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36" w:rsidRPr="002744D7" w:rsidRDefault="00811436" w:rsidP="0015393D">
      <w:pPr>
        <w:spacing w:line="600" w:lineRule="exact"/>
        <w:jc w:val="both"/>
        <w:rPr>
          <w:rFonts w:ascii="黑体" w:eastAsia="黑体"/>
          <w:w w:val="95"/>
          <w:sz w:val="32"/>
          <w:szCs w:val="32"/>
        </w:rPr>
      </w:pPr>
      <w:r>
        <w:rPr>
          <w:rFonts w:ascii="黑体" w:eastAsia="黑体" w:hint="eastAsia"/>
          <w:w w:val="95"/>
          <w:sz w:val="32"/>
          <w:szCs w:val="32"/>
        </w:rPr>
        <w:t>附件</w:t>
      </w:r>
      <w:r>
        <w:rPr>
          <w:rFonts w:ascii="黑体" w:eastAsia="黑体"/>
          <w:w w:val="95"/>
          <w:sz w:val="32"/>
          <w:szCs w:val="32"/>
        </w:rPr>
        <w:t>3</w:t>
      </w:r>
    </w:p>
    <w:p w:rsidR="00811436" w:rsidRDefault="00811436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</w:p>
    <w:p w:rsidR="00811436" w:rsidRDefault="00811436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老干部局</w:t>
      </w:r>
      <w:r>
        <w:rPr>
          <w:rFonts w:ascii="黑体" w:eastAsia="黑体"/>
          <w:w w:val="95"/>
          <w:sz w:val="44"/>
          <w:szCs w:val="44"/>
        </w:rPr>
        <w:t>2018</w:t>
      </w:r>
      <w:r>
        <w:rPr>
          <w:rFonts w:ascii="黑体" w:eastAsia="黑体" w:hint="eastAsia"/>
          <w:w w:val="95"/>
          <w:sz w:val="44"/>
          <w:szCs w:val="44"/>
        </w:rPr>
        <w:t>年一般公共预算“三公”经费</w:t>
      </w:r>
    </w:p>
    <w:p w:rsidR="00811436" w:rsidRDefault="00811436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安排情况说明</w:t>
      </w:r>
    </w:p>
    <w:p w:rsidR="00811436" w:rsidRDefault="00811436" w:rsidP="00297C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11436" w:rsidRPr="001C708F" w:rsidRDefault="00811436" w:rsidP="00297C9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一般公共预算</w:t>
      </w:r>
      <w:r w:rsidRPr="001C708F">
        <w:rPr>
          <w:rFonts w:eastAsia="仿宋_GB2312"/>
          <w:sz w:val="30"/>
          <w:szCs w:val="30"/>
        </w:rPr>
        <w:t>“</w:t>
      </w:r>
      <w:r w:rsidRPr="001C708F">
        <w:rPr>
          <w:rFonts w:eastAsia="仿宋_GB2312" w:hint="eastAsia"/>
          <w:sz w:val="30"/>
          <w:szCs w:val="30"/>
        </w:rPr>
        <w:t>三公</w:t>
      </w:r>
      <w:r w:rsidRPr="001C708F">
        <w:rPr>
          <w:rFonts w:eastAsia="仿宋_GB2312"/>
          <w:sz w:val="30"/>
          <w:szCs w:val="30"/>
        </w:rPr>
        <w:t>”</w:t>
      </w:r>
      <w:r w:rsidRPr="001C708F">
        <w:rPr>
          <w:rFonts w:eastAsia="仿宋_GB2312" w:hint="eastAsia"/>
          <w:sz w:val="30"/>
          <w:szCs w:val="30"/>
        </w:rPr>
        <w:t>经费</w:t>
      </w:r>
      <w:r>
        <w:rPr>
          <w:rFonts w:eastAsia="仿宋_GB2312" w:hint="eastAsia"/>
          <w:sz w:val="30"/>
          <w:szCs w:val="30"/>
        </w:rPr>
        <w:t>安排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  <w:u w:val="single"/>
        </w:rPr>
        <w:t>0.33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17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相比（减少）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>0.03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 w:rsidRPr="001C708F">
        <w:rPr>
          <w:rFonts w:eastAsia="仿宋_GB2312" w:hint="eastAsia"/>
          <w:sz w:val="30"/>
          <w:szCs w:val="30"/>
        </w:rPr>
        <w:t>万元，主要原因是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人员减少</w:t>
      </w:r>
      <w:r w:rsidRPr="001C708F">
        <w:rPr>
          <w:rFonts w:eastAsia="仿宋_GB2312" w:hint="eastAsia"/>
          <w:sz w:val="30"/>
          <w:szCs w:val="30"/>
        </w:rPr>
        <w:t>。具体情况：</w:t>
      </w:r>
    </w:p>
    <w:p w:rsidR="00811436" w:rsidRPr="001C708F" w:rsidRDefault="00811436" w:rsidP="0015393D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1C708F">
        <w:rPr>
          <w:rFonts w:eastAsia="仿宋_GB2312" w:hint="eastAsia"/>
          <w:sz w:val="30"/>
          <w:szCs w:val="30"/>
        </w:rPr>
        <w:t>一、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年因公出国（境）费预算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 w:rsidRPr="001C708F">
        <w:rPr>
          <w:rFonts w:eastAsia="仿宋_GB2312" w:hint="eastAsia"/>
          <w:sz w:val="30"/>
          <w:szCs w:val="30"/>
        </w:rPr>
        <w:t>万元</w:t>
      </w:r>
      <w:r>
        <w:rPr>
          <w:rFonts w:eastAsia="仿宋_GB2312" w:hint="eastAsia"/>
          <w:sz w:val="30"/>
          <w:szCs w:val="30"/>
        </w:rPr>
        <w:t>，</w:t>
      </w:r>
      <w:r w:rsidRPr="001C708F">
        <w:rPr>
          <w:rFonts w:eastAsia="仿宋_GB2312" w:hint="eastAsia"/>
          <w:sz w:val="30"/>
          <w:szCs w:val="30"/>
        </w:rPr>
        <w:t>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</w:t>
      </w:r>
      <w:r>
        <w:rPr>
          <w:rFonts w:eastAsia="仿宋_GB2312" w:hint="eastAsia"/>
          <w:sz w:val="30"/>
          <w:szCs w:val="30"/>
        </w:rPr>
        <w:t>持平</w:t>
      </w:r>
      <w:r w:rsidRPr="001C708F">
        <w:rPr>
          <w:rFonts w:eastAsia="仿宋_GB2312" w:hint="eastAsia"/>
          <w:sz w:val="30"/>
          <w:szCs w:val="30"/>
        </w:rPr>
        <w:t>。</w:t>
      </w:r>
    </w:p>
    <w:p w:rsidR="00811436" w:rsidRPr="001C708F" w:rsidRDefault="00811436" w:rsidP="0015393D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 w:rsidRPr="001C708F">
        <w:rPr>
          <w:rFonts w:eastAsia="仿宋_GB2312" w:hint="eastAsia"/>
          <w:sz w:val="30"/>
          <w:szCs w:val="30"/>
        </w:rPr>
        <w:t>二、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年公务用车购置及运行费预算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 w:rsidRPr="001C708F">
        <w:rPr>
          <w:rFonts w:eastAsia="仿宋_GB2312" w:hint="eastAsia"/>
          <w:sz w:val="30"/>
          <w:szCs w:val="30"/>
        </w:rPr>
        <w:t>万元，其中公务用车运行费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</w:t>
      </w:r>
      <w:r>
        <w:rPr>
          <w:rFonts w:eastAsia="仿宋_GB2312" w:hint="eastAsia"/>
          <w:sz w:val="30"/>
          <w:szCs w:val="30"/>
        </w:rPr>
        <w:t>持平</w:t>
      </w:r>
      <w:r w:rsidRPr="001C708F">
        <w:rPr>
          <w:rFonts w:eastAsia="仿宋_GB2312" w:hint="eastAsia"/>
          <w:sz w:val="30"/>
          <w:szCs w:val="30"/>
        </w:rPr>
        <w:t>；公务用车购置费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</w:t>
      </w:r>
      <w:r>
        <w:rPr>
          <w:rFonts w:eastAsia="仿宋_GB2312" w:hint="eastAsia"/>
          <w:sz w:val="30"/>
          <w:szCs w:val="30"/>
        </w:rPr>
        <w:t>持平</w:t>
      </w:r>
      <w:r w:rsidRPr="001C708F">
        <w:rPr>
          <w:rFonts w:eastAsia="仿宋_GB2312" w:hint="eastAsia"/>
          <w:sz w:val="30"/>
          <w:szCs w:val="30"/>
        </w:rPr>
        <w:t>。</w:t>
      </w:r>
    </w:p>
    <w:p w:rsidR="00811436" w:rsidRPr="001C708F" w:rsidRDefault="00811436" w:rsidP="0015393D">
      <w:pPr>
        <w:spacing w:line="560" w:lineRule="exact"/>
        <w:ind w:firstLine="645"/>
        <w:rPr>
          <w:rFonts w:eastAsia="仿宋_GB2312"/>
          <w:sz w:val="30"/>
          <w:szCs w:val="30"/>
        </w:rPr>
      </w:pPr>
      <w:r w:rsidRPr="001C708F">
        <w:rPr>
          <w:rFonts w:eastAsia="仿宋_GB2312" w:hint="eastAsia"/>
          <w:sz w:val="30"/>
          <w:szCs w:val="30"/>
        </w:rPr>
        <w:t>三、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年公务接待费预算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>0.33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相比（减少）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>0.03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 w:rsidRPr="001C708F">
        <w:rPr>
          <w:rFonts w:eastAsia="仿宋_GB2312" w:hint="eastAsia"/>
          <w:sz w:val="30"/>
          <w:szCs w:val="30"/>
        </w:rPr>
        <w:t>万元，主要原因是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eastAsia="仿宋_GB2312" w:hint="eastAsia"/>
          <w:sz w:val="30"/>
          <w:szCs w:val="30"/>
          <w:u w:val="single"/>
        </w:rPr>
        <w:t>人员减少</w:t>
      </w:r>
      <w:r w:rsidRPr="001C708F">
        <w:rPr>
          <w:rFonts w:eastAsia="仿宋_GB2312"/>
          <w:sz w:val="30"/>
          <w:szCs w:val="30"/>
          <w:u w:val="single"/>
        </w:rPr>
        <w:t xml:space="preserve">     </w:t>
      </w:r>
      <w:r w:rsidRPr="001C708F">
        <w:rPr>
          <w:rFonts w:eastAsia="仿宋_GB2312" w:hint="eastAsia"/>
          <w:sz w:val="30"/>
          <w:szCs w:val="30"/>
        </w:rPr>
        <w:t>。</w:t>
      </w:r>
    </w:p>
    <w:p w:rsidR="00811436" w:rsidRPr="0015393D" w:rsidRDefault="00811436"/>
    <w:sectPr w:rsidR="00811436" w:rsidRPr="0015393D" w:rsidSect="004F61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436" w:rsidRDefault="00811436" w:rsidP="00CB1804">
      <w:pPr>
        <w:spacing w:line="240" w:lineRule="auto"/>
      </w:pPr>
      <w:r>
        <w:separator/>
      </w:r>
    </w:p>
  </w:endnote>
  <w:endnote w:type="continuationSeparator" w:id="0">
    <w:p w:rsidR="00811436" w:rsidRDefault="00811436" w:rsidP="00CB18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436" w:rsidRDefault="00811436" w:rsidP="00CB1804">
      <w:pPr>
        <w:spacing w:line="240" w:lineRule="auto"/>
      </w:pPr>
      <w:r>
        <w:separator/>
      </w:r>
    </w:p>
  </w:footnote>
  <w:footnote w:type="continuationSeparator" w:id="0">
    <w:p w:rsidR="00811436" w:rsidRDefault="00811436" w:rsidP="00CB180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93D"/>
    <w:rsid w:val="0001674B"/>
    <w:rsid w:val="000D28AB"/>
    <w:rsid w:val="00116038"/>
    <w:rsid w:val="00132463"/>
    <w:rsid w:val="0015393D"/>
    <w:rsid w:val="00163BAC"/>
    <w:rsid w:val="0017476F"/>
    <w:rsid w:val="001B4B78"/>
    <w:rsid w:val="001C708F"/>
    <w:rsid w:val="00211C3E"/>
    <w:rsid w:val="002744D7"/>
    <w:rsid w:val="00297C97"/>
    <w:rsid w:val="00352388"/>
    <w:rsid w:val="0038058A"/>
    <w:rsid w:val="003B6831"/>
    <w:rsid w:val="004377ED"/>
    <w:rsid w:val="004C51EF"/>
    <w:rsid w:val="004F618B"/>
    <w:rsid w:val="005F0513"/>
    <w:rsid w:val="00811436"/>
    <w:rsid w:val="00824025"/>
    <w:rsid w:val="009206F4"/>
    <w:rsid w:val="00A86C42"/>
    <w:rsid w:val="00CB1804"/>
    <w:rsid w:val="00D75705"/>
    <w:rsid w:val="00DB1059"/>
    <w:rsid w:val="00DC710C"/>
    <w:rsid w:val="00F26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93D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B1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1804"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B180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180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45</Words>
  <Characters>257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西青区委老干部局汇总</cp:lastModifiedBy>
  <cp:revision>4</cp:revision>
  <dcterms:created xsi:type="dcterms:W3CDTF">2018-01-29T09:11:00Z</dcterms:created>
  <dcterms:modified xsi:type="dcterms:W3CDTF">2018-01-31T04:29:00Z</dcterms:modified>
</cp:coreProperties>
</file>