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3D" w:rsidRPr="002744D7" w:rsidRDefault="009206F4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附件3</w:t>
      </w:r>
    </w:p>
    <w:p w:rsidR="009206F4" w:rsidRDefault="009206F4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15393D" w:rsidRDefault="00440C4F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 xml:space="preserve">西青区委 </w:t>
      </w:r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</w:t>
      </w:r>
    </w:p>
    <w:p w:rsidR="0015393D" w:rsidRDefault="0015393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15393D" w:rsidRPr="00824025" w:rsidRDefault="0015393D" w:rsidP="0015393D">
      <w:pPr>
        <w:spacing w:line="600" w:lineRule="exact"/>
        <w:jc w:val="center"/>
        <w:rPr>
          <w:rFonts w:ascii="仿宋_GB2312" w:eastAsia="仿宋_GB2312"/>
          <w:sz w:val="32"/>
          <w:szCs w:val="32"/>
        </w:rPr>
      </w:pP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="00440C4F" w:rsidRPr="00440C4F">
        <w:rPr>
          <w:rFonts w:eastAsia="仿宋_GB2312"/>
          <w:sz w:val="30"/>
          <w:szCs w:val="30"/>
          <w:u w:val="single"/>
        </w:rPr>
        <w:t>166.77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="00440C4F">
        <w:rPr>
          <w:rFonts w:eastAsia="仿宋_GB2312" w:hint="eastAsia"/>
          <w:sz w:val="30"/>
          <w:szCs w:val="30"/>
          <w:u w:val="single"/>
        </w:rPr>
        <w:t>58.09</w:t>
      </w:r>
      <w:r w:rsidRPr="001C708F">
        <w:rPr>
          <w:rFonts w:eastAsia="仿宋_GB2312"/>
          <w:sz w:val="30"/>
          <w:szCs w:val="30"/>
        </w:rPr>
        <w:t>万元，主要原因是</w:t>
      </w:r>
      <w:r w:rsidR="00661827">
        <w:rPr>
          <w:rFonts w:eastAsia="仿宋_GB2312" w:hint="eastAsia"/>
          <w:sz w:val="30"/>
          <w:szCs w:val="30"/>
          <w:u w:val="single"/>
        </w:rPr>
        <w:t>因公出国境费用减少较多</w:t>
      </w:r>
      <w:r w:rsidRPr="001C708F">
        <w:rPr>
          <w:rFonts w:eastAsia="仿宋_GB2312"/>
          <w:sz w:val="30"/>
          <w:szCs w:val="30"/>
        </w:rPr>
        <w:t>。具体情况：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="00440C4F" w:rsidRPr="00440C4F">
        <w:rPr>
          <w:rFonts w:eastAsia="仿宋_GB2312"/>
          <w:sz w:val="30"/>
          <w:szCs w:val="30"/>
          <w:u w:val="single"/>
        </w:rPr>
        <w:t>138.7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="00440C4F">
        <w:rPr>
          <w:rFonts w:eastAsia="仿宋_GB2312"/>
          <w:sz w:val="30"/>
          <w:szCs w:val="30"/>
        </w:rPr>
        <w:t>相比</w:t>
      </w:r>
      <w:r w:rsidRPr="001C708F">
        <w:rPr>
          <w:rFonts w:eastAsia="仿宋_GB2312"/>
          <w:sz w:val="30"/>
          <w:szCs w:val="30"/>
        </w:rPr>
        <w:t>减少</w:t>
      </w:r>
      <w:r w:rsidR="00440C4F">
        <w:rPr>
          <w:rFonts w:eastAsia="仿宋_GB2312" w:hint="eastAsia"/>
          <w:sz w:val="30"/>
          <w:szCs w:val="30"/>
          <w:u w:val="single"/>
        </w:rPr>
        <w:t>61.3</w:t>
      </w:r>
      <w:r w:rsidRPr="001C708F">
        <w:rPr>
          <w:rFonts w:eastAsia="仿宋_GB2312"/>
          <w:sz w:val="30"/>
          <w:szCs w:val="30"/>
        </w:rPr>
        <w:t>万元，主要原因是</w:t>
      </w:r>
      <w:r w:rsidR="00661827">
        <w:rPr>
          <w:rFonts w:eastAsia="仿宋_GB2312" w:hint="eastAsia"/>
          <w:sz w:val="30"/>
          <w:szCs w:val="30"/>
          <w:u w:val="single"/>
        </w:rPr>
        <w:t>因公出国活动减少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="00440C4F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440C4F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="00440C4F">
        <w:rPr>
          <w:rFonts w:eastAsia="仿宋_GB2312" w:hint="eastAsia"/>
          <w:sz w:val="30"/>
          <w:szCs w:val="30"/>
          <w:u w:val="single"/>
        </w:rPr>
        <w:t>4.27</w:t>
      </w:r>
      <w:r w:rsidRPr="001C708F">
        <w:rPr>
          <w:rFonts w:eastAsia="仿宋_GB2312"/>
          <w:sz w:val="30"/>
          <w:szCs w:val="30"/>
        </w:rPr>
        <w:t>万元，主要原因是</w:t>
      </w:r>
      <w:r w:rsidR="00661827">
        <w:rPr>
          <w:rFonts w:eastAsia="仿宋_GB2312" w:hint="eastAsia"/>
          <w:sz w:val="30"/>
          <w:szCs w:val="30"/>
          <w:u w:val="single"/>
        </w:rPr>
        <w:t>公车改革</w:t>
      </w:r>
      <w:r w:rsidRPr="001C708F">
        <w:rPr>
          <w:rFonts w:eastAsia="仿宋_GB2312"/>
          <w:sz w:val="30"/>
          <w:szCs w:val="30"/>
        </w:rPr>
        <w:t>；公务用车购置费</w:t>
      </w:r>
      <w:r w:rsidR="00440C4F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5F0513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="00440C4F">
        <w:rPr>
          <w:rFonts w:eastAsia="仿宋_GB2312" w:hint="eastAsia"/>
          <w:sz w:val="30"/>
          <w:szCs w:val="30"/>
        </w:rPr>
        <w:t>持平</w:t>
      </w:r>
    </w:p>
    <w:p w:rsidR="0015393D" w:rsidRPr="001C708F" w:rsidRDefault="0015393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="00440C4F" w:rsidRPr="00440C4F">
        <w:rPr>
          <w:rFonts w:eastAsia="仿宋_GB2312"/>
          <w:sz w:val="30"/>
          <w:szCs w:val="30"/>
          <w:u w:val="single"/>
        </w:rPr>
        <w:t>28.07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</w:t>
      </w:r>
      <w:r w:rsidR="00440C4F">
        <w:rPr>
          <w:rFonts w:eastAsia="仿宋_GB2312" w:hint="eastAsia"/>
          <w:sz w:val="30"/>
          <w:szCs w:val="30"/>
          <w:u w:val="single"/>
        </w:rPr>
        <w:t>7.48</w:t>
      </w:r>
      <w:r w:rsidRPr="001C708F">
        <w:rPr>
          <w:rFonts w:eastAsia="仿宋_GB2312"/>
          <w:sz w:val="30"/>
          <w:szCs w:val="30"/>
        </w:rPr>
        <w:t>万元，主要原因是</w:t>
      </w:r>
      <w:r w:rsidR="00661827">
        <w:rPr>
          <w:rFonts w:eastAsia="仿宋_GB2312" w:hint="eastAsia"/>
          <w:sz w:val="30"/>
          <w:szCs w:val="30"/>
          <w:u w:val="single"/>
        </w:rPr>
        <w:t>公务接待活动增加</w:t>
      </w:r>
      <w:r w:rsidRPr="001C708F">
        <w:rPr>
          <w:rFonts w:eastAsia="仿宋_GB2312"/>
          <w:sz w:val="30"/>
          <w:szCs w:val="30"/>
        </w:rPr>
        <w:t>。</w:t>
      </w:r>
    </w:p>
    <w:p w:rsidR="004F618B" w:rsidRPr="0015393D" w:rsidRDefault="004F618B"/>
    <w:sectPr w:rsidR="004F618B" w:rsidRPr="0015393D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06CE" w:rsidRDefault="00FF06CE" w:rsidP="00CB1804">
      <w:pPr>
        <w:spacing w:line="240" w:lineRule="auto"/>
      </w:pPr>
      <w:r>
        <w:separator/>
      </w:r>
    </w:p>
  </w:endnote>
  <w:endnote w:type="continuationSeparator" w:id="1">
    <w:p w:rsidR="00FF06CE" w:rsidRDefault="00FF06CE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06CE" w:rsidRDefault="00FF06CE" w:rsidP="00CB1804">
      <w:pPr>
        <w:spacing w:line="240" w:lineRule="auto"/>
      </w:pPr>
      <w:r>
        <w:separator/>
      </w:r>
    </w:p>
  </w:footnote>
  <w:footnote w:type="continuationSeparator" w:id="1">
    <w:p w:rsidR="00FF06CE" w:rsidRDefault="00FF06CE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00B94"/>
    <w:rsid w:val="0001674B"/>
    <w:rsid w:val="00116038"/>
    <w:rsid w:val="0015393D"/>
    <w:rsid w:val="00163BAC"/>
    <w:rsid w:val="0017476F"/>
    <w:rsid w:val="00211C3E"/>
    <w:rsid w:val="00235094"/>
    <w:rsid w:val="00352388"/>
    <w:rsid w:val="0038058A"/>
    <w:rsid w:val="004377ED"/>
    <w:rsid w:val="00440C4F"/>
    <w:rsid w:val="004C51EF"/>
    <w:rsid w:val="004F618B"/>
    <w:rsid w:val="005F0513"/>
    <w:rsid w:val="00661827"/>
    <w:rsid w:val="009206F4"/>
    <w:rsid w:val="00976AD1"/>
    <w:rsid w:val="00A86C42"/>
    <w:rsid w:val="00BB0B66"/>
    <w:rsid w:val="00CB1804"/>
    <w:rsid w:val="00DB1059"/>
    <w:rsid w:val="00DC710C"/>
    <w:rsid w:val="00FF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2018-02-08T01:00:00Z</dcterms:created>
  <dcterms:modified xsi:type="dcterms:W3CDTF">2018-02-08T09:09:00Z</dcterms:modified>
</cp:coreProperties>
</file>