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spacing w:line="2600" w:lineRule="exact"/>
        <w:ind w:firstLine="0"/>
        <w:jc w:val="center"/>
      </w:pPr>
      <w:r>
        <w:rPr>
          <w:rFonts w:ascii="FZXiaoBiaoSong-B05S" w:hAnsi="FZXiaoBiaoSong-B05S" w:cs="FZXiaoBiaoSong-B05S" w:eastAsia="FZXiaoBiaoSong-B05S"/>
          <w:sz w:val="48"/>
          <w:b w:val="on"/>
          <w:color w:val="000000"/>
        </w:rPr>
        <w:t>天津市西青区气象局</w:t>
        <w:br/>
        <w:t>2025年度部门预算公开</w:t>
      </w:r>
    </w:p>
    <w:p>
      <w:pPr>
        <w:pageBreakBefore w:val="on"/>
        <w:spacing w:line="560" w:lineRule="exact"/>
        <w:ind w:firstLine="0"/>
        <w:jc w:val="center"/>
      </w:pPr>
      <w:r>
        <w:rPr>
          <w:rFonts w:ascii="SimHei" w:hAnsi="SimHei" w:cs="SimHei" w:eastAsia="SimHei"/>
          <w:sz w:val="44"/>
          <w:b w:val="on"/>
          <w:color w:val="000000"/>
        </w:rPr>
        <w:t>目    录</w:t>
      </w:r>
    </w:p>
    <w:p>
      <w:pPr>
        <w:spacing w:line="560" w:lineRule="exact"/>
        <w:ind w:firstLine="900"/>
        <w:jc w:val="both"/>
      </w:pPr>
      <w:r>
        <w:rPr>
          <w:rFonts w:ascii="仿宋" w:hAnsi="仿宋" w:cs="仿宋" w:eastAsia="仿宋"/>
          <w:sz w:val="30"/>
          <w:b w:val="on"/>
          <w:color w:val="000000"/>
        </w:rPr>
        <w:t>第一部分  概况</w:t>
      </w:r>
    </w:p>
    <w:p>
      <w:pPr>
        <w:spacing w:line="560" w:lineRule="exact"/>
        <w:ind w:firstLine="900"/>
        <w:jc w:val="both"/>
      </w:pPr>
      <w:r>
        <w:rPr>
          <w:rFonts w:ascii="仿宋" w:hAnsi="仿宋" w:cs="仿宋" w:eastAsia="仿宋"/>
          <w:sz w:val="30"/>
          <w:b w:val="off"/>
          <w:color w:val="000000"/>
        </w:rPr>
        <w:t>一、主要职责</w:t>
      </w:r>
    </w:p>
    <w:p>
      <w:pPr>
        <w:spacing w:line="560" w:lineRule="exact"/>
        <w:ind w:firstLine="900"/>
        <w:jc w:val="both"/>
      </w:pPr>
      <w:r>
        <w:rPr>
          <w:rFonts w:ascii="仿宋" w:hAnsi="仿宋" w:cs="仿宋" w:eastAsia="仿宋"/>
          <w:sz w:val="30"/>
          <w:b w:val="off"/>
          <w:color w:val="000000"/>
        </w:rPr>
        <w:t>二、机构设置情况</w:t>
      </w:r>
    </w:p>
    <w:p>
      <w:pPr>
        <w:spacing w:line="560" w:lineRule="exact"/>
        <w:ind w:firstLine="900"/>
        <w:jc w:val="both"/>
      </w:pPr>
      <w:r>
        <w:rPr>
          <w:rFonts w:ascii="仿宋" w:hAnsi="仿宋" w:cs="仿宋" w:eastAsia="仿宋"/>
          <w:sz w:val="30"/>
          <w:b w:val="on"/>
          <w:color w:val="000000"/>
        </w:rPr>
        <w:t>第二部分  2025年部门情况说明</w:t>
      </w:r>
    </w:p>
    <w:p>
      <w:pPr>
        <w:spacing w:line="560" w:lineRule="exact"/>
        <w:ind w:firstLine="900"/>
        <w:jc w:val="both"/>
      </w:pPr>
      <w:r>
        <w:rPr>
          <w:rFonts w:ascii="仿宋" w:hAnsi="仿宋" w:cs="仿宋" w:eastAsia="仿宋"/>
          <w:sz w:val="30"/>
          <w:b w:val="off"/>
          <w:color w:val="000000"/>
        </w:rPr>
        <w:t>一、关于收支总体情况表的说明</w:t>
      </w:r>
    </w:p>
    <w:p>
      <w:pPr>
        <w:spacing w:line="560" w:lineRule="exact"/>
        <w:ind w:firstLine="900"/>
        <w:jc w:val="both"/>
      </w:pPr>
      <w:r>
        <w:rPr>
          <w:rFonts w:ascii="仿宋" w:hAnsi="仿宋" w:cs="仿宋" w:eastAsia="仿宋"/>
          <w:sz w:val="30"/>
          <w:b w:val="off"/>
          <w:color w:val="000000"/>
        </w:rPr>
        <w:t>二、关于收入总体情况表的说明</w:t>
      </w:r>
    </w:p>
    <w:p>
      <w:pPr>
        <w:spacing w:line="560" w:lineRule="exact"/>
        <w:ind w:firstLine="900"/>
        <w:jc w:val="both"/>
      </w:pPr>
      <w:r>
        <w:rPr>
          <w:rFonts w:ascii="仿宋" w:hAnsi="仿宋" w:cs="仿宋" w:eastAsia="仿宋"/>
          <w:sz w:val="30"/>
          <w:b w:val="off"/>
          <w:color w:val="000000"/>
        </w:rPr>
        <w:t>三、关于支出总体情况表的说明</w:t>
      </w:r>
    </w:p>
    <w:p>
      <w:pPr>
        <w:spacing w:line="560" w:lineRule="exact"/>
        <w:ind w:firstLine="900"/>
        <w:jc w:val="both"/>
      </w:pPr>
      <w:r>
        <w:rPr>
          <w:rFonts w:ascii="仿宋" w:hAnsi="仿宋" w:cs="仿宋" w:eastAsia="仿宋"/>
          <w:sz w:val="30"/>
          <w:b w:val="off"/>
          <w:color w:val="000000"/>
        </w:rPr>
        <w:t>四、关于财政拨款收支总体情况表的说明</w:t>
      </w:r>
    </w:p>
    <w:p>
      <w:pPr>
        <w:spacing w:line="560" w:lineRule="exact"/>
        <w:ind w:firstLine="900"/>
        <w:jc w:val="both"/>
      </w:pPr>
      <w:r>
        <w:rPr>
          <w:rFonts w:ascii="仿宋" w:hAnsi="仿宋" w:cs="仿宋" w:eastAsia="仿宋"/>
          <w:sz w:val="30"/>
          <w:b w:val="off"/>
          <w:color w:val="000000"/>
        </w:rPr>
        <w:t>五、关于一般公共预算支出情况表的说明</w:t>
      </w:r>
    </w:p>
    <w:p>
      <w:pPr>
        <w:spacing w:line="560" w:lineRule="exact"/>
        <w:ind w:firstLine="900"/>
        <w:jc w:val="both"/>
      </w:pPr>
      <w:r>
        <w:rPr>
          <w:rFonts w:ascii="仿宋" w:hAnsi="仿宋" w:cs="仿宋" w:eastAsia="仿宋"/>
          <w:sz w:val="30"/>
          <w:b w:val="off"/>
          <w:color w:val="000000"/>
        </w:rPr>
        <w:t>六、关于一般公共预算基本支出情况表的说明</w:t>
      </w:r>
    </w:p>
    <w:p>
      <w:pPr>
        <w:spacing w:line="560" w:lineRule="exact"/>
        <w:ind w:firstLine="900"/>
        <w:jc w:val="both"/>
      </w:pPr>
      <w:r>
        <w:rPr>
          <w:rFonts w:ascii="仿宋" w:hAnsi="仿宋" w:cs="仿宋" w:eastAsia="仿宋"/>
          <w:sz w:val="30"/>
          <w:b w:val="off"/>
          <w:color w:val="000000"/>
        </w:rPr>
        <w:t>七、关于一般公共预算“三公”经费支出情况表的说明</w:t>
      </w:r>
    </w:p>
    <w:p>
      <w:pPr>
        <w:spacing w:line="560" w:lineRule="exact"/>
        <w:ind w:firstLine="900"/>
        <w:jc w:val="both"/>
      </w:pPr>
      <w:r>
        <w:rPr>
          <w:rFonts w:ascii="仿宋" w:hAnsi="仿宋" w:cs="仿宋" w:eastAsia="仿宋"/>
          <w:sz w:val="30"/>
          <w:b w:val="off"/>
          <w:color w:val="000000"/>
        </w:rPr>
        <w:t>八、关于政府性基金预算支出情况表的说明</w:t>
      </w:r>
    </w:p>
    <w:p>
      <w:pPr>
        <w:spacing w:line="560" w:lineRule="exact"/>
        <w:ind w:firstLine="900"/>
        <w:jc w:val="both"/>
      </w:pPr>
      <w:r>
        <w:rPr>
          <w:rFonts w:ascii="仿宋" w:hAnsi="仿宋" w:cs="仿宋" w:eastAsia="仿宋"/>
          <w:sz w:val="30"/>
          <w:b w:val="off"/>
          <w:color w:val="000000"/>
        </w:rPr>
        <w:t>九、关于国有资本经营预算支出情况表的说明</w:t>
      </w:r>
    </w:p>
    <w:p>
      <w:pPr>
        <w:spacing w:line="560" w:lineRule="exact"/>
        <w:ind w:firstLine="900"/>
        <w:jc w:val="both"/>
      </w:pPr>
      <w:r>
        <w:rPr>
          <w:rFonts w:ascii="仿宋" w:hAnsi="仿宋" w:cs="仿宋" w:eastAsia="仿宋"/>
          <w:sz w:val="30"/>
          <w:b w:val="off"/>
          <w:color w:val="000000"/>
        </w:rPr>
        <w:t>十、其他重要事项的情况说明</w:t>
      </w:r>
    </w:p>
    <w:p>
      <w:pPr>
        <w:spacing w:line="560" w:lineRule="exact"/>
        <w:ind w:firstLine="900"/>
        <w:jc w:val="both"/>
      </w:pPr>
      <w:r>
        <w:rPr>
          <w:rFonts w:ascii="仿宋" w:hAnsi="仿宋" w:cs="仿宋" w:eastAsia="仿宋"/>
          <w:sz w:val="30"/>
          <w:b w:val="on"/>
          <w:color w:val="000000"/>
        </w:rPr>
        <w:t>第三部分  名词解释</w:t>
      </w:r>
    </w:p>
    <w:p>
      <w:pPr>
        <w:spacing w:line="560" w:lineRule="exact"/>
        <w:ind w:firstLine="900"/>
        <w:jc w:val="both"/>
      </w:pPr>
      <w:r>
        <w:rPr>
          <w:rFonts w:ascii="仿宋" w:hAnsi="仿宋" w:cs="仿宋" w:eastAsia="仿宋"/>
          <w:sz w:val="30"/>
          <w:b w:val="on"/>
          <w:color w:val="000000"/>
        </w:rPr>
        <w:t>第四部分  2025年部门预算表</w:t>
      </w:r>
    </w:p>
    <w:p>
      <w:pPr>
        <w:spacing w:line="560" w:lineRule="exact"/>
        <w:ind w:firstLine="900"/>
        <w:jc w:val="both"/>
      </w:pPr>
      <w:r>
        <w:rPr>
          <w:rFonts w:ascii="仿宋" w:hAnsi="仿宋" w:cs="仿宋" w:eastAsia="仿宋"/>
          <w:sz w:val="30"/>
          <w:b w:val="off"/>
          <w:color w:val="000000"/>
        </w:rPr>
        <w:t>一、部门收支总体情况表</w:t>
      </w:r>
    </w:p>
    <w:p>
      <w:pPr>
        <w:spacing w:line="560" w:lineRule="exact"/>
        <w:ind w:firstLine="900"/>
        <w:jc w:val="both"/>
      </w:pPr>
      <w:r>
        <w:rPr>
          <w:rFonts w:ascii="仿宋" w:hAnsi="仿宋" w:cs="仿宋" w:eastAsia="仿宋"/>
          <w:sz w:val="30"/>
          <w:b w:val="off"/>
          <w:color w:val="000000"/>
        </w:rPr>
        <w:t>二、部门收入总体情况表</w:t>
      </w:r>
    </w:p>
    <w:p>
      <w:pPr>
        <w:spacing w:line="560" w:lineRule="exact"/>
        <w:ind w:firstLine="900"/>
        <w:jc w:val="both"/>
      </w:pPr>
      <w:r>
        <w:rPr>
          <w:rFonts w:ascii="仿宋" w:hAnsi="仿宋" w:cs="仿宋" w:eastAsia="仿宋"/>
          <w:sz w:val="30"/>
          <w:b w:val="off"/>
          <w:color w:val="000000"/>
        </w:rPr>
        <w:t>三、部门支出总体情况表</w:t>
      </w:r>
    </w:p>
    <w:p>
      <w:pPr>
        <w:spacing w:line="560" w:lineRule="exact"/>
        <w:ind w:firstLine="900"/>
        <w:jc w:val="both"/>
      </w:pPr>
      <w:r>
        <w:rPr>
          <w:rFonts w:ascii="仿宋" w:hAnsi="仿宋" w:cs="仿宋" w:eastAsia="仿宋"/>
          <w:sz w:val="30"/>
          <w:b w:val="off"/>
          <w:color w:val="000000"/>
        </w:rPr>
        <w:t>四、财政拨款收支总体情况表</w:t>
      </w:r>
    </w:p>
    <w:p>
      <w:pPr>
        <w:spacing w:line="560" w:lineRule="exact"/>
        <w:ind w:firstLine="900"/>
        <w:jc w:val="both"/>
      </w:pPr>
      <w:r>
        <w:rPr>
          <w:rFonts w:ascii="仿宋" w:hAnsi="仿宋" w:cs="仿宋" w:eastAsia="仿宋"/>
          <w:sz w:val="30"/>
          <w:b w:val="off"/>
          <w:color w:val="000000"/>
        </w:rPr>
        <w:t>五、一般公共预算支出情况表</w:t>
      </w:r>
    </w:p>
    <w:p>
      <w:pPr>
        <w:spacing w:line="560" w:lineRule="exact"/>
        <w:ind w:firstLine="900"/>
        <w:jc w:val="both"/>
      </w:pPr>
      <w:r>
        <w:rPr>
          <w:rFonts w:ascii="仿宋" w:hAnsi="仿宋" w:cs="仿宋" w:eastAsia="仿宋"/>
          <w:sz w:val="30"/>
          <w:b w:val="off"/>
          <w:color w:val="000000"/>
        </w:rPr>
        <w:t>六、一般公共预算基本支出情况表</w:t>
      </w:r>
    </w:p>
    <w:p>
      <w:pPr>
        <w:spacing w:line="560" w:lineRule="exact"/>
        <w:ind w:firstLine="900"/>
        <w:jc w:val="both"/>
      </w:pPr>
      <w:r>
        <w:rPr>
          <w:rFonts w:ascii="仿宋" w:hAnsi="仿宋" w:cs="仿宋" w:eastAsia="仿宋"/>
          <w:sz w:val="30"/>
          <w:b w:val="off"/>
          <w:color w:val="000000"/>
        </w:rPr>
        <w:t>七、一般公共预算“三公”经费支出情况表</w:t>
      </w:r>
    </w:p>
    <w:p>
      <w:pPr>
        <w:spacing w:line="560" w:lineRule="exact"/>
        <w:ind w:firstLine="900"/>
        <w:jc w:val="both"/>
      </w:pPr>
      <w:r>
        <w:rPr>
          <w:rFonts w:ascii="仿宋" w:hAnsi="仿宋" w:cs="仿宋" w:eastAsia="仿宋"/>
          <w:sz w:val="30"/>
          <w:b w:val="off"/>
          <w:color w:val="000000"/>
        </w:rPr>
        <w:t>八、政府性基金预算支出情况表</w:t>
      </w:r>
    </w:p>
    <w:p>
      <w:pPr>
        <w:spacing w:line="560" w:lineRule="exact"/>
        <w:ind w:firstLine="900"/>
        <w:jc w:val="both"/>
      </w:pPr>
      <w:r>
        <w:rPr>
          <w:rFonts w:ascii="仿宋" w:hAnsi="仿宋" w:cs="仿宋" w:eastAsia="仿宋"/>
          <w:sz w:val="30"/>
          <w:b w:val="off"/>
          <w:color w:val="000000"/>
        </w:rPr>
        <w:t>九、国有资本经营预算支出情况表</w:t>
      </w:r>
    </w:p>
    <w:p>
      <w:pPr>
        <w:spacing w:line="560" w:lineRule="exact"/>
        <w:ind w:firstLine="900"/>
        <w:jc w:val="both"/>
      </w:pPr>
      <w:r>
        <w:rPr>
          <w:rFonts w:ascii="仿宋" w:hAnsi="仿宋" w:cs="仿宋" w:eastAsia="仿宋"/>
          <w:sz w:val="30"/>
          <w:b w:val="off"/>
          <w:color w:val="000000"/>
        </w:rPr>
        <w:t>十、项目支出表</w:t>
      </w:r>
    </w:p>
    <w:p>
      <w:pPr>
        <w:spacing w:line="560" w:lineRule="exact"/>
        <w:ind w:firstLine="900"/>
        <w:jc w:val="both"/>
      </w:pPr>
      <w:r>
        <w:rPr>
          <w:rFonts w:ascii="仿宋" w:hAnsi="仿宋" w:cs="仿宋" w:eastAsia="仿宋"/>
          <w:sz w:val="30"/>
          <w:b w:val="off"/>
          <w:color w:val="000000"/>
        </w:rPr>
        <w:t>十一、关于空表的说明</w:t>
      </w:r>
    </w:p>
    <w:p>
      <w:pPr>
        <w:pageBreakBefore w:val="on"/>
        <w:spacing w:line="560" w:lineRule="exact"/>
        <w:ind w:firstLine="0"/>
        <w:jc w:val="center"/>
      </w:pPr>
      <w:r>
        <w:rPr>
          <w:rFonts w:ascii="FZXiaoBiaoSong-B05S" w:hAnsi="FZXiaoBiaoSong-B05S" w:cs="FZXiaoBiaoSong-B05S" w:eastAsia="FZXiaoBiaoSong-B05S"/>
          <w:sz w:val="48"/>
          <w:b w:val="on"/>
          <w:color w:val="000000"/>
        </w:rPr>
        <w:t>第一部分 概况</w:t>
      </w:r>
    </w:p>
    <w:p>
      <w:pPr>
        <w:spacing w:line="560" w:lineRule="exact"/>
        <w:ind w:firstLine="600"/>
        <w:jc w:val="both"/>
      </w:pPr>
      <w:r>
        <w:rPr>
          <w:rFonts w:ascii="SimHei" w:hAnsi="SimHei" w:cs="SimHei" w:eastAsia="SimHei"/>
          <w:sz w:val="30"/>
          <w:b w:val="on"/>
          <w:color w:val="353232"/>
        </w:rPr>
        <w:t>一、主要职责</w:t>
      </w:r>
    </w:p>
    <w:p>
      <w:pPr>
        <w:spacing w:line="560" w:lineRule="exact"/>
        <w:ind w:firstLine="600"/>
        <w:jc w:val="both"/>
      </w:pPr>
      <w:r>
        <w:rPr>
          <w:rFonts w:ascii="仿宋" w:hAnsi="仿宋" w:cs="仿宋" w:eastAsia="仿宋"/>
          <w:sz w:val="30"/>
          <w:b w:val="off"/>
          <w:color w:val="000000"/>
        </w:rPr>
        <w:t>我局按照业务范围开展以下工作，持续做好本地范围内气象监测、预报和服务等工作，推动气象现代化和高质量发展。持续提升基础业务质量，推动各项工作落地落实。提升预报预警准确率和时效性，发挥小流域联防和部门联动优势，守好天津西大门。在我局领导和全体职工的努力下，及时、准确地完成了国家基本站所要求的各项基本观测和辐射观测业务，为地方和有关用户及时传递气象信息服务，有效地预防和减少了由于气象要素变化给用户带来的灾害。 我局依法开展所辖区域内的雷电防御管理工作，特别是对我区易燃易爆和危化品企业实行防雷安全管理全覆盖，全年我区未出现重大雷电安全事故，为各企事业单位提供了可靠的安全保障服务，取得了良好的社会效益。开展项目包括突发公共事件预警信息发布中心平台保障项目，智慧气象惠民生项目以及大气环境扩散风道监测网维护项目，均已按时有效完成。</w:t>
      </w:r>
    </w:p>
    <w:p>
      <w:pPr>
        <w:spacing w:line="560" w:lineRule="exact"/>
        <w:ind w:firstLine="600"/>
        <w:jc w:val="both"/>
      </w:pPr>
      <w:r>
        <w:rPr>
          <w:rFonts w:ascii="SimHei" w:hAnsi="SimHei" w:cs="SimHei" w:eastAsia="SimHei"/>
          <w:sz w:val="30"/>
          <w:b w:val="on"/>
          <w:color w:val="000000"/>
        </w:rPr>
        <w:t>二、机构设置情况</w:t>
      </w:r>
    </w:p>
    <w:p>
      <w:pPr>
        <w:spacing w:line="560" w:lineRule="exact"/>
        <w:ind w:firstLine="600"/>
        <w:jc w:val="both"/>
      </w:pPr>
      <w:r>
        <w:rPr>
          <w:rFonts w:ascii="仿宋" w:hAnsi="仿宋" w:cs="仿宋" w:eastAsia="仿宋"/>
          <w:sz w:val="30"/>
          <w:b w:val="off"/>
          <w:color w:val="000000"/>
        </w:rPr>
        <w:t>天津市西青区气象局部门内设</w:t>
      </w:r>
      <w:r>
        <w:rPr>
          <w:rFonts w:ascii="仿宋" w:hAnsi="仿宋" w:cs="仿宋" w:eastAsia="仿宋"/>
          <w:sz w:val="30"/>
          <w:b w:val="off"/>
          <w:color w:val="000000"/>
        </w:rPr>
        <w:t>3</w:t>
      </w:r>
      <w:r>
        <w:rPr>
          <w:rFonts w:ascii="仿宋" w:hAnsi="仿宋" w:cs="仿宋" w:eastAsia="仿宋"/>
          <w:sz w:val="30"/>
          <w:b w:val="off"/>
          <w:color w:val="000000"/>
        </w:rPr>
        <w:t>个职能科室；</w:t>
      </w:r>
      <w:r>
        <w:rPr>
          <w:rFonts w:ascii="仿宋" w:hAnsi="仿宋" w:cs="仿宋" w:eastAsia="仿宋"/>
          <w:sz w:val="30"/>
          <w:b w:val="off"/>
          <w:color w:val="000000"/>
        </w:rPr>
        <w:t>下辖2个预算单位。</w:t>
      </w:r>
    </w:p>
    <w:p>
      <w:pPr>
        <w:spacing w:line="560" w:lineRule="exact"/>
        <w:ind w:firstLine="600"/>
        <w:jc w:val="both"/>
      </w:pPr>
      <w:r>
        <w:rPr>
          <w:rFonts w:ascii="仿宋" w:hAnsi="仿宋" w:cs="仿宋" w:eastAsia="仿宋"/>
          <w:sz w:val="30"/>
          <w:b w:val="off"/>
          <w:color w:val="000000"/>
        </w:rPr>
        <w:t>纳入天津市西青区气象局部门2025年部门预算编制范围的预算单位包括：</w:t>
      </w:r>
    </w:p>
    <w:p>
      <w:pPr>
        <w:spacing w:line="560" w:lineRule="exact"/>
        <w:ind w:firstLine="600"/>
        <w:jc w:val="both"/>
      </w:pPr>
      <w:r>
        <w:rPr>
          <w:rFonts w:ascii="仿宋" w:hAnsi="仿宋" w:cs="仿宋" w:eastAsia="仿宋"/>
          <w:sz w:val="30"/>
          <w:b w:val="off"/>
          <w:color w:val="000000"/>
        </w:rPr>
        <w:t>1.天津市西青区气象局</w:t>
      </w:r>
    </w:p>
    <w:p>
      <w:pPr>
        <w:spacing w:line="560" w:lineRule="exact"/>
        <w:ind w:firstLine="600"/>
        <w:jc w:val="both"/>
      </w:pPr>
      <w:r>
        <w:rPr>
          <w:rFonts w:ascii="仿宋" w:hAnsi="仿宋" w:cs="仿宋" w:eastAsia="仿宋"/>
          <w:sz w:val="30"/>
          <w:b w:val="off"/>
          <w:color w:val="000000"/>
        </w:rPr>
        <w:t>2.天津市西青区人工影响天气办公室</w:t>
      </w:r>
    </w:p>
    <w:p>
      <w:pPr>
        <w:pageBreakBefore w:val="on"/>
        <w:spacing w:line="560" w:lineRule="exact"/>
        <w:ind w:firstLine="0"/>
        <w:jc w:val="center"/>
      </w:pPr>
      <w:r>
        <w:rPr>
          <w:rFonts w:ascii="FZXiaoBiaoSong-B05S" w:hAnsi="FZXiaoBiaoSong-B05S" w:cs="FZXiaoBiaoSong-B05S" w:eastAsia="FZXiaoBiaoSong-B05S"/>
          <w:sz w:val="48"/>
          <w:b w:val="on"/>
          <w:color w:val="000000"/>
        </w:rPr>
        <w:t>第二部分  2025年度部门预算情况说明</w:t>
      </w:r>
    </w:p>
    <w:p>
      <w:pPr>
        <w:spacing w:line="560" w:lineRule="exact"/>
        <w:ind w:firstLine="600"/>
        <w:jc w:val="both"/>
      </w:pPr>
      <w:r>
        <w:rPr>
          <w:rFonts w:ascii="SimHei" w:hAnsi="SimHei" w:cs="SimHei" w:eastAsia="SimHei"/>
          <w:sz w:val="30"/>
          <w:b w:val="on"/>
          <w:color w:val="000000"/>
        </w:rPr>
        <w:t>一、关于收支总体情况表的说明</w:t>
      </w:r>
    </w:p>
    <w:p>
      <w:pPr>
        <w:spacing w:line="560" w:lineRule="exact"/>
        <w:ind w:firstLine="600"/>
        <w:jc w:val="both"/>
      </w:pPr>
      <w:r>
        <w:rPr>
          <w:rFonts w:ascii="仿宋" w:hAnsi="仿宋" w:cs="仿宋" w:eastAsia="仿宋"/>
          <w:sz w:val="30"/>
          <w:b w:val="off"/>
          <w:color w:val="000000"/>
        </w:rPr>
        <w:t>按照综合预算的原则，天津市西青区气象局部门所有收入和支出均纳入部门预算管理。</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一般公共预算拨款收入601.69万元、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财政专户管理资金收入0万元、</w:t>
      </w:r>
      <w:r>
        <w:rPr>
          <w:rFonts w:ascii="仿宋" w:hAnsi="仿宋" w:cs="仿宋" w:eastAsia="仿宋"/>
          <w:sz w:val="30"/>
          <w:b w:val="off"/>
          <w:color w:val="000000"/>
        </w:rPr>
        <w:t>事业收入0万元、</w:t>
      </w:r>
      <w:r>
        <w:rPr>
          <w:rFonts w:ascii="仿宋" w:hAnsi="仿宋" w:cs="仿宋" w:eastAsia="仿宋"/>
          <w:sz w:val="30"/>
          <w:b w:val="off"/>
          <w:color w:val="000000"/>
        </w:rPr>
        <w:t>事业单位经营收入0万元、</w:t>
      </w:r>
      <w:r>
        <w:rPr>
          <w:rFonts w:ascii="仿宋" w:hAnsi="仿宋" w:cs="仿宋" w:eastAsia="仿宋"/>
          <w:sz w:val="30"/>
          <w:b w:val="off"/>
          <w:color w:val="000000"/>
        </w:rPr>
        <w:t>上级补助收入0万元、</w:t>
      </w:r>
      <w:r>
        <w:rPr>
          <w:rFonts w:ascii="仿宋" w:hAnsi="仿宋" w:cs="仿宋" w:eastAsia="仿宋"/>
          <w:sz w:val="30"/>
          <w:b w:val="off"/>
          <w:color w:val="000000"/>
        </w:rPr>
        <w:t>附属单位上缴收入0万元、</w:t>
      </w:r>
      <w:r>
        <w:rPr>
          <w:rFonts w:ascii="仿宋" w:hAnsi="仿宋" w:cs="仿宋" w:eastAsia="仿宋"/>
          <w:sz w:val="30"/>
          <w:b w:val="off"/>
          <w:color w:val="000000"/>
        </w:rPr>
        <w:t>其他收入0万元、</w:t>
      </w:r>
      <w:r>
        <w:rPr>
          <w:rFonts w:ascii="仿宋" w:hAnsi="仿宋" w:cs="仿宋" w:eastAsia="仿宋"/>
          <w:sz w:val="30"/>
          <w:b w:val="off"/>
          <w:color w:val="000000"/>
        </w:rPr>
        <w:t>上年结转结余0万元；</w:t>
      </w:r>
      <w:r>
        <w:rPr>
          <w:rFonts w:ascii="仿宋" w:hAnsi="仿宋" w:cs="仿宋" w:eastAsia="仿宋"/>
          <w:sz w:val="30"/>
          <w:b w:val="off"/>
          <w:color w:val="000000"/>
        </w:rPr>
        <w:t>支出包括：</w:t>
      </w:r>
      <w:r>
        <w:rPr>
          <w:rFonts w:ascii="仿宋" w:hAnsi="仿宋" w:cs="仿宋" w:eastAsia="仿宋"/>
          <w:sz w:val="30"/>
          <w:b w:val="off"/>
          <w:color w:val="000000"/>
        </w:rPr>
        <w:t>自然资源海洋气象等支出591.71万元、</w:t>
      </w:r>
      <w:r>
        <w:rPr>
          <w:rFonts w:ascii="仿宋" w:hAnsi="仿宋" w:cs="仿宋" w:eastAsia="仿宋"/>
          <w:sz w:val="30"/>
          <w:b w:val="off"/>
          <w:color w:val="000000"/>
        </w:rPr>
        <w:t>教育支出0.50万元、</w:t>
      </w:r>
      <w:r>
        <w:rPr>
          <w:rFonts w:ascii="仿宋" w:hAnsi="仿宋" w:cs="仿宋" w:eastAsia="仿宋"/>
          <w:sz w:val="30"/>
          <w:b w:val="off"/>
          <w:color w:val="000000"/>
        </w:rPr>
        <w:t>社会保障和就业支出6.52万元、</w:t>
      </w:r>
      <w:r>
        <w:rPr>
          <w:rFonts w:ascii="仿宋" w:hAnsi="仿宋" w:cs="仿宋" w:eastAsia="仿宋"/>
          <w:sz w:val="30"/>
          <w:b w:val="off"/>
          <w:color w:val="000000"/>
        </w:rPr>
        <w:t>卫生健康支出2.96万元。</w:t>
      </w:r>
      <w:r>
        <w:rPr>
          <w:rFonts w:ascii="仿宋" w:hAnsi="仿宋" w:cs="仿宋" w:eastAsia="仿宋"/>
          <w:sz w:val="30"/>
          <w:b w:val="off"/>
          <w:color w:val="000000"/>
        </w:rPr>
        <w:t>天津市西青区气象局部门2025年收支总预算</w:t>
      </w:r>
      <w:r>
        <w:rPr>
          <w:rFonts w:ascii="仿宋" w:hAnsi="仿宋" w:cs="仿宋" w:eastAsia="仿宋"/>
          <w:sz w:val="30"/>
          <w:b w:val="off"/>
          <w:color w:val="000000"/>
        </w:rPr>
        <w:t>601.69</w:t>
      </w:r>
      <w:r>
        <w:rPr>
          <w:rFonts w:ascii="仿宋" w:hAnsi="仿宋" w:cs="仿宋" w:eastAsia="仿宋"/>
          <w:sz w:val="30"/>
          <w:b w:val="off"/>
          <w:color w:val="000000"/>
        </w:rPr>
        <w:t>万元。</w:t>
      </w:r>
    </w:p>
    <w:p>
      <w:pPr>
        <w:spacing w:line="560" w:lineRule="exact"/>
        <w:ind w:firstLine="600"/>
        <w:jc w:val="both"/>
      </w:pPr>
      <w:r>
        <w:rPr>
          <w:rFonts w:ascii="SimHei" w:hAnsi="SimHei" w:cs="SimHei" w:eastAsia="SimHei"/>
          <w:sz w:val="30"/>
          <w:b w:val="on"/>
          <w:color w:val="000000"/>
        </w:rPr>
        <w:t>二、关于收入总体情况表的说明</w:t>
      </w:r>
    </w:p>
    <w:p>
      <w:pPr>
        <w:spacing w:line="560" w:lineRule="exact"/>
        <w:ind w:firstLine="600"/>
        <w:jc w:val="both"/>
      </w:pPr>
      <w:r>
        <w:rPr>
          <w:rFonts w:ascii="仿宋" w:hAnsi="仿宋" w:cs="仿宋" w:eastAsia="仿宋"/>
          <w:sz w:val="30"/>
          <w:b w:val="off"/>
          <w:color w:val="000000"/>
        </w:rPr>
        <w:t>天津市西青区气象局部门2025年部门预算收入601.69万元</w:t>
      </w:r>
      <w:r>
        <w:rPr>
          <w:rFonts w:ascii="仿宋" w:hAnsi="仿宋" w:cs="仿宋" w:eastAsia="仿宋"/>
          <w:sz w:val="30"/>
          <w:b w:val="off"/>
          <w:color w:val="000000"/>
        </w:rPr>
        <w:t>，与上年预算相比减少260.87万元，主要原因是</w:t>
      </w:r>
      <w:r>
        <w:rPr>
          <w:rFonts w:ascii="仿宋" w:hAnsi="仿宋" w:cs="仿宋" w:eastAsia="仿宋"/>
          <w:sz w:val="30"/>
          <w:b w:val="off"/>
          <w:color w:val="000000"/>
        </w:rPr>
        <w:t>由于2024年度有炮站灾后重建项目</w:t>
      </w:r>
      <w:r>
        <w:rPr>
          <w:rFonts w:ascii="仿宋" w:hAnsi="仿宋" w:cs="仿宋" w:eastAsia="仿宋"/>
          <w:sz w:val="30"/>
          <w:b w:val="off"/>
          <w:color w:val="000000"/>
        </w:rPr>
        <w:t>其中：</w:t>
      </w:r>
      <w:r>
        <w:rPr>
          <w:rFonts w:ascii="仿宋" w:hAnsi="仿宋" w:cs="仿宋" w:eastAsia="仿宋"/>
          <w:sz w:val="30"/>
          <w:b w:val="off"/>
          <w:color w:val="000000"/>
        </w:rPr>
        <w:t>上年结转结余0万元，占0%；</w:t>
      </w:r>
      <w:r>
        <w:rPr>
          <w:rFonts w:ascii="仿宋" w:hAnsi="仿宋" w:cs="仿宋" w:eastAsia="仿宋"/>
          <w:sz w:val="30"/>
          <w:b w:val="off"/>
          <w:color w:val="000000"/>
        </w:rPr>
        <w:t>一般公共预算601.69万元，占100.00%；</w:t>
      </w:r>
      <w:r>
        <w:rPr>
          <w:rFonts w:ascii="仿宋" w:hAnsi="仿宋" w:cs="仿宋" w:eastAsia="仿宋"/>
          <w:sz w:val="30"/>
          <w:b w:val="off"/>
          <w:color w:val="000000"/>
        </w:rPr>
        <w:t>政府性基金预算0万元，占0%；</w:t>
      </w:r>
      <w:r>
        <w:rPr>
          <w:rFonts w:ascii="仿宋" w:hAnsi="仿宋" w:cs="仿宋" w:eastAsia="仿宋"/>
          <w:sz w:val="30"/>
          <w:b w:val="off"/>
          <w:color w:val="000000"/>
        </w:rPr>
        <w:t>国有资本经营预算0万元，占0%；</w:t>
      </w:r>
      <w:r>
        <w:rPr>
          <w:rFonts w:ascii="仿宋" w:hAnsi="仿宋" w:cs="仿宋" w:eastAsia="仿宋"/>
          <w:sz w:val="30"/>
          <w:b w:val="off"/>
          <w:color w:val="000000"/>
        </w:rPr>
        <w:t>财政专户管理资金0万元，占0%；</w:t>
      </w:r>
      <w:r>
        <w:rPr>
          <w:rFonts w:ascii="仿宋" w:hAnsi="仿宋" w:cs="仿宋" w:eastAsia="仿宋"/>
          <w:sz w:val="30"/>
          <w:b w:val="off"/>
          <w:color w:val="000000"/>
        </w:rPr>
        <w:t>事业收入0万元，占0%；</w:t>
      </w:r>
      <w:r>
        <w:rPr>
          <w:rFonts w:ascii="仿宋" w:hAnsi="仿宋" w:cs="仿宋" w:eastAsia="仿宋"/>
          <w:sz w:val="30"/>
          <w:b w:val="off"/>
          <w:color w:val="000000"/>
        </w:rPr>
        <w:t>事业单位经营收入0万元，占0%；</w:t>
      </w:r>
      <w:r>
        <w:rPr>
          <w:rFonts w:ascii="仿宋" w:hAnsi="仿宋" w:cs="仿宋" w:eastAsia="仿宋"/>
          <w:sz w:val="30"/>
          <w:b w:val="off"/>
          <w:color w:val="000000"/>
        </w:rPr>
        <w:t>上级补助收入0万元，占0%；</w:t>
      </w:r>
      <w:r>
        <w:rPr>
          <w:rFonts w:ascii="仿宋" w:hAnsi="仿宋" w:cs="仿宋" w:eastAsia="仿宋"/>
          <w:sz w:val="30"/>
          <w:b w:val="off"/>
          <w:color w:val="000000"/>
        </w:rPr>
        <w:t>附属单位上缴收入0万元，占0%；</w:t>
      </w:r>
      <w:r>
        <w:rPr>
          <w:rFonts w:ascii="仿宋" w:hAnsi="仿宋" w:cs="仿宋" w:eastAsia="仿宋"/>
          <w:sz w:val="30"/>
          <w:b w:val="off"/>
          <w:color w:val="000000"/>
        </w:rPr>
        <w:t>其他收入0万元，占0%。</w:t>
      </w:r>
    </w:p>
    <w:p>
      <w:pPr>
        <w:spacing w:line="560" w:lineRule="exact"/>
        <w:ind w:firstLine="600"/>
        <w:jc w:val="both"/>
      </w:pPr>
      <w:r>
        <w:rPr>
          <w:rFonts w:ascii="SimHei" w:hAnsi="SimHei" w:cs="SimHei" w:eastAsia="SimHei"/>
          <w:sz w:val="30"/>
          <w:b w:val="on"/>
          <w:color w:val="000000"/>
        </w:rPr>
        <w:t>三、关于支出总体情况表的说明</w:t>
      </w:r>
    </w:p>
    <w:p>
      <w:pPr>
        <w:spacing w:line="560" w:lineRule="exact"/>
        <w:ind w:firstLine="600"/>
        <w:jc w:val="both"/>
      </w:pPr>
      <w:r>
        <w:rPr>
          <w:rFonts w:ascii="仿宋" w:hAnsi="仿宋" w:cs="仿宋" w:eastAsia="仿宋"/>
          <w:sz w:val="30"/>
          <w:b w:val="off"/>
          <w:color w:val="000000"/>
        </w:rPr>
        <w:t>天津市西青区气象局部门2025年支出预算601.69万元</w:t>
      </w:r>
      <w:r>
        <w:rPr>
          <w:rFonts w:ascii="仿宋" w:hAnsi="仿宋" w:cs="仿宋" w:eastAsia="仿宋"/>
          <w:sz w:val="30"/>
          <w:b w:val="off"/>
          <w:color w:val="000000"/>
        </w:rPr>
        <w:t>，与上年预算相比减少260.87万元，主要原因是</w:t>
      </w:r>
      <w:r>
        <w:rPr>
          <w:rFonts w:ascii="仿宋" w:hAnsi="仿宋" w:cs="仿宋" w:eastAsia="仿宋"/>
          <w:sz w:val="30"/>
          <w:b w:val="off"/>
          <w:color w:val="000000"/>
        </w:rPr>
        <w:t>由于2024年度有炮站灾后重建项目</w:t>
      </w:r>
      <w:r>
        <w:rPr>
          <w:rFonts w:ascii="仿宋" w:hAnsi="仿宋" w:cs="仿宋" w:eastAsia="仿宋"/>
          <w:sz w:val="30"/>
          <w:b w:val="off"/>
          <w:color w:val="000000"/>
        </w:rPr>
        <w:t>其中：</w:t>
      </w:r>
      <w:r>
        <w:rPr>
          <w:rFonts w:ascii="仿宋" w:hAnsi="仿宋" w:cs="仿宋" w:eastAsia="仿宋"/>
          <w:sz w:val="30"/>
          <w:b w:val="off"/>
          <w:color w:val="000000"/>
        </w:rPr>
        <w:t>基本支出301.69万元，占50.14%；</w:t>
      </w:r>
      <w:r>
        <w:rPr>
          <w:rFonts w:ascii="仿宋" w:hAnsi="仿宋" w:cs="仿宋" w:eastAsia="仿宋"/>
          <w:sz w:val="30"/>
          <w:b w:val="off"/>
          <w:color w:val="000000"/>
        </w:rPr>
        <w:t>项目支出300.00万元，占49.86%；</w:t>
      </w:r>
      <w:r>
        <w:rPr>
          <w:rFonts w:ascii="仿宋" w:hAnsi="仿宋" w:cs="仿宋" w:eastAsia="仿宋"/>
          <w:sz w:val="30"/>
          <w:b w:val="off"/>
          <w:color w:val="000000"/>
        </w:rPr>
        <w:t>事业单位经营支出0万元，占0%；</w:t>
      </w:r>
      <w:r>
        <w:rPr>
          <w:rFonts w:ascii="仿宋" w:hAnsi="仿宋" w:cs="仿宋" w:eastAsia="仿宋"/>
          <w:sz w:val="30"/>
          <w:b w:val="off"/>
          <w:color w:val="000000"/>
        </w:rPr>
        <w:t>上缴上级支出0万元，占0%；</w:t>
      </w:r>
      <w:r>
        <w:rPr>
          <w:rFonts w:ascii="仿宋" w:hAnsi="仿宋" w:cs="仿宋" w:eastAsia="仿宋"/>
          <w:sz w:val="30"/>
          <w:b w:val="off"/>
          <w:color w:val="000000"/>
        </w:rPr>
        <w:t>对附属单位补助支出0万元，占0%。</w:t>
      </w:r>
    </w:p>
    <w:p>
      <w:pPr>
        <w:spacing w:line="560" w:lineRule="exact"/>
        <w:ind w:firstLine="600"/>
        <w:jc w:val="both"/>
      </w:pPr>
      <w:r>
        <w:rPr>
          <w:rFonts w:ascii="SimHei" w:hAnsi="SimHei" w:cs="SimHei" w:eastAsia="SimHei"/>
          <w:sz w:val="30"/>
          <w:b w:val="on"/>
          <w:color w:val="000000"/>
        </w:rPr>
        <w:t>四、关于财政拨款收支总体情况表的说明</w:t>
      </w:r>
    </w:p>
    <w:p>
      <w:pPr>
        <w:spacing w:line="560" w:lineRule="exact"/>
        <w:ind w:firstLine="600"/>
        <w:jc w:val="both"/>
      </w:pPr>
      <w:r>
        <w:rPr>
          <w:rFonts w:ascii="仿宋" w:hAnsi="仿宋" w:cs="仿宋" w:eastAsia="仿宋"/>
          <w:sz w:val="30"/>
          <w:b w:val="off"/>
          <w:color w:val="000000"/>
        </w:rPr>
        <w:t>天津市西青区气象局部门2025年财政拨款收入预算601.69万元</w:t>
      </w:r>
      <w:r>
        <w:rPr>
          <w:rFonts w:ascii="仿宋" w:hAnsi="仿宋" w:cs="仿宋" w:eastAsia="仿宋"/>
          <w:sz w:val="30"/>
          <w:b w:val="off"/>
          <w:color w:val="000000"/>
        </w:rPr>
        <w:t>，与上年预算相比减少260.87万元，主要原因是</w:t>
      </w:r>
      <w:r>
        <w:rPr>
          <w:rFonts w:ascii="仿宋" w:hAnsi="仿宋" w:cs="仿宋" w:eastAsia="仿宋"/>
          <w:sz w:val="30"/>
          <w:b w:val="off"/>
          <w:color w:val="000000"/>
        </w:rPr>
        <w:t>由于2024年度有炮站灾后重建项目</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一般公共预算拨款收入601.69万元、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上年财政结转结余0万元、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2025年财政拨款支出预算601.69万元</w:t>
      </w:r>
      <w:r>
        <w:rPr>
          <w:rFonts w:ascii="仿宋" w:hAnsi="仿宋" w:cs="仿宋" w:eastAsia="仿宋"/>
          <w:sz w:val="30"/>
          <w:b w:val="off"/>
          <w:color w:val="000000"/>
        </w:rPr>
        <w:t>，与上年预算相比减少260.87万元，主要原因是</w:t>
      </w:r>
      <w:r>
        <w:rPr>
          <w:rFonts w:ascii="仿宋" w:hAnsi="仿宋" w:cs="仿宋" w:eastAsia="仿宋"/>
          <w:sz w:val="30"/>
          <w:b w:val="off"/>
          <w:color w:val="000000"/>
        </w:rPr>
        <w:t>由于2024年度有炮站灾后重建项目</w:t>
      </w:r>
      <w:r>
        <w:rPr>
          <w:rFonts w:ascii="仿宋" w:hAnsi="仿宋" w:cs="仿宋" w:eastAsia="仿宋"/>
          <w:sz w:val="30"/>
          <w:b w:val="off"/>
          <w:color w:val="000000"/>
        </w:rPr>
        <w:t>支出包括：</w:t>
      </w:r>
      <w:r>
        <w:rPr>
          <w:rFonts w:ascii="仿宋" w:hAnsi="仿宋" w:cs="仿宋" w:eastAsia="仿宋"/>
          <w:sz w:val="30"/>
          <w:b w:val="off"/>
          <w:color w:val="000000"/>
        </w:rPr>
        <w:t>教育支出0.50万元 ；</w:t>
      </w:r>
      <w:r>
        <w:rPr>
          <w:rFonts w:ascii="仿宋" w:hAnsi="仿宋" w:cs="仿宋" w:eastAsia="仿宋"/>
          <w:sz w:val="30"/>
          <w:b w:val="off"/>
          <w:color w:val="000000"/>
        </w:rPr>
        <w:t>社会保障和就业支出6.52万元 ；</w:t>
      </w:r>
      <w:r>
        <w:rPr>
          <w:rFonts w:ascii="仿宋" w:hAnsi="仿宋" w:cs="仿宋" w:eastAsia="仿宋"/>
          <w:sz w:val="30"/>
          <w:b w:val="off"/>
          <w:color w:val="000000"/>
        </w:rPr>
        <w:t>卫生健康支出2.96万元 ；</w:t>
      </w:r>
      <w:r>
        <w:rPr>
          <w:rFonts w:ascii="仿宋" w:hAnsi="仿宋" w:cs="仿宋" w:eastAsia="仿宋"/>
          <w:sz w:val="30"/>
          <w:b w:val="off"/>
          <w:color w:val="000000"/>
        </w:rPr>
        <w:t>自然资源海洋气象等支出591.71万元</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五、关于一般公共预算支出情况表的说明</w:t>
      </w:r>
    </w:p>
    <w:p>
      <w:pPr>
        <w:spacing w:line="560" w:lineRule="exact"/>
        <w:ind w:firstLine="600"/>
        <w:jc w:val="both"/>
      </w:pPr>
      <w:r>
        <w:rPr>
          <w:rFonts w:ascii="楷体" w:hAnsi="楷体" w:cs="楷体" w:eastAsia="楷体"/>
          <w:sz w:val="30"/>
          <w:b w:val="on"/>
          <w:color w:val="000000"/>
        </w:rPr>
        <w:t>（一）总体情况</w:t>
      </w:r>
    </w:p>
    <w:p>
      <w:pPr>
        <w:spacing w:line="560" w:lineRule="exact"/>
        <w:ind w:firstLine="600"/>
        <w:jc w:val="both"/>
      </w:pPr>
      <w:r>
        <w:rPr>
          <w:rFonts w:ascii="仿宋" w:hAnsi="仿宋" w:cs="仿宋" w:eastAsia="仿宋"/>
          <w:sz w:val="30"/>
          <w:b w:val="off"/>
          <w:color w:val="000000"/>
        </w:rPr>
        <w:t>天津市西青区气象局部门2025年一般公共预算支出601.69万元</w:t>
      </w:r>
      <w:r>
        <w:rPr>
          <w:rFonts w:ascii="仿宋" w:hAnsi="仿宋" w:cs="仿宋" w:eastAsia="仿宋"/>
          <w:sz w:val="30"/>
          <w:b w:val="off"/>
          <w:color w:val="000000"/>
        </w:rPr>
        <w:t>(上年</w:t>
      </w:r>
      <w:r>
        <w:rPr>
          <w:rFonts w:ascii="仿宋" w:hAnsi="仿宋" w:cs="仿宋" w:eastAsia="仿宋"/>
          <w:sz w:val="30"/>
          <w:b w:val="off"/>
          <w:color w:val="000000"/>
        </w:rPr>
        <w:t>862.56</w:t>
      </w:r>
      <w:r>
        <w:rPr>
          <w:rFonts w:ascii="仿宋" w:hAnsi="仿宋" w:cs="仿宋" w:eastAsia="仿宋"/>
          <w:sz w:val="30"/>
          <w:b w:val="off"/>
          <w:color w:val="000000"/>
        </w:rPr>
        <w:t>万元）</w:t>
      </w:r>
      <w:r>
        <w:rPr>
          <w:rFonts w:ascii="仿宋" w:hAnsi="仿宋" w:cs="仿宋" w:eastAsia="仿宋"/>
          <w:sz w:val="30"/>
          <w:b w:val="off"/>
          <w:color w:val="000000"/>
        </w:rPr>
        <w:t>，与上年预算相比减少260.87万元，主要原因是</w:t>
      </w:r>
      <w:r>
        <w:rPr>
          <w:rFonts w:ascii="仿宋" w:hAnsi="仿宋" w:cs="仿宋" w:eastAsia="仿宋"/>
          <w:sz w:val="30"/>
          <w:b w:val="off"/>
          <w:color w:val="000000"/>
        </w:rPr>
        <w:t>由于2024年度有炮站灾后重建项目</w:t>
      </w:r>
    </w:p>
    <w:p>
      <w:pPr>
        <w:spacing w:line="560" w:lineRule="exact"/>
        <w:ind w:firstLine="600"/>
        <w:jc w:val="both"/>
      </w:pPr>
      <w:r>
        <w:rPr>
          <w:rFonts w:ascii="楷体" w:hAnsi="楷体" w:cs="楷体" w:eastAsia="楷体"/>
          <w:sz w:val="30"/>
          <w:b w:val="on"/>
          <w:color w:val="000000"/>
        </w:rPr>
        <w:t>（二）具体情况</w:t>
      </w:r>
    </w:p>
    <w:p>
      <w:pPr>
        <w:spacing w:line="560" w:lineRule="exact"/>
        <w:ind w:firstLine="600"/>
        <w:jc w:val="both"/>
      </w:pPr>
      <w:r>
        <w:rPr>
          <w:rFonts w:ascii="仿宋" w:hAnsi="仿宋" w:cs="仿宋" w:eastAsia="仿宋"/>
          <w:sz w:val="30"/>
          <w:b w:val="off"/>
          <w:color w:val="000000"/>
        </w:rPr>
        <w:t>1、“教育支出（类）”0.50万元</w:t>
      </w:r>
      <w:r>
        <w:rPr>
          <w:rFonts w:ascii="仿宋" w:hAnsi="仿宋" w:cs="仿宋" w:eastAsia="仿宋"/>
          <w:sz w:val="30"/>
          <w:b w:val="off"/>
          <w:color w:val="000000"/>
        </w:rPr>
        <w:t>，与上年预算相比增加0.02万元，主要原因是</w:t>
      </w:r>
      <w:r>
        <w:rPr>
          <w:rFonts w:ascii="仿宋" w:hAnsi="仿宋" w:cs="仿宋" w:eastAsia="仿宋"/>
          <w:sz w:val="30"/>
          <w:b w:val="off"/>
          <w:color w:val="000000"/>
        </w:rPr>
        <w:t>人员补齐</w:t>
      </w:r>
      <w:r>
        <w:rPr>
          <w:rFonts w:ascii="仿宋" w:hAnsi="仿宋" w:cs="仿宋" w:eastAsia="仿宋"/>
          <w:sz w:val="30"/>
          <w:b w:val="off"/>
          <w:color w:val="000000"/>
        </w:rPr>
        <w:t>其中：</w:t>
      </w:r>
      <w:r>
        <w:rPr>
          <w:rFonts w:ascii="仿宋" w:hAnsi="仿宋" w:cs="仿宋" w:eastAsia="仿宋"/>
          <w:sz w:val="30"/>
          <w:b w:val="off"/>
          <w:color w:val="000000"/>
        </w:rPr>
        <w:t>“进修及培训（款）”0.50万元，包括：</w:t>
      </w:r>
      <w:r>
        <w:rPr>
          <w:rFonts w:ascii="仿宋" w:hAnsi="仿宋" w:cs="仿宋" w:eastAsia="仿宋"/>
          <w:sz w:val="30"/>
          <w:b w:val="off"/>
          <w:color w:val="000000"/>
        </w:rPr>
        <w:t>“培训支出（项）”0.50万元，</w:t>
      </w:r>
      <w:r>
        <w:rPr>
          <w:rFonts w:ascii="仿宋" w:hAnsi="仿宋" w:cs="仿宋" w:eastAsia="仿宋"/>
          <w:sz w:val="30"/>
          <w:b w:val="off"/>
          <w:color w:val="000000"/>
        </w:rPr>
        <w:t>主要用于</w:t>
      </w:r>
      <w:r>
        <w:rPr>
          <w:rFonts w:ascii="仿宋" w:hAnsi="仿宋" w:cs="仿宋" w:eastAsia="仿宋"/>
          <w:sz w:val="30"/>
          <w:b w:val="off"/>
          <w:color w:val="000000"/>
        </w:rPr>
        <w:t>每年岗前培训</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2、“社会保障和就业支出（类）”6.52万元</w:t>
      </w:r>
      <w:r>
        <w:rPr>
          <w:rFonts w:ascii="仿宋" w:hAnsi="仿宋" w:cs="仿宋" w:eastAsia="仿宋"/>
          <w:sz w:val="30"/>
          <w:b w:val="off"/>
          <w:color w:val="000000"/>
        </w:rPr>
        <w:t>，与上年预算相比增加0.77万元，主要原因是</w:t>
      </w:r>
      <w:r>
        <w:rPr>
          <w:rFonts w:ascii="仿宋" w:hAnsi="仿宋" w:cs="仿宋" w:eastAsia="仿宋"/>
          <w:sz w:val="30"/>
          <w:b w:val="off"/>
          <w:color w:val="000000"/>
        </w:rPr>
        <w:t>在职和编外人员补齐</w:t>
      </w:r>
      <w:r>
        <w:rPr>
          <w:rFonts w:ascii="仿宋" w:hAnsi="仿宋" w:cs="仿宋" w:eastAsia="仿宋"/>
          <w:sz w:val="30"/>
          <w:b w:val="off"/>
          <w:color w:val="000000"/>
        </w:rPr>
        <w:t>其中：</w:t>
      </w:r>
      <w:r>
        <w:rPr>
          <w:rFonts w:ascii="仿宋" w:hAnsi="仿宋" w:cs="仿宋" w:eastAsia="仿宋"/>
          <w:sz w:val="30"/>
          <w:b w:val="off"/>
          <w:color w:val="000000"/>
        </w:rPr>
        <w:t>“行政事业单位养老支出（款）”6.52万元，包括：</w:t>
      </w:r>
      <w:r>
        <w:rPr>
          <w:rFonts w:ascii="仿宋" w:hAnsi="仿宋" w:cs="仿宋" w:eastAsia="仿宋"/>
          <w:sz w:val="30"/>
          <w:b w:val="off"/>
          <w:color w:val="000000"/>
        </w:rPr>
        <w:t>“机关事业单位基本养老保险缴费支出（项）”4.35万元，</w:t>
      </w:r>
      <w:r>
        <w:rPr>
          <w:rFonts w:ascii="仿宋" w:hAnsi="仿宋" w:cs="仿宋" w:eastAsia="仿宋"/>
          <w:sz w:val="30"/>
          <w:b w:val="off"/>
          <w:color w:val="000000"/>
        </w:rPr>
        <w:t>主要用于</w:t>
      </w:r>
      <w:r>
        <w:rPr>
          <w:rFonts w:ascii="仿宋" w:hAnsi="仿宋" w:cs="仿宋" w:eastAsia="仿宋"/>
          <w:sz w:val="30"/>
          <w:b w:val="off"/>
          <w:color w:val="000000"/>
        </w:rPr>
        <w:t>在职人员社会保险缴费</w:t>
      </w:r>
      <w:r>
        <w:rPr>
          <w:rFonts w:ascii="仿宋" w:hAnsi="仿宋" w:cs="仿宋" w:eastAsia="仿宋"/>
          <w:sz w:val="30"/>
          <w:b w:val="off"/>
          <w:color w:val="000000"/>
        </w:rPr>
        <w:t>；</w:t>
      </w:r>
      <w:r>
        <w:rPr>
          <w:rFonts w:ascii="仿宋" w:hAnsi="仿宋" w:cs="仿宋" w:eastAsia="仿宋"/>
          <w:sz w:val="30"/>
          <w:b w:val="off"/>
          <w:color w:val="000000"/>
        </w:rPr>
        <w:t>“机关事业单位职业年金缴费支出（项）”2.17万元，</w:t>
      </w:r>
      <w:r>
        <w:rPr>
          <w:rFonts w:ascii="仿宋" w:hAnsi="仿宋" w:cs="仿宋" w:eastAsia="仿宋"/>
          <w:sz w:val="30"/>
          <w:b w:val="off"/>
          <w:color w:val="000000"/>
        </w:rPr>
        <w:t>主要用于</w:t>
      </w:r>
      <w:r>
        <w:rPr>
          <w:rFonts w:ascii="仿宋" w:hAnsi="仿宋" w:cs="仿宋" w:eastAsia="仿宋"/>
          <w:sz w:val="30"/>
          <w:b w:val="off"/>
          <w:color w:val="000000"/>
        </w:rPr>
        <w:t>在职人员社会保险缴费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3、“卫生健康支出（类）”2.96万元</w:t>
      </w:r>
      <w:r>
        <w:rPr>
          <w:rFonts w:ascii="仿宋" w:hAnsi="仿宋" w:cs="仿宋" w:eastAsia="仿宋"/>
          <w:sz w:val="30"/>
          <w:b w:val="off"/>
          <w:color w:val="000000"/>
        </w:rPr>
        <w:t>，与上年预算相比增加0.20万元，主要原因是</w:t>
      </w:r>
      <w:r>
        <w:rPr>
          <w:rFonts w:ascii="仿宋" w:hAnsi="仿宋" w:cs="仿宋" w:eastAsia="仿宋"/>
          <w:sz w:val="30"/>
          <w:b w:val="off"/>
          <w:color w:val="000000"/>
        </w:rPr>
        <w:t>人员补齐</w:t>
      </w:r>
      <w:r>
        <w:rPr>
          <w:rFonts w:ascii="仿宋" w:hAnsi="仿宋" w:cs="仿宋" w:eastAsia="仿宋"/>
          <w:sz w:val="30"/>
          <w:b w:val="off"/>
          <w:color w:val="000000"/>
        </w:rPr>
        <w:t>其中：</w:t>
      </w:r>
      <w:r>
        <w:rPr>
          <w:rFonts w:ascii="仿宋" w:hAnsi="仿宋" w:cs="仿宋" w:eastAsia="仿宋"/>
          <w:sz w:val="30"/>
          <w:b w:val="off"/>
          <w:color w:val="000000"/>
        </w:rPr>
        <w:t>“行政事业单位医疗（款）”2.96万元，包括：</w:t>
      </w:r>
      <w:r>
        <w:rPr>
          <w:rFonts w:ascii="仿宋" w:hAnsi="仿宋" w:cs="仿宋" w:eastAsia="仿宋"/>
          <w:sz w:val="30"/>
          <w:b w:val="off"/>
          <w:color w:val="000000"/>
        </w:rPr>
        <w:t>“事业单位医疗（项）”2.72万元，</w:t>
      </w:r>
      <w:r>
        <w:rPr>
          <w:rFonts w:ascii="仿宋" w:hAnsi="仿宋" w:cs="仿宋" w:eastAsia="仿宋"/>
          <w:sz w:val="30"/>
          <w:b w:val="off"/>
          <w:color w:val="000000"/>
        </w:rPr>
        <w:t>主要用于</w:t>
      </w:r>
      <w:r>
        <w:rPr>
          <w:rFonts w:ascii="仿宋" w:hAnsi="仿宋" w:cs="仿宋" w:eastAsia="仿宋"/>
          <w:sz w:val="30"/>
          <w:b w:val="off"/>
          <w:color w:val="000000"/>
        </w:rPr>
        <w:t>社会保险缴费</w:t>
      </w:r>
      <w:r>
        <w:rPr>
          <w:rFonts w:ascii="仿宋" w:hAnsi="仿宋" w:cs="仿宋" w:eastAsia="仿宋"/>
          <w:sz w:val="30"/>
          <w:b w:val="off"/>
          <w:color w:val="000000"/>
        </w:rPr>
        <w:t>；</w:t>
      </w:r>
      <w:r>
        <w:rPr>
          <w:rFonts w:ascii="仿宋" w:hAnsi="仿宋" w:cs="仿宋" w:eastAsia="仿宋"/>
          <w:sz w:val="30"/>
          <w:b w:val="off"/>
          <w:color w:val="000000"/>
        </w:rPr>
        <w:t>“其他行政事业单位医疗支出（项）”0.25万元，</w:t>
      </w:r>
      <w:r>
        <w:rPr>
          <w:rFonts w:ascii="仿宋" w:hAnsi="仿宋" w:cs="仿宋" w:eastAsia="仿宋"/>
          <w:sz w:val="30"/>
          <w:b w:val="off"/>
          <w:color w:val="000000"/>
        </w:rPr>
        <w:t>主要用于</w:t>
      </w:r>
      <w:r>
        <w:rPr>
          <w:rFonts w:ascii="仿宋" w:hAnsi="仿宋" w:cs="仿宋" w:eastAsia="仿宋"/>
          <w:sz w:val="30"/>
          <w:b w:val="off"/>
          <w:color w:val="000000"/>
        </w:rPr>
        <w:t>社会保险缴费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4、“自然资源海洋气象等支出（类）”591.71万元</w:t>
      </w:r>
      <w:r>
        <w:rPr>
          <w:rFonts w:ascii="仿宋" w:hAnsi="仿宋" w:cs="仿宋" w:eastAsia="仿宋"/>
          <w:sz w:val="30"/>
          <w:b w:val="off"/>
          <w:color w:val="000000"/>
        </w:rPr>
        <w:t>，与上年预算相比增加217.66万元，主要原因是</w:t>
      </w:r>
      <w:r>
        <w:rPr>
          <w:rFonts w:ascii="仿宋" w:hAnsi="仿宋" w:cs="仿宋" w:eastAsia="仿宋"/>
          <w:sz w:val="30"/>
          <w:b w:val="off"/>
          <w:color w:val="000000"/>
        </w:rPr>
        <w:t>在职人员和编外人员补齐。</w:t>
      </w:r>
      <w:r>
        <w:rPr>
          <w:rFonts w:ascii="仿宋" w:hAnsi="仿宋" w:cs="仿宋" w:eastAsia="仿宋"/>
          <w:sz w:val="30"/>
          <w:b w:val="off"/>
          <w:color w:val="000000"/>
        </w:rPr>
        <w:t>其中：</w:t>
      </w:r>
      <w:r>
        <w:rPr>
          <w:rFonts w:ascii="仿宋" w:hAnsi="仿宋" w:cs="仿宋" w:eastAsia="仿宋"/>
          <w:sz w:val="30"/>
          <w:b w:val="off"/>
          <w:color w:val="000000"/>
        </w:rPr>
        <w:t>“气象事务（款）”591.71万元，包括：</w:t>
      </w:r>
      <w:r>
        <w:rPr>
          <w:rFonts w:ascii="仿宋" w:hAnsi="仿宋" w:cs="仿宋" w:eastAsia="仿宋"/>
          <w:sz w:val="30"/>
          <w:b w:val="off"/>
          <w:color w:val="000000"/>
        </w:rPr>
        <w:t>“一般行政管理事务（气象事务）（项）”300.00万元，</w:t>
      </w:r>
      <w:r>
        <w:rPr>
          <w:rFonts w:ascii="仿宋" w:hAnsi="仿宋" w:cs="仿宋" w:eastAsia="仿宋"/>
          <w:sz w:val="30"/>
          <w:b w:val="off"/>
          <w:color w:val="000000"/>
        </w:rPr>
        <w:t>主要用于</w:t>
      </w:r>
      <w:r>
        <w:rPr>
          <w:rFonts w:ascii="仿宋" w:hAnsi="仿宋" w:cs="仿宋" w:eastAsia="仿宋"/>
          <w:sz w:val="30"/>
          <w:b w:val="off"/>
          <w:color w:val="000000"/>
        </w:rPr>
        <w:t>特定目标类项目费</w:t>
      </w:r>
      <w:r>
        <w:rPr>
          <w:rFonts w:ascii="仿宋" w:hAnsi="仿宋" w:cs="仿宋" w:eastAsia="仿宋"/>
          <w:sz w:val="30"/>
          <w:b w:val="off"/>
          <w:color w:val="000000"/>
        </w:rPr>
        <w:t>；</w:t>
      </w:r>
      <w:r>
        <w:rPr>
          <w:rFonts w:ascii="仿宋" w:hAnsi="仿宋" w:cs="仿宋" w:eastAsia="仿宋"/>
          <w:sz w:val="30"/>
          <w:b w:val="off"/>
          <w:color w:val="000000"/>
        </w:rPr>
        <w:t>“气象事业机构（项）”291.71万元，</w:t>
      </w:r>
      <w:r>
        <w:rPr>
          <w:rFonts w:ascii="仿宋" w:hAnsi="仿宋" w:cs="仿宋" w:eastAsia="仿宋"/>
          <w:sz w:val="30"/>
          <w:b w:val="off"/>
          <w:color w:val="000000"/>
        </w:rPr>
        <w:t>主要用于</w:t>
      </w:r>
      <w:r>
        <w:rPr>
          <w:rFonts w:ascii="仿宋" w:hAnsi="仿宋" w:cs="仿宋" w:eastAsia="仿宋"/>
          <w:sz w:val="30"/>
          <w:b w:val="off"/>
          <w:color w:val="000000"/>
        </w:rPr>
        <w:t>人员和公用经费</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六、关于一般公共预算基本支出情况表的说明</w:t>
      </w:r>
    </w:p>
    <w:p>
      <w:pPr>
        <w:spacing w:line="560" w:lineRule="exact"/>
        <w:ind w:firstLine="600"/>
        <w:jc w:val="both"/>
      </w:pPr>
      <w:r>
        <w:rPr>
          <w:rFonts w:ascii="仿宋" w:hAnsi="仿宋" w:cs="仿宋" w:eastAsia="仿宋"/>
          <w:sz w:val="30"/>
          <w:b w:val="off"/>
          <w:color w:val="000000"/>
        </w:rPr>
        <w:t>天津市西青区气象局部门2025年一般公共预算基本支出 301.69万元</w:t>
      </w:r>
      <w:r>
        <w:rPr>
          <w:rFonts w:ascii="仿宋" w:hAnsi="仿宋" w:cs="仿宋" w:eastAsia="仿宋"/>
          <w:sz w:val="30"/>
          <w:b w:val="off"/>
          <w:color w:val="000000"/>
        </w:rPr>
        <w:t>，与上年预算相比增加19.13万元，主要原因是</w:t>
      </w:r>
      <w:r>
        <w:rPr>
          <w:rFonts w:ascii="仿宋" w:hAnsi="仿宋" w:cs="仿宋" w:eastAsia="仿宋"/>
          <w:sz w:val="30"/>
          <w:b w:val="off"/>
          <w:color w:val="000000"/>
        </w:rPr>
        <w:t>在职人员和编外人员补齐</w:t>
      </w:r>
      <w:r>
        <w:rPr>
          <w:rFonts w:ascii="仿宋" w:hAnsi="仿宋" w:cs="仿宋" w:eastAsia="仿宋"/>
          <w:sz w:val="30"/>
          <w:b w:val="off"/>
          <w:color w:val="000000"/>
        </w:rPr>
        <w:t>其中：</w:t>
      </w:r>
      <w:r>
        <w:rPr>
          <w:rFonts w:ascii="仿宋" w:hAnsi="仿宋" w:cs="仿宋" w:eastAsia="仿宋"/>
          <w:sz w:val="30"/>
          <w:b w:val="off"/>
          <w:color w:val="000000"/>
        </w:rPr>
        <w:t>人员经费 243.27万元，主要包括：</w:t>
      </w:r>
      <w:r>
        <w:rPr>
          <w:rFonts w:ascii="仿宋" w:hAnsi="仿宋" w:cs="仿宋" w:eastAsia="仿宋"/>
          <w:sz w:val="30"/>
          <w:b w:val="off"/>
          <w:color w:val="000000"/>
        </w:rPr>
        <w:t>基本工资</w:t>
      </w:r>
      <w:r>
        <w:rPr>
          <w:rFonts w:ascii="仿宋" w:hAnsi="仿宋" w:cs="仿宋" w:eastAsia="仿宋"/>
          <w:sz w:val="30"/>
          <w:b w:val="off"/>
          <w:color w:val="000000"/>
        </w:rPr>
        <w:t>、</w:t>
      </w:r>
      <w:r>
        <w:rPr>
          <w:rFonts w:ascii="仿宋" w:hAnsi="仿宋" w:cs="仿宋" w:eastAsia="仿宋"/>
          <w:sz w:val="30"/>
          <w:b w:val="off"/>
          <w:color w:val="000000"/>
        </w:rPr>
        <w:t>津贴补贴</w:t>
      </w:r>
      <w:r>
        <w:rPr>
          <w:rFonts w:ascii="仿宋" w:hAnsi="仿宋" w:cs="仿宋" w:eastAsia="仿宋"/>
          <w:sz w:val="30"/>
          <w:b w:val="off"/>
          <w:color w:val="000000"/>
        </w:rPr>
        <w:t>、</w:t>
      </w:r>
      <w:r>
        <w:rPr>
          <w:rFonts w:ascii="仿宋" w:hAnsi="仿宋" w:cs="仿宋" w:eastAsia="仿宋"/>
          <w:sz w:val="30"/>
          <w:b w:val="off"/>
          <w:color w:val="000000"/>
        </w:rPr>
        <w:t>绩效工资</w:t>
      </w:r>
      <w:r>
        <w:rPr>
          <w:rFonts w:ascii="仿宋" w:hAnsi="仿宋" w:cs="仿宋" w:eastAsia="仿宋"/>
          <w:sz w:val="30"/>
          <w:b w:val="off"/>
          <w:color w:val="000000"/>
        </w:rPr>
        <w:t>、</w:t>
      </w:r>
      <w:r>
        <w:rPr>
          <w:rFonts w:ascii="仿宋" w:hAnsi="仿宋" w:cs="仿宋" w:eastAsia="仿宋"/>
          <w:sz w:val="30"/>
          <w:b w:val="off"/>
          <w:color w:val="000000"/>
        </w:rPr>
        <w:t>机关事业单位基本养老保险缴费</w:t>
      </w:r>
      <w:r>
        <w:rPr>
          <w:rFonts w:ascii="仿宋" w:hAnsi="仿宋" w:cs="仿宋" w:eastAsia="仿宋"/>
          <w:sz w:val="30"/>
          <w:b w:val="off"/>
          <w:color w:val="000000"/>
        </w:rPr>
        <w:t>、</w:t>
      </w:r>
      <w:r>
        <w:rPr>
          <w:rFonts w:ascii="仿宋" w:hAnsi="仿宋" w:cs="仿宋" w:eastAsia="仿宋"/>
          <w:sz w:val="30"/>
          <w:b w:val="off"/>
          <w:color w:val="000000"/>
        </w:rPr>
        <w:t>职业年金缴费</w:t>
      </w:r>
      <w:r>
        <w:rPr>
          <w:rFonts w:ascii="仿宋" w:hAnsi="仿宋" w:cs="仿宋" w:eastAsia="仿宋"/>
          <w:sz w:val="30"/>
          <w:b w:val="off"/>
          <w:color w:val="000000"/>
        </w:rPr>
        <w:t>、</w:t>
      </w:r>
      <w:r>
        <w:rPr>
          <w:rFonts w:ascii="仿宋" w:hAnsi="仿宋" w:cs="仿宋" w:eastAsia="仿宋"/>
          <w:sz w:val="30"/>
          <w:b w:val="off"/>
          <w:color w:val="000000"/>
        </w:rPr>
        <w:t>职工基本医疗保险缴费</w:t>
      </w:r>
      <w:r>
        <w:rPr>
          <w:rFonts w:ascii="仿宋" w:hAnsi="仿宋" w:cs="仿宋" w:eastAsia="仿宋"/>
          <w:sz w:val="30"/>
          <w:b w:val="off"/>
          <w:color w:val="000000"/>
        </w:rPr>
        <w:t>、</w:t>
      </w:r>
      <w:r>
        <w:rPr>
          <w:rFonts w:ascii="仿宋" w:hAnsi="仿宋" w:cs="仿宋" w:eastAsia="仿宋"/>
          <w:sz w:val="30"/>
          <w:b w:val="off"/>
          <w:color w:val="000000"/>
        </w:rPr>
        <w:t>其他社会保障缴费</w:t>
      </w:r>
      <w:r>
        <w:rPr>
          <w:rFonts w:ascii="仿宋" w:hAnsi="仿宋" w:cs="仿宋" w:eastAsia="仿宋"/>
          <w:sz w:val="30"/>
          <w:b w:val="off"/>
          <w:color w:val="000000"/>
        </w:rPr>
        <w:t>、</w:t>
      </w:r>
      <w:r>
        <w:rPr>
          <w:rFonts w:ascii="仿宋" w:hAnsi="仿宋" w:cs="仿宋" w:eastAsia="仿宋"/>
          <w:sz w:val="30"/>
          <w:b w:val="off"/>
          <w:color w:val="000000"/>
        </w:rPr>
        <w:t>住房公积金</w:t>
      </w:r>
      <w:r>
        <w:rPr>
          <w:rFonts w:ascii="仿宋" w:hAnsi="仿宋" w:cs="仿宋" w:eastAsia="仿宋"/>
          <w:sz w:val="30"/>
          <w:b w:val="off"/>
          <w:color w:val="000000"/>
        </w:rPr>
        <w:t>、</w:t>
      </w:r>
      <w:r>
        <w:rPr>
          <w:rFonts w:ascii="仿宋" w:hAnsi="仿宋" w:cs="仿宋" w:eastAsia="仿宋"/>
          <w:sz w:val="30"/>
          <w:b w:val="off"/>
          <w:color w:val="000000"/>
        </w:rPr>
        <w:t>医疗费</w:t>
      </w:r>
      <w:r>
        <w:rPr>
          <w:rFonts w:ascii="仿宋" w:hAnsi="仿宋" w:cs="仿宋" w:eastAsia="仿宋"/>
          <w:sz w:val="30"/>
          <w:b w:val="off"/>
          <w:color w:val="000000"/>
        </w:rPr>
        <w:t>、</w:t>
      </w:r>
      <w:r>
        <w:rPr>
          <w:rFonts w:ascii="仿宋" w:hAnsi="仿宋" w:cs="仿宋" w:eastAsia="仿宋"/>
          <w:sz w:val="30"/>
          <w:b w:val="off"/>
          <w:color w:val="000000"/>
        </w:rPr>
        <w:t>其他工资福利支出</w:t>
      </w:r>
      <w:r>
        <w:rPr>
          <w:rFonts w:ascii="仿宋" w:hAnsi="仿宋" w:cs="仿宋" w:eastAsia="仿宋"/>
          <w:sz w:val="30"/>
          <w:b w:val="off"/>
          <w:color w:val="000000"/>
        </w:rPr>
        <w:t>、</w:t>
      </w:r>
      <w:r>
        <w:rPr>
          <w:rFonts w:ascii="仿宋" w:hAnsi="仿宋" w:cs="仿宋" w:eastAsia="仿宋"/>
          <w:sz w:val="30"/>
          <w:b w:val="off"/>
          <w:color w:val="000000"/>
        </w:rPr>
        <w:t>其他对个人和家庭的补助</w:t>
      </w:r>
      <w:r>
        <w:rPr>
          <w:rFonts w:ascii="仿宋" w:hAnsi="仿宋" w:cs="仿宋" w:eastAsia="仿宋"/>
          <w:sz w:val="30"/>
          <w:b w:val="off"/>
          <w:color w:val="000000"/>
        </w:rPr>
        <w:t>等；</w:t>
      </w:r>
    </w:p>
    <w:p>
      <w:pPr>
        <w:spacing w:line="560" w:lineRule="exact"/>
        <w:ind w:firstLine="600"/>
        <w:jc w:val="both"/>
      </w:pPr>
      <w:r>
        <w:rPr>
          <w:rFonts w:ascii="仿宋" w:hAnsi="仿宋" w:cs="仿宋" w:eastAsia="仿宋"/>
          <w:sz w:val="30"/>
          <w:b w:val="off"/>
          <w:color w:val="000000"/>
        </w:rPr>
        <w:t>公用经费58.43万元，主要包括：</w:t>
      </w:r>
      <w:r>
        <w:rPr>
          <w:rFonts w:ascii="仿宋" w:hAnsi="仿宋" w:cs="仿宋" w:eastAsia="仿宋"/>
          <w:sz w:val="30"/>
          <w:b w:val="off"/>
          <w:color w:val="000000"/>
        </w:rPr>
        <w:t>办公费</w:t>
      </w:r>
      <w:r>
        <w:rPr>
          <w:rFonts w:ascii="仿宋" w:hAnsi="仿宋" w:cs="仿宋" w:eastAsia="仿宋"/>
          <w:sz w:val="30"/>
          <w:b w:val="off"/>
          <w:color w:val="000000"/>
        </w:rPr>
        <w:t>、</w:t>
      </w:r>
      <w:r>
        <w:rPr>
          <w:rFonts w:ascii="仿宋" w:hAnsi="仿宋" w:cs="仿宋" w:eastAsia="仿宋"/>
          <w:sz w:val="30"/>
          <w:b w:val="off"/>
          <w:color w:val="000000"/>
        </w:rPr>
        <w:t>水费</w:t>
      </w:r>
      <w:r>
        <w:rPr>
          <w:rFonts w:ascii="仿宋" w:hAnsi="仿宋" w:cs="仿宋" w:eastAsia="仿宋"/>
          <w:sz w:val="30"/>
          <w:b w:val="off"/>
          <w:color w:val="000000"/>
        </w:rPr>
        <w:t>、</w:t>
      </w:r>
      <w:r>
        <w:rPr>
          <w:rFonts w:ascii="仿宋" w:hAnsi="仿宋" w:cs="仿宋" w:eastAsia="仿宋"/>
          <w:sz w:val="30"/>
          <w:b w:val="off"/>
          <w:color w:val="000000"/>
        </w:rPr>
        <w:t>电费</w:t>
      </w:r>
      <w:r>
        <w:rPr>
          <w:rFonts w:ascii="仿宋" w:hAnsi="仿宋" w:cs="仿宋" w:eastAsia="仿宋"/>
          <w:sz w:val="30"/>
          <w:b w:val="off"/>
          <w:color w:val="000000"/>
        </w:rPr>
        <w:t>、</w:t>
      </w:r>
      <w:r>
        <w:rPr>
          <w:rFonts w:ascii="仿宋" w:hAnsi="仿宋" w:cs="仿宋" w:eastAsia="仿宋"/>
          <w:sz w:val="30"/>
          <w:b w:val="off"/>
          <w:color w:val="000000"/>
        </w:rPr>
        <w:t>邮电费</w:t>
      </w:r>
      <w:r>
        <w:rPr>
          <w:rFonts w:ascii="仿宋" w:hAnsi="仿宋" w:cs="仿宋" w:eastAsia="仿宋"/>
          <w:sz w:val="30"/>
          <w:b w:val="off"/>
          <w:color w:val="000000"/>
        </w:rPr>
        <w:t>、</w:t>
      </w:r>
      <w:r>
        <w:rPr>
          <w:rFonts w:ascii="仿宋" w:hAnsi="仿宋" w:cs="仿宋" w:eastAsia="仿宋"/>
          <w:sz w:val="30"/>
          <w:b w:val="off"/>
          <w:color w:val="000000"/>
        </w:rPr>
        <w:t>物业管理费</w:t>
      </w:r>
      <w:r>
        <w:rPr>
          <w:rFonts w:ascii="仿宋" w:hAnsi="仿宋" w:cs="仿宋" w:eastAsia="仿宋"/>
          <w:sz w:val="30"/>
          <w:b w:val="off"/>
          <w:color w:val="000000"/>
        </w:rPr>
        <w:t>、</w:t>
      </w:r>
      <w:r>
        <w:rPr>
          <w:rFonts w:ascii="仿宋" w:hAnsi="仿宋" w:cs="仿宋" w:eastAsia="仿宋"/>
          <w:sz w:val="30"/>
          <w:b w:val="off"/>
          <w:color w:val="000000"/>
        </w:rPr>
        <w:t>差旅费</w:t>
      </w:r>
      <w:r>
        <w:rPr>
          <w:rFonts w:ascii="仿宋" w:hAnsi="仿宋" w:cs="仿宋" w:eastAsia="仿宋"/>
          <w:sz w:val="30"/>
          <w:b w:val="off"/>
          <w:color w:val="000000"/>
        </w:rPr>
        <w:t>、</w:t>
      </w:r>
      <w:r>
        <w:rPr>
          <w:rFonts w:ascii="仿宋" w:hAnsi="仿宋" w:cs="仿宋" w:eastAsia="仿宋"/>
          <w:sz w:val="30"/>
          <w:b w:val="off"/>
          <w:color w:val="000000"/>
        </w:rPr>
        <w:t>维修（护）费</w:t>
      </w:r>
      <w:r>
        <w:rPr>
          <w:rFonts w:ascii="仿宋" w:hAnsi="仿宋" w:cs="仿宋" w:eastAsia="仿宋"/>
          <w:sz w:val="30"/>
          <w:b w:val="off"/>
          <w:color w:val="000000"/>
        </w:rPr>
        <w:t>、</w:t>
      </w:r>
      <w:r>
        <w:rPr>
          <w:rFonts w:ascii="仿宋" w:hAnsi="仿宋" w:cs="仿宋" w:eastAsia="仿宋"/>
          <w:sz w:val="30"/>
          <w:b w:val="off"/>
          <w:color w:val="000000"/>
        </w:rPr>
        <w:t>培训费</w:t>
      </w:r>
      <w:r>
        <w:rPr>
          <w:rFonts w:ascii="仿宋" w:hAnsi="仿宋" w:cs="仿宋" w:eastAsia="仿宋"/>
          <w:sz w:val="30"/>
          <w:b w:val="off"/>
          <w:color w:val="000000"/>
        </w:rPr>
        <w:t>、</w:t>
      </w:r>
      <w:r>
        <w:rPr>
          <w:rFonts w:ascii="仿宋" w:hAnsi="仿宋" w:cs="仿宋" w:eastAsia="仿宋"/>
          <w:sz w:val="30"/>
          <w:b w:val="off"/>
          <w:color w:val="000000"/>
        </w:rPr>
        <w:t>工会经费</w:t>
      </w:r>
      <w:r>
        <w:rPr>
          <w:rFonts w:ascii="仿宋" w:hAnsi="仿宋" w:cs="仿宋" w:eastAsia="仿宋"/>
          <w:sz w:val="30"/>
          <w:b w:val="off"/>
          <w:color w:val="000000"/>
        </w:rPr>
        <w:t>、</w:t>
      </w:r>
      <w:r>
        <w:rPr>
          <w:rFonts w:ascii="仿宋" w:hAnsi="仿宋" w:cs="仿宋" w:eastAsia="仿宋"/>
          <w:sz w:val="30"/>
          <w:b w:val="off"/>
          <w:color w:val="000000"/>
        </w:rPr>
        <w:t>福利费</w:t>
      </w:r>
      <w:r>
        <w:rPr>
          <w:rFonts w:ascii="仿宋" w:hAnsi="仿宋" w:cs="仿宋" w:eastAsia="仿宋"/>
          <w:sz w:val="30"/>
          <w:b w:val="off"/>
          <w:color w:val="000000"/>
        </w:rPr>
        <w:t>、</w:t>
      </w:r>
      <w:r>
        <w:rPr>
          <w:rFonts w:ascii="仿宋" w:hAnsi="仿宋" w:cs="仿宋" w:eastAsia="仿宋"/>
          <w:sz w:val="30"/>
          <w:b w:val="off"/>
          <w:color w:val="000000"/>
        </w:rPr>
        <w:t>公务用车运行维护费</w:t>
      </w:r>
      <w:r>
        <w:rPr>
          <w:rFonts w:ascii="仿宋" w:hAnsi="仿宋" w:cs="仿宋" w:eastAsia="仿宋"/>
          <w:sz w:val="30"/>
          <w:b w:val="off"/>
          <w:color w:val="000000"/>
        </w:rPr>
        <w:t>、</w:t>
      </w:r>
      <w:r>
        <w:rPr>
          <w:rFonts w:ascii="仿宋" w:hAnsi="仿宋" w:cs="仿宋" w:eastAsia="仿宋"/>
          <w:sz w:val="30"/>
          <w:b w:val="off"/>
          <w:color w:val="000000"/>
        </w:rPr>
        <w:t>其他商品和服务支出</w:t>
      </w:r>
      <w:r>
        <w:rPr>
          <w:rFonts w:ascii="仿宋" w:hAnsi="仿宋" w:cs="仿宋" w:eastAsia="仿宋"/>
          <w:sz w:val="30"/>
          <w:b w:val="off"/>
          <w:color w:val="000000"/>
        </w:rPr>
        <w:t>、</w:t>
      </w:r>
      <w:r>
        <w:rPr>
          <w:rFonts w:ascii="仿宋" w:hAnsi="仿宋" w:cs="仿宋" w:eastAsia="仿宋"/>
          <w:sz w:val="30"/>
          <w:b w:val="off"/>
          <w:color w:val="000000"/>
        </w:rPr>
        <w:t>办公设备购置</w:t>
      </w:r>
      <w:r>
        <w:rPr>
          <w:rFonts w:ascii="仿宋" w:hAnsi="仿宋" w:cs="仿宋" w:eastAsia="仿宋"/>
          <w:sz w:val="30"/>
          <w:b w:val="off"/>
          <w:color w:val="000000"/>
        </w:rPr>
        <w:t>等。</w:t>
      </w:r>
    </w:p>
    <w:p>
      <w:pPr>
        <w:spacing w:line="560" w:lineRule="exact"/>
        <w:ind w:firstLine="600"/>
        <w:jc w:val="both"/>
      </w:pPr>
      <w:r>
        <w:rPr>
          <w:rFonts w:ascii="SimHei" w:hAnsi="SimHei" w:cs="SimHei" w:eastAsia="SimHei"/>
          <w:sz w:val="30"/>
          <w:b w:val="on"/>
          <w:color w:val="000000"/>
        </w:rPr>
        <w:t>七、关于一般公共预算“三公”经费支出情况表的说明</w:t>
      </w:r>
      <w:r>
        <w:rPr>
          <w:rFonts w:ascii="仿宋" w:hAnsi="仿宋" w:cs="仿宋" w:eastAsia="仿宋"/>
          <w:sz w:val="30"/>
          <w:b w:val="off"/>
          <w:color w:val="000000"/>
        </w:rPr>
        <w:t>2025年一般公共预算“三公”经费安排1.50万元，</w:t>
      </w:r>
      <w:r>
        <w:rPr>
          <w:rFonts w:ascii="仿宋" w:hAnsi="仿宋" w:cs="仿宋" w:eastAsia="仿宋"/>
          <w:sz w:val="30"/>
          <w:b w:val="off"/>
          <w:color w:val="000000"/>
        </w:rPr>
        <w:t>与2024年预算相比</w:t>
      </w:r>
      <w:r>
        <w:rPr>
          <w:rFonts w:ascii="仿宋" w:hAnsi="仿宋" w:cs="仿宋" w:eastAsia="仿宋"/>
          <w:sz w:val="30"/>
          <w:b w:val="off"/>
          <w:color w:val="000000"/>
        </w:rPr>
        <w:t>1.5</w:t>
      </w:r>
      <w:r>
        <w:rPr>
          <w:rFonts w:ascii="仿宋" w:hAnsi="仿宋" w:cs="仿宋" w:eastAsia="仿宋"/>
          <w:sz w:val="30"/>
          <w:b w:val="off"/>
          <w:color w:val="000000"/>
        </w:rPr>
        <w:t>0.00</w:t>
      </w:r>
      <w:r>
        <w:rPr>
          <w:rFonts w:ascii="仿宋" w:hAnsi="仿宋" w:cs="仿宋" w:eastAsia="仿宋"/>
          <w:sz w:val="30"/>
          <w:b w:val="off"/>
          <w:color w:val="000000"/>
        </w:rPr>
        <w:t>万元，主要原因是</w:t>
      </w:r>
      <w:r>
        <w:rPr>
          <w:rFonts w:ascii="仿宋" w:hAnsi="仿宋" w:cs="仿宋" w:eastAsia="仿宋"/>
          <w:sz w:val="30"/>
          <w:b w:val="off"/>
          <w:color w:val="000000"/>
        </w:rPr>
        <w:t>无变化。</w:t>
      </w:r>
    </w:p>
    <w:p>
      <w:pPr>
        <w:spacing w:line="560" w:lineRule="exact"/>
        <w:ind w:firstLine="600"/>
        <w:jc w:val="both"/>
      </w:pPr>
      <w:r>
        <w:rPr>
          <w:rFonts w:ascii="仿宋" w:hAnsi="仿宋" w:cs="仿宋" w:eastAsia="仿宋"/>
          <w:sz w:val="30"/>
          <w:b w:val="off"/>
          <w:color w:val="000000"/>
        </w:rPr>
        <w:t>具体情况：</w:t>
      </w:r>
    </w:p>
    <w:p>
      <w:pPr>
        <w:spacing w:line="560" w:lineRule="exact"/>
        <w:ind w:firstLine="600"/>
        <w:jc w:val="both"/>
      </w:pPr>
      <w:r>
        <w:rPr>
          <w:rFonts w:ascii="仿宋" w:hAnsi="仿宋" w:cs="仿宋" w:eastAsia="仿宋"/>
          <w:sz w:val="30"/>
          <w:b w:val="off"/>
          <w:color w:val="000000"/>
        </w:rPr>
        <w:t>一、2025年因公出国（境）费预算0万元，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0</w:t>
      </w:r>
      <w:r>
        <w:rPr>
          <w:rFonts w:ascii="仿宋" w:hAnsi="仿宋" w:cs="仿宋" w:eastAsia="仿宋"/>
          <w:sz w:val="30"/>
          <w:b w:val="off"/>
          <w:color w:val="000000"/>
        </w:rPr>
        <w:t>0.00</w:t>
      </w:r>
      <w:r>
        <w:rPr>
          <w:rFonts w:ascii="仿宋" w:hAnsi="仿宋" w:cs="仿宋" w:eastAsia="仿宋"/>
          <w:sz w:val="30"/>
          <w:b w:val="off"/>
          <w:color w:val="000000"/>
        </w:rPr>
        <w:t>万元，主要原因是</w:t>
      </w:r>
      <w:r>
        <w:rPr>
          <w:rFonts w:ascii="仿宋" w:hAnsi="仿宋" w:cs="仿宋" w:eastAsia="仿宋"/>
          <w:sz w:val="30"/>
          <w:b w:val="off"/>
          <w:color w:val="000000"/>
        </w:rPr>
        <w:t>无变化。</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二、2025年公务用车购置及运行费预算1.50万元，</w:t>
      </w:r>
    </w:p>
    <w:p>
      <w:pPr>
        <w:spacing w:line="560" w:lineRule="exact"/>
        <w:ind w:firstLine="600"/>
        <w:jc w:val="both"/>
      </w:pPr>
      <w:r>
        <w:rPr>
          <w:rFonts w:ascii="仿宋" w:hAnsi="仿宋" w:cs="仿宋" w:eastAsia="仿宋"/>
          <w:sz w:val="30"/>
          <w:b w:val="off"/>
          <w:color w:val="000000"/>
        </w:rPr>
        <w:t>其中公务用车运行费1.50万元，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无变化。</w:t>
      </w:r>
      <w:r>
        <w:rPr>
          <w:rFonts w:ascii="仿宋" w:hAnsi="仿宋" w:cs="仿宋" w:eastAsia="仿宋"/>
          <w:sz w:val="30"/>
          <w:b w:val="off"/>
          <w:color w:val="000000"/>
        </w:rPr>
        <w:t>；</w:t>
      </w:r>
      <w:r>
        <w:rPr>
          <w:rFonts w:ascii="仿宋" w:hAnsi="仿宋" w:cs="仿宋" w:eastAsia="仿宋"/>
          <w:sz w:val="30"/>
          <w:b w:val="off"/>
          <w:color w:val="000000"/>
        </w:rPr>
        <w:t>公务用车购置费0万元，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无变化。</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三、2025年公务接待费预算0万元，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无变化。</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八、关于政府性基金预算支出情况表的说明</w:t>
      </w:r>
    </w:p>
    <w:p>
      <w:pPr>
        <w:spacing w:line="560" w:lineRule="exact"/>
        <w:ind w:firstLine="600"/>
        <w:jc w:val="both"/>
      </w:pPr>
      <w:r>
        <w:rPr>
          <w:rFonts w:ascii="仿宋" w:hAnsi="仿宋" w:cs="仿宋" w:eastAsia="仿宋"/>
          <w:sz w:val="30"/>
          <w:b w:val="off"/>
          <w:color w:val="000000"/>
        </w:rPr>
        <w:t>2025年天津市西青区气象局部门预算中没有使用政府性基金预算安排的支出。</w:t>
      </w:r>
    </w:p>
    <w:p>
      <w:pPr>
        <w:spacing w:line="560" w:lineRule="exact"/>
        <w:ind w:firstLine="600"/>
        <w:jc w:val="both"/>
      </w:pPr>
      <w:r>
        <w:rPr>
          <w:rFonts w:ascii="SimHei" w:hAnsi="SimHei" w:cs="SimHei" w:eastAsia="SimHei"/>
          <w:sz w:val="30"/>
          <w:b w:val="on"/>
          <w:color w:val="000000"/>
        </w:rPr>
        <w:t>九、关于国有资本经营预算支出情况表的说明</w:t>
      </w:r>
    </w:p>
    <w:p>
      <w:pPr>
        <w:spacing w:line="560" w:lineRule="exact"/>
        <w:ind w:firstLine="600"/>
        <w:jc w:val="both"/>
      </w:pPr>
      <w:r>
        <w:rPr>
          <w:rFonts w:ascii="仿宋" w:hAnsi="仿宋" w:cs="仿宋" w:eastAsia="仿宋"/>
          <w:sz w:val="30"/>
          <w:b w:val="off"/>
          <w:color w:val="000000"/>
        </w:rPr>
        <w:t>2025年天津市西青区气象局部门预算中没有使用国有资本经营预算安排的支出。</w:t>
      </w:r>
    </w:p>
    <w:p>
      <w:pPr>
        <w:spacing w:line="560" w:lineRule="exact"/>
        <w:ind w:firstLine="600"/>
        <w:jc w:val="both"/>
      </w:pPr>
      <w:r>
        <w:rPr>
          <w:rFonts w:ascii="SimHei" w:hAnsi="SimHei" w:cs="SimHei" w:eastAsia="SimHei"/>
          <w:sz w:val="30"/>
          <w:b w:val="on"/>
          <w:color w:val="000000"/>
        </w:rPr>
        <w:t>十、其他重要事项的情况说明</w:t>
      </w:r>
    </w:p>
    <w:p>
      <w:pPr>
        <w:spacing w:line="560" w:lineRule="exact"/>
        <w:ind w:firstLine="600"/>
        <w:jc w:val="both"/>
      </w:pPr>
      <w:r>
        <w:rPr>
          <w:rFonts w:ascii="楷体" w:hAnsi="楷体" w:cs="楷体" w:eastAsia="楷体"/>
          <w:sz w:val="30"/>
          <w:b w:val="on"/>
          <w:color w:val="000000"/>
        </w:rPr>
        <w:t>（一）机关运行经费。</w:t>
      </w:r>
    </w:p>
    <w:p>
      <w:pPr>
        <w:spacing w:line="560" w:lineRule="exact"/>
        <w:ind w:firstLine="600"/>
        <w:jc w:val="both"/>
      </w:pPr>
      <w:r>
        <w:rPr>
          <w:rFonts w:ascii="仿宋" w:hAnsi="仿宋" w:cs="仿宋" w:eastAsia="仿宋"/>
          <w:sz w:val="30"/>
          <w:b w:val="off"/>
          <w:color w:val="000000"/>
        </w:rPr>
        <w:t>本部门2025年</w:t>
      </w:r>
      <w:r>
        <w:rPr>
          <w:rFonts w:ascii="仿宋" w:hAnsi="仿宋" w:cs="仿宋" w:eastAsia="仿宋"/>
          <w:sz w:val="30"/>
          <w:b w:val="off"/>
          <w:color w:val="000000"/>
        </w:rPr>
        <w:t>0家行政单位以及</w:t>
      </w:r>
      <w:r>
        <w:rPr>
          <w:rFonts w:ascii="仿宋" w:hAnsi="仿宋" w:cs="仿宋" w:eastAsia="仿宋"/>
          <w:sz w:val="30"/>
          <w:b w:val="off"/>
          <w:color w:val="000000"/>
        </w:rPr>
        <w:t>天津市西青区气象局</w:t>
      </w:r>
      <w:r>
        <w:rPr>
          <w:rFonts w:ascii="仿宋" w:hAnsi="仿宋" w:cs="仿宋" w:eastAsia="仿宋"/>
          <w:sz w:val="30"/>
          <w:b w:val="off"/>
          <w:color w:val="000000"/>
        </w:rPr>
        <w:t>1家参公管理事业单位的机关运行经费预算</w:t>
      </w:r>
      <w:r>
        <w:rPr>
          <w:rFonts w:ascii="仿宋" w:hAnsi="仿宋" w:cs="仿宋" w:eastAsia="仿宋"/>
          <w:sz w:val="30"/>
          <w:b w:val="off"/>
          <w:color w:val="000000"/>
        </w:rPr>
        <w:t>8.28</w:t>
      </w:r>
      <w:r>
        <w:rPr>
          <w:rFonts w:ascii="仿宋" w:hAnsi="仿宋" w:cs="仿宋" w:eastAsia="仿宋"/>
          <w:sz w:val="30"/>
          <w:b w:val="off"/>
          <w:color w:val="000000"/>
        </w:rPr>
        <w:t>万元，包括</w:t>
      </w:r>
      <w:r>
        <w:rPr>
          <w:rFonts w:ascii="仿宋" w:hAnsi="仿宋" w:cs="仿宋" w:eastAsia="仿宋"/>
          <w:sz w:val="30"/>
          <w:b w:val="off"/>
          <w:color w:val="000000"/>
        </w:rPr>
        <w:t>办公费1.53万元、</w:t>
      </w:r>
      <w:r>
        <w:rPr>
          <w:rFonts w:ascii="仿宋" w:hAnsi="仿宋" w:cs="仿宋" w:eastAsia="仿宋"/>
          <w:sz w:val="30"/>
          <w:b w:val="off"/>
          <w:color w:val="000000"/>
        </w:rPr>
        <w:t>水费0.24万元、</w:t>
      </w:r>
      <w:r>
        <w:rPr>
          <w:rFonts w:ascii="仿宋" w:hAnsi="仿宋" w:cs="仿宋" w:eastAsia="仿宋"/>
          <w:sz w:val="30"/>
          <w:b w:val="off"/>
          <w:color w:val="000000"/>
        </w:rPr>
        <w:t>电费0.36万元、</w:t>
      </w:r>
      <w:r>
        <w:rPr>
          <w:rFonts w:ascii="仿宋" w:hAnsi="仿宋" w:cs="仿宋" w:eastAsia="仿宋"/>
          <w:sz w:val="30"/>
          <w:b w:val="off"/>
          <w:color w:val="000000"/>
        </w:rPr>
        <w:t>邮电费0.24万元、</w:t>
      </w:r>
      <w:r>
        <w:rPr>
          <w:rFonts w:ascii="仿宋" w:hAnsi="仿宋" w:cs="仿宋" w:eastAsia="仿宋"/>
          <w:sz w:val="30"/>
          <w:b w:val="off"/>
          <w:color w:val="000000"/>
        </w:rPr>
        <w:t>物业管理费2.88万元、</w:t>
      </w:r>
      <w:r>
        <w:rPr>
          <w:rFonts w:ascii="仿宋" w:hAnsi="仿宋" w:cs="仿宋" w:eastAsia="仿宋"/>
          <w:sz w:val="30"/>
          <w:b w:val="off"/>
          <w:color w:val="000000"/>
        </w:rPr>
        <w:t>差旅费0.22万元、</w:t>
      </w:r>
      <w:r>
        <w:rPr>
          <w:rFonts w:ascii="仿宋" w:hAnsi="仿宋" w:cs="仿宋" w:eastAsia="仿宋"/>
          <w:sz w:val="30"/>
          <w:b w:val="off"/>
          <w:color w:val="000000"/>
        </w:rPr>
        <w:t>维修(护)费0.24万元、</w:t>
      </w:r>
      <w:r>
        <w:rPr>
          <w:rFonts w:ascii="仿宋" w:hAnsi="仿宋" w:cs="仿宋" w:eastAsia="仿宋"/>
          <w:sz w:val="30"/>
          <w:b w:val="off"/>
          <w:color w:val="000000"/>
        </w:rPr>
        <w:t>培训费0.04万元、</w:t>
      </w:r>
      <w:r>
        <w:rPr>
          <w:rFonts w:ascii="仿宋" w:hAnsi="仿宋" w:cs="仿宋" w:eastAsia="仿宋"/>
          <w:sz w:val="30"/>
          <w:b w:val="off"/>
          <w:color w:val="000000"/>
        </w:rPr>
        <w:t>工会经费0.39万元、</w:t>
      </w:r>
      <w:r>
        <w:rPr>
          <w:rFonts w:ascii="仿宋" w:hAnsi="仿宋" w:cs="仿宋" w:eastAsia="仿宋"/>
          <w:sz w:val="30"/>
          <w:b w:val="off"/>
          <w:color w:val="000000"/>
        </w:rPr>
        <w:t>福利费0.40万元、</w:t>
      </w:r>
      <w:r>
        <w:rPr>
          <w:rFonts w:ascii="仿宋" w:hAnsi="仿宋" w:cs="仿宋" w:eastAsia="仿宋"/>
          <w:sz w:val="30"/>
          <w:b w:val="off"/>
          <w:color w:val="000000"/>
        </w:rPr>
        <w:t>其他商品和服务支出1.73万元 。</w:t>
      </w:r>
    </w:p>
    <w:p>
      <w:pPr>
        <w:spacing w:line="560" w:lineRule="exact"/>
        <w:ind w:firstLine="600"/>
        <w:jc w:val="both"/>
      </w:pPr>
      <w:r>
        <w:rPr>
          <w:rFonts w:ascii="楷体" w:hAnsi="楷体" w:cs="楷体" w:eastAsia="楷体"/>
          <w:sz w:val="30"/>
          <w:b w:val="on"/>
          <w:color w:val="000000"/>
        </w:rPr>
        <w:t>（二）政府采购情况</w:t>
      </w:r>
      <w:r>
        <w:rPr>
          <w:rFonts w:ascii="仿宋" w:hAnsi="仿宋" w:cs="仿宋" w:eastAsia="仿宋"/>
          <w:sz w:val="30"/>
          <w:b w:val="off"/>
          <w:color w:val="000000"/>
        </w:rPr>
        <w:t>本部门2025年安排政府采购预算</w:t>
      </w:r>
      <w:r>
        <w:rPr>
          <w:rFonts w:ascii="仿宋" w:hAnsi="仿宋" w:cs="仿宋" w:eastAsia="仿宋"/>
          <w:sz w:val="30"/>
          <w:b w:val="off"/>
          <w:color w:val="000000"/>
        </w:rPr>
        <w:t>0.15</w:t>
      </w:r>
      <w:r>
        <w:rPr>
          <w:rFonts w:ascii="仿宋" w:hAnsi="仿宋" w:cs="仿宋" w:eastAsia="仿宋"/>
          <w:sz w:val="30"/>
          <w:b w:val="off"/>
          <w:color w:val="000000"/>
        </w:rPr>
        <w:t>万元，</w:t>
      </w:r>
      <w:r>
        <w:rPr>
          <w:rFonts w:ascii="仿宋" w:hAnsi="仿宋" w:cs="仿宋" w:eastAsia="仿宋"/>
          <w:sz w:val="30"/>
          <w:b w:val="off"/>
          <w:color w:val="000000"/>
        </w:rPr>
        <w:t>其中：政府采购货物支出</w:t>
      </w:r>
      <w:r>
        <w:rPr>
          <w:rFonts w:ascii="仿宋" w:hAnsi="仿宋" w:cs="仿宋" w:eastAsia="仿宋"/>
          <w:sz w:val="30"/>
          <w:b w:val="off"/>
          <w:color w:val="000000"/>
        </w:rPr>
        <w:t>0.15</w:t>
      </w:r>
      <w:r>
        <w:rPr>
          <w:rFonts w:ascii="仿宋" w:hAnsi="仿宋" w:cs="仿宋" w:eastAsia="仿宋"/>
          <w:sz w:val="30"/>
          <w:b w:val="off"/>
          <w:color w:val="000000"/>
        </w:rPr>
        <w:t>万元、</w:t>
      </w:r>
      <w:r>
        <w:rPr>
          <w:rFonts w:ascii="仿宋" w:hAnsi="仿宋" w:cs="仿宋" w:eastAsia="仿宋"/>
          <w:sz w:val="30"/>
          <w:b w:val="off"/>
          <w:color w:val="000000"/>
        </w:rPr>
        <w:t>政府采购工程支出</w:t>
      </w:r>
      <w:r>
        <w:rPr>
          <w:rFonts w:ascii="仿宋" w:hAnsi="仿宋" w:cs="仿宋" w:eastAsia="仿宋"/>
          <w:sz w:val="30"/>
          <w:b w:val="off"/>
          <w:color w:val="000000"/>
        </w:rPr>
        <w:t/>
      </w:r>
      <w:r>
        <w:rPr>
          <w:rFonts w:ascii="仿宋" w:hAnsi="仿宋" w:cs="仿宋" w:eastAsia="仿宋"/>
          <w:sz w:val="30"/>
          <w:b w:val="off"/>
          <w:color w:val="000000"/>
        </w:rPr>
        <w:t>万元、</w:t>
      </w:r>
      <w:r>
        <w:rPr>
          <w:rFonts w:ascii="仿宋" w:hAnsi="仿宋" w:cs="仿宋" w:eastAsia="仿宋"/>
          <w:sz w:val="30"/>
          <w:b w:val="off"/>
          <w:color w:val="000000"/>
        </w:rPr>
        <w:t>政府采购服务支出</w:t>
      </w:r>
      <w:r>
        <w:rPr>
          <w:rFonts w:ascii="仿宋" w:hAnsi="仿宋" w:cs="仿宋" w:eastAsia="仿宋"/>
          <w:sz w:val="30"/>
          <w:b w:val="off"/>
          <w:color w:val="000000"/>
        </w:rPr>
        <w:t/>
      </w:r>
      <w:r>
        <w:rPr>
          <w:rFonts w:ascii="仿宋" w:hAnsi="仿宋" w:cs="仿宋" w:eastAsia="仿宋"/>
          <w:sz w:val="30"/>
          <w:b w:val="off"/>
          <w:color w:val="000000"/>
        </w:rPr>
        <w:t>万元。</w:t>
      </w:r>
      <w:r>
        <w:rPr>
          <w:rFonts w:ascii="仿宋" w:hAnsi="仿宋" w:cs="仿宋" w:eastAsia="仿宋"/>
          <w:sz w:val="30"/>
          <w:b w:val="off"/>
          <w:color w:val="000000"/>
        </w:rPr>
        <w:t>主要项目是：</w:t>
      </w:r>
      <w:r>
        <w:rPr>
          <w:rFonts w:ascii="仿宋" w:hAnsi="仿宋" w:cs="仿宋" w:eastAsia="仿宋"/>
          <w:sz w:val="30"/>
          <w:b w:val="off"/>
          <w:color w:val="000000"/>
        </w:rPr>
        <w:t>购买打印纸</w:t>
      </w:r>
    </w:p>
    <w:p>
      <w:pPr>
        <w:spacing w:line="560" w:lineRule="exact"/>
        <w:ind w:firstLine="600"/>
        <w:jc w:val="both"/>
      </w:pPr>
      <w:r>
        <w:rPr>
          <w:rFonts w:ascii="楷体" w:hAnsi="楷体" w:cs="楷体" w:eastAsia="楷体"/>
          <w:sz w:val="30"/>
          <w:b w:val="on"/>
          <w:color w:val="000000"/>
        </w:rPr>
        <w:t>（三）国有资产占用情况</w:t>
      </w:r>
    </w:p>
    <w:p>
      <w:pPr>
        <w:spacing w:line="560" w:lineRule="exact"/>
        <w:ind w:firstLine="600"/>
        <w:jc w:val="both"/>
      </w:pPr>
      <w:r>
        <w:rPr>
          <w:rFonts w:ascii="仿宋" w:hAnsi="仿宋" w:cs="仿宋" w:eastAsia="仿宋"/>
          <w:sz w:val="30"/>
          <w:b w:val="off"/>
          <w:color w:val="000000"/>
        </w:rPr>
        <w:t>截至2024年</w:t>
      </w:r>
      <w:r>
        <w:rPr>
          <w:rFonts w:ascii="仿宋" w:hAnsi="仿宋" w:cs="仿宋" w:eastAsia="仿宋"/>
          <w:sz w:val="30"/>
          <w:b w:val="off"/>
          <w:color w:val="000000"/>
        </w:rPr>
        <w:t>12</w:t>
      </w:r>
      <w:r>
        <w:rPr>
          <w:rFonts w:ascii="仿宋" w:hAnsi="仿宋" w:cs="仿宋" w:eastAsia="仿宋"/>
          <w:sz w:val="30"/>
          <w:b w:val="off"/>
          <w:color w:val="000000"/>
        </w:rPr>
        <w:t>月底，</w:t>
      </w:r>
      <w:r>
        <w:rPr>
          <w:rFonts w:ascii="仿宋" w:hAnsi="仿宋" w:cs="仿宋" w:eastAsia="仿宋"/>
          <w:sz w:val="30"/>
          <w:b w:val="off"/>
          <w:color w:val="000000"/>
        </w:rPr>
        <w:t>本部门各单位共有车辆</w:t>
      </w:r>
      <w:r>
        <w:rPr>
          <w:rFonts w:ascii="仿宋" w:hAnsi="仿宋" w:cs="仿宋" w:eastAsia="仿宋"/>
          <w:sz w:val="30"/>
          <w:b w:val="off"/>
          <w:color w:val="000000"/>
        </w:rPr>
        <w:t>1</w:t>
      </w:r>
      <w:r>
        <w:rPr>
          <w:rFonts w:ascii="仿宋" w:hAnsi="仿宋" w:cs="仿宋" w:eastAsia="仿宋"/>
          <w:sz w:val="30"/>
          <w:b w:val="off"/>
          <w:color w:val="000000"/>
        </w:rPr>
        <w:t>辆、</w:t>
      </w:r>
      <w:r>
        <w:rPr>
          <w:rFonts w:ascii="仿宋" w:hAnsi="仿宋" w:cs="仿宋" w:eastAsia="仿宋"/>
          <w:sz w:val="30"/>
          <w:b w:val="off"/>
          <w:color w:val="000000"/>
        </w:rPr>
        <w:t>其中：副部（省）级及以上领导用车</w:t>
      </w:r>
      <w:r>
        <w:rPr>
          <w:rFonts w:ascii="仿宋" w:hAnsi="仿宋" w:cs="仿宋" w:eastAsia="仿宋"/>
          <w:sz w:val="30"/>
          <w:b w:val="off"/>
          <w:color w:val="000000"/>
        </w:rPr>
        <w:t/>
      </w:r>
      <w:r>
        <w:rPr>
          <w:rFonts w:ascii="仿宋" w:hAnsi="仿宋" w:cs="仿宋" w:eastAsia="仿宋"/>
          <w:sz w:val="30"/>
          <w:b w:val="off"/>
          <w:color w:val="000000"/>
        </w:rPr>
        <w:t>辆、</w:t>
      </w:r>
      <w:r>
        <w:rPr>
          <w:rFonts w:ascii="仿宋" w:hAnsi="仿宋" w:cs="仿宋" w:eastAsia="仿宋"/>
          <w:sz w:val="30"/>
          <w:b w:val="off"/>
          <w:color w:val="000000"/>
        </w:rPr>
        <w:t>主要负责人干部用车</w:t>
      </w:r>
      <w:r>
        <w:rPr>
          <w:rFonts w:ascii="仿宋" w:hAnsi="仿宋" w:cs="仿宋" w:eastAsia="仿宋"/>
          <w:sz w:val="30"/>
          <w:b w:val="off"/>
          <w:color w:val="000000"/>
        </w:rPr>
        <w:t/>
      </w:r>
      <w:r>
        <w:rPr>
          <w:rFonts w:ascii="仿宋" w:hAnsi="仿宋" w:cs="仿宋" w:eastAsia="仿宋"/>
          <w:sz w:val="30"/>
          <w:b w:val="off"/>
          <w:color w:val="000000"/>
        </w:rPr>
        <w:t>辆、</w:t>
      </w:r>
      <w:r>
        <w:rPr>
          <w:rFonts w:ascii="仿宋" w:hAnsi="仿宋" w:cs="仿宋" w:eastAsia="仿宋"/>
          <w:sz w:val="30"/>
          <w:b w:val="off"/>
          <w:color w:val="000000"/>
        </w:rPr>
        <w:t>机要通信用车</w:t>
      </w:r>
      <w:r>
        <w:rPr>
          <w:rFonts w:ascii="仿宋" w:hAnsi="仿宋" w:cs="仿宋" w:eastAsia="仿宋"/>
          <w:sz w:val="30"/>
          <w:b w:val="off"/>
          <w:color w:val="000000"/>
        </w:rPr>
        <w:t/>
      </w:r>
      <w:r>
        <w:rPr>
          <w:rFonts w:ascii="仿宋" w:hAnsi="仿宋" w:cs="仿宋" w:eastAsia="仿宋"/>
          <w:sz w:val="30"/>
          <w:b w:val="off"/>
          <w:color w:val="000000"/>
        </w:rPr>
        <w:t>辆、</w:t>
      </w:r>
      <w:r>
        <w:rPr>
          <w:rFonts w:ascii="仿宋" w:hAnsi="仿宋" w:cs="仿宋" w:eastAsia="仿宋"/>
          <w:sz w:val="30"/>
          <w:b w:val="off"/>
          <w:color w:val="000000"/>
        </w:rPr>
        <w:t>应急保障用车</w:t>
      </w:r>
      <w:r>
        <w:rPr>
          <w:rFonts w:ascii="仿宋" w:hAnsi="仿宋" w:cs="仿宋" w:eastAsia="仿宋"/>
          <w:sz w:val="30"/>
          <w:b w:val="off"/>
          <w:color w:val="000000"/>
        </w:rPr>
        <w:t/>
      </w:r>
      <w:r>
        <w:rPr>
          <w:rFonts w:ascii="仿宋" w:hAnsi="仿宋" w:cs="仿宋" w:eastAsia="仿宋"/>
          <w:sz w:val="30"/>
          <w:b w:val="off"/>
          <w:color w:val="000000"/>
        </w:rPr>
        <w:t>辆、</w:t>
      </w:r>
      <w:r>
        <w:rPr>
          <w:rFonts w:ascii="仿宋" w:hAnsi="仿宋" w:cs="仿宋" w:eastAsia="仿宋"/>
          <w:sz w:val="30"/>
          <w:b w:val="off"/>
          <w:color w:val="000000"/>
        </w:rPr>
        <w:t>执法执勤用车</w:t>
      </w:r>
      <w:r>
        <w:rPr>
          <w:rFonts w:ascii="仿宋" w:hAnsi="仿宋" w:cs="仿宋" w:eastAsia="仿宋"/>
          <w:sz w:val="30"/>
          <w:b w:val="off"/>
          <w:color w:val="000000"/>
        </w:rPr>
        <w:t/>
      </w:r>
      <w:r>
        <w:rPr>
          <w:rFonts w:ascii="仿宋" w:hAnsi="仿宋" w:cs="仿宋" w:eastAsia="仿宋"/>
          <w:sz w:val="30"/>
          <w:b w:val="off"/>
          <w:color w:val="000000"/>
        </w:rPr>
        <w:t>辆、</w:t>
      </w:r>
      <w:r>
        <w:rPr>
          <w:rFonts w:ascii="仿宋" w:hAnsi="仿宋" w:cs="仿宋" w:eastAsia="仿宋"/>
          <w:sz w:val="30"/>
          <w:b w:val="off"/>
          <w:color w:val="000000"/>
        </w:rPr>
        <w:t>特种专业技术用车</w:t>
      </w:r>
      <w:r>
        <w:rPr>
          <w:rFonts w:ascii="仿宋" w:hAnsi="仿宋" w:cs="仿宋" w:eastAsia="仿宋"/>
          <w:sz w:val="30"/>
          <w:b w:val="off"/>
          <w:color w:val="000000"/>
        </w:rPr>
        <w:t/>
      </w:r>
      <w:r>
        <w:rPr>
          <w:rFonts w:ascii="仿宋" w:hAnsi="仿宋" w:cs="仿宋" w:eastAsia="仿宋"/>
          <w:sz w:val="30"/>
          <w:b w:val="off"/>
          <w:color w:val="000000"/>
        </w:rPr>
        <w:t>辆、</w:t>
      </w:r>
      <w:r>
        <w:rPr>
          <w:rFonts w:ascii="仿宋" w:hAnsi="仿宋" w:cs="仿宋" w:eastAsia="仿宋"/>
          <w:sz w:val="30"/>
          <w:b w:val="off"/>
          <w:color w:val="000000"/>
        </w:rPr>
        <w:t>离退休干部用车</w:t>
      </w:r>
      <w:r>
        <w:rPr>
          <w:rFonts w:ascii="仿宋" w:hAnsi="仿宋" w:cs="仿宋" w:eastAsia="仿宋"/>
          <w:sz w:val="30"/>
          <w:b w:val="off"/>
          <w:color w:val="000000"/>
        </w:rPr>
        <w:t/>
      </w:r>
      <w:r>
        <w:rPr>
          <w:rFonts w:ascii="仿宋" w:hAnsi="仿宋" w:cs="仿宋" w:eastAsia="仿宋"/>
          <w:sz w:val="30"/>
          <w:b w:val="off"/>
          <w:color w:val="000000"/>
        </w:rPr>
        <w:t>辆、</w:t>
      </w:r>
      <w:r>
        <w:rPr>
          <w:rFonts w:ascii="仿宋" w:hAnsi="仿宋" w:cs="仿宋" w:eastAsia="仿宋"/>
          <w:sz w:val="30"/>
          <w:b w:val="off"/>
          <w:color w:val="000000"/>
        </w:rPr>
        <w:t>其他用车</w:t>
      </w:r>
      <w:r>
        <w:rPr>
          <w:rFonts w:ascii="仿宋" w:hAnsi="仿宋" w:cs="仿宋" w:eastAsia="仿宋"/>
          <w:sz w:val="30"/>
          <w:b w:val="off"/>
          <w:color w:val="000000"/>
        </w:rPr>
        <w:t>1</w:t>
      </w:r>
      <w:r>
        <w:rPr>
          <w:rFonts w:ascii="仿宋" w:hAnsi="仿宋" w:cs="仿宋" w:eastAsia="仿宋"/>
          <w:sz w:val="30"/>
          <w:b w:val="off"/>
          <w:color w:val="000000"/>
        </w:rPr>
        <w:t>辆</w:t>
      </w:r>
      <w:r>
        <w:rPr>
          <w:rFonts w:ascii="仿宋" w:hAnsi="仿宋" w:cs="仿宋" w:eastAsia="仿宋"/>
          <w:sz w:val="30"/>
          <w:b w:val="off"/>
          <w:color w:val="000000"/>
        </w:rPr>
        <w:t>，其他用车主要包括</w:t>
      </w:r>
      <w:r>
        <w:rPr>
          <w:rFonts w:ascii="仿宋" w:hAnsi="仿宋" w:cs="仿宋" w:eastAsia="仿宋"/>
          <w:sz w:val="30"/>
          <w:b w:val="off"/>
          <w:color w:val="000000"/>
        </w:rPr>
        <w:t>作业指挥车</w:t>
      </w:r>
      <w:r>
        <w:rPr>
          <w:rFonts w:ascii="仿宋" w:hAnsi="仿宋" w:cs="仿宋" w:eastAsia="仿宋"/>
          <w:sz w:val="30"/>
          <w:b w:val="off"/>
          <w:color w:val="000000"/>
        </w:rPr>
        <w:t>。</w:t>
      </w:r>
      <w:r>
        <w:rPr>
          <w:rFonts w:ascii="仿宋" w:hAnsi="仿宋" w:cs="仿宋" w:eastAsia="仿宋"/>
          <w:sz w:val="30"/>
          <w:b w:val="off"/>
          <w:color w:val="000000"/>
        </w:rPr>
        <w:t>单价（账面原值）100万以上的设备</w:t>
      </w:r>
      <w:r>
        <w:rPr>
          <w:rFonts w:ascii="仿宋" w:hAnsi="仿宋" w:cs="仿宋" w:eastAsia="仿宋"/>
          <w:sz w:val="30"/>
          <w:b w:val="off"/>
          <w:color w:val="000000"/>
        </w:rPr>
        <w:t/>
      </w:r>
      <w:r>
        <w:rPr>
          <w:rFonts w:ascii="仿宋" w:hAnsi="仿宋" w:cs="仿宋" w:eastAsia="仿宋"/>
          <w:sz w:val="30"/>
          <w:b w:val="off"/>
          <w:color w:val="000000"/>
        </w:rPr>
        <w:t>台（套）。</w:t>
      </w:r>
    </w:p>
    <w:p>
      <w:pPr>
        <w:spacing w:line="560" w:lineRule="exact"/>
        <w:ind w:firstLine="600"/>
        <w:jc w:val="both"/>
      </w:pPr>
      <w:r>
        <w:rPr>
          <w:rFonts w:ascii="楷体" w:hAnsi="楷体" w:cs="楷体" w:eastAsia="楷体"/>
          <w:sz w:val="30"/>
          <w:b w:val="on"/>
          <w:color w:val="000000"/>
        </w:rPr>
        <w:t>（四）预算绩效情况说明。</w:t>
      </w:r>
    </w:p>
    <w:p>
      <w:pPr>
        <w:spacing w:line="560" w:lineRule="exact"/>
        <w:ind w:firstLine="600"/>
        <w:jc w:val="both"/>
      </w:pPr>
      <w:r>
        <w:rPr>
          <w:rFonts w:ascii="仿宋" w:hAnsi="仿宋" w:cs="仿宋" w:eastAsia="仿宋"/>
          <w:sz w:val="30"/>
          <w:b w:val="off"/>
          <w:color w:val="000000"/>
        </w:rPr>
        <w:t>天津市西青区气象局部门2025年实行绩效目标管理的项目</w:t>
      </w:r>
      <w:r>
        <w:rPr>
          <w:rFonts w:ascii="仿宋" w:hAnsi="仿宋" w:cs="仿宋" w:eastAsia="仿宋"/>
          <w:sz w:val="30"/>
          <w:b w:val="off"/>
          <w:color w:val="000000"/>
        </w:rPr>
        <w:t>5</w:t>
      </w:r>
      <w:r>
        <w:rPr>
          <w:rFonts w:ascii="仿宋" w:hAnsi="仿宋" w:cs="仿宋" w:eastAsia="仿宋"/>
          <w:sz w:val="30"/>
          <w:b w:val="off"/>
          <w:color w:val="000000"/>
        </w:rPr>
        <w:t>个，涉及预算金额</w:t>
      </w:r>
      <w:r>
        <w:rPr>
          <w:rFonts w:ascii="仿宋" w:hAnsi="仿宋" w:cs="仿宋" w:eastAsia="仿宋"/>
          <w:sz w:val="30"/>
          <w:b w:val="off"/>
          <w:color w:val="000000"/>
        </w:rPr>
        <w:t>300</w:t>
      </w:r>
      <w:r>
        <w:rPr>
          <w:rFonts w:ascii="仿宋" w:hAnsi="仿宋" w:cs="仿宋" w:eastAsia="仿宋"/>
          <w:sz w:val="30"/>
          <w:b w:val="off"/>
          <w:color w:val="000000"/>
        </w:rPr>
        <w:t>万元。</w:t>
      </w:r>
    </w:p>
    <w:p>
      <w:pPr>
        <w:pageBreakBefore w:val="on"/>
        <w:spacing w:line="560" w:lineRule="exact"/>
        <w:ind w:firstLine="0"/>
        <w:jc w:val="center"/>
      </w:pPr>
      <w:r>
        <w:rPr>
          <w:rFonts w:ascii="SimHei" w:hAnsi="SimHei" w:cs="SimHei" w:eastAsia="SimHei"/>
          <w:sz w:val="48"/>
          <w:b w:val="on"/>
          <w:color w:val="000000"/>
        </w:rPr>
        <w:t>第三部分  名词解释</w:t>
      </w:r>
    </w:p>
    <w:p>
      <w:pPr>
        <w:spacing w:line="560" w:lineRule="exact"/>
        <w:ind w:firstLine="560"/>
        <w:jc w:val="both"/>
      </w:pPr>
      <w:r>
        <w:rPr>
          <w:rFonts w:ascii="仿宋" w:hAnsi="仿宋" w:cs="仿宋" w:eastAsia="仿宋"/>
          <w:sz w:val="28"/>
          <w:b w:val="on"/>
          <w:color w:val="000000"/>
        </w:rPr>
        <w:t>一、部门预算:</w:t>
      </w:r>
      <w:r>
        <w:rPr>
          <w:rFonts w:ascii="仿宋" w:hAnsi="仿宋" w:cs="仿宋" w:eastAsia="仿宋"/>
          <w:sz w:val="28"/>
          <w:b w:val="off"/>
          <w:color w:val="000000"/>
        </w:rPr>
        <w:t>是指主管预算部门依据相关法律、法规和政策规定及其行使职能需要，组织所属预算单位编制并逐级上报、审核、汇总，经财政部门审核后按程序依法批准的部门综合收支计划。</w:t>
      </w:r>
    </w:p>
    <w:p>
      <w:pPr>
        <w:spacing w:line="560" w:lineRule="exact"/>
        <w:ind w:firstLine="560"/>
        <w:jc w:val="both"/>
      </w:pPr>
      <w:r>
        <w:rPr>
          <w:rFonts w:ascii="仿宋" w:hAnsi="仿宋" w:cs="仿宋" w:eastAsia="仿宋"/>
          <w:sz w:val="28"/>
          <w:b w:val="on"/>
          <w:color w:val="000000"/>
        </w:rPr>
        <w:t>二、基本支出：</w:t>
      </w:r>
      <w:r>
        <w:rPr>
          <w:rFonts w:ascii="仿宋" w:hAnsi="仿宋" w:cs="仿宋" w:eastAsia="仿宋"/>
          <w:sz w:val="28"/>
          <w:b w:val="off"/>
          <w:color w:val="000000"/>
        </w:rPr>
        <w:t>指为保障机构正常运转、完成日常工作任务而发生的人员支出和公用支出。</w:t>
      </w:r>
    </w:p>
    <w:p>
      <w:pPr>
        <w:spacing w:line="560" w:lineRule="exact"/>
        <w:ind w:firstLine="560"/>
        <w:jc w:val="both"/>
      </w:pPr>
      <w:r>
        <w:rPr>
          <w:rFonts w:ascii="仿宋" w:hAnsi="仿宋" w:cs="仿宋" w:eastAsia="仿宋"/>
          <w:sz w:val="28"/>
          <w:b w:val="on"/>
          <w:color w:val="000000"/>
        </w:rPr>
        <w:t>三、项目支出:</w:t>
      </w:r>
      <w:r>
        <w:rPr>
          <w:rFonts w:ascii="仿宋" w:hAnsi="仿宋" w:cs="仿宋" w:eastAsia="仿宋"/>
          <w:sz w:val="28"/>
          <w:b w:val="off"/>
          <w:color w:val="000000"/>
        </w:rPr>
        <w:t>指在基本支出之外为完成特定行政任务和事业发展目标所发生的支出。</w:t>
      </w:r>
    </w:p>
    <w:p>
      <w:pPr>
        <w:spacing w:line="560" w:lineRule="exact"/>
        <w:ind w:firstLine="560"/>
        <w:jc w:val="both"/>
      </w:pPr>
      <w:r>
        <w:rPr>
          <w:rFonts w:ascii="仿宋" w:hAnsi="仿宋" w:cs="仿宋" w:eastAsia="仿宋"/>
          <w:sz w:val="28"/>
          <w:b w:val="on"/>
          <w:color w:val="000000"/>
        </w:rPr>
        <w:t>四、机关运行经费：</w:t>
      </w:r>
      <w:r>
        <w:rPr>
          <w:rFonts w:ascii="仿宋" w:hAnsi="仿宋" w:cs="仿宋" w:eastAsia="仿宋"/>
          <w:sz w:val="28"/>
          <w:b w:val="off"/>
          <w:color w:val="000000"/>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pageBreakBefore w:val="on"/>
        <w:spacing w:line="2000" w:lineRule="exact"/>
        <w:ind w:firstLine="0"/>
        <w:jc w:val="center"/>
      </w:pPr>
      <w:r>
        <w:rPr>
          <w:rFonts w:ascii="FZXiaoBiaoSong-B05S" w:hAnsi="FZXiaoBiaoSong-B05S" w:cs="FZXiaoBiaoSong-B05S" w:eastAsia="FZXiaoBiaoSong-B05S"/>
          <w:sz w:val="48"/>
          <w:b w:val="on"/>
          <w:color w:val="000000"/>
        </w:rPr>
        <w:t>第四部分   2025年部门预算表</w:t>
      </w:r>
    </w:p>
    <w:p>
      <w:pPr>
        <w:spacing w:line="560" w:lineRule="exact"/>
        <w:ind w:firstLine="0"/>
        <w:jc w:val="both"/>
      </w:pPr>
      <w:r>
        <w:rPr>
          <w:rFonts w:ascii="楷体" w:hAnsi="楷体" w:cs="楷体" w:eastAsia="楷体"/>
          <w:sz w:val="30"/>
          <w:b w:val="on"/>
          <w:color w:val="000000"/>
        </w:rPr>
        <w:t>一、《部门收支总体情况表》</w:t>
      </w:r>
    </w:p>
    <w:p>
      <w:pPr>
        <w:spacing w:line="560" w:lineRule="exact"/>
        <w:ind w:firstLine="0"/>
        <w:jc w:val="both"/>
      </w:pPr>
      <w:r>
        <w:rPr>
          <w:rFonts w:ascii="楷体" w:hAnsi="楷体" w:cs="楷体" w:eastAsia="楷体"/>
          <w:sz w:val="30"/>
          <w:b w:val="on"/>
          <w:color w:val="000000"/>
        </w:rPr>
        <w:t>二、《部门收入总体情况表》</w:t>
      </w:r>
    </w:p>
    <w:p>
      <w:pPr>
        <w:spacing w:line="560" w:lineRule="exact"/>
        <w:ind w:firstLine="0"/>
        <w:jc w:val="both"/>
      </w:pPr>
      <w:r>
        <w:rPr>
          <w:rFonts w:ascii="楷体" w:hAnsi="楷体" w:cs="楷体" w:eastAsia="楷体"/>
          <w:sz w:val="30"/>
          <w:b w:val="on"/>
          <w:color w:val="000000"/>
        </w:rPr>
        <w:t>三、《部门支出总体情况表》</w:t>
      </w:r>
    </w:p>
    <w:p>
      <w:pPr>
        <w:spacing w:line="560" w:lineRule="exact"/>
        <w:ind w:firstLine="0"/>
        <w:jc w:val="both"/>
      </w:pPr>
      <w:r>
        <w:rPr>
          <w:rFonts w:ascii="楷体" w:hAnsi="楷体" w:cs="楷体" w:eastAsia="楷体"/>
          <w:sz w:val="30"/>
          <w:b w:val="on"/>
          <w:color w:val="000000"/>
        </w:rPr>
        <w:t>四、《财政拨款收支总体情况表》</w:t>
      </w:r>
    </w:p>
    <w:p>
      <w:pPr>
        <w:spacing w:line="560" w:lineRule="exact"/>
        <w:ind w:firstLine="0"/>
        <w:jc w:val="both"/>
      </w:pPr>
      <w:r>
        <w:rPr>
          <w:rFonts w:ascii="楷体" w:hAnsi="楷体" w:cs="楷体" w:eastAsia="楷体"/>
          <w:sz w:val="30"/>
          <w:b w:val="on"/>
          <w:color w:val="000000"/>
        </w:rPr>
        <w:t>五、《一般公共预算支出情况表》</w:t>
      </w:r>
    </w:p>
    <w:p>
      <w:pPr>
        <w:spacing w:line="560" w:lineRule="exact"/>
        <w:ind w:firstLine="0"/>
        <w:jc w:val="both"/>
      </w:pPr>
      <w:r>
        <w:rPr>
          <w:rFonts w:ascii="楷体" w:hAnsi="楷体" w:cs="楷体" w:eastAsia="楷体"/>
          <w:sz w:val="30"/>
          <w:b w:val="on"/>
          <w:color w:val="000000"/>
        </w:rPr>
        <w:t>六、《一般公共预算基本支出情况表》</w:t>
      </w:r>
    </w:p>
    <w:p>
      <w:pPr>
        <w:spacing w:line="560" w:lineRule="exact"/>
        <w:ind w:firstLine="0"/>
        <w:jc w:val="both"/>
      </w:pPr>
      <w:r>
        <w:rPr>
          <w:rFonts w:ascii="楷体" w:hAnsi="楷体" w:cs="楷体" w:eastAsia="楷体"/>
          <w:sz w:val="30"/>
          <w:b w:val="on"/>
          <w:color w:val="000000"/>
        </w:rPr>
        <w:t>七、《一般公共预算“三公”经费支出情况表》</w:t>
      </w:r>
    </w:p>
    <w:p>
      <w:pPr>
        <w:spacing w:line="560" w:lineRule="exact"/>
        <w:ind w:firstLine="0"/>
        <w:jc w:val="both"/>
      </w:pPr>
      <w:r>
        <w:rPr>
          <w:rFonts w:ascii="楷体" w:hAnsi="楷体" w:cs="楷体" w:eastAsia="楷体"/>
          <w:sz w:val="30"/>
          <w:b w:val="on"/>
          <w:color w:val="000000"/>
        </w:rPr>
        <w:t>八、《政府性基金预算支出情况表》</w:t>
      </w:r>
    </w:p>
    <w:p>
      <w:pPr>
        <w:spacing w:line="560" w:lineRule="exact"/>
        <w:ind w:firstLine="0"/>
        <w:jc w:val="both"/>
      </w:pPr>
      <w:r>
        <w:rPr>
          <w:rFonts w:ascii="楷体" w:hAnsi="楷体" w:cs="楷体" w:eastAsia="楷体"/>
          <w:sz w:val="30"/>
          <w:b w:val="on"/>
          <w:color w:val="000000"/>
        </w:rPr>
        <w:t>九、《国有资本经营预算支出情况表》</w:t>
      </w:r>
    </w:p>
    <w:p>
      <w:pPr>
        <w:spacing w:line="560" w:lineRule="exact"/>
        <w:ind w:firstLine="0"/>
        <w:jc w:val="both"/>
      </w:pPr>
      <w:r>
        <w:rPr>
          <w:rFonts w:ascii="楷体" w:hAnsi="楷体" w:cs="楷体" w:eastAsia="楷体"/>
          <w:sz w:val="30"/>
          <w:b w:val="on"/>
          <w:color w:val="000000"/>
        </w:rPr>
        <w:t>十、《项目支出表》</w:t>
      </w:r>
    </w:p>
    <w:p>
      <w:pPr>
        <w:spacing w:line="560" w:lineRule="exact"/>
        <w:ind w:firstLine="0"/>
        <w:jc w:val="both"/>
      </w:pPr>
      <w:r>
        <w:rPr>
          <w:rFonts w:ascii="楷体" w:hAnsi="楷体" w:cs="楷体" w:eastAsia="楷体"/>
          <w:sz w:val="30"/>
          <w:b w:val="on"/>
          <w:color w:val="000000"/>
        </w:rPr>
        <w:t>十一、关于空表说明</w:t>
      </w:r>
    </w:p>
    <w:p>
      <w:pPr>
        <w:pageBreakBefore w:val="on"/>
        <w:spacing w:line="560" w:lineRule="exact"/>
        <w:ind w:firstLine="0"/>
        <w:jc w:val="both"/>
      </w:pPr>
      <w:r>
        <w:rPr>
          <w:rFonts w:ascii="仿宋" w:hAnsi="仿宋" w:cs="仿宋" w:eastAsia="仿宋"/>
          <w:sz w:val="30"/>
          <w:b w:val="on"/>
          <w:color w:val="000000"/>
        </w:rPr>
        <w:t>十一、关于空表的说明</w:t>
      </w:r>
    </w:p>
    <w:p>
      <w:pPr>
        <w:spacing w:line="560" w:lineRule="exact"/>
        <w:ind w:firstLine="600"/>
        <w:jc w:val="both"/>
      </w:pPr>
      <w:r>
        <w:rPr>
          <w:rFonts w:ascii="仿宋" w:hAnsi="仿宋" w:cs="仿宋" w:eastAsia="仿宋"/>
          <w:sz w:val="30"/>
          <w:b w:val="off"/>
          <w:color w:val="000000"/>
        </w:rPr>
        <w:t>本部门2025年政府性基金预算支出情况表为空表</w:t>
      </w:r>
    </w:p>
    <w:p>
      <w:pPr>
        <w:spacing w:line="560" w:lineRule="exact"/>
        <w:ind w:firstLine="600"/>
        <w:jc w:val="both"/>
      </w:pPr>
      <w:r>
        <w:rPr>
          <w:rFonts w:ascii="仿宋" w:hAnsi="仿宋" w:cs="仿宋" w:eastAsia="仿宋"/>
          <w:sz w:val="30"/>
          <w:b w:val="off"/>
          <w:color w:val="000000"/>
        </w:rPr>
        <w:t>本部门2025年国有资本经营预算支出情况表为空表</w:t>
      </w:r>
    </w:p>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2025-03-21T07:31:13Z</dcterms:created>
  <dc:creator>Apache POI</dc:creator>
</cp:coreProperties>
</file>