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868" w:rsidRPr="002744D7" w:rsidRDefault="00E40868" w:rsidP="0015393D">
      <w:pPr>
        <w:spacing w:line="600" w:lineRule="exact"/>
        <w:jc w:val="both"/>
        <w:rPr>
          <w:rFonts w:ascii="黑体" w:eastAsia="黑体"/>
          <w:w w:val="95"/>
          <w:sz w:val="32"/>
          <w:szCs w:val="32"/>
        </w:rPr>
      </w:pPr>
    </w:p>
    <w:p w:rsidR="00E40868" w:rsidRDefault="00E40868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王稳庄镇</w:t>
      </w:r>
      <w:r>
        <w:rPr>
          <w:rFonts w:ascii="黑体" w:eastAsia="黑体"/>
          <w:w w:val="95"/>
          <w:sz w:val="44"/>
          <w:szCs w:val="44"/>
        </w:rPr>
        <w:t xml:space="preserve"> 2018</w:t>
      </w:r>
      <w:r>
        <w:rPr>
          <w:rFonts w:ascii="黑体" w:eastAsia="黑体" w:hint="eastAsia"/>
          <w:w w:val="95"/>
          <w:sz w:val="44"/>
          <w:szCs w:val="44"/>
        </w:rPr>
        <w:t>年一般公共预算“三公”经费</w:t>
      </w:r>
    </w:p>
    <w:p w:rsidR="00E40868" w:rsidRDefault="00E40868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安排情况说明</w:t>
      </w:r>
    </w:p>
    <w:p w:rsidR="00E40868" w:rsidRPr="001E4ECF" w:rsidRDefault="00E40868" w:rsidP="001E4ECF">
      <w:pPr>
        <w:spacing w:line="560" w:lineRule="exact"/>
        <w:ind w:firstLineChars="200" w:firstLine="31680"/>
        <w:rPr>
          <w:rFonts w:eastAsia="仿宋_GB2312"/>
          <w:sz w:val="30"/>
          <w:szCs w:val="30"/>
          <w:u w:val="single"/>
        </w:rPr>
      </w:pP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一般公共预算</w:t>
      </w:r>
      <w:r w:rsidRPr="001C708F">
        <w:rPr>
          <w:rFonts w:eastAsia="仿宋_GB2312"/>
          <w:sz w:val="30"/>
          <w:szCs w:val="30"/>
        </w:rPr>
        <w:t>“</w:t>
      </w:r>
      <w:r w:rsidRPr="001C708F">
        <w:rPr>
          <w:rFonts w:eastAsia="仿宋_GB2312" w:hint="eastAsia"/>
          <w:sz w:val="30"/>
          <w:szCs w:val="30"/>
        </w:rPr>
        <w:t>三公</w:t>
      </w:r>
      <w:r w:rsidRPr="001C708F">
        <w:rPr>
          <w:rFonts w:eastAsia="仿宋_GB2312"/>
          <w:sz w:val="30"/>
          <w:szCs w:val="30"/>
        </w:rPr>
        <w:t>”</w:t>
      </w:r>
      <w:r w:rsidRPr="001C708F">
        <w:rPr>
          <w:rFonts w:eastAsia="仿宋_GB2312" w:hint="eastAsia"/>
          <w:sz w:val="30"/>
          <w:szCs w:val="30"/>
        </w:rPr>
        <w:t>经费</w:t>
      </w:r>
      <w:r>
        <w:rPr>
          <w:rFonts w:eastAsia="仿宋_GB2312" w:hint="eastAsia"/>
          <w:sz w:val="30"/>
          <w:szCs w:val="30"/>
        </w:rPr>
        <w:t>安排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>13.54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17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相比减少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>9.46</w:t>
      </w:r>
      <w:r w:rsidRPr="001C708F">
        <w:rPr>
          <w:rFonts w:eastAsia="仿宋_GB2312" w:hint="eastAsia"/>
          <w:sz w:val="30"/>
          <w:szCs w:val="30"/>
        </w:rPr>
        <w:t>万元，主要原因是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严格控制公务用车的各项支出</w:t>
      </w:r>
      <w:r w:rsidRPr="001C708F">
        <w:rPr>
          <w:rFonts w:eastAsia="仿宋_GB2312" w:hint="eastAsia"/>
          <w:sz w:val="30"/>
          <w:szCs w:val="30"/>
        </w:rPr>
        <w:t>。具体情况：</w:t>
      </w:r>
    </w:p>
    <w:p w:rsidR="00E40868" w:rsidRPr="001C708F" w:rsidRDefault="00E40868" w:rsidP="00B425E1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1C708F">
        <w:rPr>
          <w:rFonts w:eastAsia="仿宋_GB2312" w:hint="eastAsia"/>
          <w:sz w:val="30"/>
          <w:szCs w:val="30"/>
        </w:rPr>
        <w:t>一、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年因公出国（境）费预算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>0</w:t>
      </w:r>
      <w:r w:rsidRPr="001C708F">
        <w:rPr>
          <w:rFonts w:eastAsia="仿宋_GB2312" w:hint="eastAsia"/>
          <w:sz w:val="30"/>
          <w:szCs w:val="30"/>
        </w:rPr>
        <w:t>万元</w:t>
      </w:r>
      <w:r>
        <w:rPr>
          <w:rFonts w:eastAsia="仿宋_GB2312" w:hint="eastAsia"/>
          <w:sz w:val="30"/>
          <w:szCs w:val="30"/>
        </w:rPr>
        <w:t>，</w:t>
      </w:r>
      <w:r w:rsidRPr="001C708F">
        <w:rPr>
          <w:rFonts w:eastAsia="仿宋_GB2312" w:hint="eastAsia"/>
          <w:sz w:val="30"/>
          <w:szCs w:val="30"/>
        </w:rPr>
        <w:t>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</w:t>
      </w:r>
      <w:r>
        <w:rPr>
          <w:rFonts w:eastAsia="仿宋_GB2312" w:hint="eastAsia"/>
          <w:sz w:val="30"/>
          <w:szCs w:val="30"/>
        </w:rPr>
        <w:t>持平</w:t>
      </w:r>
      <w:r w:rsidRPr="001C708F">
        <w:rPr>
          <w:rFonts w:eastAsia="仿宋_GB2312" w:hint="eastAsia"/>
          <w:sz w:val="30"/>
          <w:szCs w:val="30"/>
        </w:rPr>
        <w:t>，主要原因是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无出境工作安排</w:t>
      </w:r>
      <w:r w:rsidRPr="001C708F">
        <w:rPr>
          <w:rFonts w:eastAsia="仿宋_GB2312" w:hint="eastAsia"/>
          <w:sz w:val="30"/>
          <w:szCs w:val="30"/>
        </w:rPr>
        <w:t>。</w:t>
      </w:r>
    </w:p>
    <w:p w:rsidR="00E40868" w:rsidRPr="001C708F" w:rsidRDefault="00E40868" w:rsidP="00B425E1">
      <w:pPr>
        <w:spacing w:line="560" w:lineRule="exact"/>
        <w:ind w:firstLineChars="200" w:firstLine="31680"/>
        <w:jc w:val="both"/>
        <w:rPr>
          <w:rFonts w:eastAsia="仿宋_GB2312"/>
          <w:sz w:val="30"/>
          <w:szCs w:val="30"/>
        </w:rPr>
      </w:pPr>
      <w:r w:rsidRPr="001C708F">
        <w:rPr>
          <w:rFonts w:eastAsia="仿宋_GB2312" w:hint="eastAsia"/>
          <w:sz w:val="30"/>
          <w:szCs w:val="30"/>
        </w:rPr>
        <w:t>二、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年公务用车购置及运行费预算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>6.54</w:t>
      </w:r>
      <w:r w:rsidRPr="001C708F">
        <w:rPr>
          <w:rFonts w:eastAsia="仿宋_GB2312" w:hint="eastAsia"/>
          <w:sz w:val="30"/>
          <w:szCs w:val="30"/>
        </w:rPr>
        <w:t>万元，其中公务用车运行费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>6.54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16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相比减少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>9.46</w:t>
      </w:r>
      <w:r w:rsidRPr="001C708F">
        <w:rPr>
          <w:rFonts w:eastAsia="仿宋_GB2312" w:hint="eastAsia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  <w:u w:val="single"/>
        </w:rPr>
        <w:t>严格控制公务用车的各项支出</w:t>
      </w:r>
      <w:r w:rsidRPr="001C708F">
        <w:rPr>
          <w:rFonts w:eastAsia="仿宋_GB2312" w:hint="eastAsia"/>
          <w:sz w:val="30"/>
          <w:szCs w:val="30"/>
        </w:rPr>
        <w:t>；公务用车购置费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  <w:u w:val="single"/>
        </w:rPr>
        <w:t>0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</w:t>
      </w:r>
      <w:r>
        <w:rPr>
          <w:rFonts w:eastAsia="仿宋_GB2312" w:hint="eastAsia"/>
          <w:sz w:val="30"/>
          <w:szCs w:val="30"/>
        </w:rPr>
        <w:t>持平</w:t>
      </w:r>
      <w:r w:rsidRPr="001C708F">
        <w:rPr>
          <w:rFonts w:eastAsia="仿宋_GB2312" w:hint="eastAsia"/>
          <w:sz w:val="30"/>
          <w:szCs w:val="30"/>
        </w:rPr>
        <w:t>，主要原因是</w:t>
      </w:r>
      <w:r>
        <w:rPr>
          <w:rFonts w:eastAsia="仿宋_GB2312" w:hint="eastAsia"/>
          <w:sz w:val="30"/>
          <w:szCs w:val="30"/>
          <w:u w:val="single"/>
        </w:rPr>
        <w:t>无购置计划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 w:hint="eastAsia"/>
          <w:sz w:val="30"/>
          <w:szCs w:val="30"/>
        </w:rPr>
        <w:t>。</w:t>
      </w:r>
    </w:p>
    <w:p w:rsidR="00E40868" w:rsidRPr="001C708F" w:rsidRDefault="00E40868" w:rsidP="0015393D">
      <w:pPr>
        <w:spacing w:line="560" w:lineRule="exact"/>
        <w:ind w:firstLine="645"/>
        <w:rPr>
          <w:rFonts w:eastAsia="仿宋_GB2312"/>
          <w:sz w:val="30"/>
          <w:szCs w:val="30"/>
        </w:rPr>
      </w:pPr>
      <w:r w:rsidRPr="001C708F">
        <w:rPr>
          <w:rFonts w:eastAsia="仿宋_GB2312" w:hint="eastAsia"/>
          <w:sz w:val="30"/>
          <w:szCs w:val="30"/>
        </w:rPr>
        <w:t>三、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hint="eastAsia"/>
          <w:sz w:val="30"/>
          <w:szCs w:val="30"/>
        </w:rPr>
        <w:t>年公务接待费预算</w:t>
      </w:r>
      <w:r>
        <w:rPr>
          <w:rFonts w:eastAsia="仿宋_GB2312"/>
          <w:sz w:val="30"/>
          <w:szCs w:val="30"/>
          <w:u w:val="single"/>
        </w:rPr>
        <w:t>7</w:t>
      </w:r>
      <w:r w:rsidRPr="001C708F">
        <w:rPr>
          <w:rFonts w:eastAsia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7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 w:hint="eastAsia"/>
          <w:sz w:val="30"/>
          <w:szCs w:val="30"/>
        </w:rPr>
        <w:t>相比</w:t>
      </w:r>
      <w:r>
        <w:rPr>
          <w:rFonts w:eastAsia="仿宋_GB2312" w:hint="eastAsia"/>
          <w:sz w:val="30"/>
          <w:szCs w:val="30"/>
        </w:rPr>
        <w:t>持平</w:t>
      </w:r>
      <w:r w:rsidRPr="001C708F">
        <w:rPr>
          <w:rFonts w:eastAsia="仿宋_GB2312" w:hint="eastAsia"/>
          <w:sz w:val="30"/>
          <w:szCs w:val="30"/>
        </w:rPr>
        <w:t>，主要原因是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 w:hint="eastAsia"/>
          <w:sz w:val="30"/>
          <w:szCs w:val="30"/>
          <w:u w:val="single"/>
        </w:rPr>
        <w:t>与上年度工作安排持平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 w:hint="eastAsia"/>
          <w:sz w:val="30"/>
          <w:szCs w:val="30"/>
        </w:rPr>
        <w:t>。</w:t>
      </w:r>
    </w:p>
    <w:p w:rsidR="00E40868" w:rsidRPr="0015393D" w:rsidRDefault="00E40868"/>
    <w:sectPr w:rsidR="00E40868" w:rsidRPr="0015393D" w:rsidSect="004F61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868" w:rsidRDefault="00E40868" w:rsidP="00CB1804">
      <w:pPr>
        <w:spacing w:line="240" w:lineRule="auto"/>
      </w:pPr>
      <w:r>
        <w:separator/>
      </w:r>
    </w:p>
  </w:endnote>
  <w:endnote w:type="continuationSeparator" w:id="0">
    <w:p w:rsidR="00E40868" w:rsidRDefault="00E40868" w:rsidP="00CB18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868" w:rsidRDefault="00E40868" w:rsidP="00CB1804">
      <w:pPr>
        <w:spacing w:line="240" w:lineRule="auto"/>
      </w:pPr>
      <w:r>
        <w:separator/>
      </w:r>
    </w:p>
  </w:footnote>
  <w:footnote w:type="continuationSeparator" w:id="0">
    <w:p w:rsidR="00E40868" w:rsidRDefault="00E40868" w:rsidP="00CB180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93D"/>
    <w:rsid w:val="0001359A"/>
    <w:rsid w:val="0001674B"/>
    <w:rsid w:val="0015393D"/>
    <w:rsid w:val="00163BAC"/>
    <w:rsid w:val="001C708F"/>
    <w:rsid w:val="001E4ECF"/>
    <w:rsid w:val="002744D7"/>
    <w:rsid w:val="0038058A"/>
    <w:rsid w:val="003D1315"/>
    <w:rsid w:val="004377ED"/>
    <w:rsid w:val="004F618B"/>
    <w:rsid w:val="00824025"/>
    <w:rsid w:val="00841927"/>
    <w:rsid w:val="008C74AC"/>
    <w:rsid w:val="0093630C"/>
    <w:rsid w:val="00AD1A78"/>
    <w:rsid w:val="00B425E1"/>
    <w:rsid w:val="00C121A3"/>
    <w:rsid w:val="00CA3857"/>
    <w:rsid w:val="00CB1804"/>
    <w:rsid w:val="00CE1819"/>
    <w:rsid w:val="00E40868"/>
    <w:rsid w:val="00E73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93D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B1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1804"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B180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180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1</Pages>
  <Words>49</Words>
  <Characters>282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Lenovo User</cp:lastModifiedBy>
  <cp:revision>6</cp:revision>
  <dcterms:created xsi:type="dcterms:W3CDTF">2017-12-14T02:38:00Z</dcterms:created>
  <dcterms:modified xsi:type="dcterms:W3CDTF">2018-02-11T07:03:00Z</dcterms:modified>
</cp:coreProperties>
</file>