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EC" w:rsidRDefault="00E90BEC" w:rsidP="00A20C64">
      <w:pPr>
        <w:jc w:val="center"/>
        <w:rPr>
          <w:sz w:val="32"/>
          <w:szCs w:val="32"/>
        </w:rPr>
      </w:pPr>
    </w:p>
    <w:p w:rsidR="00E90BEC" w:rsidRDefault="00E90BEC" w:rsidP="00A20C64">
      <w:pPr>
        <w:jc w:val="center"/>
        <w:rPr>
          <w:sz w:val="32"/>
          <w:szCs w:val="32"/>
        </w:rPr>
      </w:pPr>
    </w:p>
    <w:p w:rsidR="008F26D8" w:rsidRPr="00E90BEC" w:rsidRDefault="005E6910" w:rsidP="00A20C64">
      <w:pPr>
        <w:jc w:val="center"/>
        <w:rPr>
          <w:sz w:val="44"/>
          <w:szCs w:val="44"/>
        </w:rPr>
      </w:pPr>
      <w:r w:rsidRPr="00E90BEC">
        <w:rPr>
          <w:rFonts w:hint="eastAsia"/>
          <w:sz w:val="44"/>
          <w:szCs w:val="44"/>
        </w:rPr>
        <w:t>精武镇</w:t>
      </w:r>
      <w:r w:rsidR="00260C7A" w:rsidRPr="00E90BEC">
        <w:rPr>
          <w:rFonts w:hint="eastAsia"/>
          <w:sz w:val="44"/>
          <w:szCs w:val="44"/>
        </w:rPr>
        <w:t>2018年对口支援资金分配情况</w:t>
      </w:r>
    </w:p>
    <w:p w:rsidR="00A20C64" w:rsidRPr="00A20C64" w:rsidRDefault="00A20C64" w:rsidP="00A20C64">
      <w:pPr>
        <w:jc w:val="center"/>
        <w:rPr>
          <w:sz w:val="32"/>
          <w:szCs w:val="32"/>
        </w:rPr>
      </w:pPr>
    </w:p>
    <w:p w:rsidR="00260C7A" w:rsidRPr="00A20C64" w:rsidRDefault="00260C7A" w:rsidP="00A20C64">
      <w:pPr>
        <w:ind w:firstLineChars="200" w:firstLine="560"/>
        <w:rPr>
          <w:sz w:val="28"/>
          <w:szCs w:val="28"/>
        </w:rPr>
      </w:pPr>
      <w:r w:rsidRPr="00A20C64">
        <w:rPr>
          <w:rFonts w:hint="eastAsia"/>
          <w:sz w:val="28"/>
          <w:szCs w:val="28"/>
        </w:rPr>
        <w:t>为深入学习领会习近平总书记关于扶贫攻坚工作的重要论述,认真贯彻落实《天津市</w:t>
      </w:r>
      <w:r w:rsidRPr="00A20C64">
        <w:rPr>
          <w:sz w:val="28"/>
          <w:szCs w:val="28"/>
        </w:rPr>
        <w:t>推进东西</w:t>
      </w:r>
      <w:r w:rsidRPr="00A20C64">
        <w:rPr>
          <w:rFonts w:hint="eastAsia"/>
          <w:sz w:val="28"/>
          <w:szCs w:val="28"/>
        </w:rPr>
        <w:t>部</w:t>
      </w:r>
      <w:r w:rsidRPr="00A20C64">
        <w:rPr>
          <w:sz w:val="28"/>
          <w:szCs w:val="28"/>
        </w:rPr>
        <w:t>扶贫协作和对口支援三年行动（</w:t>
      </w:r>
      <w:r w:rsidRPr="00A20C64">
        <w:rPr>
          <w:rFonts w:hint="eastAsia"/>
          <w:sz w:val="28"/>
          <w:szCs w:val="28"/>
        </w:rPr>
        <w:t>2018</w:t>
      </w:r>
      <w:r w:rsidRPr="00A20C64">
        <w:rPr>
          <w:sz w:val="28"/>
          <w:szCs w:val="28"/>
        </w:rPr>
        <w:t>-2020）</w:t>
      </w:r>
      <w:r w:rsidRPr="00A20C64">
        <w:rPr>
          <w:rFonts w:hint="eastAsia"/>
          <w:sz w:val="28"/>
          <w:szCs w:val="28"/>
        </w:rPr>
        <w:t>》和</w:t>
      </w:r>
      <w:r w:rsidR="00E90BEC">
        <w:rPr>
          <w:rFonts w:hint="eastAsia"/>
          <w:sz w:val="28"/>
          <w:szCs w:val="28"/>
        </w:rPr>
        <w:t>上级部门</w:t>
      </w:r>
      <w:r w:rsidR="005E6910" w:rsidRPr="00A20C64">
        <w:rPr>
          <w:sz w:val="28"/>
          <w:szCs w:val="28"/>
        </w:rPr>
        <w:t>”</w:t>
      </w:r>
      <w:r w:rsidR="005E6910" w:rsidRPr="00A20C64">
        <w:rPr>
          <w:rFonts w:hint="eastAsia"/>
          <w:sz w:val="28"/>
          <w:szCs w:val="28"/>
        </w:rPr>
        <w:t>升级加力,多层全覆盖,有线无限</w:t>
      </w:r>
      <w:r w:rsidR="00B7395C">
        <w:rPr>
          <w:rFonts w:hint="eastAsia"/>
          <w:sz w:val="28"/>
          <w:szCs w:val="28"/>
        </w:rPr>
        <w:t>相</w:t>
      </w:r>
      <w:r w:rsidR="005E6910" w:rsidRPr="00A20C64">
        <w:rPr>
          <w:rFonts w:hint="eastAsia"/>
          <w:sz w:val="28"/>
          <w:szCs w:val="28"/>
        </w:rPr>
        <w:t>结合</w:t>
      </w:r>
      <w:r w:rsidR="005E6910" w:rsidRPr="00A20C64">
        <w:rPr>
          <w:sz w:val="28"/>
          <w:szCs w:val="28"/>
        </w:rPr>
        <w:t>”</w:t>
      </w:r>
      <w:r w:rsidR="005E6910" w:rsidRPr="00A20C64">
        <w:rPr>
          <w:rFonts w:hint="eastAsia"/>
          <w:sz w:val="28"/>
          <w:szCs w:val="28"/>
        </w:rPr>
        <w:t>工作要求,进一步深化东西部扶贫协作和对口支援工作,坚持问题导向,聚焦精准扶贫,根据市、区两级</w:t>
      </w:r>
      <w:r w:rsidR="005E6910" w:rsidRPr="00A20C64">
        <w:rPr>
          <w:sz w:val="28"/>
          <w:szCs w:val="28"/>
        </w:rPr>
        <w:t>对口支援三年行动计划工作要求，精武镇积极做好资金保障职能，</w:t>
      </w:r>
      <w:r w:rsidR="005E6910" w:rsidRPr="00A20C64">
        <w:rPr>
          <w:rFonts w:hint="eastAsia"/>
          <w:sz w:val="28"/>
          <w:szCs w:val="28"/>
        </w:rPr>
        <w:t>2018年</w:t>
      </w:r>
      <w:r w:rsidR="005E6910" w:rsidRPr="00A20C64">
        <w:rPr>
          <w:sz w:val="28"/>
          <w:szCs w:val="28"/>
        </w:rPr>
        <w:t>对口支援资金共计投入</w:t>
      </w:r>
      <w:r w:rsidR="005E6910" w:rsidRPr="00A20C64">
        <w:rPr>
          <w:rFonts w:hint="eastAsia"/>
          <w:sz w:val="28"/>
          <w:szCs w:val="28"/>
        </w:rPr>
        <w:t>80万元</w:t>
      </w:r>
      <w:r w:rsidR="00A20C64" w:rsidRPr="00A20C64">
        <w:rPr>
          <w:rFonts w:hint="eastAsia"/>
          <w:sz w:val="28"/>
          <w:szCs w:val="28"/>
        </w:rPr>
        <w:t>（明细详见</w:t>
      </w:r>
      <w:r w:rsidR="00A20C64" w:rsidRPr="00A20C64">
        <w:rPr>
          <w:sz w:val="28"/>
          <w:szCs w:val="28"/>
        </w:rPr>
        <w:t>附表</w:t>
      </w:r>
      <w:r w:rsidR="00A20C64" w:rsidRPr="00A20C64">
        <w:rPr>
          <w:rFonts w:hint="eastAsia"/>
          <w:sz w:val="28"/>
          <w:szCs w:val="28"/>
        </w:rPr>
        <w:t>），</w:t>
      </w:r>
      <w:r w:rsidR="00A20C64" w:rsidRPr="00A20C64">
        <w:rPr>
          <w:sz w:val="28"/>
          <w:szCs w:val="28"/>
        </w:rPr>
        <w:t>较好</w:t>
      </w:r>
      <w:r w:rsidR="00A20C64" w:rsidRPr="00A20C64">
        <w:rPr>
          <w:rFonts w:hint="eastAsia"/>
          <w:sz w:val="28"/>
          <w:szCs w:val="28"/>
        </w:rPr>
        <w:t>得</w:t>
      </w:r>
      <w:r w:rsidR="00A20C64" w:rsidRPr="00A20C64">
        <w:rPr>
          <w:sz w:val="28"/>
          <w:szCs w:val="28"/>
        </w:rPr>
        <w:t>支持了我镇</w:t>
      </w:r>
      <w:r w:rsidR="00A20C64" w:rsidRPr="00A20C64">
        <w:rPr>
          <w:rFonts w:hint="eastAsia"/>
          <w:sz w:val="28"/>
          <w:szCs w:val="28"/>
        </w:rPr>
        <w:t>2018年</w:t>
      </w:r>
      <w:r w:rsidR="00A20C64" w:rsidRPr="00A20C64">
        <w:rPr>
          <w:sz w:val="28"/>
          <w:szCs w:val="28"/>
        </w:rPr>
        <w:t>度对口支援工作的开展</w:t>
      </w:r>
      <w:r w:rsidR="00A20C64" w:rsidRPr="00A20C64">
        <w:rPr>
          <w:rFonts w:hint="eastAsia"/>
          <w:sz w:val="28"/>
          <w:szCs w:val="28"/>
        </w:rPr>
        <w:t>。</w:t>
      </w:r>
    </w:p>
    <w:p w:rsidR="00260C7A" w:rsidRDefault="00A20C6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20C64" w:rsidRPr="005938EC" w:rsidRDefault="00A20C64">
      <w:pPr>
        <w:rPr>
          <w:sz w:val="28"/>
          <w:szCs w:val="28"/>
        </w:rPr>
      </w:pPr>
    </w:p>
    <w:p w:rsidR="00A20C64" w:rsidRDefault="00A20C64">
      <w:pPr>
        <w:rPr>
          <w:sz w:val="28"/>
          <w:szCs w:val="28"/>
        </w:rPr>
      </w:pPr>
    </w:p>
    <w:p w:rsidR="00A20C64" w:rsidRDefault="00A20C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D28B4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精武镇</w:t>
      </w:r>
      <w:r w:rsidR="003D28B4">
        <w:rPr>
          <w:rFonts w:hint="eastAsia"/>
          <w:sz w:val="28"/>
          <w:szCs w:val="28"/>
        </w:rPr>
        <w:t>财政办</w:t>
      </w:r>
    </w:p>
    <w:p w:rsidR="00E90BEC" w:rsidRDefault="00A20C6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r w:rsidR="005938EC">
        <w:rPr>
          <w:sz w:val="28"/>
          <w:szCs w:val="28"/>
        </w:rPr>
        <w:t xml:space="preserve">         </w:t>
      </w:r>
      <w:r w:rsidR="005938EC">
        <w:rPr>
          <w:rFonts w:hint="eastAsia"/>
          <w:sz w:val="28"/>
          <w:szCs w:val="28"/>
        </w:rPr>
        <w:t>2019年2月</w:t>
      </w:r>
      <w:r w:rsidR="000D63F7">
        <w:rPr>
          <w:rFonts w:hint="eastAsia"/>
          <w:sz w:val="28"/>
          <w:szCs w:val="28"/>
        </w:rPr>
        <w:t>1</w:t>
      </w:r>
      <w:r w:rsidR="005938EC">
        <w:rPr>
          <w:rFonts w:hint="eastAsia"/>
          <w:sz w:val="28"/>
          <w:szCs w:val="28"/>
        </w:rPr>
        <w:t>8日</w:t>
      </w:r>
    </w:p>
    <w:p w:rsidR="005938EC" w:rsidRDefault="005938EC">
      <w:pPr>
        <w:rPr>
          <w:sz w:val="28"/>
          <w:szCs w:val="28"/>
        </w:rPr>
      </w:pPr>
    </w:p>
    <w:p w:rsidR="005938EC" w:rsidRDefault="005938EC">
      <w:pPr>
        <w:rPr>
          <w:sz w:val="28"/>
          <w:szCs w:val="28"/>
        </w:rPr>
      </w:pPr>
      <w:bookmarkStart w:id="0" w:name="_GoBack"/>
      <w:bookmarkEnd w:id="0"/>
    </w:p>
    <w:p w:rsidR="00E90BEC" w:rsidRDefault="00E90BEC">
      <w:pPr>
        <w:rPr>
          <w:sz w:val="28"/>
          <w:szCs w:val="28"/>
        </w:rPr>
      </w:pPr>
    </w:p>
    <w:p w:rsidR="00E90BEC" w:rsidRDefault="00E90BEC">
      <w:pPr>
        <w:rPr>
          <w:sz w:val="28"/>
          <w:szCs w:val="28"/>
        </w:rPr>
      </w:pPr>
    </w:p>
    <w:sectPr w:rsidR="00E90BEC" w:rsidSect="00593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6A4" w:rsidRDefault="00D766A4" w:rsidP="005938EC">
      <w:r>
        <w:separator/>
      </w:r>
    </w:p>
  </w:endnote>
  <w:endnote w:type="continuationSeparator" w:id="0">
    <w:p w:rsidR="00D766A4" w:rsidRDefault="00D766A4" w:rsidP="0059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6A4" w:rsidRDefault="00D766A4" w:rsidP="005938EC">
      <w:r>
        <w:separator/>
      </w:r>
    </w:p>
  </w:footnote>
  <w:footnote w:type="continuationSeparator" w:id="0">
    <w:p w:rsidR="00D766A4" w:rsidRDefault="00D766A4" w:rsidP="00593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7A"/>
    <w:rsid w:val="000D63F7"/>
    <w:rsid w:val="00260C7A"/>
    <w:rsid w:val="003A2D1B"/>
    <w:rsid w:val="003D28B4"/>
    <w:rsid w:val="004E2B92"/>
    <w:rsid w:val="005938EC"/>
    <w:rsid w:val="005E6910"/>
    <w:rsid w:val="008F26D8"/>
    <w:rsid w:val="00A20C64"/>
    <w:rsid w:val="00B7395C"/>
    <w:rsid w:val="00D766A4"/>
    <w:rsid w:val="00E9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5E6FB"/>
  <w15:chartTrackingRefBased/>
  <w15:docId w15:val="{ED452F20-C3DF-4541-A3A4-44545556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E2B92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4E2B92"/>
  </w:style>
  <w:style w:type="table" w:styleId="a5">
    <w:name w:val="Table Grid"/>
    <w:basedOn w:val="a1"/>
    <w:uiPriority w:val="39"/>
    <w:rsid w:val="004E2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0BEC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E90BEC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93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938EC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593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938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2019-02-25T01:38:00Z</cp:lastPrinted>
  <dcterms:created xsi:type="dcterms:W3CDTF">2019-02-21T02:41:00Z</dcterms:created>
  <dcterms:modified xsi:type="dcterms:W3CDTF">2019-02-25T01:47:00Z</dcterms:modified>
</cp:coreProperties>
</file>