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46ED29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A30BC8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9BFC181">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EADE368">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29E5234">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253C771">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E91301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F3BAC7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45E3B17">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天津市西青区杨柳青镇人民政府（本级）</w:t>
      </w:r>
    </w:p>
    <w:p w14:paraId="6395392B">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1FCA4A33">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11B6F5E">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DE6EA05">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A518B3E">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D6F1E00">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04120E7">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4255164">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B0B58CC">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7DACB6A">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AC6139D">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50214A28">
      <w:pPr>
        <w:pageBreakBefore w:val="0"/>
        <w:kinsoku/>
        <w:wordWrap/>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10AC8EE6">
      <w:pPr>
        <w:pStyle w:val="10"/>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第一部分  概 况</w:t>
      </w:r>
    </w:p>
    <w:p w14:paraId="5446A31E">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一、主要职责</w:t>
      </w:r>
    </w:p>
    <w:p w14:paraId="7CCFBBA8">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二、机构设置</w:t>
      </w:r>
    </w:p>
    <w:p w14:paraId="7908B76A">
      <w:pPr>
        <w:pStyle w:val="10"/>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第二部分  2024年度部门决算表</w:t>
      </w:r>
    </w:p>
    <w:p w14:paraId="0AFC8181">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一、《收入支出决算总表》</w:t>
      </w:r>
    </w:p>
    <w:p w14:paraId="25750F07">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二、《收入决算表（按功能分类列示）》</w:t>
      </w:r>
    </w:p>
    <w:p w14:paraId="121AD6BC">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三、《收入决算表（按单位列示）》</w:t>
      </w:r>
    </w:p>
    <w:p w14:paraId="1C88F1D0">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四、《支出决算表》</w:t>
      </w:r>
    </w:p>
    <w:p w14:paraId="6BECC72E">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五、《财政拨款收入支出决算总表》</w:t>
      </w:r>
    </w:p>
    <w:p w14:paraId="5CE3F2BC">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六、《一般公共预算财政拨款支出决算表》</w:t>
      </w:r>
    </w:p>
    <w:p w14:paraId="054B499C">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七、《一般公共预算财政拨款基本支出决算表》</w:t>
      </w:r>
    </w:p>
    <w:p w14:paraId="070EC1E1">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八、《政府性基金预算财政拨款收入支出决算表》</w:t>
      </w:r>
    </w:p>
    <w:p w14:paraId="40D05941">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九、《国有资本经营预算财政拨款收入支出决算表》</w:t>
      </w:r>
    </w:p>
    <w:p w14:paraId="2AE71BFB">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十、《财政拨款“三公”经费支出决算表》</w:t>
      </w:r>
    </w:p>
    <w:p w14:paraId="02F268E4">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十一、《项目支出决算表》</w:t>
      </w:r>
    </w:p>
    <w:p w14:paraId="47BB949D">
      <w:pPr>
        <w:pStyle w:val="10"/>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第三部分 2024年度部门决算情况说明</w:t>
      </w:r>
    </w:p>
    <w:p w14:paraId="72E6CD01">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一、收入支出决算总体情况说明</w:t>
      </w:r>
    </w:p>
    <w:p w14:paraId="51F8375B">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二、收入决算情况说明</w:t>
      </w:r>
    </w:p>
    <w:p w14:paraId="612AC3A8">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三、支出决算情况说明</w:t>
      </w:r>
    </w:p>
    <w:p w14:paraId="442FA030">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四、财政拨款收支决算总体情况说明</w:t>
      </w:r>
    </w:p>
    <w:p w14:paraId="16A44472">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五、一般公共预算财政拨款支出决算情况说明</w:t>
      </w:r>
    </w:p>
    <w:p w14:paraId="556069EE">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六、一般公共预算财政拨款基本支出决算情况说明</w:t>
      </w:r>
    </w:p>
    <w:p w14:paraId="165906A4">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七、政府性基金预算财政拨款收支决算情况说明</w:t>
      </w:r>
    </w:p>
    <w:p w14:paraId="4A65DDF8">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八、国有资本经营预算财政拨款收支决算情况说明</w:t>
      </w:r>
    </w:p>
    <w:p w14:paraId="44A5BD63">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九、财政拨款“三公”经费支出决算情况说明</w:t>
      </w:r>
    </w:p>
    <w:p w14:paraId="3BEDB4CD">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十、机关运行经费支出情况说明</w:t>
      </w:r>
    </w:p>
    <w:p w14:paraId="6A6AEB9B">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十一、政府采购支出情况说明</w:t>
      </w:r>
    </w:p>
    <w:p w14:paraId="019ECF9B">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十二、国有资产占有使用情况说明</w:t>
      </w:r>
    </w:p>
    <w:p w14:paraId="050D4352">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十三、预算绩效情况说明</w:t>
      </w:r>
    </w:p>
    <w:p w14:paraId="2A67960A">
      <w:pPr>
        <w:pStyle w:val="10"/>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十四、教育、医疗卫生、社会保障和就业、住房保障、涉农补贴等民生支出情况说明</w:t>
      </w:r>
    </w:p>
    <w:p w14:paraId="433C502C">
      <w:pPr>
        <w:pStyle w:val="10"/>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第四部分  名词解释</w:t>
      </w:r>
    </w:p>
    <w:p w14:paraId="0249D223">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3C5A5400">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18D87FC8">
      <w:pPr>
        <w:keepNext w:val="0"/>
        <w:keepLines w:val="0"/>
        <w:pageBreakBefore w:val="0"/>
        <w:widowControl w:val="0"/>
        <w:kinsoku/>
        <w:wordWrap/>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003B74BA">
      <w:pPr>
        <w:pageBreakBefore w:val="0"/>
        <w:kinsoku/>
        <w:wordWrap/>
        <w:overflowPunct/>
        <w:topLinePunct w:val="0"/>
        <w:autoSpaceDE/>
        <w:autoSpaceDN/>
        <w:bidi w:val="0"/>
        <w:snapToGrid/>
        <w:rPr>
          <w:rFonts w:hint="eastAsia"/>
          <w:lang w:val="en-US" w:eastAsia="zh-CN"/>
        </w:rPr>
      </w:pPr>
    </w:p>
    <w:p w14:paraId="2AC276A6">
      <w:pPr>
        <w:pageBreakBefore w:val="0"/>
        <w:kinsoku/>
        <w:wordWrap/>
        <w:overflowPunct/>
        <w:topLinePunct w:val="0"/>
        <w:autoSpaceDE/>
        <w:autoSpaceDN/>
        <w:bidi w:val="0"/>
        <w:snapToGrid/>
        <w:rPr>
          <w:rFonts w:hint="eastAsia"/>
          <w:lang w:val="en-US" w:eastAsia="zh-CN"/>
        </w:rPr>
      </w:pPr>
    </w:p>
    <w:p w14:paraId="041B02D1">
      <w:pPr>
        <w:pageBreakBefore w:val="0"/>
        <w:kinsoku/>
        <w:wordWrap/>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7A6B3A53">
      <w:pPr>
        <w:pStyle w:val="3"/>
        <w:pageBreakBefore w:val="0"/>
        <w:kinsoku/>
        <w:wordWrap/>
        <w:overflowPunct/>
        <w:topLinePunct w:val="0"/>
        <w:autoSpaceDE/>
        <w:autoSpaceDN/>
        <w:bidi w:val="0"/>
        <w:snapToGrid/>
        <w:spacing w:before="0" w:after="0" w:line="600" w:lineRule="exact"/>
        <w:jc w:val="center"/>
        <w:outlineLvl w:val="0"/>
        <w:rPr>
          <w:rFonts w:hint="eastAsia"/>
          <w:highlight w:val="none"/>
          <w:u w:val="none"/>
          <w:lang w:val="en-US" w:eastAsia="zh-CN"/>
        </w:rPr>
      </w:pPr>
      <w:bookmarkStart w:id="0" w:name="_Toc1214908849"/>
      <w:bookmarkStart w:id="1" w:name="_Toc1358716097"/>
      <w:bookmarkStart w:id="2" w:name="_Toc403062085"/>
      <w:bookmarkStart w:id="3" w:name="_Toc1198055373"/>
      <w:r>
        <w:rPr>
          <w:rFonts w:hint="eastAsia" w:ascii="方正小标宋简体" w:hAnsi="方正小标宋简体" w:eastAsia="方正小标宋简体" w:cs="方正小标宋简体"/>
          <w:b w:val="0"/>
          <w:sz w:val="44"/>
          <w:szCs w:val="44"/>
          <w:highlight w:val="none"/>
          <w:u w:val="none"/>
          <w:lang w:val="en-US" w:eastAsia="zh-CN"/>
        </w:rPr>
        <w:t>第一部分  概 况</w:t>
      </w:r>
      <w:bookmarkEnd w:id="0"/>
      <w:bookmarkEnd w:id="1"/>
      <w:bookmarkEnd w:id="2"/>
      <w:bookmarkEnd w:id="3"/>
    </w:p>
    <w:p w14:paraId="35B1256B">
      <w:pPr>
        <w:pStyle w:val="4"/>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4" w:name="_Toc698509467"/>
      <w:bookmarkStart w:id="5" w:name="_Toc1747823728"/>
      <w:bookmarkStart w:id="6" w:name="_Toc1101039957"/>
      <w:bookmarkStart w:id="7" w:name="_Toc909979739"/>
      <w:r>
        <w:rPr>
          <w:rFonts w:hint="eastAsia" w:ascii="黑体" w:hAnsi="黑体" w:eastAsia="黑体" w:cs="Times New Roman"/>
          <w:sz w:val="30"/>
          <w:szCs w:val="30"/>
          <w:highlight w:val="none"/>
          <w:u w:val="none"/>
          <w:lang w:val="en-US" w:eastAsia="zh-CN"/>
        </w:rPr>
        <w:t>一、主要职责</w:t>
      </w:r>
      <w:bookmarkEnd w:id="4"/>
      <w:bookmarkEnd w:id="5"/>
      <w:bookmarkEnd w:id="6"/>
      <w:bookmarkEnd w:id="7"/>
    </w:p>
    <w:p w14:paraId="7315C59C">
      <w:pPr>
        <w:pStyle w:val="12"/>
        <w:widowControl/>
        <w:shd w:val="clear" w:color="auto" w:fill="FFFFFF"/>
        <w:spacing w:beforeAutospacing="0" w:afterAutospacing="0"/>
        <w:ind w:firstLine="420"/>
        <w:jc w:val="both"/>
        <w:textAlignment w:val="baseline"/>
        <w:rPr>
          <w:rFonts w:hint="default" w:ascii="仿宋" w:hAnsi="仿宋" w:eastAsia="仿宋" w:cs="仿宋"/>
          <w:sz w:val="30"/>
          <w:szCs w:val="24"/>
          <w:lang w:val="en-US" w:eastAsia="zh-CN" w:bidi="ar-SA"/>
        </w:rPr>
      </w:pPr>
      <w:r>
        <w:rPr>
          <w:rFonts w:hint="default" w:ascii="仿宋" w:hAnsi="仿宋" w:eastAsia="仿宋" w:cs="仿宋"/>
          <w:sz w:val="30"/>
          <w:szCs w:val="24"/>
          <w:lang w:val="en-US" w:eastAsia="zh-CN" w:bidi="ar-SA"/>
        </w:rPr>
        <w:t>1.党建办公室（</w:t>
      </w:r>
      <w:r>
        <w:rPr>
          <w:rFonts w:hint="eastAsia" w:ascii="仿宋" w:hAnsi="仿宋" w:eastAsia="仿宋" w:cs="仿宋"/>
          <w:sz w:val="30"/>
          <w:szCs w:val="24"/>
          <w:lang w:val="en-US" w:eastAsia="zh-CN" w:bidi="ar-SA"/>
        </w:rPr>
        <w:t>网络安全和信息化办公室</w:t>
      </w:r>
      <w:r>
        <w:rPr>
          <w:rFonts w:hint="default" w:ascii="仿宋" w:hAnsi="仿宋" w:eastAsia="仿宋" w:cs="仿宋"/>
          <w:sz w:val="30"/>
          <w:szCs w:val="24"/>
          <w:lang w:val="en-US" w:eastAsia="zh-CN" w:bidi="ar-SA"/>
        </w:rPr>
        <w:t>）主要职责是：负责本镇党的组织、党员与干部队伍建设管理、教育培训和人才引进工作；负责网络内容建设</w:t>
      </w:r>
      <w:r>
        <w:rPr>
          <w:rFonts w:hint="eastAsia" w:ascii="仿宋" w:hAnsi="仿宋" w:eastAsia="仿宋" w:cs="仿宋"/>
          <w:sz w:val="30"/>
          <w:szCs w:val="24"/>
          <w:lang w:val="en-US" w:eastAsia="zh-CN" w:bidi="ar-SA"/>
        </w:rPr>
        <w:t>、网络安全和信息化建设；</w:t>
      </w:r>
      <w:r>
        <w:rPr>
          <w:rFonts w:hint="default" w:ascii="仿宋" w:hAnsi="仿宋" w:eastAsia="仿宋" w:cs="仿宋"/>
          <w:sz w:val="30"/>
          <w:szCs w:val="24"/>
          <w:lang w:val="en-US" w:eastAsia="zh-CN" w:bidi="ar-SA"/>
        </w:rPr>
        <w:t>负责干部的选拔、任用、考核、监督和机构编制、工资、人事、离退休干部管理服务、负责村级基层政权和群众组织建设等工作。</w:t>
      </w:r>
    </w:p>
    <w:p w14:paraId="6E342322">
      <w:pPr>
        <w:pStyle w:val="12"/>
        <w:widowControl/>
        <w:shd w:val="clear" w:color="auto" w:fill="FFFFFF"/>
        <w:spacing w:beforeAutospacing="0" w:afterAutospacing="0"/>
        <w:ind w:firstLine="420"/>
        <w:jc w:val="both"/>
        <w:textAlignment w:val="baseline"/>
        <w:rPr>
          <w:rFonts w:hint="default" w:ascii="仿宋" w:hAnsi="仿宋" w:eastAsia="仿宋" w:cs="仿宋"/>
          <w:sz w:val="30"/>
          <w:szCs w:val="24"/>
          <w:lang w:val="en-US" w:eastAsia="zh-CN" w:bidi="ar-SA"/>
        </w:rPr>
      </w:pPr>
      <w:r>
        <w:rPr>
          <w:rFonts w:hint="eastAsia" w:ascii="仿宋" w:hAnsi="仿宋" w:eastAsia="仿宋" w:cs="仿宋"/>
          <w:sz w:val="30"/>
          <w:szCs w:val="24"/>
          <w:lang w:val="en-US" w:eastAsia="zh-CN" w:bidi="ar-SA"/>
        </w:rPr>
        <w:t>2.党政办公室主要职责：</w:t>
      </w:r>
      <w:r>
        <w:rPr>
          <w:rFonts w:hint="default" w:ascii="仿宋" w:hAnsi="仿宋" w:eastAsia="仿宋" w:cs="仿宋"/>
          <w:sz w:val="30"/>
          <w:szCs w:val="24"/>
          <w:lang w:val="en-US" w:eastAsia="zh-CN" w:bidi="ar-SA"/>
        </w:rPr>
        <w:t>负责落实镇党委、政府各项决定，起草文件；负责宣传、</w:t>
      </w:r>
      <w:r>
        <w:rPr>
          <w:rFonts w:hint="eastAsia" w:ascii="仿宋" w:hAnsi="仿宋" w:eastAsia="仿宋" w:cs="仿宋"/>
          <w:sz w:val="30"/>
          <w:szCs w:val="24"/>
          <w:lang w:val="en-US" w:eastAsia="zh-CN" w:bidi="ar-SA"/>
        </w:rPr>
        <w:t>广播电视新闻采编报送、</w:t>
      </w:r>
      <w:r>
        <w:rPr>
          <w:rFonts w:hint="default" w:ascii="仿宋" w:hAnsi="仿宋" w:eastAsia="仿宋" w:cs="仿宋"/>
          <w:sz w:val="30"/>
          <w:szCs w:val="24"/>
          <w:lang w:val="en-US" w:eastAsia="zh-CN" w:bidi="ar-SA"/>
        </w:rPr>
        <w:t>精神文明建设、统战、应急、文秘、机要、档案、保密、审计、政务公开</w:t>
      </w:r>
      <w:r>
        <w:rPr>
          <w:rFonts w:hint="eastAsia" w:ascii="仿宋" w:hAnsi="仿宋" w:eastAsia="仿宋" w:cs="仿宋"/>
          <w:sz w:val="30"/>
          <w:szCs w:val="24"/>
          <w:lang w:val="en-US" w:eastAsia="zh-CN" w:bidi="ar-SA"/>
        </w:rPr>
        <w:t>、</w:t>
      </w:r>
      <w:r>
        <w:rPr>
          <w:rFonts w:hint="default" w:ascii="仿宋" w:hAnsi="仿宋" w:eastAsia="仿宋" w:cs="仿宋"/>
          <w:sz w:val="30"/>
          <w:szCs w:val="24"/>
          <w:lang w:val="en-US" w:eastAsia="zh-CN" w:bidi="ar-SA"/>
        </w:rPr>
        <w:t>督查督办、建议提案、会务接待、安全保卫、行政管理等工作；协调</w:t>
      </w:r>
      <w:r>
        <w:rPr>
          <w:rFonts w:hint="eastAsia" w:ascii="仿宋" w:hAnsi="仿宋" w:eastAsia="仿宋" w:cs="仿宋"/>
          <w:sz w:val="30"/>
          <w:szCs w:val="24"/>
          <w:lang w:val="en-US" w:eastAsia="zh-CN" w:bidi="ar-SA"/>
        </w:rPr>
        <w:t>人大、政协、</w:t>
      </w:r>
      <w:r>
        <w:rPr>
          <w:rFonts w:hint="default" w:ascii="仿宋" w:hAnsi="仿宋" w:eastAsia="仿宋" w:cs="仿宋"/>
          <w:sz w:val="30"/>
          <w:szCs w:val="24"/>
          <w:lang w:val="en-US" w:eastAsia="zh-CN" w:bidi="ar-SA"/>
        </w:rPr>
        <w:t>工会、共青团、妇女及人民武装工作。</w:t>
      </w:r>
    </w:p>
    <w:p w14:paraId="27BF4398">
      <w:pPr>
        <w:pStyle w:val="12"/>
        <w:widowControl/>
        <w:shd w:val="clear" w:color="auto" w:fill="FFFFFF"/>
        <w:spacing w:beforeAutospacing="0" w:afterAutospacing="0"/>
        <w:ind w:firstLine="420"/>
        <w:jc w:val="both"/>
        <w:textAlignment w:val="baseline"/>
        <w:rPr>
          <w:rFonts w:hint="eastAsia" w:ascii="仿宋" w:hAnsi="仿宋" w:eastAsia="仿宋" w:cs="仿宋"/>
          <w:sz w:val="30"/>
          <w:szCs w:val="24"/>
          <w:lang w:val="en-US" w:eastAsia="zh-CN" w:bidi="ar-SA"/>
        </w:rPr>
      </w:pPr>
      <w:r>
        <w:rPr>
          <w:rFonts w:hint="eastAsia" w:ascii="仿宋" w:hAnsi="仿宋" w:eastAsia="仿宋" w:cs="仿宋"/>
          <w:sz w:val="30"/>
          <w:szCs w:val="24"/>
          <w:lang w:val="en-US" w:eastAsia="zh-CN" w:bidi="ar-SA"/>
        </w:rPr>
        <w:t>3</w:t>
      </w:r>
      <w:r>
        <w:rPr>
          <w:rFonts w:hint="default" w:ascii="仿宋" w:hAnsi="仿宋" w:eastAsia="仿宋" w:cs="仿宋"/>
          <w:sz w:val="30"/>
          <w:szCs w:val="24"/>
          <w:lang w:val="en-US" w:eastAsia="zh-CN" w:bidi="ar-SA"/>
        </w:rPr>
        <w:t>.经济发展办公室主要职责是：拟订本镇经济发展规划并组织实施；负责本镇工业、服务业、旅游业的管理指导、协调服务，推进产业结构调整、新项目开发、技术改造、科技创新、信息产业发展；负责招商引资、经济合作和工业园区的管理与协调服务；负责经济指标的统计、分析；指导企业服务业搞好安全生产、环境保护和教育培训，为企业服务业提供经济发展信息与服务；负责本镇各项统计资料的采集、审核、汇总、上报工作，组织本镇各项普查工作</w:t>
      </w:r>
      <w:r>
        <w:rPr>
          <w:rFonts w:hint="eastAsia" w:ascii="仿宋" w:hAnsi="仿宋" w:eastAsia="仿宋" w:cs="仿宋"/>
          <w:sz w:val="30"/>
          <w:szCs w:val="24"/>
          <w:lang w:val="en-US" w:eastAsia="zh-CN" w:bidi="ar-SA"/>
        </w:rPr>
        <w:t>。负责</w:t>
      </w:r>
      <w:r>
        <w:rPr>
          <w:rFonts w:hint="default" w:ascii="仿宋" w:hAnsi="仿宋" w:eastAsia="仿宋" w:cs="仿宋"/>
          <w:sz w:val="30"/>
          <w:szCs w:val="24"/>
          <w:lang w:val="en-US" w:eastAsia="zh-CN" w:bidi="ar-SA"/>
        </w:rPr>
        <w:t>政务服务及营商环境建设相关工作</w:t>
      </w:r>
      <w:r>
        <w:rPr>
          <w:rFonts w:hint="eastAsia" w:ascii="仿宋" w:hAnsi="仿宋" w:eastAsia="仿宋" w:cs="仿宋"/>
          <w:sz w:val="30"/>
          <w:szCs w:val="24"/>
          <w:lang w:val="en-US" w:eastAsia="zh-CN" w:bidi="ar-SA"/>
        </w:rPr>
        <w:t>；</w:t>
      </w:r>
      <w:r>
        <w:rPr>
          <w:rFonts w:hint="default" w:ascii="仿宋" w:hAnsi="仿宋" w:eastAsia="仿宋" w:cs="仿宋"/>
          <w:sz w:val="30"/>
          <w:szCs w:val="24"/>
          <w:lang w:val="en-US" w:eastAsia="zh-CN" w:bidi="ar-SA"/>
        </w:rPr>
        <w:t>负责编制本级财政的预、决算方案并组织实施；负责本级预算内、外资金和专项资金的调度、管理和监督；管理本镇财政银行帐户、行政事业单位银行开户和经费及社保基金；负责本级财政投资基本建设项目的审核及财务管理；负责固定资产、财务和国有资产管理监督及政府采购工作；负责农村集体资金、资产、资源的指导、管理和服务及集体经济组织各行业经济合同的管理</w:t>
      </w:r>
      <w:r>
        <w:rPr>
          <w:rFonts w:hint="eastAsia" w:ascii="仿宋" w:hAnsi="仿宋" w:eastAsia="仿宋" w:cs="仿宋"/>
          <w:sz w:val="30"/>
          <w:szCs w:val="24"/>
          <w:lang w:val="en-US" w:eastAsia="zh-CN" w:bidi="ar-SA"/>
        </w:rPr>
        <w:t>。</w:t>
      </w:r>
    </w:p>
    <w:p w14:paraId="0F863963">
      <w:pPr>
        <w:pStyle w:val="12"/>
        <w:widowControl/>
        <w:shd w:val="clear" w:color="auto" w:fill="FFFFFF"/>
        <w:spacing w:beforeAutospacing="0" w:afterAutospacing="0"/>
        <w:ind w:firstLine="420"/>
        <w:jc w:val="both"/>
        <w:textAlignment w:val="baseline"/>
        <w:rPr>
          <w:rFonts w:hint="default" w:ascii="仿宋" w:hAnsi="仿宋" w:eastAsia="仿宋" w:cs="仿宋"/>
          <w:sz w:val="30"/>
          <w:szCs w:val="24"/>
          <w:lang w:val="en-US" w:eastAsia="zh-CN" w:bidi="ar-SA"/>
        </w:rPr>
      </w:pPr>
      <w:r>
        <w:rPr>
          <w:rFonts w:hint="default" w:ascii="仿宋" w:hAnsi="仿宋" w:eastAsia="仿宋" w:cs="仿宋"/>
          <w:sz w:val="30"/>
          <w:szCs w:val="24"/>
          <w:lang w:val="en-US" w:eastAsia="zh-CN" w:bidi="ar-SA"/>
        </w:rPr>
        <w:t>4.农村工作办公室主要职责是：负责本镇农业、农机、林业及水产养殖业管理与服务，种植业养殖业新品种、新技术的引进、推广和农业科技项目的管理、农业信息化、农业技术人员的培训；搞好农业病虫害的预测、预报及动植物疫情的防控</w:t>
      </w:r>
      <w:r>
        <w:rPr>
          <w:rFonts w:hint="eastAsia" w:ascii="仿宋" w:hAnsi="仿宋" w:eastAsia="仿宋" w:cs="仿宋"/>
          <w:sz w:val="30"/>
          <w:szCs w:val="24"/>
          <w:lang w:val="en-US" w:eastAsia="zh-CN" w:bidi="ar-SA"/>
        </w:rPr>
        <w:t>；负责建立林长制，组织实施本镇林草资源保护管理工作，建立健全基层管护队伍，加强巡查巡护，逐地逐片、一树一园落实源头管理责任，实现管理全覆盖；承担本镇林业相关工作，做好森林防火、病虫害防治等工作。负责本镇河（湖）长制工作；</w:t>
      </w:r>
      <w:r>
        <w:rPr>
          <w:rFonts w:hint="default" w:ascii="仿宋" w:hAnsi="仿宋" w:eastAsia="仿宋" w:cs="仿宋"/>
          <w:sz w:val="30"/>
          <w:szCs w:val="24"/>
          <w:lang w:val="en-US" w:eastAsia="zh-CN" w:bidi="ar-SA"/>
        </w:rPr>
        <w:t>负责防汛抗旱、节水、水利科技推广、农村水利工程建设管理与运行维护、水环境维护的技术指导和农村饮水安全等工作。</w:t>
      </w:r>
    </w:p>
    <w:p w14:paraId="45DC6D36">
      <w:pPr>
        <w:pStyle w:val="12"/>
        <w:widowControl/>
        <w:shd w:val="clear" w:color="auto" w:fill="FFFFFF"/>
        <w:spacing w:beforeAutospacing="0" w:afterAutospacing="0"/>
        <w:ind w:firstLine="420"/>
        <w:jc w:val="both"/>
        <w:textAlignment w:val="baseline"/>
        <w:rPr>
          <w:rFonts w:hint="default" w:ascii="仿宋" w:hAnsi="仿宋" w:eastAsia="仿宋" w:cs="仿宋"/>
          <w:sz w:val="30"/>
          <w:szCs w:val="24"/>
          <w:lang w:val="en-US" w:eastAsia="zh-CN" w:bidi="ar-SA"/>
        </w:rPr>
      </w:pPr>
      <w:r>
        <w:rPr>
          <w:rFonts w:hint="default" w:ascii="仿宋" w:hAnsi="仿宋" w:eastAsia="仿宋" w:cs="仿宋"/>
          <w:sz w:val="30"/>
          <w:szCs w:val="24"/>
          <w:lang w:val="en-US" w:eastAsia="zh-CN" w:bidi="ar-SA"/>
        </w:rPr>
        <w:t>5.建设和管理办公室主要职责是：负责制定本镇建设发展规划和环境保护规划；负责市政基础设施和本镇公路的建设管理；负责建设用地项目管理和施工管理，掌握辖区土地利用使用情况；负责环保、园林绿化、节能减排和环境卫生及其设施的建设、维护与管理；负责辖区内生产、食品、药品、公共、交通、消防等安全监管及安全事件的处理工作。</w:t>
      </w:r>
    </w:p>
    <w:p w14:paraId="3E4780D6">
      <w:pPr>
        <w:pStyle w:val="12"/>
        <w:widowControl/>
        <w:shd w:val="clear" w:color="auto" w:fill="FFFFFF"/>
        <w:spacing w:beforeAutospacing="0" w:afterAutospacing="0"/>
        <w:ind w:firstLine="420"/>
        <w:jc w:val="both"/>
        <w:textAlignment w:val="baseline"/>
        <w:rPr>
          <w:rFonts w:hint="default" w:ascii="仿宋" w:hAnsi="仿宋" w:eastAsia="仿宋" w:cs="仿宋"/>
          <w:sz w:val="30"/>
          <w:szCs w:val="24"/>
          <w:lang w:val="en-US" w:eastAsia="zh-CN" w:bidi="ar-SA"/>
        </w:rPr>
      </w:pPr>
      <w:r>
        <w:rPr>
          <w:rFonts w:hint="eastAsia" w:ascii="仿宋" w:hAnsi="仿宋" w:eastAsia="仿宋" w:cs="仿宋"/>
          <w:sz w:val="30"/>
          <w:szCs w:val="24"/>
          <w:lang w:val="en-US" w:eastAsia="zh-CN" w:bidi="ar-SA"/>
        </w:rPr>
        <w:t>6</w:t>
      </w:r>
      <w:r>
        <w:rPr>
          <w:rFonts w:hint="default" w:ascii="仿宋" w:hAnsi="仿宋" w:eastAsia="仿宋" w:cs="仿宋"/>
          <w:sz w:val="30"/>
          <w:szCs w:val="24"/>
          <w:lang w:val="en-US" w:eastAsia="zh-CN" w:bidi="ar-SA"/>
        </w:rPr>
        <w:t>.社会事业发展和管理办公室主要职责是：负责本镇社区建设工作，指导居委会、社区服务站建设，负责社会组织、志愿者队伍建设；负责辖区业主大会成立和业主委员会换届等工作的组织、指导，监督业主大会和业主委员会依法履行职责，调解业主、业主委员会与物业服务企业之间的物业管理纠纷，协调物业管理与社区管理、社区服务的关系；负责劳动和社会保障、老龄、婚姻、殡葬、残疾人保障、未成年人保护等管理和优抚政策的落实，协调拥军优属、退伍安置、扶困帮贫工作；负责辖区内的计生管理、服务、监督执法、卫生监督，协调红十字会和献血等工作；负责教育、文化、体育、科普等工作。</w:t>
      </w:r>
    </w:p>
    <w:p w14:paraId="1FFF0A30">
      <w:pPr>
        <w:pStyle w:val="12"/>
        <w:widowControl/>
        <w:shd w:val="clear" w:color="auto" w:fill="FFFFFF"/>
        <w:spacing w:beforeAutospacing="0" w:afterAutospacing="0"/>
        <w:ind w:firstLine="420"/>
        <w:jc w:val="both"/>
        <w:textAlignment w:val="baseline"/>
        <w:rPr>
          <w:rFonts w:hint="default" w:ascii="Times New Roman" w:hAnsi="Times New Roman" w:eastAsia="仿宋_GB2312" w:cs="Times New Roman"/>
          <w:sz w:val="34"/>
          <w:szCs w:val="34"/>
          <w:shd w:val="clear" w:color="auto" w:fill="FFFFFF"/>
        </w:rPr>
      </w:pPr>
      <w:r>
        <w:rPr>
          <w:rFonts w:hint="eastAsia" w:ascii="仿宋" w:hAnsi="仿宋" w:eastAsia="仿宋" w:cs="仿宋"/>
          <w:sz w:val="30"/>
          <w:szCs w:val="24"/>
          <w:lang w:val="en-US" w:eastAsia="zh-CN" w:bidi="ar-SA"/>
        </w:rPr>
        <w:t>7</w:t>
      </w:r>
      <w:r>
        <w:rPr>
          <w:rFonts w:hint="default" w:ascii="仿宋" w:hAnsi="仿宋" w:eastAsia="仿宋" w:cs="仿宋"/>
          <w:sz w:val="30"/>
          <w:szCs w:val="24"/>
          <w:lang w:val="en-US" w:eastAsia="zh-CN" w:bidi="ar-SA"/>
        </w:rPr>
        <w:t>.社会治安综合治理办公室主要职责是：负责制定落实本镇社会治安综合治理规划和相关措施，负责治理危害国家安全和社会治安的各种行为，防范处理邪教工作；负责信访和人民内部矛盾纠纷排查调处及协调处理与信访有关的突发事件；推进本镇依法行政，监督指导本镇综合执法工作，审核本镇行政执法案件和行政复议、行政诉讼相关工作；负责社会治安综合管理、综合执法、网格化管理等各类平台的综合指挥管理；负责平台运行的日常管理、维护，承担本镇各类安全生产、食品安全、消防安全、河（湖）长制、道路养管等综合管理问题的受理、转办等工作</w:t>
      </w:r>
      <w:r>
        <w:rPr>
          <w:rFonts w:hint="default"/>
        </w:rPr>
        <w:t>。</w:t>
      </w:r>
    </w:p>
    <w:p w14:paraId="48BF6452">
      <w:pPr>
        <w:pStyle w:val="4"/>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8" w:name="_Toc244589183"/>
      <w:bookmarkStart w:id="9" w:name="_Toc1702997367"/>
      <w:bookmarkStart w:id="10" w:name="_Toc311971100"/>
      <w:bookmarkStart w:id="11" w:name="_Toc1798423086"/>
      <w:r>
        <w:rPr>
          <w:rFonts w:hint="eastAsia" w:ascii="黑体" w:hAnsi="黑体" w:eastAsia="黑体" w:cs="Times New Roman"/>
          <w:sz w:val="30"/>
          <w:szCs w:val="30"/>
          <w:highlight w:val="none"/>
          <w:u w:val="none"/>
          <w:lang w:val="en-US" w:eastAsia="zh-CN"/>
        </w:rPr>
        <w:t>二、机构设置</w:t>
      </w:r>
      <w:bookmarkEnd w:id="8"/>
      <w:bookmarkEnd w:id="9"/>
      <w:bookmarkEnd w:id="10"/>
      <w:bookmarkEnd w:id="11"/>
    </w:p>
    <w:p w14:paraId="7E2C7A71">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24"/>
        </w:rPr>
        <w:t>杨柳青镇政府内设7</w:t>
      </w:r>
      <w:r>
        <w:rPr>
          <w:rFonts w:hint="eastAsia" w:ascii="仿宋" w:hAnsi="仿宋" w:eastAsia="仿宋" w:cs="仿宋"/>
          <w:sz w:val="30"/>
          <w:szCs w:val="24"/>
        </w:rPr>
        <w:t>个职能科室，分别为：党政办公室、党建办公室（网络安全和信息化办公室）</w:t>
      </w:r>
      <w:r>
        <w:rPr>
          <w:rFonts w:hint="eastAsia" w:ascii="仿宋" w:hAnsi="仿宋" w:eastAsia="仿宋" w:cs="仿宋"/>
          <w:sz w:val="30"/>
          <w:szCs w:val="24"/>
        </w:rPr>
        <w:t>、经济发展办公室、社会事业发展和管理办公室、农村工作办公室、建设和管理办公室、社会治安综合治理办公室</w:t>
      </w:r>
      <w:r>
        <w:rPr>
          <w:rFonts w:hint="eastAsia" w:ascii="仿宋_GB2312" w:eastAsia="仿宋_GB2312"/>
          <w:sz w:val="30"/>
          <w:szCs w:val="30"/>
          <w:highlight w:val="none"/>
          <w:u w:val="none"/>
          <w:lang w:val="en-US" w:eastAsia="zh-CN"/>
        </w:rPr>
        <w:t>；无下辖预算单位。纳入天津市西青区杨柳青镇人民政府（本级）2024年度部门决算编制范围的单位包括：天津市西青区杨柳青镇人民政府（本级）。</w:t>
      </w:r>
    </w:p>
    <w:p w14:paraId="61861FE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264474877"/>
      <w:bookmarkStart w:id="13" w:name="_Toc526698323"/>
      <w:bookmarkStart w:id="14" w:name="_Toc1290695373"/>
    </w:p>
    <w:p w14:paraId="71900371">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AF724BB">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343652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E2CE421">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D803E80">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D80D7E0">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AE132F6">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E0F43AA">
      <w:pPr>
        <w:pStyle w:val="3"/>
        <w:pageBreakBefore w:val="0"/>
        <w:kinsoku/>
        <w:wordWrap/>
        <w:overflowPunct/>
        <w:topLinePunct w:val="0"/>
        <w:autoSpaceDE/>
        <w:autoSpaceDN/>
        <w:bidi w:val="0"/>
        <w:snapToGrid/>
        <w:spacing w:before="0" w:after="0" w:line="600" w:lineRule="exact"/>
        <w:jc w:val="center"/>
        <w:outlineLvl w:val="0"/>
        <w:rPr>
          <w:rFonts w:hint="eastAsia" w:ascii="方正小标宋简体" w:hAnsi="方正小标宋简体" w:eastAsia="方正小标宋简体" w:cs="方正小标宋简体"/>
          <w:b w:val="0"/>
          <w:bCs w:val="0"/>
          <w:sz w:val="44"/>
          <w:szCs w:val="44"/>
          <w:highlight w:val="none"/>
          <w:u w:val="none"/>
          <w:lang w:val="en-US" w:eastAsia="zh-CN"/>
        </w:rPr>
      </w:pPr>
      <w:bookmarkStart w:id="15" w:name="_Toc614699953"/>
      <w:r>
        <w:rPr>
          <w:rFonts w:hint="eastAsia" w:ascii="方正小标宋简体" w:hAnsi="方正小标宋简体" w:eastAsia="方正小标宋简体" w:cs="方正小标宋简体"/>
          <w:b w:val="0"/>
          <w:bCs w:val="0"/>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3E051109">
      <w:pPr>
        <w:pageBreakBefore w:val="0"/>
        <w:kinsoku/>
        <w:wordWrap/>
        <w:overflowPunct/>
        <w:topLinePunct w:val="0"/>
        <w:autoSpaceDE/>
        <w:autoSpaceDN/>
        <w:bidi w:val="0"/>
        <w:snapToGrid/>
        <w:spacing w:line="600" w:lineRule="exact"/>
        <w:jc w:val="center"/>
        <w:rPr>
          <w:rFonts w:hint="eastAsia"/>
          <w:highlight w:val="none"/>
          <w:u w:val="none"/>
          <w:lang w:val="en-US" w:eastAsia="zh-CN"/>
        </w:rPr>
      </w:pPr>
    </w:p>
    <w:p w14:paraId="7E2BD01E">
      <w:pPr>
        <w:pStyle w:val="4"/>
        <w:pageBreakBefore w:val="0"/>
        <w:kinsoku/>
        <w:wordWrap/>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1AABF6B2">
      <w:pPr>
        <w:pStyle w:val="4"/>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18" w:name="_Toc1865768001"/>
      <w:bookmarkStart w:id="19" w:name="_Toc291121727"/>
      <w:bookmarkStart w:id="20" w:name="_Toc984815664"/>
      <w:r>
        <w:rPr>
          <w:rFonts w:hint="eastAsia" w:ascii="黑体" w:hAnsi="黑体" w:eastAsia="黑体"/>
          <w:sz w:val="30"/>
          <w:szCs w:val="30"/>
          <w:highlight w:val="none"/>
          <w:u w:val="none"/>
          <w:lang w:val="en-US" w:eastAsia="zh-CN"/>
        </w:rPr>
        <w:t>一、《收入支出决算总表》</w:t>
      </w:r>
      <w:bookmarkEnd w:id="17"/>
      <w:bookmarkEnd w:id="18"/>
      <w:bookmarkEnd w:id="19"/>
      <w:bookmarkEnd w:id="20"/>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D25B22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20169ECA">
            <w:pPr>
              <w:jc w:val="right"/>
            </w:pPr>
          </w:p>
        </w:tc>
      </w:tr>
      <w:tr w14:paraId="68F61E1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A650B8C">
            <w:pPr>
              <w:jc w:val="left"/>
            </w:pPr>
            <w:r>
              <w:rPr>
                <w:rFonts w:ascii="宋体" w:hAnsi="宋体" w:eastAsia="宋体" w:cs="宋体"/>
                <w:sz w:val="20"/>
              </w:rPr>
              <w:t>单位：天津市西青区杨柳青镇人民政府（本级）</w:t>
            </w:r>
          </w:p>
        </w:tc>
        <w:tc>
          <w:tcPr>
            <w:tcW w:w="2000" w:type="dxa"/>
          </w:tcPr>
          <w:p w14:paraId="230C2BBC">
            <w:pPr>
              <w:jc w:val="center"/>
            </w:pPr>
          </w:p>
        </w:tc>
        <w:tc>
          <w:tcPr>
            <w:tcW w:w="5619" w:type="dxa"/>
          </w:tcPr>
          <w:p w14:paraId="795F9E3B">
            <w:pPr>
              <w:jc w:val="right"/>
            </w:pPr>
            <w:r>
              <w:rPr>
                <w:rFonts w:ascii="宋体" w:hAnsi="宋体" w:eastAsia="宋体" w:cs="宋体"/>
                <w:sz w:val="20"/>
              </w:rPr>
              <w:t>单位：元</w:t>
            </w:r>
          </w:p>
        </w:tc>
      </w:tr>
    </w:tbl>
    <w:p w14:paraId="20D6DFA8">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27AE94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gridSpan w:val="2"/>
            <w:vAlign w:val="center"/>
          </w:tcPr>
          <w:p w14:paraId="71892D82">
            <w:pPr>
              <w:snapToGrid w:val="0"/>
              <w:jc w:val="center"/>
            </w:pPr>
            <w:r>
              <w:rPr>
                <w:rFonts w:ascii="宋体" w:hAnsi="宋体" w:eastAsia="宋体" w:cs="宋体"/>
                <w:b w:val="0"/>
                <w:i w:val="0"/>
                <w:color w:val="000000"/>
                <w:sz w:val="23"/>
              </w:rPr>
              <w:t>收入</w:t>
            </w:r>
          </w:p>
        </w:tc>
        <w:tc>
          <w:tcPr>
            <w:tcW w:w="4640" w:type="dxa"/>
            <w:gridSpan w:val="2"/>
            <w:vAlign w:val="center"/>
          </w:tcPr>
          <w:p w14:paraId="115697DC">
            <w:pPr>
              <w:snapToGrid w:val="0"/>
              <w:jc w:val="center"/>
            </w:pPr>
            <w:r>
              <w:rPr>
                <w:rFonts w:ascii="宋体" w:hAnsi="宋体" w:eastAsia="宋体" w:cs="宋体"/>
                <w:b w:val="0"/>
                <w:i w:val="0"/>
                <w:color w:val="000000"/>
                <w:sz w:val="23"/>
              </w:rPr>
              <w:t>支出</w:t>
            </w:r>
          </w:p>
        </w:tc>
      </w:tr>
      <w:tr w14:paraId="5ED7D9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479EFAE">
            <w:pPr>
              <w:snapToGrid w:val="0"/>
              <w:jc w:val="center"/>
            </w:pPr>
            <w:r>
              <w:rPr>
                <w:rFonts w:ascii="宋体" w:hAnsi="宋体" w:eastAsia="宋体" w:cs="宋体"/>
                <w:b w:val="0"/>
                <w:i w:val="0"/>
                <w:color w:val="000000"/>
                <w:sz w:val="23"/>
              </w:rPr>
              <w:t>项    目</w:t>
            </w:r>
          </w:p>
        </w:tc>
        <w:tc>
          <w:tcPr>
            <w:tcW w:w="1980" w:type="dxa"/>
            <w:vAlign w:val="center"/>
          </w:tcPr>
          <w:p w14:paraId="10CB6911">
            <w:pPr>
              <w:snapToGrid w:val="0"/>
              <w:jc w:val="center"/>
            </w:pPr>
            <w:r>
              <w:rPr>
                <w:rFonts w:ascii="宋体" w:hAnsi="宋体" w:eastAsia="宋体" w:cs="宋体"/>
                <w:b w:val="0"/>
                <w:i w:val="0"/>
                <w:color w:val="000000"/>
                <w:sz w:val="23"/>
              </w:rPr>
              <w:t>金额</w:t>
            </w:r>
          </w:p>
        </w:tc>
        <w:tc>
          <w:tcPr>
            <w:tcW w:w="4640" w:type="dxa"/>
            <w:vAlign w:val="center"/>
          </w:tcPr>
          <w:p w14:paraId="64C07AFF">
            <w:pPr>
              <w:snapToGrid w:val="0"/>
              <w:jc w:val="center"/>
            </w:pPr>
            <w:r>
              <w:rPr>
                <w:rFonts w:ascii="宋体" w:hAnsi="宋体" w:eastAsia="宋体" w:cs="宋体"/>
                <w:b w:val="0"/>
                <w:i w:val="0"/>
                <w:color w:val="000000"/>
                <w:sz w:val="23"/>
              </w:rPr>
              <w:t>项    目</w:t>
            </w:r>
          </w:p>
        </w:tc>
        <w:tc>
          <w:tcPr>
            <w:tcW w:w="1978" w:type="dxa"/>
            <w:vAlign w:val="center"/>
          </w:tcPr>
          <w:p w14:paraId="2C6B0D38">
            <w:pPr>
              <w:snapToGrid w:val="0"/>
              <w:jc w:val="center"/>
            </w:pPr>
            <w:r>
              <w:rPr>
                <w:rFonts w:ascii="宋体" w:hAnsi="宋体" w:eastAsia="宋体" w:cs="宋体"/>
                <w:b w:val="0"/>
                <w:i w:val="0"/>
                <w:color w:val="000000"/>
                <w:sz w:val="23"/>
              </w:rPr>
              <w:t>金额</w:t>
            </w:r>
          </w:p>
        </w:tc>
      </w:tr>
      <w:tr w14:paraId="133DD5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E22E33F">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24362408">
            <w:pPr>
              <w:snapToGrid w:val="0"/>
              <w:jc w:val="right"/>
            </w:pPr>
            <w:r>
              <w:rPr>
                <w:rFonts w:ascii="宋体" w:hAnsi="宋体" w:eastAsia="宋体" w:cs="宋体"/>
                <w:b w:val="0"/>
                <w:i w:val="0"/>
                <w:color w:val="000000"/>
                <w:sz w:val="23"/>
              </w:rPr>
              <w:t>2,154,147,904.36</w:t>
            </w:r>
          </w:p>
        </w:tc>
        <w:tc>
          <w:tcPr>
            <w:tcW w:w="4640" w:type="dxa"/>
            <w:vAlign w:val="center"/>
          </w:tcPr>
          <w:p w14:paraId="1499DF72">
            <w:pPr>
              <w:snapToGrid w:val="0"/>
              <w:jc w:val="left"/>
            </w:pPr>
            <w:r>
              <w:rPr>
                <w:rFonts w:ascii="宋体" w:hAnsi="宋体" w:eastAsia="宋体" w:cs="宋体"/>
                <w:b w:val="0"/>
                <w:i w:val="0"/>
                <w:color w:val="000000"/>
                <w:sz w:val="23"/>
              </w:rPr>
              <w:t>一、一般公共服务支出</w:t>
            </w:r>
          </w:p>
        </w:tc>
        <w:tc>
          <w:tcPr>
            <w:tcW w:w="1978" w:type="dxa"/>
            <w:vAlign w:val="center"/>
          </w:tcPr>
          <w:p w14:paraId="303CAA64">
            <w:pPr>
              <w:snapToGrid w:val="0"/>
              <w:jc w:val="right"/>
            </w:pPr>
            <w:r>
              <w:rPr>
                <w:rFonts w:ascii="宋体" w:hAnsi="宋体" w:eastAsia="宋体" w:cs="宋体"/>
                <w:b w:val="0"/>
                <w:i w:val="0"/>
                <w:color w:val="000000"/>
                <w:sz w:val="23"/>
              </w:rPr>
              <w:t>43,400,267.60</w:t>
            </w:r>
          </w:p>
        </w:tc>
      </w:tr>
      <w:tr w14:paraId="26CD3E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B2A3575">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4E5BEF25">
            <w:pPr>
              <w:snapToGrid w:val="0"/>
              <w:jc w:val="right"/>
            </w:pPr>
            <w:r>
              <w:rPr>
                <w:rFonts w:ascii="宋体" w:hAnsi="宋体" w:eastAsia="宋体" w:cs="宋体"/>
                <w:b w:val="0"/>
                <w:i w:val="0"/>
                <w:color w:val="000000"/>
                <w:sz w:val="23"/>
              </w:rPr>
              <w:t>202,191,927.84</w:t>
            </w:r>
          </w:p>
        </w:tc>
        <w:tc>
          <w:tcPr>
            <w:tcW w:w="4640" w:type="dxa"/>
            <w:vAlign w:val="center"/>
          </w:tcPr>
          <w:p w14:paraId="63A47178">
            <w:pPr>
              <w:snapToGrid w:val="0"/>
              <w:jc w:val="left"/>
            </w:pPr>
            <w:r>
              <w:rPr>
                <w:rFonts w:ascii="宋体" w:hAnsi="宋体" w:eastAsia="宋体" w:cs="宋体"/>
                <w:b w:val="0"/>
                <w:i w:val="0"/>
                <w:color w:val="000000"/>
                <w:sz w:val="23"/>
              </w:rPr>
              <w:t>二、公共安全支出</w:t>
            </w:r>
          </w:p>
        </w:tc>
        <w:tc>
          <w:tcPr>
            <w:tcW w:w="1978" w:type="dxa"/>
            <w:vAlign w:val="center"/>
          </w:tcPr>
          <w:p w14:paraId="6AAD2794">
            <w:pPr>
              <w:snapToGrid w:val="0"/>
              <w:jc w:val="right"/>
            </w:pPr>
            <w:r>
              <w:rPr>
                <w:rFonts w:ascii="宋体" w:hAnsi="宋体" w:eastAsia="宋体" w:cs="宋体"/>
                <w:b w:val="0"/>
                <w:i w:val="0"/>
                <w:color w:val="000000"/>
                <w:sz w:val="23"/>
              </w:rPr>
              <w:t>2,362,993.85</w:t>
            </w:r>
          </w:p>
        </w:tc>
      </w:tr>
      <w:tr w14:paraId="518FBB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7621DE8">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77910B57">
            <w:pPr>
              <w:snapToGrid w:val="0"/>
              <w:jc w:val="right"/>
            </w:pPr>
            <w:r>
              <w:rPr>
                <w:rFonts w:ascii="宋体" w:hAnsi="宋体" w:eastAsia="宋体" w:cs="宋体"/>
                <w:b w:val="0"/>
                <w:i w:val="0"/>
                <w:color w:val="000000"/>
                <w:sz w:val="23"/>
              </w:rPr>
              <w:t>319,983.32</w:t>
            </w:r>
          </w:p>
        </w:tc>
        <w:tc>
          <w:tcPr>
            <w:tcW w:w="4640" w:type="dxa"/>
            <w:vAlign w:val="center"/>
          </w:tcPr>
          <w:p w14:paraId="5A68BB09">
            <w:pPr>
              <w:snapToGrid w:val="0"/>
              <w:jc w:val="left"/>
            </w:pPr>
            <w:r>
              <w:rPr>
                <w:rFonts w:ascii="宋体" w:hAnsi="宋体" w:eastAsia="宋体" w:cs="宋体"/>
                <w:b w:val="0"/>
                <w:i w:val="0"/>
                <w:color w:val="000000"/>
                <w:sz w:val="23"/>
              </w:rPr>
              <w:t>三、教育支出</w:t>
            </w:r>
          </w:p>
        </w:tc>
        <w:tc>
          <w:tcPr>
            <w:tcW w:w="1978" w:type="dxa"/>
            <w:vAlign w:val="center"/>
          </w:tcPr>
          <w:p w14:paraId="4D65E1F0">
            <w:pPr>
              <w:snapToGrid w:val="0"/>
              <w:jc w:val="right"/>
            </w:pPr>
            <w:r>
              <w:rPr>
                <w:rFonts w:ascii="宋体" w:hAnsi="宋体" w:eastAsia="宋体" w:cs="宋体"/>
                <w:b w:val="0"/>
                <w:i w:val="0"/>
                <w:color w:val="000000"/>
                <w:sz w:val="23"/>
              </w:rPr>
              <w:t>4,770,330.00</w:t>
            </w:r>
          </w:p>
        </w:tc>
      </w:tr>
      <w:tr w14:paraId="6872FE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3A836FA">
            <w:pPr>
              <w:snapToGrid w:val="0"/>
              <w:jc w:val="left"/>
            </w:pPr>
            <w:r>
              <w:rPr>
                <w:rFonts w:ascii="宋体" w:hAnsi="宋体" w:eastAsia="宋体" w:cs="宋体"/>
                <w:b w:val="0"/>
                <w:i w:val="0"/>
                <w:color w:val="000000"/>
                <w:sz w:val="23"/>
              </w:rPr>
              <w:t>四、财政专户管理资金</w:t>
            </w:r>
          </w:p>
        </w:tc>
        <w:tc>
          <w:tcPr>
            <w:tcW w:w="1980" w:type="dxa"/>
            <w:vAlign w:val="center"/>
          </w:tcPr>
          <w:p w14:paraId="099EA7B7"/>
        </w:tc>
        <w:tc>
          <w:tcPr>
            <w:tcW w:w="4640" w:type="dxa"/>
            <w:vAlign w:val="center"/>
          </w:tcPr>
          <w:p w14:paraId="078D1691">
            <w:pPr>
              <w:snapToGrid w:val="0"/>
              <w:jc w:val="left"/>
            </w:pPr>
            <w:r>
              <w:rPr>
                <w:rFonts w:ascii="宋体" w:hAnsi="宋体" w:eastAsia="宋体" w:cs="宋体"/>
                <w:b w:val="0"/>
                <w:i w:val="0"/>
                <w:color w:val="000000"/>
                <w:sz w:val="23"/>
              </w:rPr>
              <w:t>四、科学技术支出</w:t>
            </w:r>
          </w:p>
        </w:tc>
        <w:tc>
          <w:tcPr>
            <w:tcW w:w="1978" w:type="dxa"/>
            <w:vAlign w:val="center"/>
          </w:tcPr>
          <w:p w14:paraId="6BB2DB4A">
            <w:pPr>
              <w:snapToGrid w:val="0"/>
              <w:jc w:val="right"/>
            </w:pPr>
            <w:r>
              <w:rPr>
                <w:rFonts w:ascii="宋体" w:hAnsi="宋体" w:eastAsia="宋体" w:cs="宋体"/>
                <w:b w:val="0"/>
                <w:i w:val="0"/>
                <w:color w:val="000000"/>
                <w:sz w:val="23"/>
              </w:rPr>
              <w:t>120,000.00</w:t>
            </w:r>
          </w:p>
        </w:tc>
      </w:tr>
      <w:tr w14:paraId="19250C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7757EB2">
            <w:pPr>
              <w:snapToGrid w:val="0"/>
              <w:jc w:val="left"/>
            </w:pPr>
            <w:r>
              <w:rPr>
                <w:rFonts w:ascii="宋体" w:hAnsi="宋体" w:eastAsia="宋体" w:cs="宋体"/>
                <w:b w:val="0"/>
                <w:i w:val="0"/>
                <w:color w:val="000000"/>
                <w:sz w:val="23"/>
              </w:rPr>
              <w:t>五、事业收入</w:t>
            </w:r>
          </w:p>
        </w:tc>
        <w:tc>
          <w:tcPr>
            <w:tcW w:w="1980" w:type="dxa"/>
            <w:vAlign w:val="center"/>
          </w:tcPr>
          <w:p w14:paraId="19414163"/>
        </w:tc>
        <w:tc>
          <w:tcPr>
            <w:tcW w:w="4640" w:type="dxa"/>
            <w:vAlign w:val="center"/>
          </w:tcPr>
          <w:p w14:paraId="28E191F4">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1B47EFF6">
            <w:pPr>
              <w:snapToGrid w:val="0"/>
              <w:jc w:val="right"/>
            </w:pPr>
            <w:r>
              <w:rPr>
                <w:rFonts w:ascii="宋体" w:hAnsi="宋体" w:eastAsia="宋体" w:cs="宋体"/>
                <w:b w:val="0"/>
                <w:i w:val="0"/>
                <w:color w:val="000000"/>
                <w:sz w:val="23"/>
              </w:rPr>
              <w:t>2,738,140.65</w:t>
            </w:r>
          </w:p>
        </w:tc>
      </w:tr>
      <w:tr w14:paraId="39981F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40F9C99">
            <w:pPr>
              <w:snapToGrid w:val="0"/>
              <w:jc w:val="left"/>
            </w:pPr>
            <w:r>
              <w:rPr>
                <w:rFonts w:ascii="宋体" w:hAnsi="宋体" w:eastAsia="宋体" w:cs="宋体"/>
                <w:b w:val="0"/>
                <w:i w:val="0"/>
                <w:color w:val="000000"/>
                <w:sz w:val="23"/>
              </w:rPr>
              <w:t>六、事业单位经营收入</w:t>
            </w:r>
          </w:p>
        </w:tc>
        <w:tc>
          <w:tcPr>
            <w:tcW w:w="1980" w:type="dxa"/>
            <w:vAlign w:val="center"/>
          </w:tcPr>
          <w:p w14:paraId="267661F0"/>
        </w:tc>
        <w:tc>
          <w:tcPr>
            <w:tcW w:w="4640" w:type="dxa"/>
            <w:vAlign w:val="center"/>
          </w:tcPr>
          <w:p w14:paraId="3942D172">
            <w:pPr>
              <w:snapToGrid w:val="0"/>
              <w:jc w:val="left"/>
            </w:pPr>
            <w:r>
              <w:rPr>
                <w:rFonts w:ascii="宋体" w:hAnsi="宋体" w:eastAsia="宋体" w:cs="宋体"/>
                <w:b w:val="0"/>
                <w:i w:val="0"/>
                <w:color w:val="000000"/>
                <w:sz w:val="23"/>
              </w:rPr>
              <w:t>六、社会保障和就业支出</w:t>
            </w:r>
          </w:p>
        </w:tc>
        <w:tc>
          <w:tcPr>
            <w:tcW w:w="1978" w:type="dxa"/>
            <w:vAlign w:val="center"/>
          </w:tcPr>
          <w:p w14:paraId="45843553">
            <w:pPr>
              <w:snapToGrid w:val="0"/>
              <w:jc w:val="right"/>
            </w:pPr>
            <w:r>
              <w:rPr>
                <w:rFonts w:ascii="宋体" w:hAnsi="宋体" w:eastAsia="宋体" w:cs="宋体"/>
                <w:b w:val="0"/>
                <w:i w:val="0"/>
                <w:color w:val="000000"/>
                <w:sz w:val="23"/>
              </w:rPr>
              <w:t>17,602,041.65</w:t>
            </w:r>
          </w:p>
        </w:tc>
      </w:tr>
      <w:tr w14:paraId="70CC36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38A9D02">
            <w:pPr>
              <w:snapToGrid w:val="0"/>
              <w:jc w:val="left"/>
            </w:pPr>
            <w:r>
              <w:rPr>
                <w:rFonts w:ascii="宋体" w:hAnsi="宋体" w:eastAsia="宋体" w:cs="宋体"/>
                <w:b w:val="0"/>
                <w:i w:val="0"/>
                <w:color w:val="000000"/>
                <w:sz w:val="23"/>
              </w:rPr>
              <w:t>七、上级补助收入</w:t>
            </w:r>
          </w:p>
        </w:tc>
        <w:tc>
          <w:tcPr>
            <w:tcW w:w="1980" w:type="dxa"/>
            <w:vAlign w:val="center"/>
          </w:tcPr>
          <w:p w14:paraId="2B40507A"/>
        </w:tc>
        <w:tc>
          <w:tcPr>
            <w:tcW w:w="4640" w:type="dxa"/>
            <w:vAlign w:val="center"/>
          </w:tcPr>
          <w:p w14:paraId="21B56D58">
            <w:pPr>
              <w:snapToGrid w:val="0"/>
              <w:jc w:val="left"/>
            </w:pPr>
            <w:r>
              <w:rPr>
                <w:rFonts w:ascii="宋体" w:hAnsi="宋体" w:eastAsia="宋体" w:cs="宋体"/>
                <w:b w:val="0"/>
                <w:i w:val="0"/>
                <w:color w:val="000000"/>
                <w:sz w:val="23"/>
              </w:rPr>
              <w:t>七、卫生健康支出</w:t>
            </w:r>
          </w:p>
        </w:tc>
        <w:tc>
          <w:tcPr>
            <w:tcW w:w="1978" w:type="dxa"/>
            <w:vAlign w:val="center"/>
          </w:tcPr>
          <w:p w14:paraId="3F08893C">
            <w:pPr>
              <w:snapToGrid w:val="0"/>
              <w:jc w:val="right"/>
            </w:pPr>
            <w:r>
              <w:rPr>
                <w:rFonts w:ascii="宋体" w:hAnsi="宋体" w:eastAsia="宋体" w:cs="宋体"/>
                <w:b w:val="0"/>
                <w:i w:val="0"/>
                <w:color w:val="000000"/>
                <w:sz w:val="23"/>
              </w:rPr>
              <w:t>11,125,462.45</w:t>
            </w:r>
          </w:p>
        </w:tc>
      </w:tr>
      <w:tr w14:paraId="69A693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9FAE450">
            <w:pPr>
              <w:snapToGrid w:val="0"/>
              <w:jc w:val="left"/>
            </w:pPr>
            <w:r>
              <w:rPr>
                <w:rFonts w:ascii="宋体" w:hAnsi="宋体" w:eastAsia="宋体" w:cs="宋体"/>
                <w:b w:val="0"/>
                <w:i w:val="0"/>
                <w:color w:val="000000"/>
                <w:sz w:val="23"/>
              </w:rPr>
              <w:t>八、附属单位上缴收入</w:t>
            </w:r>
          </w:p>
        </w:tc>
        <w:tc>
          <w:tcPr>
            <w:tcW w:w="1980" w:type="dxa"/>
            <w:vAlign w:val="center"/>
          </w:tcPr>
          <w:p w14:paraId="4F70E20A"/>
        </w:tc>
        <w:tc>
          <w:tcPr>
            <w:tcW w:w="4640" w:type="dxa"/>
            <w:vAlign w:val="center"/>
          </w:tcPr>
          <w:p w14:paraId="5FC14B7E">
            <w:pPr>
              <w:snapToGrid w:val="0"/>
              <w:jc w:val="left"/>
            </w:pPr>
            <w:r>
              <w:rPr>
                <w:rFonts w:ascii="宋体" w:hAnsi="宋体" w:eastAsia="宋体" w:cs="宋体"/>
                <w:b w:val="0"/>
                <w:i w:val="0"/>
                <w:color w:val="000000"/>
                <w:sz w:val="23"/>
              </w:rPr>
              <w:t>八、节能环保支出</w:t>
            </w:r>
          </w:p>
        </w:tc>
        <w:tc>
          <w:tcPr>
            <w:tcW w:w="1978" w:type="dxa"/>
            <w:vAlign w:val="center"/>
          </w:tcPr>
          <w:p w14:paraId="340E2E0B">
            <w:pPr>
              <w:snapToGrid w:val="0"/>
              <w:jc w:val="right"/>
            </w:pPr>
            <w:r>
              <w:rPr>
                <w:rFonts w:ascii="宋体" w:hAnsi="宋体" w:eastAsia="宋体" w:cs="宋体"/>
                <w:b w:val="0"/>
                <w:i w:val="0"/>
                <w:color w:val="000000"/>
                <w:sz w:val="23"/>
              </w:rPr>
              <w:t>10,113,576.51</w:t>
            </w:r>
          </w:p>
        </w:tc>
      </w:tr>
      <w:tr w14:paraId="0474EE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568E3F6">
            <w:pPr>
              <w:snapToGrid w:val="0"/>
              <w:jc w:val="left"/>
            </w:pPr>
            <w:r>
              <w:rPr>
                <w:rFonts w:ascii="宋体" w:hAnsi="宋体" w:eastAsia="宋体" w:cs="宋体"/>
                <w:b w:val="0"/>
                <w:i w:val="0"/>
                <w:color w:val="000000"/>
                <w:sz w:val="23"/>
              </w:rPr>
              <w:t>九、其他收入</w:t>
            </w:r>
          </w:p>
        </w:tc>
        <w:tc>
          <w:tcPr>
            <w:tcW w:w="1980" w:type="dxa"/>
            <w:vAlign w:val="center"/>
          </w:tcPr>
          <w:p w14:paraId="5C477B02"/>
        </w:tc>
        <w:tc>
          <w:tcPr>
            <w:tcW w:w="4640" w:type="dxa"/>
            <w:vAlign w:val="center"/>
          </w:tcPr>
          <w:p w14:paraId="5CC17ED4">
            <w:pPr>
              <w:snapToGrid w:val="0"/>
              <w:jc w:val="left"/>
            </w:pPr>
            <w:r>
              <w:rPr>
                <w:rFonts w:ascii="宋体" w:hAnsi="宋体" w:eastAsia="宋体" w:cs="宋体"/>
                <w:b w:val="0"/>
                <w:i w:val="0"/>
                <w:color w:val="000000"/>
                <w:sz w:val="23"/>
              </w:rPr>
              <w:t>九、城乡社区支出</w:t>
            </w:r>
          </w:p>
        </w:tc>
        <w:tc>
          <w:tcPr>
            <w:tcW w:w="1978" w:type="dxa"/>
            <w:vAlign w:val="center"/>
          </w:tcPr>
          <w:p w14:paraId="3F31C78F">
            <w:pPr>
              <w:snapToGrid w:val="0"/>
              <w:jc w:val="right"/>
            </w:pPr>
            <w:r>
              <w:rPr>
                <w:rFonts w:ascii="宋体" w:hAnsi="宋体" w:eastAsia="宋体" w:cs="宋体"/>
                <w:b w:val="0"/>
                <w:i w:val="0"/>
                <w:color w:val="000000"/>
                <w:sz w:val="23"/>
              </w:rPr>
              <w:t>1,994,117,668.34</w:t>
            </w:r>
          </w:p>
        </w:tc>
      </w:tr>
      <w:tr w14:paraId="43ED3F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662DE1E"/>
        </w:tc>
        <w:tc>
          <w:tcPr>
            <w:tcW w:w="1980" w:type="dxa"/>
            <w:vAlign w:val="center"/>
          </w:tcPr>
          <w:p w14:paraId="6D882B14"/>
        </w:tc>
        <w:tc>
          <w:tcPr>
            <w:tcW w:w="4640" w:type="dxa"/>
            <w:vAlign w:val="center"/>
          </w:tcPr>
          <w:p w14:paraId="61321419">
            <w:pPr>
              <w:snapToGrid w:val="0"/>
              <w:jc w:val="left"/>
            </w:pPr>
            <w:r>
              <w:rPr>
                <w:rFonts w:ascii="宋体" w:hAnsi="宋体" w:eastAsia="宋体" w:cs="宋体"/>
                <w:b w:val="0"/>
                <w:i w:val="0"/>
                <w:color w:val="000000"/>
                <w:sz w:val="23"/>
              </w:rPr>
              <w:t>十、农林水支出</w:t>
            </w:r>
          </w:p>
        </w:tc>
        <w:tc>
          <w:tcPr>
            <w:tcW w:w="1978" w:type="dxa"/>
            <w:vAlign w:val="center"/>
          </w:tcPr>
          <w:p w14:paraId="54E05544">
            <w:pPr>
              <w:snapToGrid w:val="0"/>
              <w:jc w:val="right"/>
            </w:pPr>
            <w:r>
              <w:rPr>
                <w:rFonts w:ascii="宋体" w:hAnsi="宋体" w:eastAsia="宋体" w:cs="宋体"/>
                <w:b w:val="0"/>
                <w:i w:val="0"/>
                <w:color w:val="000000"/>
                <w:sz w:val="23"/>
              </w:rPr>
              <w:t>43,471,367.50</w:t>
            </w:r>
          </w:p>
        </w:tc>
      </w:tr>
      <w:tr w14:paraId="0B052E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996321F"/>
        </w:tc>
        <w:tc>
          <w:tcPr>
            <w:tcW w:w="1980" w:type="dxa"/>
            <w:vAlign w:val="center"/>
          </w:tcPr>
          <w:p w14:paraId="466E0284"/>
        </w:tc>
        <w:tc>
          <w:tcPr>
            <w:tcW w:w="4640" w:type="dxa"/>
            <w:vAlign w:val="center"/>
          </w:tcPr>
          <w:p w14:paraId="11A19014">
            <w:pPr>
              <w:snapToGrid w:val="0"/>
              <w:jc w:val="left"/>
            </w:pPr>
            <w:r>
              <w:rPr>
                <w:rFonts w:ascii="宋体" w:hAnsi="宋体" w:eastAsia="宋体" w:cs="宋体"/>
                <w:b w:val="0"/>
                <w:i w:val="0"/>
                <w:color w:val="000000"/>
                <w:sz w:val="23"/>
              </w:rPr>
              <w:t>十一、交通运输支出</w:t>
            </w:r>
          </w:p>
        </w:tc>
        <w:tc>
          <w:tcPr>
            <w:tcW w:w="1978" w:type="dxa"/>
            <w:vAlign w:val="center"/>
          </w:tcPr>
          <w:p w14:paraId="7C969B34"/>
        </w:tc>
      </w:tr>
      <w:tr w14:paraId="211877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B3E3A6D"/>
        </w:tc>
        <w:tc>
          <w:tcPr>
            <w:tcW w:w="1980" w:type="dxa"/>
            <w:vAlign w:val="center"/>
          </w:tcPr>
          <w:p w14:paraId="5DA52BF7"/>
        </w:tc>
        <w:tc>
          <w:tcPr>
            <w:tcW w:w="4640" w:type="dxa"/>
            <w:vAlign w:val="center"/>
          </w:tcPr>
          <w:p w14:paraId="1F4FE5AE">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24541655">
            <w:pPr>
              <w:snapToGrid w:val="0"/>
              <w:jc w:val="right"/>
            </w:pPr>
            <w:r>
              <w:rPr>
                <w:rFonts w:ascii="宋体" w:hAnsi="宋体" w:eastAsia="宋体" w:cs="宋体"/>
                <w:b w:val="0"/>
                <w:i w:val="0"/>
                <w:color w:val="000000"/>
                <w:sz w:val="23"/>
              </w:rPr>
              <w:t>58,539,700.00</w:t>
            </w:r>
          </w:p>
        </w:tc>
      </w:tr>
      <w:tr w14:paraId="6F70C1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D26FAEA"/>
        </w:tc>
        <w:tc>
          <w:tcPr>
            <w:tcW w:w="1980" w:type="dxa"/>
            <w:vAlign w:val="center"/>
          </w:tcPr>
          <w:p w14:paraId="63ACEF7F"/>
        </w:tc>
        <w:tc>
          <w:tcPr>
            <w:tcW w:w="4640" w:type="dxa"/>
            <w:vAlign w:val="center"/>
          </w:tcPr>
          <w:p w14:paraId="6B2F4AE1">
            <w:pPr>
              <w:snapToGrid w:val="0"/>
              <w:jc w:val="left"/>
            </w:pPr>
            <w:r>
              <w:rPr>
                <w:rFonts w:ascii="宋体" w:hAnsi="宋体" w:eastAsia="宋体" w:cs="宋体"/>
                <w:b w:val="0"/>
                <w:i w:val="0"/>
                <w:color w:val="000000"/>
                <w:sz w:val="23"/>
              </w:rPr>
              <w:t>十三、商业服务业等支出</w:t>
            </w:r>
          </w:p>
        </w:tc>
        <w:tc>
          <w:tcPr>
            <w:tcW w:w="1978" w:type="dxa"/>
            <w:vAlign w:val="center"/>
          </w:tcPr>
          <w:p w14:paraId="745E0F04"/>
        </w:tc>
      </w:tr>
      <w:tr w14:paraId="360BD6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DBE3FFF"/>
        </w:tc>
        <w:tc>
          <w:tcPr>
            <w:tcW w:w="1980" w:type="dxa"/>
            <w:vAlign w:val="center"/>
          </w:tcPr>
          <w:p w14:paraId="18ED9CE0"/>
        </w:tc>
        <w:tc>
          <w:tcPr>
            <w:tcW w:w="4640" w:type="dxa"/>
            <w:vAlign w:val="center"/>
          </w:tcPr>
          <w:p w14:paraId="129BD974">
            <w:pPr>
              <w:snapToGrid w:val="0"/>
              <w:jc w:val="left"/>
            </w:pPr>
            <w:r>
              <w:rPr>
                <w:rFonts w:ascii="宋体" w:hAnsi="宋体" w:eastAsia="宋体" w:cs="宋体"/>
                <w:b w:val="0"/>
                <w:i w:val="0"/>
                <w:color w:val="000000"/>
                <w:sz w:val="23"/>
              </w:rPr>
              <w:t>十四、金融支出</w:t>
            </w:r>
          </w:p>
        </w:tc>
        <w:tc>
          <w:tcPr>
            <w:tcW w:w="1978" w:type="dxa"/>
            <w:vAlign w:val="center"/>
          </w:tcPr>
          <w:p w14:paraId="15037571"/>
        </w:tc>
      </w:tr>
      <w:tr w14:paraId="13774D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6132B65"/>
        </w:tc>
        <w:tc>
          <w:tcPr>
            <w:tcW w:w="1980" w:type="dxa"/>
            <w:vAlign w:val="center"/>
          </w:tcPr>
          <w:p w14:paraId="0F301391"/>
        </w:tc>
        <w:tc>
          <w:tcPr>
            <w:tcW w:w="4640" w:type="dxa"/>
            <w:vAlign w:val="center"/>
          </w:tcPr>
          <w:p w14:paraId="756E29BE">
            <w:pPr>
              <w:snapToGrid w:val="0"/>
              <w:jc w:val="left"/>
            </w:pPr>
            <w:r>
              <w:rPr>
                <w:rFonts w:ascii="宋体" w:hAnsi="宋体" w:eastAsia="宋体" w:cs="宋体"/>
                <w:b w:val="0"/>
                <w:i w:val="0"/>
                <w:color w:val="000000"/>
                <w:sz w:val="23"/>
              </w:rPr>
              <w:t>十五、援助其他地区支出</w:t>
            </w:r>
          </w:p>
        </w:tc>
        <w:tc>
          <w:tcPr>
            <w:tcW w:w="1978" w:type="dxa"/>
            <w:vAlign w:val="center"/>
          </w:tcPr>
          <w:p w14:paraId="4C76BE38"/>
        </w:tc>
      </w:tr>
      <w:tr w14:paraId="28611C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363CD76"/>
        </w:tc>
        <w:tc>
          <w:tcPr>
            <w:tcW w:w="1980" w:type="dxa"/>
            <w:vAlign w:val="center"/>
          </w:tcPr>
          <w:p w14:paraId="31C94108"/>
        </w:tc>
        <w:tc>
          <w:tcPr>
            <w:tcW w:w="4640" w:type="dxa"/>
            <w:vAlign w:val="center"/>
          </w:tcPr>
          <w:p w14:paraId="6555E33E">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0E989A02"/>
        </w:tc>
      </w:tr>
      <w:tr w14:paraId="75545C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CB13A7A"/>
        </w:tc>
        <w:tc>
          <w:tcPr>
            <w:tcW w:w="1980" w:type="dxa"/>
            <w:vAlign w:val="center"/>
          </w:tcPr>
          <w:p w14:paraId="4CB52AD2"/>
        </w:tc>
        <w:tc>
          <w:tcPr>
            <w:tcW w:w="4640" w:type="dxa"/>
            <w:vAlign w:val="center"/>
          </w:tcPr>
          <w:p w14:paraId="5BE18CB3">
            <w:pPr>
              <w:snapToGrid w:val="0"/>
              <w:jc w:val="left"/>
            </w:pPr>
            <w:r>
              <w:rPr>
                <w:rFonts w:ascii="宋体" w:hAnsi="宋体" w:eastAsia="宋体" w:cs="宋体"/>
                <w:b w:val="0"/>
                <w:i w:val="0"/>
                <w:color w:val="000000"/>
                <w:sz w:val="23"/>
              </w:rPr>
              <w:t>十七、住房保障支出</w:t>
            </w:r>
          </w:p>
        </w:tc>
        <w:tc>
          <w:tcPr>
            <w:tcW w:w="1978" w:type="dxa"/>
            <w:vAlign w:val="center"/>
          </w:tcPr>
          <w:p w14:paraId="5AED8837">
            <w:pPr>
              <w:snapToGrid w:val="0"/>
              <w:jc w:val="right"/>
            </w:pPr>
            <w:r>
              <w:rPr>
                <w:rFonts w:ascii="宋体" w:hAnsi="宋体" w:eastAsia="宋体" w:cs="宋体"/>
                <w:b w:val="0"/>
                <w:i w:val="0"/>
                <w:color w:val="000000"/>
                <w:sz w:val="23"/>
              </w:rPr>
              <w:t>800,000.00</w:t>
            </w:r>
          </w:p>
        </w:tc>
      </w:tr>
      <w:tr w14:paraId="68ED7F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B58761E"/>
        </w:tc>
        <w:tc>
          <w:tcPr>
            <w:tcW w:w="1980" w:type="dxa"/>
            <w:vAlign w:val="center"/>
          </w:tcPr>
          <w:p w14:paraId="213D3FEE"/>
        </w:tc>
        <w:tc>
          <w:tcPr>
            <w:tcW w:w="4640" w:type="dxa"/>
            <w:vAlign w:val="center"/>
          </w:tcPr>
          <w:p w14:paraId="71937ACF">
            <w:pPr>
              <w:snapToGrid w:val="0"/>
              <w:jc w:val="left"/>
            </w:pPr>
            <w:r>
              <w:rPr>
                <w:rFonts w:ascii="宋体" w:hAnsi="宋体" w:eastAsia="宋体" w:cs="宋体"/>
                <w:b w:val="0"/>
                <w:i w:val="0"/>
                <w:color w:val="000000"/>
                <w:sz w:val="23"/>
              </w:rPr>
              <w:t>十八、粮油物资储备支出</w:t>
            </w:r>
          </w:p>
        </w:tc>
        <w:tc>
          <w:tcPr>
            <w:tcW w:w="1978" w:type="dxa"/>
            <w:vAlign w:val="center"/>
          </w:tcPr>
          <w:p w14:paraId="273DE5FD"/>
        </w:tc>
      </w:tr>
      <w:tr w14:paraId="7DEB6A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6ABCAC0"/>
        </w:tc>
        <w:tc>
          <w:tcPr>
            <w:tcW w:w="1980" w:type="dxa"/>
            <w:vAlign w:val="center"/>
          </w:tcPr>
          <w:p w14:paraId="26D968E7"/>
        </w:tc>
        <w:tc>
          <w:tcPr>
            <w:tcW w:w="4640" w:type="dxa"/>
            <w:vAlign w:val="center"/>
          </w:tcPr>
          <w:p w14:paraId="62AE94EE">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40BBF7A3">
            <w:pPr>
              <w:snapToGrid w:val="0"/>
              <w:jc w:val="right"/>
            </w:pPr>
            <w:r>
              <w:rPr>
                <w:rFonts w:ascii="宋体" w:hAnsi="宋体" w:eastAsia="宋体" w:cs="宋体"/>
                <w:b w:val="0"/>
                <w:i w:val="0"/>
                <w:color w:val="000000"/>
                <w:sz w:val="23"/>
              </w:rPr>
              <w:t>319,983.32</w:t>
            </w:r>
          </w:p>
        </w:tc>
      </w:tr>
      <w:tr w14:paraId="0E478D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D5488BC"/>
        </w:tc>
        <w:tc>
          <w:tcPr>
            <w:tcW w:w="1980" w:type="dxa"/>
            <w:vAlign w:val="center"/>
          </w:tcPr>
          <w:p w14:paraId="059A7D0D"/>
        </w:tc>
        <w:tc>
          <w:tcPr>
            <w:tcW w:w="4640" w:type="dxa"/>
            <w:vAlign w:val="center"/>
          </w:tcPr>
          <w:p w14:paraId="10A1D6B1">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0AE82BB0">
            <w:pPr>
              <w:snapToGrid w:val="0"/>
              <w:jc w:val="right"/>
            </w:pPr>
            <w:r>
              <w:rPr>
                <w:rFonts w:ascii="宋体" w:hAnsi="宋体" w:eastAsia="宋体" w:cs="宋体"/>
                <w:b w:val="0"/>
                <w:i w:val="0"/>
                <w:color w:val="000000"/>
                <w:sz w:val="23"/>
              </w:rPr>
              <w:t>28,025,967.65</w:t>
            </w:r>
          </w:p>
        </w:tc>
      </w:tr>
      <w:tr w14:paraId="588945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05E3585"/>
        </w:tc>
        <w:tc>
          <w:tcPr>
            <w:tcW w:w="1980" w:type="dxa"/>
            <w:vAlign w:val="center"/>
          </w:tcPr>
          <w:p w14:paraId="414D8548"/>
        </w:tc>
        <w:tc>
          <w:tcPr>
            <w:tcW w:w="4640" w:type="dxa"/>
            <w:vAlign w:val="center"/>
          </w:tcPr>
          <w:p w14:paraId="05FDBE8D">
            <w:pPr>
              <w:snapToGrid w:val="0"/>
              <w:jc w:val="left"/>
            </w:pPr>
            <w:r>
              <w:rPr>
                <w:rFonts w:ascii="宋体" w:hAnsi="宋体" w:eastAsia="宋体" w:cs="宋体"/>
                <w:b w:val="0"/>
                <w:i w:val="0"/>
                <w:color w:val="000000"/>
                <w:sz w:val="23"/>
              </w:rPr>
              <w:t>二十一、其他支出</w:t>
            </w:r>
          </w:p>
        </w:tc>
        <w:tc>
          <w:tcPr>
            <w:tcW w:w="1978" w:type="dxa"/>
            <w:vAlign w:val="center"/>
          </w:tcPr>
          <w:p w14:paraId="584F88A9">
            <w:pPr>
              <w:snapToGrid w:val="0"/>
              <w:jc w:val="right"/>
            </w:pPr>
            <w:r>
              <w:rPr>
                <w:rFonts w:ascii="宋体" w:hAnsi="宋体" w:eastAsia="宋体" w:cs="宋体"/>
                <w:b w:val="0"/>
                <w:i w:val="0"/>
                <w:color w:val="000000"/>
                <w:sz w:val="23"/>
              </w:rPr>
              <w:t>72,708,416.00</w:t>
            </w:r>
          </w:p>
        </w:tc>
      </w:tr>
      <w:tr w14:paraId="4E50AC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99D2307"/>
        </w:tc>
        <w:tc>
          <w:tcPr>
            <w:tcW w:w="1980" w:type="dxa"/>
            <w:vAlign w:val="center"/>
          </w:tcPr>
          <w:p w14:paraId="2BC63AB6"/>
        </w:tc>
        <w:tc>
          <w:tcPr>
            <w:tcW w:w="4640" w:type="dxa"/>
            <w:vAlign w:val="center"/>
          </w:tcPr>
          <w:p w14:paraId="555D0530">
            <w:pPr>
              <w:snapToGrid w:val="0"/>
              <w:jc w:val="left"/>
            </w:pPr>
            <w:r>
              <w:rPr>
                <w:rFonts w:ascii="宋体" w:hAnsi="宋体" w:eastAsia="宋体" w:cs="宋体"/>
                <w:b w:val="0"/>
                <w:i w:val="0"/>
                <w:color w:val="000000"/>
                <w:sz w:val="23"/>
              </w:rPr>
              <w:t>二十二、债务付息支出</w:t>
            </w:r>
          </w:p>
        </w:tc>
        <w:tc>
          <w:tcPr>
            <w:tcW w:w="1978" w:type="dxa"/>
            <w:vAlign w:val="center"/>
          </w:tcPr>
          <w:p w14:paraId="654C4A62">
            <w:pPr>
              <w:snapToGrid w:val="0"/>
              <w:jc w:val="right"/>
            </w:pPr>
            <w:r>
              <w:rPr>
                <w:rFonts w:ascii="宋体" w:hAnsi="宋体" w:eastAsia="宋体" w:cs="宋体"/>
                <w:b w:val="0"/>
                <w:i w:val="0"/>
                <w:color w:val="000000"/>
                <w:sz w:val="23"/>
              </w:rPr>
              <w:t>66,443,900.00</w:t>
            </w:r>
          </w:p>
        </w:tc>
      </w:tr>
      <w:tr w14:paraId="332566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04D18A2"/>
        </w:tc>
        <w:tc>
          <w:tcPr>
            <w:tcW w:w="1980" w:type="dxa"/>
            <w:vAlign w:val="center"/>
          </w:tcPr>
          <w:p w14:paraId="43942F52"/>
        </w:tc>
        <w:tc>
          <w:tcPr>
            <w:tcW w:w="4640" w:type="dxa"/>
            <w:vAlign w:val="center"/>
          </w:tcPr>
          <w:p w14:paraId="1F25A2C5">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2B963AD6"/>
        </w:tc>
      </w:tr>
      <w:tr w14:paraId="66ACC1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6793BBF">
            <w:pPr>
              <w:snapToGrid w:val="0"/>
              <w:jc w:val="center"/>
            </w:pPr>
            <w:r>
              <w:rPr>
                <w:rFonts w:ascii="宋体" w:hAnsi="宋体" w:eastAsia="宋体" w:cs="宋体"/>
                <w:b w:val="0"/>
                <w:i w:val="0"/>
                <w:color w:val="000000"/>
                <w:sz w:val="23"/>
              </w:rPr>
              <w:t>本年收入合计</w:t>
            </w:r>
          </w:p>
        </w:tc>
        <w:tc>
          <w:tcPr>
            <w:tcW w:w="1980" w:type="dxa"/>
            <w:vAlign w:val="center"/>
          </w:tcPr>
          <w:p w14:paraId="2B89C531">
            <w:pPr>
              <w:snapToGrid w:val="0"/>
              <w:jc w:val="right"/>
            </w:pPr>
            <w:r>
              <w:rPr>
                <w:rFonts w:ascii="宋体" w:hAnsi="宋体" w:eastAsia="宋体" w:cs="宋体"/>
                <w:b w:val="0"/>
                <w:i w:val="0"/>
                <w:color w:val="000000"/>
                <w:sz w:val="23"/>
              </w:rPr>
              <w:t>2,356,659,815.52</w:t>
            </w:r>
          </w:p>
        </w:tc>
        <w:tc>
          <w:tcPr>
            <w:tcW w:w="4640" w:type="dxa"/>
            <w:vAlign w:val="center"/>
          </w:tcPr>
          <w:p w14:paraId="2612CBE0">
            <w:pPr>
              <w:snapToGrid w:val="0"/>
              <w:jc w:val="center"/>
            </w:pPr>
            <w:r>
              <w:rPr>
                <w:rFonts w:ascii="宋体" w:hAnsi="宋体" w:eastAsia="宋体" w:cs="宋体"/>
                <w:b w:val="0"/>
                <w:i w:val="0"/>
                <w:color w:val="000000"/>
                <w:sz w:val="23"/>
              </w:rPr>
              <w:t>本年支出合计</w:t>
            </w:r>
          </w:p>
        </w:tc>
        <w:tc>
          <w:tcPr>
            <w:tcW w:w="1978" w:type="dxa"/>
            <w:vAlign w:val="center"/>
          </w:tcPr>
          <w:p w14:paraId="316D6577">
            <w:pPr>
              <w:snapToGrid w:val="0"/>
              <w:jc w:val="right"/>
            </w:pPr>
            <w:r>
              <w:rPr>
                <w:rFonts w:ascii="宋体" w:hAnsi="宋体" w:eastAsia="宋体" w:cs="宋体"/>
                <w:b w:val="0"/>
                <w:i w:val="0"/>
                <w:color w:val="000000"/>
                <w:sz w:val="23"/>
              </w:rPr>
              <w:t>2,356,659,815.52</w:t>
            </w:r>
          </w:p>
        </w:tc>
      </w:tr>
      <w:tr w14:paraId="7F741A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A61FF08">
            <w:pPr>
              <w:snapToGrid w:val="0"/>
              <w:jc w:val="left"/>
            </w:pPr>
            <w:r>
              <w:rPr>
                <w:rFonts w:ascii="宋体" w:hAnsi="宋体" w:eastAsia="宋体" w:cs="宋体"/>
                <w:b w:val="0"/>
                <w:i w:val="0"/>
                <w:color w:val="000000"/>
                <w:sz w:val="23"/>
              </w:rPr>
              <w:t>十、使用非财政拨款结余</w:t>
            </w:r>
          </w:p>
        </w:tc>
        <w:tc>
          <w:tcPr>
            <w:tcW w:w="1980" w:type="dxa"/>
            <w:vAlign w:val="center"/>
          </w:tcPr>
          <w:p w14:paraId="17A54716"/>
        </w:tc>
        <w:tc>
          <w:tcPr>
            <w:tcW w:w="4640" w:type="dxa"/>
            <w:vAlign w:val="center"/>
          </w:tcPr>
          <w:p w14:paraId="232090C2">
            <w:pPr>
              <w:snapToGrid w:val="0"/>
              <w:jc w:val="left"/>
            </w:pPr>
            <w:r>
              <w:rPr>
                <w:rFonts w:ascii="宋体" w:hAnsi="宋体" w:eastAsia="宋体" w:cs="宋体"/>
                <w:b w:val="0"/>
                <w:i w:val="0"/>
                <w:color w:val="000000"/>
                <w:sz w:val="23"/>
              </w:rPr>
              <w:t>二十四、结余分配</w:t>
            </w:r>
          </w:p>
        </w:tc>
        <w:tc>
          <w:tcPr>
            <w:tcW w:w="1978" w:type="dxa"/>
            <w:vAlign w:val="center"/>
          </w:tcPr>
          <w:p w14:paraId="5EC61798"/>
        </w:tc>
      </w:tr>
      <w:tr w14:paraId="114604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3E3EB3B">
            <w:pPr>
              <w:snapToGrid w:val="0"/>
              <w:jc w:val="left"/>
            </w:pPr>
            <w:r>
              <w:rPr>
                <w:rFonts w:ascii="宋体" w:hAnsi="宋体" w:eastAsia="宋体" w:cs="宋体"/>
                <w:b w:val="0"/>
                <w:i w:val="0"/>
                <w:color w:val="000000"/>
                <w:sz w:val="23"/>
              </w:rPr>
              <w:t>十一、年初结转和结余</w:t>
            </w:r>
          </w:p>
        </w:tc>
        <w:tc>
          <w:tcPr>
            <w:tcW w:w="1980" w:type="dxa"/>
            <w:vAlign w:val="center"/>
          </w:tcPr>
          <w:p w14:paraId="1104439D"/>
        </w:tc>
        <w:tc>
          <w:tcPr>
            <w:tcW w:w="4640" w:type="dxa"/>
            <w:vAlign w:val="center"/>
          </w:tcPr>
          <w:p w14:paraId="216D6A80">
            <w:pPr>
              <w:snapToGrid w:val="0"/>
              <w:jc w:val="left"/>
            </w:pPr>
            <w:r>
              <w:rPr>
                <w:rFonts w:ascii="宋体" w:hAnsi="宋体" w:eastAsia="宋体" w:cs="宋体"/>
                <w:b w:val="0"/>
                <w:i w:val="0"/>
                <w:color w:val="000000"/>
                <w:sz w:val="23"/>
              </w:rPr>
              <w:t>二十五、年末结转和结余</w:t>
            </w:r>
          </w:p>
        </w:tc>
        <w:tc>
          <w:tcPr>
            <w:tcW w:w="1978" w:type="dxa"/>
            <w:vAlign w:val="center"/>
          </w:tcPr>
          <w:p w14:paraId="7B4BD4F2"/>
        </w:tc>
      </w:tr>
      <w:tr w14:paraId="7CBFA4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F873CEA">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0A04B67E"/>
        </w:tc>
        <w:tc>
          <w:tcPr>
            <w:tcW w:w="4640" w:type="dxa"/>
            <w:vAlign w:val="center"/>
          </w:tcPr>
          <w:p w14:paraId="27974C72"/>
        </w:tc>
        <w:tc>
          <w:tcPr>
            <w:tcW w:w="1978" w:type="dxa"/>
            <w:vAlign w:val="center"/>
          </w:tcPr>
          <w:p w14:paraId="53DB2CC1"/>
        </w:tc>
      </w:tr>
      <w:tr w14:paraId="4A7B25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C5CF833">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19974A41"/>
        </w:tc>
        <w:tc>
          <w:tcPr>
            <w:tcW w:w="4640" w:type="dxa"/>
            <w:vAlign w:val="center"/>
          </w:tcPr>
          <w:p w14:paraId="01BEB779"/>
        </w:tc>
        <w:tc>
          <w:tcPr>
            <w:tcW w:w="1978" w:type="dxa"/>
            <w:vAlign w:val="center"/>
          </w:tcPr>
          <w:p w14:paraId="2A3557D1"/>
        </w:tc>
      </w:tr>
      <w:tr w14:paraId="043629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CFCD8FA">
            <w:pPr>
              <w:snapToGrid w:val="0"/>
              <w:jc w:val="center"/>
            </w:pPr>
            <w:r>
              <w:rPr>
                <w:rFonts w:ascii="宋体" w:hAnsi="宋体" w:eastAsia="宋体" w:cs="宋体"/>
                <w:b w:val="0"/>
                <w:i w:val="0"/>
                <w:color w:val="000000"/>
                <w:sz w:val="23"/>
              </w:rPr>
              <w:t>收入总计</w:t>
            </w:r>
          </w:p>
        </w:tc>
        <w:tc>
          <w:tcPr>
            <w:tcW w:w="1980" w:type="dxa"/>
            <w:vAlign w:val="center"/>
          </w:tcPr>
          <w:p w14:paraId="2BD7201F">
            <w:pPr>
              <w:snapToGrid w:val="0"/>
              <w:jc w:val="right"/>
            </w:pPr>
            <w:r>
              <w:rPr>
                <w:rFonts w:ascii="宋体" w:hAnsi="宋体" w:eastAsia="宋体" w:cs="宋体"/>
                <w:b w:val="0"/>
                <w:i w:val="0"/>
                <w:color w:val="000000"/>
                <w:sz w:val="23"/>
              </w:rPr>
              <w:t>2,356,659,815.52</w:t>
            </w:r>
          </w:p>
        </w:tc>
        <w:tc>
          <w:tcPr>
            <w:tcW w:w="4640" w:type="dxa"/>
            <w:vAlign w:val="center"/>
          </w:tcPr>
          <w:p w14:paraId="12D8C606">
            <w:pPr>
              <w:snapToGrid w:val="0"/>
              <w:jc w:val="center"/>
            </w:pPr>
            <w:r>
              <w:rPr>
                <w:rFonts w:ascii="宋体" w:hAnsi="宋体" w:eastAsia="宋体" w:cs="宋体"/>
                <w:b w:val="0"/>
                <w:i w:val="0"/>
                <w:color w:val="000000"/>
                <w:sz w:val="23"/>
              </w:rPr>
              <w:t>支出总计</w:t>
            </w:r>
          </w:p>
        </w:tc>
        <w:tc>
          <w:tcPr>
            <w:tcW w:w="1978" w:type="dxa"/>
            <w:vAlign w:val="center"/>
          </w:tcPr>
          <w:p w14:paraId="1D65E5B4">
            <w:pPr>
              <w:snapToGrid w:val="0"/>
              <w:jc w:val="right"/>
            </w:pPr>
            <w:r>
              <w:rPr>
                <w:rFonts w:ascii="宋体" w:hAnsi="宋体" w:eastAsia="宋体" w:cs="宋体"/>
                <w:b w:val="0"/>
                <w:i w:val="0"/>
                <w:color w:val="000000"/>
                <w:sz w:val="23"/>
              </w:rPr>
              <w:t>2,356,659,815.52</w:t>
            </w:r>
          </w:p>
        </w:tc>
      </w:tr>
      <w:tr w14:paraId="4C6497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1AF8BC95">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21428A14">
      <w:pPr>
        <w:pStyle w:val="4"/>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997164D">
      <w:pPr>
        <w:pStyle w:val="4"/>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1" w:name="_Toc406579313"/>
      <w:r>
        <w:rPr>
          <w:rFonts w:hint="eastAsia" w:ascii="黑体" w:hAnsi="黑体" w:eastAsia="黑体" w:cs="Times New Roman"/>
          <w:sz w:val="30"/>
          <w:szCs w:val="30"/>
          <w:highlight w:val="none"/>
          <w:u w:val="none"/>
          <w:lang w:val="en-US" w:eastAsia="zh-CN"/>
        </w:rPr>
        <w:t>二、《收入决算表（按功能分类列示）》</w:t>
      </w:r>
      <w:bookmarkEnd w:id="21"/>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26E567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01699589">
            <w:pPr>
              <w:jc w:val="right"/>
            </w:pPr>
          </w:p>
        </w:tc>
      </w:tr>
      <w:tr w14:paraId="5A8928F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C42ACB8">
            <w:pPr>
              <w:jc w:val="left"/>
            </w:pPr>
            <w:r>
              <w:rPr>
                <w:rFonts w:ascii="宋体" w:hAnsi="宋体" w:eastAsia="宋体" w:cs="宋体"/>
                <w:sz w:val="20"/>
              </w:rPr>
              <w:t>单位：天津市西青区杨柳青镇人民政府（本级）</w:t>
            </w:r>
          </w:p>
        </w:tc>
        <w:tc>
          <w:tcPr>
            <w:tcW w:w="2000" w:type="dxa"/>
          </w:tcPr>
          <w:p w14:paraId="39CEB389">
            <w:pPr>
              <w:jc w:val="center"/>
            </w:pPr>
          </w:p>
        </w:tc>
        <w:tc>
          <w:tcPr>
            <w:tcW w:w="5619" w:type="dxa"/>
          </w:tcPr>
          <w:p w14:paraId="4B35EC24">
            <w:pPr>
              <w:jc w:val="right"/>
            </w:pPr>
            <w:r>
              <w:rPr>
                <w:rFonts w:ascii="宋体" w:hAnsi="宋体" w:eastAsia="宋体" w:cs="宋体"/>
                <w:sz w:val="20"/>
              </w:rPr>
              <w:t>单位：元</w:t>
            </w:r>
          </w:p>
        </w:tc>
      </w:tr>
    </w:tbl>
    <w:p w14:paraId="31EF2F9E">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7A1FDC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2"/>
            <w:vAlign w:val="center"/>
          </w:tcPr>
          <w:p w14:paraId="1A008EA7">
            <w:pPr>
              <w:snapToGrid w:val="0"/>
              <w:jc w:val="center"/>
            </w:pPr>
            <w:r>
              <w:rPr>
                <w:rFonts w:ascii="宋体" w:hAnsi="宋体" w:eastAsia="宋体" w:cs="宋体"/>
                <w:b w:val="0"/>
                <w:i w:val="0"/>
                <w:color w:val="000000"/>
                <w:sz w:val="14"/>
              </w:rPr>
              <w:t>项      目</w:t>
            </w:r>
          </w:p>
        </w:tc>
        <w:tc>
          <w:tcPr>
            <w:tcW w:w="1240" w:type="dxa"/>
            <w:vMerge w:val="restart"/>
            <w:vAlign w:val="center"/>
          </w:tcPr>
          <w:p w14:paraId="36DF161F">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66406EBE">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7E226AD8">
            <w:pPr>
              <w:snapToGrid w:val="0"/>
              <w:jc w:val="center"/>
            </w:pPr>
            <w:r>
              <w:rPr>
                <w:rFonts w:ascii="宋体" w:hAnsi="宋体" w:eastAsia="宋体" w:cs="宋体"/>
                <w:b w:val="0"/>
                <w:i w:val="0"/>
                <w:color w:val="000000"/>
                <w:sz w:val="14"/>
              </w:rPr>
              <w:t>上级补助收入</w:t>
            </w:r>
          </w:p>
        </w:tc>
        <w:tc>
          <w:tcPr>
            <w:tcW w:w="1240" w:type="dxa"/>
            <w:gridSpan w:val="2"/>
            <w:vAlign w:val="center"/>
          </w:tcPr>
          <w:p w14:paraId="094297F4">
            <w:pPr>
              <w:snapToGrid w:val="0"/>
              <w:jc w:val="center"/>
            </w:pPr>
            <w:r>
              <w:rPr>
                <w:rFonts w:ascii="宋体" w:hAnsi="宋体" w:eastAsia="宋体" w:cs="宋体"/>
                <w:b w:val="0"/>
                <w:i w:val="0"/>
                <w:color w:val="000000"/>
                <w:sz w:val="14"/>
              </w:rPr>
              <w:t>事业收入</w:t>
            </w:r>
          </w:p>
        </w:tc>
        <w:tc>
          <w:tcPr>
            <w:tcW w:w="1240" w:type="dxa"/>
            <w:vMerge w:val="restart"/>
            <w:vAlign w:val="center"/>
          </w:tcPr>
          <w:p w14:paraId="5291BADB">
            <w:pPr>
              <w:snapToGrid w:val="0"/>
              <w:jc w:val="center"/>
            </w:pPr>
            <w:r>
              <w:rPr>
                <w:rFonts w:ascii="宋体" w:hAnsi="宋体" w:eastAsia="宋体" w:cs="宋体"/>
                <w:b w:val="0"/>
                <w:i w:val="0"/>
                <w:color w:val="000000"/>
                <w:sz w:val="14"/>
              </w:rPr>
              <w:t>经营收入</w:t>
            </w:r>
          </w:p>
        </w:tc>
        <w:tc>
          <w:tcPr>
            <w:tcW w:w="1240" w:type="dxa"/>
            <w:vMerge w:val="restart"/>
            <w:vAlign w:val="center"/>
          </w:tcPr>
          <w:p w14:paraId="329D4BA0">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28C7F23A">
            <w:pPr>
              <w:snapToGrid w:val="0"/>
              <w:jc w:val="center"/>
            </w:pPr>
            <w:r>
              <w:rPr>
                <w:rFonts w:ascii="宋体" w:hAnsi="宋体" w:eastAsia="宋体" w:cs="宋体"/>
                <w:b w:val="0"/>
                <w:i w:val="0"/>
                <w:color w:val="000000"/>
                <w:sz w:val="14"/>
              </w:rPr>
              <w:t>其他收入</w:t>
            </w:r>
          </w:p>
        </w:tc>
      </w:tr>
      <w:tr w14:paraId="033A34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DA16E17">
            <w:pPr>
              <w:snapToGrid w:val="0"/>
              <w:jc w:val="center"/>
            </w:pPr>
            <w:r>
              <w:rPr>
                <w:rFonts w:ascii="宋体" w:hAnsi="宋体" w:eastAsia="宋体" w:cs="宋体"/>
                <w:b w:val="0"/>
                <w:i w:val="0"/>
                <w:color w:val="000000"/>
                <w:sz w:val="14"/>
              </w:rPr>
              <w:t>科目编码</w:t>
            </w:r>
          </w:p>
        </w:tc>
        <w:tc>
          <w:tcPr>
            <w:tcW w:w="2520" w:type="dxa"/>
            <w:vAlign w:val="center"/>
          </w:tcPr>
          <w:p w14:paraId="7C4DCD91">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6453D715"/>
        </w:tc>
        <w:tc>
          <w:tcPr>
            <w:tcW w:w="1240" w:type="dxa"/>
            <w:vMerge w:val="continue"/>
            <w:vAlign w:val="center"/>
          </w:tcPr>
          <w:p w14:paraId="3D168089"/>
        </w:tc>
        <w:tc>
          <w:tcPr>
            <w:tcW w:w="1240" w:type="dxa"/>
            <w:vMerge w:val="continue"/>
            <w:vAlign w:val="center"/>
          </w:tcPr>
          <w:p w14:paraId="309C60E9"/>
        </w:tc>
        <w:tc>
          <w:tcPr>
            <w:tcW w:w="1240" w:type="dxa"/>
            <w:vAlign w:val="center"/>
          </w:tcPr>
          <w:p w14:paraId="7FFC1A7E">
            <w:pPr>
              <w:snapToGrid w:val="0"/>
              <w:jc w:val="center"/>
            </w:pPr>
            <w:r>
              <w:rPr>
                <w:rFonts w:ascii="宋体" w:hAnsi="宋体" w:eastAsia="宋体" w:cs="宋体"/>
                <w:b w:val="0"/>
                <w:i w:val="0"/>
                <w:color w:val="000000"/>
                <w:sz w:val="14"/>
              </w:rPr>
              <w:t>小计</w:t>
            </w:r>
          </w:p>
        </w:tc>
        <w:tc>
          <w:tcPr>
            <w:tcW w:w="1240" w:type="dxa"/>
            <w:vAlign w:val="center"/>
          </w:tcPr>
          <w:p w14:paraId="7190CC1B">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39D9ADB9"/>
        </w:tc>
        <w:tc>
          <w:tcPr>
            <w:tcW w:w="1240" w:type="dxa"/>
            <w:vMerge w:val="continue"/>
            <w:vAlign w:val="center"/>
          </w:tcPr>
          <w:p w14:paraId="6D19ECA1"/>
        </w:tc>
        <w:tc>
          <w:tcPr>
            <w:tcW w:w="1198" w:type="dxa"/>
            <w:vMerge w:val="continue"/>
            <w:vAlign w:val="center"/>
          </w:tcPr>
          <w:p w14:paraId="5672A547"/>
        </w:tc>
      </w:tr>
      <w:tr w14:paraId="77304D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2"/>
            <w:vAlign w:val="center"/>
          </w:tcPr>
          <w:p w14:paraId="476D9749">
            <w:pPr>
              <w:snapToGrid w:val="0"/>
              <w:jc w:val="center"/>
            </w:pPr>
            <w:r>
              <w:rPr>
                <w:rFonts w:ascii="宋体" w:hAnsi="宋体" w:eastAsia="宋体" w:cs="宋体"/>
                <w:b w:val="0"/>
                <w:i w:val="0"/>
                <w:color w:val="000000"/>
                <w:sz w:val="14"/>
              </w:rPr>
              <w:t>合计</w:t>
            </w:r>
          </w:p>
        </w:tc>
        <w:tc>
          <w:tcPr>
            <w:tcW w:w="1240" w:type="dxa"/>
            <w:vAlign w:val="center"/>
          </w:tcPr>
          <w:p w14:paraId="7F207282">
            <w:pPr>
              <w:snapToGrid w:val="0"/>
              <w:jc w:val="right"/>
            </w:pPr>
            <w:r>
              <w:rPr>
                <w:rFonts w:ascii="宋体" w:hAnsi="宋体" w:eastAsia="宋体" w:cs="宋体"/>
                <w:b w:val="0"/>
                <w:i w:val="0"/>
                <w:color w:val="000000"/>
                <w:sz w:val="14"/>
              </w:rPr>
              <w:t>2,356,659,815.52</w:t>
            </w:r>
          </w:p>
        </w:tc>
        <w:tc>
          <w:tcPr>
            <w:tcW w:w="1240" w:type="dxa"/>
            <w:vAlign w:val="center"/>
          </w:tcPr>
          <w:p w14:paraId="6723AD8D">
            <w:pPr>
              <w:snapToGrid w:val="0"/>
              <w:jc w:val="right"/>
            </w:pPr>
            <w:r>
              <w:rPr>
                <w:rFonts w:ascii="宋体" w:hAnsi="宋体" w:eastAsia="宋体" w:cs="宋体"/>
                <w:b w:val="0"/>
                <w:i w:val="0"/>
                <w:color w:val="000000"/>
                <w:sz w:val="14"/>
              </w:rPr>
              <w:t>2,356,659,815.52</w:t>
            </w:r>
          </w:p>
        </w:tc>
        <w:tc>
          <w:tcPr>
            <w:tcW w:w="1240" w:type="dxa"/>
            <w:vAlign w:val="center"/>
          </w:tcPr>
          <w:p w14:paraId="613FA8AA"/>
        </w:tc>
        <w:tc>
          <w:tcPr>
            <w:tcW w:w="1240" w:type="dxa"/>
            <w:vAlign w:val="center"/>
          </w:tcPr>
          <w:p w14:paraId="640968C5"/>
        </w:tc>
        <w:tc>
          <w:tcPr>
            <w:tcW w:w="1240" w:type="dxa"/>
            <w:vAlign w:val="center"/>
          </w:tcPr>
          <w:p w14:paraId="4C75430F"/>
        </w:tc>
        <w:tc>
          <w:tcPr>
            <w:tcW w:w="1240" w:type="dxa"/>
            <w:vAlign w:val="center"/>
          </w:tcPr>
          <w:p w14:paraId="54EEC0A3"/>
        </w:tc>
        <w:tc>
          <w:tcPr>
            <w:tcW w:w="1240" w:type="dxa"/>
            <w:vAlign w:val="center"/>
          </w:tcPr>
          <w:p w14:paraId="4E713DAF"/>
        </w:tc>
        <w:tc>
          <w:tcPr>
            <w:tcW w:w="1198" w:type="dxa"/>
            <w:vAlign w:val="center"/>
          </w:tcPr>
          <w:p w14:paraId="50C7B290"/>
        </w:tc>
      </w:tr>
      <w:tr w14:paraId="301869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095552D">
            <w:pPr>
              <w:snapToGrid w:val="0"/>
              <w:jc w:val="left"/>
            </w:pPr>
            <w:r>
              <w:rPr>
                <w:rFonts w:ascii="宋体" w:hAnsi="宋体" w:eastAsia="宋体" w:cs="宋体"/>
                <w:b w:val="0"/>
                <w:i w:val="0"/>
                <w:color w:val="000000"/>
                <w:sz w:val="14"/>
              </w:rPr>
              <w:t>201</w:t>
            </w:r>
          </w:p>
        </w:tc>
        <w:tc>
          <w:tcPr>
            <w:tcW w:w="2520" w:type="dxa"/>
            <w:vAlign w:val="center"/>
          </w:tcPr>
          <w:p w14:paraId="35A6D205">
            <w:pPr>
              <w:snapToGrid w:val="0"/>
              <w:jc w:val="left"/>
            </w:pPr>
            <w:r>
              <w:rPr>
                <w:rFonts w:ascii="宋体" w:hAnsi="宋体" w:eastAsia="宋体" w:cs="宋体"/>
                <w:b w:val="0"/>
                <w:i w:val="0"/>
                <w:color w:val="000000"/>
                <w:sz w:val="14"/>
              </w:rPr>
              <w:t>一般公共服务支出</w:t>
            </w:r>
          </w:p>
        </w:tc>
        <w:tc>
          <w:tcPr>
            <w:tcW w:w="1240" w:type="dxa"/>
            <w:vAlign w:val="center"/>
          </w:tcPr>
          <w:p w14:paraId="47932F4C">
            <w:pPr>
              <w:snapToGrid w:val="0"/>
              <w:jc w:val="right"/>
            </w:pPr>
            <w:r>
              <w:rPr>
                <w:rFonts w:ascii="宋体" w:hAnsi="宋体" w:eastAsia="宋体" w:cs="宋体"/>
                <w:b w:val="0"/>
                <w:i w:val="0"/>
                <w:color w:val="000000"/>
                <w:sz w:val="14"/>
              </w:rPr>
              <w:t>43,400,267.60</w:t>
            </w:r>
          </w:p>
        </w:tc>
        <w:tc>
          <w:tcPr>
            <w:tcW w:w="1240" w:type="dxa"/>
            <w:vAlign w:val="center"/>
          </w:tcPr>
          <w:p w14:paraId="4012813F">
            <w:pPr>
              <w:snapToGrid w:val="0"/>
              <w:jc w:val="right"/>
            </w:pPr>
            <w:r>
              <w:rPr>
                <w:rFonts w:ascii="宋体" w:hAnsi="宋体" w:eastAsia="宋体" w:cs="宋体"/>
                <w:b w:val="0"/>
                <w:i w:val="0"/>
                <w:color w:val="000000"/>
                <w:sz w:val="14"/>
              </w:rPr>
              <w:t>43,400,267.60</w:t>
            </w:r>
          </w:p>
        </w:tc>
        <w:tc>
          <w:tcPr>
            <w:tcW w:w="1240" w:type="dxa"/>
            <w:vAlign w:val="center"/>
          </w:tcPr>
          <w:p w14:paraId="26FE6C04"/>
        </w:tc>
        <w:tc>
          <w:tcPr>
            <w:tcW w:w="1240" w:type="dxa"/>
            <w:vAlign w:val="center"/>
          </w:tcPr>
          <w:p w14:paraId="5B0063D5"/>
        </w:tc>
        <w:tc>
          <w:tcPr>
            <w:tcW w:w="1240" w:type="dxa"/>
            <w:vAlign w:val="center"/>
          </w:tcPr>
          <w:p w14:paraId="77420F1C"/>
        </w:tc>
        <w:tc>
          <w:tcPr>
            <w:tcW w:w="1240" w:type="dxa"/>
            <w:vAlign w:val="center"/>
          </w:tcPr>
          <w:p w14:paraId="3889D06D"/>
        </w:tc>
        <w:tc>
          <w:tcPr>
            <w:tcW w:w="1240" w:type="dxa"/>
            <w:vAlign w:val="center"/>
          </w:tcPr>
          <w:p w14:paraId="10DF1440"/>
        </w:tc>
        <w:tc>
          <w:tcPr>
            <w:tcW w:w="1198" w:type="dxa"/>
            <w:vAlign w:val="center"/>
          </w:tcPr>
          <w:p w14:paraId="767C20E8"/>
        </w:tc>
      </w:tr>
      <w:tr w14:paraId="2AEB0B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3BCA417">
            <w:pPr>
              <w:snapToGrid w:val="0"/>
              <w:jc w:val="left"/>
            </w:pPr>
            <w:r>
              <w:rPr>
                <w:rFonts w:ascii="宋体" w:hAnsi="宋体" w:eastAsia="宋体" w:cs="宋体"/>
                <w:b w:val="0"/>
                <w:i w:val="0"/>
                <w:color w:val="000000"/>
                <w:sz w:val="14"/>
              </w:rPr>
              <w:t>20101</w:t>
            </w:r>
          </w:p>
        </w:tc>
        <w:tc>
          <w:tcPr>
            <w:tcW w:w="2520" w:type="dxa"/>
            <w:vAlign w:val="center"/>
          </w:tcPr>
          <w:p w14:paraId="6FB72612">
            <w:pPr>
              <w:snapToGrid w:val="0"/>
              <w:jc w:val="left"/>
            </w:pPr>
            <w:r>
              <w:rPr>
                <w:rFonts w:ascii="宋体" w:hAnsi="宋体" w:eastAsia="宋体" w:cs="宋体"/>
                <w:b w:val="0"/>
                <w:i w:val="0"/>
                <w:color w:val="000000"/>
                <w:sz w:val="14"/>
              </w:rPr>
              <w:t>人大事务</w:t>
            </w:r>
          </w:p>
        </w:tc>
        <w:tc>
          <w:tcPr>
            <w:tcW w:w="1240" w:type="dxa"/>
            <w:vAlign w:val="center"/>
          </w:tcPr>
          <w:p w14:paraId="7EB0070C">
            <w:pPr>
              <w:snapToGrid w:val="0"/>
              <w:jc w:val="right"/>
            </w:pPr>
            <w:r>
              <w:rPr>
                <w:rFonts w:ascii="宋体" w:hAnsi="宋体" w:eastAsia="宋体" w:cs="宋体"/>
                <w:b w:val="0"/>
                <w:i w:val="0"/>
                <w:color w:val="000000"/>
                <w:sz w:val="14"/>
              </w:rPr>
              <w:t>486,000.00</w:t>
            </w:r>
          </w:p>
        </w:tc>
        <w:tc>
          <w:tcPr>
            <w:tcW w:w="1240" w:type="dxa"/>
            <w:vAlign w:val="center"/>
          </w:tcPr>
          <w:p w14:paraId="5071AFF0">
            <w:pPr>
              <w:snapToGrid w:val="0"/>
              <w:jc w:val="right"/>
            </w:pPr>
            <w:r>
              <w:rPr>
                <w:rFonts w:ascii="宋体" w:hAnsi="宋体" w:eastAsia="宋体" w:cs="宋体"/>
                <w:b w:val="0"/>
                <w:i w:val="0"/>
                <w:color w:val="000000"/>
                <w:sz w:val="14"/>
              </w:rPr>
              <w:t>486,000.00</w:t>
            </w:r>
          </w:p>
        </w:tc>
        <w:tc>
          <w:tcPr>
            <w:tcW w:w="1240" w:type="dxa"/>
            <w:vAlign w:val="center"/>
          </w:tcPr>
          <w:p w14:paraId="17FD4483"/>
        </w:tc>
        <w:tc>
          <w:tcPr>
            <w:tcW w:w="1240" w:type="dxa"/>
            <w:vAlign w:val="center"/>
          </w:tcPr>
          <w:p w14:paraId="2CC3B4BD"/>
        </w:tc>
        <w:tc>
          <w:tcPr>
            <w:tcW w:w="1240" w:type="dxa"/>
            <w:vAlign w:val="center"/>
          </w:tcPr>
          <w:p w14:paraId="41B7FDE2"/>
        </w:tc>
        <w:tc>
          <w:tcPr>
            <w:tcW w:w="1240" w:type="dxa"/>
            <w:vAlign w:val="center"/>
          </w:tcPr>
          <w:p w14:paraId="2E93F795"/>
        </w:tc>
        <w:tc>
          <w:tcPr>
            <w:tcW w:w="1240" w:type="dxa"/>
            <w:vAlign w:val="center"/>
          </w:tcPr>
          <w:p w14:paraId="37F76BDA"/>
        </w:tc>
        <w:tc>
          <w:tcPr>
            <w:tcW w:w="1198" w:type="dxa"/>
            <w:vAlign w:val="center"/>
          </w:tcPr>
          <w:p w14:paraId="05BBCA88"/>
        </w:tc>
      </w:tr>
      <w:tr w14:paraId="6CB2ED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939ECC7">
            <w:pPr>
              <w:snapToGrid w:val="0"/>
              <w:jc w:val="left"/>
            </w:pPr>
            <w:r>
              <w:rPr>
                <w:rFonts w:ascii="宋体" w:hAnsi="宋体" w:eastAsia="宋体" w:cs="宋体"/>
                <w:b w:val="0"/>
                <w:i w:val="0"/>
                <w:color w:val="000000"/>
                <w:sz w:val="14"/>
              </w:rPr>
              <w:t>2010101</w:t>
            </w:r>
          </w:p>
        </w:tc>
        <w:tc>
          <w:tcPr>
            <w:tcW w:w="2520" w:type="dxa"/>
            <w:vAlign w:val="center"/>
          </w:tcPr>
          <w:p w14:paraId="209464B8">
            <w:pPr>
              <w:snapToGrid w:val="0"/>
              <w:jc w:val="left"/>
            </w:pPr>
            <w:r>
              <w:rPr>
                <w:rFonts w:ascii="宋体" w:hAnsi="宋体" w:eastAsia="宋体" w:cs="宋体"/>
                <w:b w:val="0"/>
                <w:i w:val="0"/>
                <w:color w:val="000000"/>
                <w:sz w:val="14"/>
              </w:rPr>
              <w:t>行政运行</w:t>
            </w:r>
          </w:p>
        </w:tc>
        <w:tc>
          <w:tcPr>
            <w:tcW w:w="1240" w:type="dxa"/>
            <w:vAlign w:val="center"/>
          </w:tcPr>
          <w:p w14:paraId="118039E8">
            <w:pPr>
              <w:snapToGrid w:val="0"/>
              <w:jc w:val="right"/>
            </w:pPr>
            <w:r>
              <w:rPr>
                <w:rFonts w:ascii="宋体" w:hAnsi="宋体" w:eastAsia="宋体" w:cs="宋体"/>
                <w:b w:val="0"/>
                <w:i w:val="0"/>
                <w:color w:val="000000"/>
                <w:sz w:val="14"/>
              </w:rPr>
              <w:t>486,000.00</w:t>
            </w:r>
          </w:p>
        </w:tc>
        <w:tc>
          <w:tcPr>
            <w:tcW w:w="1240" w:type="dxa"/>
            <w:vAlign w:val="center"/>
          </w:tcPr>
          <w:p w14:paraId="0747EC7E">
            <w:pPr>
              <w:snapToGrid w:val="0"/>
              <w:jc w:val="right"/>
            </w:pPr>
            <w:r>
              <w:rPr>
                <w:rFonts w:ascii="宋体" w:hAnsi="宋体" w:eastAsia="宋体" w:cs="宋体"/>
                <w:b w:val="0"/>
                <w:i w:val="0"/>
                <w:color w:val="000000"/>
                <w:sz w:val="14"/>
              </w:rPr>
              <w:t>486,000.00</w:t>
            </w:r>
          </w:p>
        </w:tc>
        <w:tc>
          <w:tcPr>
            <w:tcW w:w="1240" w:type="dxa"/>
            <w:vAlign w:val="center"/>
          </w:tcPr>
          <w:p w14:paraId="6591E4B6"/>
        </w:tc>
        <w:tc>
          <w:tcPr>
            <w:tcW w:w="1240" w:type="dxa"/>
            <w:vAlign w:val="center"/>
          </w:tcPr>
          <w:p w14:paraId="4DB2243E"/>
        </w:tc>
        <w:tc>
          <w:tcPr>
            <w:tcW w:w="1240" w:type="dxa"/>
            <w:vAlign w:val="center"/>
          </w:tcPr>
          <w:p w14:paraId="7A87F889"/>
        </w:tc>
        <w:tc>
          <w:tcPr>
            <w:tcW w:w="1240" w:type="dxa"/>
            <w:vAlign w:val="center"/>
          </w:tcPr>
          <w:p w14:paraId="70FA82E5"/>
        </w:tc>
        <w:tc>
          <w:tcPr>
            <w:tcW w:w="1240" w:type="dxa"/>
            <w:vAlign w:val="center"/>
          </w:tcPr>
          <w:p w14:paraId="225B4BA9"/>
        </w:tc>
        <w:tc>
          <w:tcPr>
            <w:tcW w:w="1198" w:type="dxa"/>
            <w:vAlign w:val="center"/>
          </w:tcPr>
          <w:p w14:paraId="6AC838BF"/>
        </w:tc>
      </w:tr>
      <w:tr w14:paraId="256041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83DC9FC">
            <w:pPr>
              <w:snapToGrid w:val="0"/>
              <w:jc w:val="left"/>
            </w:pPr>
            <w:r>
              <w:rPr>
                <w:rFonts w:ascii="宋体" w:hAnsi="宋体" w:eastAsia="宋体" w:cs="宋体"/>
                <w:b w:val="0"/>
                <w:i w:val="0"/>
                <w:color w:val="000000"/>
                <w:sz w:val="14"/>
              </w:rPr>
              <w:t>20103</w:t>
            </w:r>
          </w:p>
        </w:tc>
        <w:tc>
          <w:tcPr>
            <w:tcW w:w="2520" w:type="dxa"/>
            <w:vAlign w:val="center"/>
          </w:tcPr>
          <w:p w14:paraId="3921D58C">
            <w:pPr>
              <w:snapToGrid w:val="0"/>
              <w:jc w:val="left"/>
            </w:pPr>
            <w:r>
              <w:rPr>
                <w:rFonts w:ascii="宋体" w:hAnsi="宋体" w:eastAsia="宋体" w:cs="宋体"/>
                <w:b w:val="0"/>
                <w:i w:val="0"/>
                <w:color w:val="000000"/>
                <w:sz w:val="14"/>
              </w:rPr>
              <w:t>政府办公厅（室）及相关机构事务</w:t>
            </w:r>
          </w:p>
        </w:tc>
        <w:tc>
          <w:tcPr>
            <w:tcW w:w="1240" w:type="dxa"/>
            <w:vAlign w:val="center"/>
          </w:tcPr>
          <w:p w14:paraId="04403CC2">
            <w:pPr>
              <w:snapToGrid w:val="0"/>
              <w:jc w:val="right"/>
            </w:pPr>
            <w:r>
              <w:rPr>
                <w:rFonts w:ascii="宋体" w:hAnsi="宋体" w:eastAsia="宋体" w:cs="宋体"/>
                <w:b w:val="0"/>
                <w:i w:val="0"/>
                <w:color w:val="000000"/>
                <w:sz w:val="14"/>
              </w:rPr>
              <w:t>37,768,165.24</w:t>
            </w:r>
          </w:p>
        </w:tc>
        <w:tc>
          <w:tcPr>
            <w:tcW w:w="1240" w:type="dxa"/>
            <w:vAlign w:val="center"/>
          </w:tcPr>
          <w:p w14:paraId="7B4149B6">
            <w:pPr>
              <w:snapToGrid w:val="0"/>
              <w:jc w:val="right"/>
            </w:pPr>
            <w:r>
              <w:rPr>
                <w:rFonts w:ascii="宋体" w:hAnsi="宋体" w:eastAsia="宋体" w:cs="宋体"/>
                <w:b w:val="0"/>
                <w:i w:val="0"/>
                <w:color w:val="000000"/>
                <w:sz w:val="14"/>
              </w:rPr>
              <w:t>37,768,165.24</w:t>
            </w:r>
          </w:p>
        </w:tc>
        <w:tc>
          <w:tcPr>
            <w:tcW w:w="1240" w:type="dxa"/>
            <w:vAlign w:val="center"/>
          </w:tcPr>
          <w:p w14:paraId="6307E738"/>
        </w:tc>
        <w:tc>
          <w:tcPr>
            <w:tcW w:w="1240" w:type="dxa"/>
            <w:vAlign w:val="center"/>
          </w:tcPr>
          <w:p w14:paraId="34CE5F41"/>
        </w:tc>
        <w:tc>
          <w:tcPr>
            <w:tcW w:w="1240" w:type="dxa"/>
            <w:vAlign w:val="center"/>
          </w:tcPr>
          <w:p w14:paraId="3A3EEC9D"/>
        </w:tc>
        <w:tc>
          <w:tcPr>
            <w:tcW w:w="1240" w:type="dxa"/>
            <w:vAlign w:val="center"/>
          </w:tcPr>
          <w:p w14:paraId="3EAF1EDB"/>
        </w:tc>
        <w:tc>
          <w:tcPr>
            <w:tcW w:w="1240" w:type="dxa"/>
            <w:vAlign w:val="center"/>
          </w:tcPr>
          <w:p w14:paraId="6B68D59D"/>
        </w:tc>
        <w:tc>
          <w:tcPr>
            <w:tcW w:w="1198" w:type="dxa"/>
            <w:vAlign w:val="center"/>
          </w:tcPr>
          <w:p w14:paraId="2FFAFD44"/>
        </w:tc>
      </w:tr>
      <w:tr w14:paraId="0B4BE6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64A3128">
            <w:pPr>
              <w:snapToGrid w:val="0"/>
              <w:jc w:val="left"/>
            </w:pPr>
            <w:r>
              <w:rPr>
                <w:rFonts w:ascii="宋体" w:hAnsi="宋体" w:eastAsia="宋体" w:cs="宋体"/>
                <w:b w:val="0"/>
                <w:i w:val="0"/>
                <w:color w:val="000000"/>
                <w:sz w:val="14"/>
              </w:rPr>
              <w:t>2010301</w:t>
            </w:r>
          </w:p>
        </w:tc>
        <w:tc>
          <w:tcPr>
            <w:tcW w:w="2520" w:type="dxa"/>
            <w:vAlign w:val="center"/>
          </w:tcPr>
          <w:p w14:paraId="1B687BFB">
            <w:pPr>
              <w:snapToGrid w:val="0"/>
              <w:jc w:val="left"/>
            </w:pPr>
            <w:r>
              <w:rPr>
                <w:rFonts w:ascii="宋体" w:hAnsi="宋体" w:eastAsia="宋体" w:cs="宋体"/>
                <w:b w:val="0"/>
                <w:i w:val="0"/>
                <w:color w:val="000000"/>
                <w:sz w:val="14"/>
              </w:rPr>
              <w:t>行政运行</w:t>
            </w:r>
          </w:p>
        </w:tc>
        <w:tc>
          <w:tcPr>
            <w:tcW w:w="1240" w:type="dxa"/>
            <w:vAlign w:val="center"/>
          </w:tcPr>
          <w:p w14:paraId="5DB9C1D0">
            <w:pPr>
              <w:snapToGrid w:val="0"/>
              <w:jc w:val="right"/>
            </w:pPr>
            <w:r>
              <w:rPr>
                <w:rFonts w:ascii="宋体" w:hAnsi="宋体" w:eastAsia="宋体" w:cs="宋体"/>
                <w:b w:val="0"/>
                <w:i w:val="0"/>
                <w:color w:val="000000"/>
                <w:sz w:val="14"/>
              </w:rPr>
              <w:t>37,509,208.17</w:t>
            </w:r>
          </w:p>
        </w:tc>
        <w:tc>
          <w:tcPr>
            <w:tcW w:w="1240" w:type="dxa"/>
            <w:vAlign w:val="center"/>
          </w:tcPr>
          <w:p w14:paraId="241B8FC6">
            <w:pPr>
              <w:snapToGrid w:val="0"/>
              <w:jc w:val="right"/>
            </w:pPr>
            <w:r>
              <w:rPr>
                <w:rFonts w:ascii="宋体" w:hAnsi="宋体" w:eastAsia="宋体" w:cs="宋体"/>
                <w:b w:val="0"/>
                <w:i w:val="0"/>
                <w:color w:val="000000"/>
                <w:sz w:val="14"/>
              </w:rPr>
              <w:t>37,509,208.17</w:t>
            </w:r>
          </w:p>
        </w:tc>
        <w:tc>
          <w:tcPr>
            <w:tcW w:w="1240" w:type="dxa"/>
            <w:vAlign w:val="center"/>
          </w:tcPr>
          <w:p w14:paraId="15A495A9"/>
        </w:tc>
        <w:tc>
          <w:tcPr>
            <w:tcW w:w="1240" w:type="dxa"/>
            <w:vAlign w:val="center"/>
          </w:tcPr>
          <w:p w14:paraId="375A70BD"/>
        </w:tc>
        <w:tc>
          <w:tcPr>
            <w:tcW w:w="1240" w:type="dxa"/>
            <w:vAlign w:val="center"/>
          </w:tcPr>
          <w:p w14:paraId="6EFF2287"/>
        </w:tc>
        <w:tc>
          <w:tcPr>
            <w:tcW w:w="1240" w:type="dxa"/>
            <w:vAlign w:val="center"/>
          </w:tcPr>
          <w:p w14:paraId="2C69C113"/>
        </w:tc>
        <w:tc>
          <w:tcPr>
            <w:tcW w:w="1240" w:type="dxa"/>
            <w:vAlign w:val="center"/>
          </w:tcPr>
          <w:p w14:paraId="72FB46AB"/>
        </w:tc>
        <w:tc>
          <w:tcPr>
            <w:tcW w:w="1198" w:type="dxa"/>
            <w:vAlign w:val="center"/>
          </w:tcPr>
          <w:p w14:paraId="3A5E8B62"/>
        </w:tc>
      </w:tr>
      <w:tr w14:paraId="0DC4A2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E4E46E5">
            <w:pPr>
              <w:snapToGrid w:val="0"/>
              <w:jc w:val="left"/>
            </w:pPr>
            <w:r>
              <w:rPr>
                <w:rFonts w:ascii="宋体" w:hAnsi="宋体" w:eastAsia="宋体" w:cs="宋体"/>
                <w:b w:val="0"/>
                <w:i w:val="0"/>
                <w:color w:val="000000"/>
                <w:sz w:val="14"/>
              </w:rPr>
              <w:t>2010302</w:t>
            </w:r>
          </w:p>
        </w:tc>
        <w:tc>
          <w:tcPr>
            <w:tcW w:w="2520" w:type="dxa"/>
            <w:vAlign w:val="center"/>
          </w:tcPr>
          <w:p w14:paraId="700943C7">
            <w:pPr>
              <w:snapToGrid w:val="0"/>
              <w:jc w:val="left"/>
            </w:pPr>
            <w:r>
              <w:rPr>
                <w:rFonts w:ascii="宋体" w:hAnsi="宋体" w:eastAsia="宋体" w:cs="宋体"/>
                <w:b w:val="0"/>
                <w:i w:val="0"/>
                <w:color w:val="000000"/>
                <w:sz w:val="14"/>
              </w:rPr>
              <w:t>一般行政管理事务</w:t>
            </w:r>
          </w:p>
        </w:tc>
        <w:tc>
          <w:tcPr>
            <w:tcW w:w="1240" w:type="dxa"/>
            <w:vAlign w:val="center"/>
          </w:tcPr>
          <w:p w14:paraId="728C1EF1">
            <w:pPr>
              <w:snapToGrid w:val="0"/>
              <w:jc w:val="right"/>
            </w:pPr>
            <w:r>
              <w:rPr>
                <w:rFonts w:ascii="宋体" w:hAnsi="宋体" w:eastAsia="宋体" w:cs="宋体"/>
                <w:b w:val="0"/>
                <w:i w:val="0"/>
                <w:color w:val="000000"/>
                <w:sz w:val="14"/>
              </w:rPr>
              <w:t>258,957.07</w:t>
            </w:r>
          </w:p>
        </w:tc>
        <w:tc>
          <w:tcPr>
            <w:tcW w:w="1240" w:type="dxa"/>
            <w:vAlign w:val="center"/>
          </w:tcPr>
          <w:p w14:paraId="2AA1C69B">
            <w:pPr>
              <w:snapToGrid w:val="0"/>
              <w:jc w:val="right"/>
            </w:pPr>
            <w:r>
              <w:rPr>
                <w:rFonts w:ascii="宋体" w:hAnsi="宋体" w:eastAsia="宋体" w:cs="宋体"/>
                <w:b w:val="0"/>
                <w:i w:val="0"/>
                <w:color w:val="000000"/>
                <w:sz w:val="14"/>
              </w:rPr>
              <w:t>258,957.07</w:t>
            </w:r>
          </w:p>
        </w:tc>
        <w:tc>
          <w:tcPr>
            <w:tcW w:w="1240" w:type="dxa"/>
            <w:vAlign w:val="center"/>
          </w:tcPr>
          <w:p w14:paraId="0037DD27"/>
        </w:tc>
        <w:tc>
          <w:tcPr>
            <w:tcW w:w="1240" w:type="dxa"/>
            <w:vAlign w:val="center"/>
          </w:tcPr>
          <w:p w14:paraId="351E1416"/>
        </w:tc>
        <w:tc>
          <w:tcPr>
            <w:tcW w:w="1240" w:type="dxa"/>
            <w:vAlign w:val="center"/>
          </w:tcPr>
          <w:p w14:paraId="2258418A"/>
        </w:tc>
        <w:tc>
          <w:tcPr>
            <w:tcW w:w="1240" w:type="dxa"/>
            <w:vAlign w:val="center"/>
          </w:tcPr>
          <w:p w14:paraId="3F7412F6"/>
        </w:tc>
        <w:tc>
          <w:tcPr>
            <w:tcW w:w="1240" w:type="dxa"/>
            <w:vAlign w:val="center"/>
          </w:tcPr>
          <w:p w14:paraId="0D6D6351"/>
        </w:tc>
        <w:tc>
          <w:tcPr>
            <w:tcW w:w="1198" w:type="dxa"/>
            <w:vAlign w:val="center"/>
          </w:tcPr>
          <w:p w14:paraId="0EBC9320"/>
        </w:tc>
      </w:tr>
      <w:tr w14:paraId="42608C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5CD31AE">
            <w:pPr>
              <w:snapToGrid w:val="0"/>
              <w:jc w:val="left"/>
            </w:pPr>
            <w:r>
              <w:rPr>
                <w:rFonts w:ascii="宋体" w:hAnsi="宋体" w:eastAsia="宋体" w:cs="宋体"/>
                <w:b w:val="0"/>
                <w:i w:val="0"/>
                <w:color w:val="000000"/>
                <w:sz w:val="14"/>
              </w:rPr>
              <w:t>20105</w:t>
            </w:r>
          </w:p>
        </w:tc>
        <w:tc>
          <w:tcPr>
            <w:tcW w:w="2520" w:type="dxa"/>
            <w:vAlign w:val="center"/>
          </w:tcPr>
          <w:p w14:paraId="26068422">
            <w:pPr>
              <w:snapToGrid w:val="0"/>
              <w:jc w:val="left"/>
            </w:pPr>
            <w:r>
              <w:rPr>
                <w:rFonts w:ascii="宋体" w:hAnsi="宋体" w:eastAsia="宋体" w:cs="宋体"/>
                <w:b w:val="0"/>
                <w:i w:val="0"/>
                <w:color w:val="000000"/>
                <w:sz w:val="14"/>
              </w:rPr>
              <w:t>统计信息事务</w:t>
            </w:r>
          </w:p>
        </w:tc>
        <w:tc>
          <w:tcPr>
            <w:tcW w:w="1240" w:type="dxa"/>
            <w:vAlign w:val="center"/>
          </w:tcPr>
          <w:p w14:paraId="3C5AFC25">
            <w:pPr>
              <w:snapToGrid w:val="0"/>
              <w:jc w:val="right"/>
            </w:pPr>
            <w:r>
              <w:rPr>
                <w:rFonts w:ascii="宋体" w:hAnsi="宋体" w:eastAsia="宋体" w:cs="宋体"/>
                <w:b w:val="0"/>
                <w:i w:val="0"/>
                <w:color w:val="000000"/>
                <w:sz w:val="14"/>
              </w:rPr>
              <w:t>270,276.00</w:t>
            </w:r>
          </w:p>
        </w:tc>
        <w:tc>
          <w:tcPr>
            <w:tcW w:w="1240" w:type="dxa"/>
            <w:vAlign w:val="center"/>
          </w:tcPr>
          <w:p w14:paraId="18DB8E97">
            <w:pPr>
              <w:snapToGrid w:val="0"/>
              <w:jc w:val="right"/>
            </w:pPr>
            <w:r>
              <w:rPr>
                <w:rFonts w:ascii="宋体" w:hAnsi="宋体" w:eastAsia="宋体" w:cs="宋体"/>
                <w:b w:val="0"/>
                <w:i w:val="0"/>
                <w:color w:val="000000"/>
                <w:sz w:val="14"/>
              </w:rPr>
              <w:t>270,276.00</w:t>
            </w:r>
          </w:p>
        </w:tc>
        <w:tc>
          <w:tcPr>
            <w:tcW w:w="1240" w:type="dxa"/>
            <w:vAlign w:val="center"/>
          </w:tcPr>
          <w:p w14:paraId="0B1BF1E8"/>
        </w:tc>
        <w:tc>
          <w:tcPr>
            <w:tcW w:w="1240" w:type="dxa"/>
            <w:vAlign w:val="center"/>
          </w:tcPr>
          <w:p w14:paraId="50DF3488"/>
        </w:tc>
        <w:tc>
          <w:tcPr>
            <w:tcW w:w="1240" w:type="dxa"/>
            <w:vAlign w:val="center"/>
          </w:tcPr>
          <w:p w14:paraId="7ECF22D5"/>
        </w:tc>
        <w:tc>
          <w:tcPr>
            <w:tcW w:w="1240" w:type="dxa"/>
            <w:vAlign w:val="center"/>
          </w:tcPr>
          <w:p w14:paraId="471306BB"/>
        </w:tc>
        <w:tc>
          <w:tcPr>
            <w:tcW w:w="1240" w:type="dxa"/>
            <w:vAlign w:val="center"/>
          </w:tcPr>
          <w:p w14:paraId="1E99ADEB"/>
        </w:tc>
        <w:tc>
          <w:tcPr>
            <w:tcW w:w="1198" w:type="dxa"/>
            <w:vAlign w:val="center"/>
          </w:tcPr>
          <w:p w14:paraId="6E61F330"/>
        </w:tc>
      </w:tr>
      <w:tr w14:paraId="06E846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57C262B">
            <w:pPr>
              <w:snapToGrid w:val="0"/>
              <w:jc w:val="left"/>
            </w:pPr>
            <w:r>
              <w:rPr>
                <w:rFonts w:ascii="宋体" w:hAnsi="宋体" w:eastAsia="宋体" w:cs="宋体"/>
                <w:b w:val="0"/>
                <w:i w:val="0"/>
                <w:color w:val="000000"/>
                <w:sz w:val="14"/>
              </w:rPr>
              <w:t>2010505</w:t>
            </w:r>
          </w:p>
        </w:tc>
        <w:tc>
          <w:tcPr>
            <w:tcW w:w="2520" w:type="dxa"/>
            <w:vAlign w:val="center"/>
          </w:tcPr>
          <w:p w14:paraId="48C3E3EA">
            <w:pPr>
              <w:snapToGrid w:val="0"/>
              <w:jc w:val="left"/>
            </w:pPr>
            <w:r>
              <w:rPr>
                <w:rFonts w:ascii="宋体" w:hAnsi="宋体" w:eastAsia="宋体" w:cs="宋体"/>
                <w:b w:val="0"/>
                <w:i w:val="0"/>
                <w:color w:val="000000"/>
                <w:sz w:val="14"/>
              </w:rPr>
              <w:t>专项统计业务</w:t>
            </w:r>
          </w:p>
        </w:tc>
        <w:tc>
          <w:tcPr>
            <w:tcW w:w="1240" w:type="dxa"/>
            <w:vAlign w:val="center"/>
          </w:tcPr>
          <w:p w14:paraId="5A5F5158">
            <w:pPr>
              <w:snapToGrid w:val="0"/>
              <w:jc w:val="right"/>
            </w:pPr>
            <w:r>
              <w:rPr>
                <w:rFonts w:ascii="宋体" w:hAnsi="宋体" w:eastAsia="宋体" w:cs="宋体"/>
                <w:b w:val="0"/>
                <w:i w:val="0"/>
                <w:color w:val="000000"/>
                <w:sz w:val="14"/>
              </w:rPr>
              <w:t>36,000.00</w:t>
            </w:r>
          </w:p>
        </w:tc>
        <w:tc>
          <w:tcPr>
            <w:tcW w:w="1240" w:type="dxa"/>
            <w:vAlign w:val="center"/>
          </w:tcPr>
          <w:p w14:paraId="175CB67A">
            <w:pPr>
              <w:snapToGrid w:val="0"/>
              <w:jc w:val="right"/>
            </w:pPr>
            <w:r>
              <w:rPr>
                <w:rFonts w:ascii="宋体" w:hAnsi="宋体" w:eastAsia="宋体" w:cs="宋体"/>
                <w:b w:val="0"/>
                <w:i w:val="0"/>
                <w:color w:val="000000"/>
                <w:sz w:val="14"/>
              </w:rPr>
              <w:t>36,000.00</w:t>
            </w:r>
          </w:p>
        </w:tc>
        <w:tc>
          <w:tcPr>
            <w:tcW w:w="1240" w:type="dxa"/>
            <w:vAlign w:val="center"/>
          </w:tcPr>
          <w:p w14:paraId="4F3BA66F"/>
        </w:tc>
        <w:tc>
          <w:tcPr>
            <w:tcW w:w="1240" w:type="dxa"/>
            <w:vAlign w:val="center"/>
          </w:tcPr>
          <w:p w14:paraId="5A540485"/>
        </w:tc>
        <w:tc>
          <w:tcPr>
            <w:tcW w:w="1240" w:type="dxa"/>
            <w:vAlign w:val="center"/>
          </w:tcPr>
          <w:p w14:paraId="121447FA"/>
        </w:tc>
        <w:tc>
          <w:tcPr>
            <w:tcW w:w="1240" w:type="dxa"/>
            <w:vAlign w:val="center"/>
          </w:tcPr>
          <w:p w14:paraId="3CF3EAF6"/>
        </w:tc>
        <w:tc>
          <w:tcPr>
            <w:tcW w:w="1240" w:type="dxa"/>
            <w:vAlign w:val="center"/>
          </w:tcPr>
          <w:p w14:paraId="5C454721"/>
        </w:tc>
        <w:tc>
          <w:tcPr>
            <w:tcW w:w="1198" w:type="dxa"/>
            <w:vAlign w:val="center"/>
          </w:tcPr>
          <w:p w14:paraId="7B52815C"/>
        </w:tc>
      </w:tr>
      <w:tr w14:paraId="4272CD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930A74D">
            <w:pPr>
              <w:snapToGrid w:val="0"/>
              <w:jc w:val="left"/>
            </w:pPr>
            <w:r>
              <w:rPr>
                <w:rFonts w:ascii="宋体" w:hAnsi="宋体" w:eastAsia="宋体" w:cs="宋体"/>
                <w:b w:val="0"/>
                <w:i w:val="0"/>
                <w:color w:val="000000"/>
                <w:sz w:val="14"/>
              </w:rPr>
              <w:t>2010507</w:t>
            </w:r>
          </w:p>
        </w:tc>
        <w:tc>
          <w:tcPr>
            <w:tcW w:w="2520" w:type="dxa"/>
            <w:vAlign w:val="center"/>
          </w:tcPr>
          <w:p w14:paraId="48A43613">
            <w:pPr>
              <w:snapToGrid w:val="0"/>
              <w:jc w:val="left"/>
            </w:pPr>
            <w:r>
              <w:rPr>
                <w:rFonts w:ascii="宋体" w:hAnsi="宋体" w:eastAsia="宋体" w:cs="宋体"/>
                <w:b w:val="0"/>
                <w:i w:val="0"/>
                <w:color w:val="000000"/>
                <w:sz w:val="14"/>
              </w:rPr>
              <w:t>专项普查活动</w:t>
            </w:r>
          </w:p>
        </w:tc>
        <w:tc>
          <w:tcPr>
            <w:tcW w:w="1240" w:type="dxa"/>
            <w:vAlign w:val="center"/>
          </w:tcPr>
          <w:p w14:paraId="514D156A">
            <w:pPr>
              <w:snapToGrid w:val="0"/>
              <w:jc w:val="right"/>
            </w:pPr>
            <w:r>
              <w:rPr>
                <w:rFonts w:ascii="宋体" w:hAnsi="宋体" w:eastAsia="宋体" w:cs="宋体"/>
                <w:b w:val="0"/>
                <w:i w:val="0"/>
                <w:color w:val="000000"/>
                <w:sz w:val="14"/>
              </w:rPr>
              <w:t>234,276.00</w:t>
            </w:r>
          </w:p>
        </w:tc>
        <w:tc>
          <w:tcPr>
            <w:tcW w:w="1240" w:type="dxa"/>
            <w:vAlign w:val="center"/>
          </w:tcPr>
          <w:p w14:paraId="6B8CA1D7">
            <w:pPr>
              <w:snapToGrid w:val="0"/>
              <w:jc w:val="right"/>
            </w:pPr>
            <w:r>
              <w:rPr>
                <w:rFonts w:ascii="宋体" w:hAnsi="宋体" w:eastAsia="宋体" w:cs="宋体"/>
                <w:b w:val="0"/>
                <w:i w:val="0"/>
                <w:color w:val="000000"/>
                <w:sz w:val="14"/>
              </w:rPr>
              <w:t>234,276.00</w:t>
            </w:r>
          </w:p>
        </w:tc>
        <w:tc>
          <w:tcPr>
            <w:tcW w:w="1240" w:type="dxa"/>
            <w:vAlign w:val="center"/>
          </w:tcPr>
          <w:p w14:paraId="4F1A0AC1"/>
        </w:tc>
        <w:tc>
          <w:tcPr>
            <w:tcW w:w="1240" w:type="dxa"/>
            <w:vAlign w:val="center"/>
          </w:tcPr>
          <w:p w14:paraId="503E8C1E"/>
        </w:tc>
        <w:tc>
          <w:tcPr>
            <w:tcW w:w="1240" w:type="dxa"/>
            <w:vAlign w:val="center"/>
          </w:tcPr>
          <w:p w14:paraId="332E4262"/>
        </w:tc>
        <w:tc>
          <w:tcPr>
            <w:tcW w:w="1240" w:type="dxa"/>
            <w:vAlign w:val="center"/>
          </w:tcPr>
          <w:p w14:paraId="35E2D378"/>
        </w:tc>
        <w:tc>
          <w:tcPr>
            <w:tcW w:w="1240" w:type="dxa"/>
            <w:vAlign w:val="center"/>
          </w:tcPr>
          <w:p w14:paraId="420022D8"/>
        </w:tc>
        <w:tc>
          <w:tcPr>
            <w:tcW w:w="1198" w:type="dxa"/>
            <w:vAlign w:val="center"/>
          </w:tcPr>
          <w:p w14:paraId="2BE8F8E1"/>
        </w:tc>
      </w:tr>
      <w:tr w14:paraId="40D572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61BEDA1">
            <w:pPr>
              <w:snapToGrid w:val="0"/>
              <w:jc w:val="left"/>
            </w:pPr>
            <w:r>
              <w:rPr>
                <w:rFonts w:ascii="宋体" w:hAnsi="宋体" w:eastAsia="宋体" w:cs="宋体"/>
                <w:b w:val="0"/>
                <w:i w:val="0"/>
                <w:color w:val="000000"/>
                <w:sz w:val="14"/>
              </w:rPr>
              <w:t>20108</w:t>
            </w:r>
          </w:p>
        </w:tc>
        <w:tc>
          <w:tcPr>
            <w:tcW w:w="2520" w:type="dxa"/>
            <w:vAlign w:val="center"/>
          </w:tcPr>
          <w:p w14:paraId="1B84926E">
            <w:pPr>
              <w:snapToGrid w:val="0"/>
              <w:jc w:val="left"/>
            </w:pPr>
            <w:r>
              <w:rPr>
                <w:rFonts w:ascii="宋体" w:hAnsi="宋体" w:eastAsia="宋体" w:cs="宋体"/>
                <w:b w:val="0"/>
                <w:i w:val="0"/>
                <w:color w:val="000000"/>
                <w:sz w:val="14"/>
              </w:rPr>
              <w:t>审计事务</w:t>
            </w:r>
          </w:p>
        </w:tc>
        <w:tc>
          <w:tcPr>
            <w:tcW w:w="1240" w:type="dxa"/>
            <w:vAlign w:val="center"/>
          </w:tcPr>
          <w:p w14:paraId="3ADFD4B8">
            <w:pPr>
              <w:snapToGrid w:val="0"/>
              <w:jc w:val="right"/>
            </w:pPr>
            <w:r>
              <w:rPr>
                <w:rFonts w:ascii="宋体" w:hAnsi="宋体" w:eastAsia="宋体" w:cs="宋体"/>
                <w:b w:val="0"/>
                <w:i w:val="0"/>
                <w:color w:val="000000"/>
                <w:sz w:val="14"/>
              </w:rPr>
              <w:t>315,000.00</w:t>
            </w:r>
          </w:p>
        </w:tc>
        <w:tc>
          <w:tcPr>
            <w:tcW w:w="1240" w:type="dxa"/>
            <w:vAlign w:val="center"/>
          </w:tcPr>
          <w:p w14:paraId="47E19F22">
            <w:pPr>
              <w:snapToGrid w:val="0"/>
              <w:jc w:val="right"/>
            </w:pPr>
            <w:r>
              <w:rPr>
                <w:rFonts w:ascii="宋体" w:hAnsi="宋体" w:eastAsia="宋体" w:cs="宋体"/>
                <w:b w:val="0"/>
                <w:i w:val="0"/>
                <w:color w:val="000000"/>
                <w:sz w:val="14"/>
              </w:rPr>
              <w:t>315,000.00</w:t>
            </w:r>
          </w:p>
        </w:tc>
        <w:tc>
          <w:tcPr>
            <w:tcW w:w="1240" w:type="dxa"/>
            <w:vAlign w:val="center"/>
          </w:tcPr>
          <w:p w14:paraId="05D34A3C"/>
        </w:tc>
        <w:tc>
          <w:tcPr>
            <w:tcW w:w="1240" w:type="dxa"/>
            <w:vAlign w:val="center"/>
          </w:tcPr>
          <w:p w14:paraId="20F776B0"/>
        </w:tc>
        <w:tc>
          <w:tcPr>
            <w:tcW w:w="1240" w:type="dxa"/>
            <w:vAlign w:val="center"/>
          </w:tcPr>
          <w:p w14:paraId="0360CB53"/>
        </w:tc>
        <w:tc>
          <w:tcPr>
            <w:tcW w:w="1240" w:type="dxa"/>
            <w:vAlign w:val="center"/>
          </w:tcPr>
          <w:p w14:paraId="789BE642"/>
        </w:tc>
        <w:tc>
          <w:tcPr>
            <w:tcW w:w="1240" w:type="dxa"/>
            <w:vAlign w:val="center"/>
          </w:tcPr>
          <w:p w14:paraId="461AC938"/>
        </w:tc>
        <w:tc>
          <w:tcPr>
            <w:tcW w:w="1198" w:type="dxa"/>
            <w:vAlign w:val="center"/>
          </w:tcPr>
          <w:p w14:paraId="0114FF2F"/>
        </w:tc>
      </w:tr>
      <w:tr w14:paraId="14C5DE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B62D45D">
            <w:pPr>
              <w:snapToGrid w:val="0"/>
              <w:jc w:val="left"/>
            </w:pPr>
            <w:r>
              <w:rPr>
                <w:rFonts w:ascii="宋体" w:hAnsi="宋体" w:eastAsia="宋体" w:cs="宋体"/>
                <w:b w:val="0"/>
                <w:i w:val="0"/>
                <w:color w:val="000000"/>
                <w:sz w:val="14"/>
              </w:rPr>
              <w:t>2010804</w:t>
            </w:r>
          </w:p>
        </w:tc>
        <w:tc>
          <w:tcPr>
            <w:tcW w:w="2520" w:type="dxa"/>
            <w:vAlign w:val="center"/>
          </w:tcPr>
          <w:p w14:paraId="11706FAF">
            <w:pPr>
              <w:snapToGrid w:val="0"/>
              <w:jc w:val="left"/>
            </w:pPr>
            <w:r>
              <w:rPr>
                <w:rFonts w:ascii="宋体" w:hAnsi="宋体" w:eastAsia="宋体" w:cs="宋体"/>
                <w:b w:val="0"/>
                <w:i w:val="0"/>
                <w:color w:val="000000"/>
                <w:sz w:val="14"/>
              </w:rPr>
              <w:t>审计业务</w:t>
            </w:r>
          </w:p>
        </w:tc>
        <w:tc>
          <w:tcPr>
            <w:tcW w:w="1240" w:type="dxa"/>
            <w:vAlign w:val="center"/>
          </w:tcPr>
          <w:p w14:paraId="01BED5B4">
            <w:pPr>
              <w:snapToGrid w:val="0"/>
              <w:jc w:val="right"/>
            </w:pPr>
            <w:r>
              <w:rPr>
                <w:rFonts w:ascii="宋体" w:hAnsi="宋体" w:eastAsia="宋体" w:cs="宋体"/>
                <w:b w:val="0"/>
                <w:i w:val="0"/>
                <w:color w:val="000000"/>
                <w:sz w:val="14"/>
              </w:rPr>
              <w:t>315,000.00</w:t>
            </w:r>
          </w:p>
        </w:tc>
        <w:tc>
          <w:tcPr>
            <w:tcW w:w="1240" w:type="dxa"/>
            <w:vAlign w:val="center"/>
          </w:tcPr>
          <w:p w14:paraId="29BA628C">
            <w:pPr>
              <w:snapToGrid w:val="0"/>
              <w:jc w:val="right"/>
            </w:pPr>
            <w:r>
              <w:rPr>
                <w:rFonts w:ascii="宋体" w:hAnsi="宋体" w:eastAsia="宋体" w:cs="宋体"/>
                <w:b w:val="0"/>
                <w:i w:val="0"/>
                <w:color w:val="000000"/>
                <w:sz w:val="14"/>
              </w:rPr>
              <w:t>315,000.00</w:t>
            </w:r>
          </w:p>
        </w:tc>
        <w:tc>
          <w:tcPr>
            <w:tcW w:w="1240" w:type="dxa"/>
            <w:vAlign w:val="center"/>
          </w:tcPr>
          <w:p w14:paraId="75855BF7"/>
        </w:tc>
        <w:tc>
          <w:tcPr>
            <w:tcW w:w="1240" w:type="dxa"/>
            <w:vAlign w:val="center"/>
          </w:tcPr>
          <w:p w14:paraId="4F38CBBF"/>
        </w:tc>
        <w:tc>
          <w:tcPr>
            <w:tcW w:w="1240" w:type="dxa"/>
            <w:vAlign w:val="center"/>
          </w:tcPr>
          <w:p w14:paraId="0885071F"/>
        </w:tc>
        <w:tc>
          <w:tcPr>
            <w:tcW w:w="1240" w:type="dxa"/>
            <w:vAlign w:val="center"/>
          </w:tcPr>
          <w:p w14:paraId="3EFCF405"/>
        </w:tc>
        <w:tc>
          <w:tcPr>
            <w:tcW w:w="1240" w:type="dxa"/>
            <w:vAlign w:val="center"/>
          </w:tcPr>
          <w:p w14:paraId="06F8D88D"/>
        </w:tc>
        <w:tc>
          <w:tcPr>
            <w:tcW w:w="1198" w:type="dxa"/>
            <w:vAlign w:val="center"/>
          </w:tcPr>
          <w:p w14:paraId="220722A6"/>
        </w:tc>
      </w:tr>
      <w:tr w14:paraId="64DBB7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BF57CD8">
            <w:pPr>
              <w:snapToGrid w:val="0"/>
              <w:jc w:val="left"/>
            </w:pPr>
            <w:r>
              <w:rPr>
                <w:rFonts w:ascii="宋体" w:hAnsi="宋体" w:eastAsia="宋体" w:cs="宋体"/>
                <w:b w:val="0"/>
                <w:i w:val="0"/>
                <w:color w:val="000000"/>
                <w:sz w:val="14"/>
              </w:rPr>
              <w:t>20126</w:t>
            </w:r>
          </w:p>
        </w:tc>
        <w:tc>
          <w:tcPr>
            <w:tcW w:w="2520" w:type="dxa"/>
            <w:vAlign w:val="center"/>
          </w:tcPr>
          <w:p w14:paraId="27C7537B">
            <w:pPr>
              <w:snapToGrid w:val="0"/>
              <w:jc w:val="left"/>
            </w:pPr>
            <w:r>
              <w:rPr>
                <w:rFonts w:ascii="宋体" w:hAnsi="宋体" w:eastAsia="宋体" w:cs="宋体"/>
                <w:b w:val="0"/>
                <w:i w:val="0"/>
                <w:color w:val="000000"/>
                <w:sz w:val="14"/>
              </w:rPr>
              <w:t>档案事务</w:t>
            </w:r>
          </w:p>
        </w:tc>
        <w:tc>
          <w:tcPr>
            <w:tcW w:w="1240" w:type="dxa"/>
            <w:vAlign w:val="center"/>
          </w:tcPr>
          <w:p w14:paraId="2B9E4DB7">
            <w:pPr>
              <w:snapToGrid w:val="0"/>
              <w:jc w:val="right"/>
            </w:pPr>
            <w:r>
              <w:rPr>
                <w:rFonts w:ascii="宋体" w:hAnsi="宋体" w:eastAsia="宋体" w:cs="宋体"/>
                <w:b w:val="0"/>
                <w:i w:val="0"/>
                <w:color w:val="000000"/>
                <w:sz w:val="14"/>
              </w:rPr>
              <w:t>259,000.00</w:t>
            </w:r>
          </w:p>
        </w:tc>
        <w:tc>
          <w:tcPr>
            <w:tcW w:w="1240" w:type="dxa"/>
            <w:vAlign w:val="center"/>
          </w:tcPr>
          <w:p w14:paraId="7EA6D9EA">
            <w:pPr>
              <w:snapToGrid w:val="0"/>
              <w:jc w:val="right"/>
            </w:pPr>
            <w:r>
              <w:rPr>
                <w:rFonts w:ascii="宋体" w:hAnsi="宋体" w:eastAsia="宋体" w:cs="宋体"/>
                <w:b w:val="0"/>
                <w:i w:val="0"/>
                <w:color w:val="000000"/>
                <w:sz w:val="14"/>
              </w:rPr>
              <w:t>259,000.00</w:t>
            </w:r>
          </w:p>
        </w:tc>
        <w:tc>
          <w:tcPr>
            <w:tcW w:w="1240" w:type="dxa"/>
            <w:vAlign w:val="center"/>
          </w:tcPr>
          <w:p w14:paraId="7724BB0D"/>
        </w:tc>
        <w:tc>
          <w:tcPr>
            <w:tcW w:w="1240" w:type="dxa"/>
            <w:vAlign w:val="center"/>
          </w:tcPr>
          <w:p w14:paraId="58AFB9FF"/>
        </w:tc>
        <w:tc>
          <w:tcPr>
            <w:tcW w:w="1240" w:type="dxa"/>
            <w:vAlign w:val="center"/>
          </w:tcPr>
          <w:p w14:paraId="4F4143FB"/>
        </w:tc>
        <w:tc>
          <w:tcPr>
            <w:tcW w:w="1240" w:type="dxa"/>
            <w:vAlign w:val="center"/>
          </w:tcPr>
          <w:p w14:paraId="74A3D018"/>
        </w:tc>
        <w:tc>
          <w:tcPr>
            <w:tcW w:w="1240" w:type="dxa"/>
            <w:vAlign w:val="center"/>
          </w:tcPr>
          <w:p w14:paraId="1611FF5D"/>
        </w:tc>
        <w:tc>
          <w:tcPr>
            <w:tcW w:w="1198" w:type="dxa"/>
            <w:vAlign w:val="center"/>
          </w:tcPr>
          <w:p w14:paraId="56964E63"/>
        </w:tc>
      </w:tr>
      <w:tr w14:paraId="46896A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BE5B019">
            <w:pPr>
              <w:snapToGrid w:val="0"/>
              <w:jc w:val="left"/>
            </w:pPr>
            <w:r>
              <w:rPr>
                <w:rFonts w:ascii="宋体" w:hAnsi="宋体" w:eastAsia="宋体" w:cs="宋体"/>
                <w:b w:val="0"/>
                <w:i w:val="0"/>
                <w:color w:val="000000"/>
                <w:sz w:val="14"/>
              </w:rPr>
              <w:t>2012699</w:t>
            </w:r>
          </w:p>
        </w:tc>
        <w:tc>
          <w:tcPr>
            <w:tcW w:w="2520" w:type="dxa"/>
            <w:vAlign w:val="center"/>
          </w:tcPr>
          <w:p w14:paraId="6E63A0EF">
            <w:pPr>
              <w:snapToGrid w:val="0"/>
              <w:jc w:val="left"/>
            </w:pPr>
            <w:r>
              <w:rPr>
                <w:rFonts w:ascii="宋体" w:hAnsi="宋体" w:eastAsia="宋体" w:cs="宋体"/>
                <w:b w:val="0"/>
                <w:i w:val="0"/>
                <w:color w:val="000000"/>
                <w:sz w:val="14"/>
              </w:rPr>
              <w:t>其他档案事务支出</w:t>
            </w:r>
          </w:p>
        </w:tc>
        <w:tc>
          <w:tcPr>
            <w:tcW w:w="1240" w:type="dxa"/>
            <w:vAlign w:val="center"/>
          </w:tcPr>
          <w:p w14:paraId="0708DF1D">
            <w:pPr>
              <w:snapToGrid w:val="0"/>
              <w:jc w:val="right"/>
            </w:pPr>
            <w:r>
              <w:rPr>
                <w:rFonts w:ascii="宋体" w:hAnsi="宋体" w:eastAsia="宋体" w:cs="宋体"/>
                <w:b w:val="0"/>
                <w:i w:val="0"/>
                <w:color w:val="000000"/>
                <w:sz w:val="14"/>
              </w:rPr>
              <w:t>259,000.00</w:t>
            </w:r>
          </w:p>
        </w:tc>
        <w:tc>
          <w:tcPr>
            <w:tcW w:w="1240" w:type="dxa"/>
            <w:vAlign w:val="center"/>
          </w:tcPr>
          <w:p w14:paraId="2FF4C825">
            <w:pPr>
              <w:snapToGrid w:val="0"/>
              <w:jc w:val="right"/>
            </w:pPr>
            <w:r>
              <w:rPr>
                <w:rFonts w:ascii="宋体" w:hAnsi="宋体" w:eastAsia="宋体" w:cs="宋体"/>
                <w:b w:val="0"/>
                <w:i w:val="0"/>
                <w:color w:val="000000"/>
                <w:sz w:val="14"/>
              </w:rPr>
              <w:t>259,000.00</w:t>
            </w:r>
          </w:p>
        </w:tc>
        <w:tc>
          <w:tcPr>
            <w:tcW w:w="1240" w:type="dxa"/>
            <w:vAlign w:val="center"/>
          </w:tcPr>
          <w:p w14:paraId="073B8D0C"/>
        </w:tc>
        <w:tc>
          <w:tcPr>
            <w:tcW w:w="1240" w:type="dxa"/>
            <w:vAlign w:val="center"/>
          </w:tcPr>
          <w:p w14:paraId="12BFAD61"/>
        </w:tc>
        <w:tc>
          <w:tcPr>
            <w:tcW w:w="1240" w:type="dxa"/>
            <w:vAlign w:val="center"/>
          </w:tcPr>
          <w:p w14:paraId="5B53104F"/>
        </w:tc>
        <w:tc>
          <w:tcPr>
            <w:tcW w:w="1240" w:type="dxa"/>
            <w:vAlign w:val="center"/>
          </w:tcPr>
          <w:p w14:paraId="241F623F"/>
        </w:tc>
        <w:tc>
          <w:tcPr>
            <w:tcW w:w="1240" w:type="dxa"/>
            <w:vAlign w:val="center"/>
          </w:tcPr>
          <w:p w14:paraId="155DA89D"/>
        </w:tc>
        <w:tc>
          <w:tcPr>
            <w:tcW w:w="1198" w:type="dxa"/>
            <w:vAlign w:val="center"/>
          </w:tcPr>
          <w:p w14:paraId="30A336F1"/>
        </w:tc>
      </w:tr>
      <w:tr w14:paraId="791272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4208686">
            <w:pPr>
              <w:snapToGrid w:val="0"/>
              <w:jc w:val="left"/>
            </w:pPr>
            <w:r>
              <w:rPr>
                <w:rFonts w:ascii="宋体" w:hAnsi="宋体" w:eastAsia="宋体" w:cs="宋体"/>
                <w:b w:val="0"/>
                <w:i w:val="0"/>
                <w:color w:val="000000"/>
                <w:sz w:val="14"/>
              </w:rPr>
              <w:t>20132</w:t>
            </w:r>
          </w:p>
        </w:tc>
        <w:tc>
          <w:tcPr>
            <w:tcW w:w="2520" w:type="dxa"/>
            <w:vAlign w:val="center"/>
          </w:tcPr>
          <w:p w14:paraId="28D8CBF5">
            <w:pPr>
              <w:snapToGrid w:val="0"/>
              <w:jc w:val="left"/>
            </w:pPr>
            <w:r>
              <w:rPr>
                <w:rFonts w:ascii="宋体" w:hAnsi="宋体" w:eastAsia="宋体" w:cs="宋体"/>
                <w:b w:val="0"/>
                <w:i w:val="0"/>
                <w:color w:val="000000"/>
                <w:sz w:val="14"/>
              </w:rPr>
              <w:t>组织事务</w:t>
            </w:r>
          </w:p>
        </w:tc>
        <w:tc>
          <w:tcPr>
            <w:tcW w:w="1240" w:type="dxa"/>
            <w:vAlign w:val="center"/>
          </w:tcPr>
          <w:p w14:paraId="504A7DEB">
            <w:pPr>
              <w:snapToGrid w:val="0"/>
              <w:jc w:val="right"/>
            </w:pPr>
            <w:r>
              <w:rPr>
                <w:rFonts w:ascii="宋体" w:hAnsi="宋体" w:eastAsia="宋体" w:cs="宋体"/>
                <w:b w:val="0"/>
                <w:i w:val="0"/>
                <w:color w:val="000000"/>
                <w:sz w:val="14"/>
              </w:rPr>
              <w:t>3,385,028.36</w:t>
            </w:r>
          </w:p>
        </w:tc>
        <w:tc>
          <w:tcPr>
            <w:tcW w:w="1240" w:type="dxa"/>
            <w:vAlign w:val="center"/>
          </w:tcPr>
          <w:p w14:paraId="3EDE6BEF">
            <w:pPr>
              <w:snapToGrid w:val="0"/>
              <w:jc w:val="right"/>
            </w:pPr>
            <w:r>
              <w:rPr>
                <w:rFonts w:ascii="宋体" w:hAnsi="宋体" w:eastAsia="宋体" w:cs="宋体"/>
                <w:b w:val="0"/>
                <w:i w:val="0"/>
                <w:color w:val="000000"/>
                <w:sz w:val="14"/>
              </w:rPr>
              <w:t>3,385,028.36</w:t>
            </w:r>
          </w:p>
        </w:tc>
        <w:tc>
          <w:tcPr>
            <w:tcW w:w="1240" w:type="dxa"/>
            <w:vAlign w:val="center"/>
          </w:tcPr>
          <w:p w14:paraId="2AFDE326"/>
        </w:tc>
        <w:tc>
          <w:tcPr>
            <w:tcW w:w="1240" w:type="dxa"/>
            <w:vAlign w:val="center"/>
          </w:tcPr>
          <w:p w14:paraId="011A961B"/>
        </w:tc>
        <w:tc>
          <w:tcPr>
            <w:tcW w:w="1240" w:type="dxa"/>
            <w:vAlign w:val="center"/>
          </w:tcPr>
          <w:p w14:paraId="3DD5CB39"/>
        </w:tc>
        <w:tc>
          <w:tcPr>
            <w:tcW w:w="1240" w:type="dxa"/>
            <w:vAlign w:val="center"/>
          </w:tcPr>
          <w:p w14:paraId="7FDE4F88"/>
        </w:tc>
        <w:tc>
          <w:tcPr>
            <w:tcW w:w="1240" w:type="dxa"/>
            <w:vAlign w:val="center"/>
          </w:tcPr>
          <w:p w14:paraId="674CB5D9"/>
        </w:tc>
        <w:tc>
          <w:tcPr>
            <w:tcW w:w="1198" w:type="dxa"/>
            <w:vAlign w:val="center"/>
          </w:tcPr>
          <w:p w14:paraId="0421F75B"/>
        </w:tc>
      </w:tr>
      <w:tr w14:paraId="28DA38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DE133D5">
            <w:pPr>
              <w:snapToGrid w:val="0"/>
              <w:jc w:val="left"/>
            </w:pPr>
            <w:r>
              <w:rPr>
                <w:rFonts w:ascii="宋体" w:hAnsi="宋体" w:eastAsia="宋体" w:cs="宋体"/>
                <w:b w:val="0"/>
                <w:i w:val="0"/>
                <w:color w:val="000000"/>
                <w:sz w:val="14"/>
              </w:rPr>
              <w:t>2013202</w:t>
            </w:r>
          </w:p>
        </w:tc>
        <w:tc>
          <w:tcPr>
            <w:tcW w:w="2520" w:type="dxa"/>
            <w:vAlign w:val="center"/>
          </w:tcPr>
          <w:p w14:paraId="0965D3FE">
            <w:pPr>
              <w:snapToGrid w:val="0"/>
              <w:jc w:val="left"/>
            </w:pPr>
            <w:r>
              <w:rPr>
                <w:rFonts w:ascii="宋体" w:hAnsi="宋体" w:eastAsia="宋体" w:cs="宋体"/>
                <w:b w:val="0"/>
                <w:i w:val="0"/>
                <w:color w:val="000000"/>
                <w:sz w:val="14"/>
              </w:rPr>
              <w:t>一般行政管理事务</w:t>
            </w:r>
          </w:p>
        </w:tc>
        <w:tc>
          <w:tcPr>
            <w:tcW w:w="1240" w:type="dxa"/>
            <w:vAlign w:val="center"/>
          </w:tcPr>
          <w:p w14:paraId="37A36557">
            <w:pPr>
              <w:snapToGrid w:val="0"/>
              <w:jc w:val="right"/>
            </w:pPr>
            <w:r>
              <w:rPr>
                <w:rFonts w:ascii="宋体" w:hAnsi="宋体" w:eastAsia="宋体" w:cs="宋体"/>
                <w:b w:val="0"/>
                <w:i w:val="0"/>
                <w:color w:val="000000"/>
                <w:sz w:val="14"/>
              </w:rPr>
              <w:t>1,087,655.00</w:t>
            </w:r>
          </w:p>
        </w:tc>
        <w:tc>
          <w:tcPr>
            <w:tcW w:w="1240" w:type="dxa"/>
            <w:vAlign w:val="center"/>
          </w:tcPr>
          <w:p w14:paraId="40248459">
            <w:pPr>
              <w:snapToGrid w:val="0"/>
              <w:jc w:val="right"/>
            </w:pPr>
            <w:r>
              <w:rPr>
                <w:rFonts w:ascii="宋体" w:hAnsi="宋体" w:eastAsia="宋体" w:cs="宋体"/>
                <w:b w:val="0"/>
                <w:i w:val="0"/>
                <w:color w:val="000000"/>
                <w:sz w:val="14"/>
              </w:rPr>
              <w:t>1,087,655.00</w:t>
            </w:r>
          </w:p>
        </w:tc>
        <w:tc>
          <w:tcPr>
            <w:tcW w:w="1240" w:type="dxa"/>
            <w:vAlign w:val="center"/>
          </w:tcPr>
          <w:p w14:paraId="53CD3E45"/>
        </w:tc>
        <w:tc>
          <w:tcPr>
            <w:tcW w:w="1240" w:type="dxa"/>
            <w:vAlign w:val="center"/>
          </w:tcPr>
          <w:p w14:paraId="5B88A52B"/>
        </w:tc>
        <w:tc>
          <w:tcPr>
            <w:tcW w:w="1240" w:type="dxa"/>
            <w:vAlign w:val="center"/>
          </w:tcPr>
          <w:p w14:paraId="11E7E7CB"/>
        </w:tc>
        <w:tc>
          <w:tcPr>
            <w:tcW w:w="1240" w:type="dxa"/>
            <w:vAlign w:val="center"/>
          </w:tcPr>
          <w:p w14:paraId="2965C1F1"/>
        </w:tc>
        <w:tc>
          <w:tcPr>
            <w:tcW w:w="1240" w:type="dxa"/>
            <w:vAlign w:val="center"/>
          </w:tcPr>
          <w:p w14:paraId="006E3BDD"/>
        </w:tc>
        <w:tc>
          <w:tcPr>
            <w:tcW w:w="1198" w:type="dxa"/>
            <w:vAlign w:val="center"/>
          </w:tcPr>
          <w:p w14:paraId="08A2DC85"/>
        </w:tc>
      </w:tr>
      <w:tr w14:paraId="0E48E6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5E1C83F">
            <w:pPr>
              <w:snapToGrid w:val="0"/>
              <w:jc w:val="left"/>
            </w:pPr>
            <w:r>
              <w:rPr>
                <w:rFonts w:ascii="宋体" w:hAnsi="宋体" w:eastAsia="宋体" w:cs="宋体"/>
                <w:b w:val="0"/>
                <w:i w:val="0"/>
                <w:color w:val="000000"/>
                <w:sz w:val="14"/>
              </w:rPr>
              <w:t>2013299</w:t>
            </w:r>
          </w:p>
        </w:tc>
        <w:tc>
          <w:tcPr>
            <w:tcW w:w="2520" w:type="dxa"/>
            <w:vAlign w:val="center"/>
          </w:tcPr>
          <w:p w14:paraId="213E3C52">
            <w:pPr>
              <w:snapToGrid w:val="0"/>
              <w:jc w:val="left"/>
            </w:pPr>
            <w:r>
              <w:rPr>
                <w:rFonts w:ascii="宋体" w:hAnsi="宋体" w:eastAsia="宋体" w:cs="宋体"/>
                <w:b w:val="0"/>
                <w:i w:val="0"/>
                <w:color w:val="000000"/>
                <w:sz w:val="14"/>
              </w:rPr>
              <w:t>其他组织事务支出</w:t>
            </w:r>
          </w:p>
        </w:tc>
        <w:tc>
          <w:tcPr>
            <w:tcW w:w="1240" w:type="dxa"/>
            <w:vAlign w:val="center"/>
          </w:tcPr>
          <w:p w14:paraId="4EAB0D53">
            <w:pPr>
              <w:snapToGrid w:val="0"/>
              <w:jc w:val="right"/>
            </w:pPr>
            <w:r>
              <w:rPr>
                <w:rFonts w:ascii="宋体" w:hAnsi="宋体" w:eastAsia="宋体" w:cs="宋体"/>
                <w:b w:val="0"/>
                <w:i w:val="0"/>
                <w:color w:val="000000"/>
                <w:sz w:val="14"/>
              </w:rPr>
              <w:t>2,297,373.36</w:t>
            </w:r>
          </w:p>
        </w:tc>
        <w:tc>
          <w:tcPr>
            <w:tcW w:w="1240" w:type="dxa"/>
            <w:vAlign w:val="center"/>
          </w:tcPr>
          <w:p w14:paraId="09FD0C50">
            <w:pPr>
              <w:snapToGrid w:val="0"/>
              <w:jc w:val="right"/>
            </w:pPr>
            <w:r>
              <w:rPr>
                <w:rFonts w:ascii="宋体" w:hAnsi="宋体" w:eastAsia="宋体" w:cs="宋体"/>
                <w:b w:val="0"/>
                <w:i w:val="0"/>
                <w:color w:val="000000"/>
                <w:sz w:val="14"/>
              </w:rPr>
              <w:t>2,297,373.36</w:t>
            </w:r>
          </w:p>
        </w:tc>
        <w:tc>
          <w:tcPr>
            <w:tcW w:w="1240" w:type="dxa"/>
            <w:vAlign w:val="center"/>
          </w:tcPr>
          <w:p w14:paraId="4FF60AAE"/>
        </w:tc>
        <w:tc>
          <w:tcPr>
            <w:tcW w:w="1240" w:type="dxa"/>
            <w:vAlign w:val="center"/>
          </w:tcPr>
          <w:p w14:paraId="1811B94B"/>
        </w:tc>
        <w:tc>
          <w:tcPr>
            <w:tcW w:w="1240" w:type="dxa"/>
            <w:vAlign w:val="center"/>
          </w:tcPr>
          <w:p w14:paraId="1B0F2605"/>
        </w:tc>
        <w:tc>
          <w:tcPr>
            <w:tcW w:w="1240" w:type="dxa"/>
            <w:vAlign w:val="center"/>
          </w:tcPr>
          <w:p w14:paraId="6740FA0C"/>
        </w:tc>
        <w:tc>
          <w:tcPr>
            <w:tcW w:w="1240" w:type="dxa"/>
            <w:vAlign w:val="center"/>
          </w:tcPr>
          <w:p w14:paraId="013C0339"/>
        </w:tc>
        <w:tc>
          <w:tcPr>
            <w:tcW w:w="1198" w:type="dxa"/>
            <w:vAlign w:val="center"/>
          </w:tcPr>
          <w:p w14:paraId="66AD5B8C"/>
        </w:tc>
      </w:tr>
      <w:tr w14:paraId="54C483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37E2A9E">
            <w:pPr>
              <w:snapToGrid w:val="0"/>
              <w:jc w:val="left"/>
            </w:pPr>
            <w:r>
              <w:rPr>
                <w:rFonts w:ascii="宋体" w:hAnsi="宋体" w:eastAsia="宋体" w:cs="宋体"/>
                <w:b w:val="0"/>
                <w:i w:val="0"/>
                <w:color w:val="000000"/>
                <w:sz w:val="14"/>
              </w:rPr>
              <w:t>20133</w:t>
            </w:r>
          </w:p>
        </w:tc>
        <w:tc>
          <w:tcPr>
            <w:tcW w:w="2520" w:type="dxa"/>
            <w:vAlign w:val="center"/>
          </w:tcPr>
          <w:p w14:paraId="739CB1D3">
            <w:pPr>
              <w:snapToGrid w:val="0"/>
              <w:jc w:val="left"/>
            </w:pPr>
            <w:r>
              <w:rPr>
                <w:rFonts w:ascii="宋体" w:hAnsi="宋体" w:eastAsia="宋体" w:cs="宋体"/>
                <w:b w:val="0"/>
                <w:i w:val="0"/>
                <w:color w:val="000000"/>
                <w:sz w:val="14"/>
              </w:rPr>
              <w:t>宣传事务</w:t>
            </w:r>
          </w:p>
        </w:tc>
        <w:tc>
          <w:tcPr>
            <w:tcW w:w="1240" w:type="dxa"/>
            <w:vAlign w:val="center"/>
          </w:tcPr>
          <w:p w14:paraId="0A5D65C3">
            <w:pPr>
              <w:snapToGrid w:val="0"/>
              <w:jc w:val="right"/>
            </w:pPr>
            <w:r>
              <w:rPr>
                <w:rFonts w:ascii="宋体" w:hAnsi="宋体" w:eastAsia="宋体" w:cs="宋体"/>
                <w:b w:val="0"/>
                <w:i w:val="0"/>
                <w:color w:val="000000"/>
                <w:sz w:val="14"/>
              </w:rPr>
              <w:t>118,476.00</w:t>
            </w:r>
          </w:p>
        </w:tc>
        <w:tc>
          <w:tcPr>
            <w:tcW w:w="1240" w:type="dxa"/>
            <w:vAlign w:val="center"/>
          </w:tcPr>
          <w:p w14:paraId="49E1EAFC">
            <w:pPr>
              <w:snapToGrid w:val="0"/>
              <w:jc w:val="right"/>
            </w:pPr>
            <w:r>
              <w:rPr>
                <w:rFonts w:ascii="宋体" w:hAnsi="宋体" w:eastAsia="宋体" w:cs="宋体"/>
                <w:b w:val="0"/>
                <w:i w:val="0"/>
                <w:color w:val="000000"/>
                <w:sz w:val="14"/>
              </w:rPr>
              <w:t>118,476.00</w:t>
            </w:r>
          </w:p>
        </w:tc>
        <w:tc>
          <w:tcPr>
            <w:tcW w:w="1240" w:type="dxa"/>
            <w:vAlign w:val="center"/>
          </w:tcPr>
          <w:p w14:paraId="228873F3"/>
        </w:tc>
        <w:tc>
          <w:tcPr>
            <w:tcW w:w="1240" w:type="dxa"/>
            <w:vAlign w:val="center"/>
          </w:tcPr>
          <w:p w14:paraId="42AABFC1"/>
        </w:tc>
        <w:tc>
          <w:tcPr>
            <w:tcW w:w="1240" w:type="dxa"/>
            <w:vAlign w:val="center"/>
          </w:tcPr>
          <w:p w14:paraId="47FB998A"/>
        </w:tc>
        <w:tc>
          <w:tcPr>
            <w:tcW w:w="1240" w:type="dxa"/>
            <w:vAlign w:val="center"/>
          </w:tcPr>
          <w:p w14:paraId="28811FA8"/>
        </w:tc>
        <w:tc>
          <w:tcPr>
            <w:tcW w:w="1240" w:type="dxa"/>
            <w:vAlign w:val="center"/>
          </w:tcPr>
          <w:p w14:paraId="733D6422"/>
        </w:tc>
        <w:tc>
          <w:tcPr>
            <w:tcW w:w="1198" w:type="dxa"/>
            <w:vAlign w:val="center"/>
          </w:tcPr>
          <w:p w14:paraId="4806BA83"/>
        </w:tc>
      </w:tr>
      <w:tr w14:paraId="2E1BCE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CFC76BA">
            <w:pPr>
              <w:snapToGrid w:val="0"/>
              <w:jc w:val="left"/>
            </w:pPr>
            <w:r>
              <w:rPr>
                <w:rFonts w:ascii="宋体" w:hAnsi="宋体" w:eastAsia="宋体" w:cs="宋体"/>
                <w:b w:val="0"/>
                <w:i w:val="0"/>
                <w:color w:val="000000"/>
                <w:sz w:val="14"/>
              </w:rPr>
              <w:t>2013399</w:t>
            </w:r>
          </w:p>
        </w:tc>
        <w:tc>
          <w:tcPr>
            <w:tcW w:w="2520" w:type="dxa"/>
            <w:vAlign w:val="center"/>
          </w:tcPr>
          <w:p w14:paraId="1E66E06C">
            <w:pPr>
              <w:snapToGrid w:val="0"/>
              <w:jc w:val="left"/>
            </w:pPr>
            <w:r>
              <w:rPr>
                <w:rFonts w:ascii="宋体" w:hAnsi="宋体" w:eastAsia="宋体" w:cs="宋体"/>
                <w:b w:val="0"/>
                <w:i w:val="0"/>
                <w:color w:val="000000"/>
                <w:sz w:val="14"/>
              </w:rPr>
              <w:t>其他宣传事务支出</w:t>
            </w:r>
          </w:p>
        </w:tc>
        <w:tc>
          <w:tcPr>
            <w:tcW w:w="1240" w:type="dxa"/>
            <w:vAlign w:val="center"/>
          </w:tcPr>
          <w:p w14:paraId="0E656790">
            <w:pPr>
              <w:snapToGrid w:val="0"/>
              <w:jc w:val="right"/>
            </w:pPr>
            <w:r>
              <w:rPr>
                <w:rFonts w:ascii="宋体" w:hAnsi="宋体" w:eastAsia="宋体" w:cs="宋体"/>
                <w:b w:val="0"/>
                <w:i w:val="0"/>
                <w:color w:val="000000"/>
                <w:sz w:val="14"/>
              </w:rPr>
              <w:t>118,476.00</w:t>
            </w:r>
          </w:p>
        </w:tc>
        <w:tc>
          <w:tcPr>
            <w:tcW w:w="1240" w:type="dxa"/>
            <w:vAlign w:val="center"/>
          </w:tcPr>
          <w:p w14:paraId="3C1E1410">
            <w:pPr>
              <w:snapToGrid w:val="0"/>
              <w:jc w:val="right"/>
            </w:pPr>
            <w:r>
              <w:rPr>
                <w:rFonts w:ascii="宋体" w:hAnsi="宋体" w:eastAsia="宋体" w:cs="宋体"/>
                <w:b w:val="0"/>
                <w:i w:val="0"/>
                <w:color w:val="000000"/>
                <w:sz w:val="14"/>
              </w:rPr>
              <w:t>118,476.00</w:t>
            </w:r>
          </w:p>
        </w:tc>
        <w:tc>
          <w:tcPr>
            <w:tcW w:w="1240" w:type="dxa"/>
            <w:vAlign w:val="center"/>
          </w:tcPr>
          <w:p w14:paraId="18414D13"/>
        </w:tc>
        <w:tc>
          <w:tcPr>
            <w:tcW w:w="1240" w:type="dxa"/>
            <w:vAlign w:val="center"/>
          </w:tcPr>
          <w:p w14:paraId="78E7B3DF"/>
        </w:tc>
        <w:tc>
          <w:tcPr>
            <w:tcW w:w="1240" w:type="dxa"/>
            <w:vAlign w:val="center"/>
          </w:tcPr>
          <w:p w14:paraId="7E3938FE"/>
        </w:tc>
        <w:tc>
          <w:tcPr>
            <w:tcW w:w="1240" w:type="dxa"/>
            <w:vAlign w:val="center"/>
          </w:tcPr>
          <w:p w14:paraId="52EA054E"/>
        </w:tc>
        <w:tc>
          <w:tcPr>
            <w:tcW w:w="1240" w:type="dxa"/>
            <w:vAlign w:val="center"/>
          </w:tcPr>
          <w:p w14:paraId="3BC67A1E"/>
        </w:tc>
        <w:tc>
          <w:tcPr>
            <w:tcW w:w="1198" w:type="dxa"/>
            <w:vAlign w:val="center"/>
          </w:tcPr>
          <w:p w14:paraId="47DC0949"/>
        </w:tc>
      </w:tr>
      <w:tr w14:paraId="7DEBCA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736DD6A">
            <w:pPr>
              <w:snapToGrid w:val="0"/>
              <w:jc w:val="left"/>
            </w:pPr>
            <w:r>
              <w:rPr>
                <w:rFonts w:ascii="宋体" w:hAnsi="宋体" w:eastAsia="宋体" w:cs="宋体"/>
                <w:b w:val="0"/>
                <w:i w:val="0"/>
                <w:color w:val="000000"/>
                <w:sz w:val="14"/>
              </w:rPr>
              <w:t>20137</w:t>
            </w:r>
          </w:p>
        </w:tc>
        <w:tc>
          <w:tcPr>
            <w:tcW w:w="2520" w:type="dxa"/>
            <w:vAlign w:val="center"/>
          </w:tcPr>
          <w:p w14:paraId="2FADA93B">
            <w:pPr>
              <w:snapToGrid w:val="0"/>
              <w:jc w:val="left"/>
            </w:pPr>
            <w:r>
              <w:rPr>
                <w:rFonts w:ascii="宋体" w:hAnsi="宋体" w:eastAsia="宋体" w:cs="宋体"/>
                <w:b w:val="0"/>
                <w:i w:val="0"/>
                <w:color w:val="000000"/>
                <w:sz w:val="14"/>
              </w:rPr>
              <w:t>网信事务</w:t>
            </w:r>
          </w:p>
        </w:tc>
        <w:tc>
          <w:tcPr>
            <w:tcW w:w="1240" w:type="dxa"/>
            <w:vAlign w:val="center"/>
          </w:tcPr>
          <w:p w14:paraId="1670517E">
            <w:pPr>
              <w:snapToGrid w:val="0"/>
              <w:jc w:val="right"/>
            </w:pPr>
            <w:r>
              <w:rPr>
                <w:rFonts w:ascii="宋体" w:hAnsi="宋体" w:eastAsia="宋体" w:cs="宋体"/>
                <w:b w:val="0"/>
                <w:i w:val="0"/>
                <w:color w:val="000000"/>
                <w:sz w:val="14"/>
              </w:rPr>
              <w:t>269,330.00</w:t>
            </w:r>
          </w:p>
        </w:tc>
        <w:tc>
          <w:tcPr>
            <w:tcW w:w="1240" w:type="dxa"/>
            <w:vAlign w:val="center"/>
          </w:tcPr>
          <w:p w14:paraId="3CCE5315">
            <w:pPr>
              <w:snapToGrid w:val="0"/>
              <w:jc w:val="right"/>
            </w:pPr>
            <w:r>
              <w:rPr>
                <w:rFonts w:ascii="宋体" w:hAnsi="宋体" w:eastAsia="宋体" w:cs="宋体"/>
                <w:b w:val="0"/>
                <w:i w:val="0"/>
                <w:color w:val="000000"/>
                <w:sz w:val="14"/>
              </w:rPr>
              <w:t>269,330.00</w:t>
            </w:r>
          </w:p>
        </w:tc>
        <w:tc>
          <w:tcPr>
            <w:tcW w:w="1240" w:type="dxa"/>
            <w:vAlign w:val="center"/>
          </w:tcPr>
          <w:p w14:paraId="62DCB02E"/>
        </w:tc>
        <w:tc>
          <w:tcPr>
            <w:tcW w:w="1240" w:type="dxa"/>
            <w:vAlign w:val="center"/>
          </w:tcPr>
          <w:p w14:paraId="7F5D0C1F"/>
        </w:tc>
        <w:tc>
          <w:tcPr>
            <w:tcW w:w="1240" w:type="dxa"/>
            <w:vAlign w:val="center"/>
          </w:tcPr>
          <w:p w14:paraId="3B36CE4D"/>
        </w:tc>
        <w:tc>
          <w:tcPr>
            <w:tcW w:w="1240" w:type="dxa"/>
            <w:vAlign w:val="center"/>
          </w:tcPr>
          <w:p w14:paraId="5DBEE300"/>
        </w:tc>
        <w:tc>
          <w:tcPr>
            <w:tcW w:w="1240" w:type="dxa"/>
            <w:vAlign w:val="center"/>
          </w:tcPr>
          <w:p w14:paraId="67A54E89"/>
        </w:tc>
        <w:tc>
          <w:tcPr>
            <w:tcW w:w="1198" w:type="dxa"/>
            <w:vAlign w:val="center"/>
          </w:tcPr>
          <w:p w14:paraId="70A0BB4B"/>
        </w:tc>
      </w:tr>
      <w:tr w14:paraId="384D68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4C59EB2">
            <w:pPr>
              <w:snapToGrid w:val="0"/>
              <w:jc w:val="left"/>
            </w:pPr>
            <w:r>
              <w:rPr>
                <w:rFonts w:ascii="宋体" w:hAnsi="宋体" w:eastAsia="宋体" w:cs="宋体"/>
                <w:b w:val="0"/>
                <w:i w:val="0"/>
                <w:color w:val="000000"/>
                <w:sz w:val="14"/>
              </w:rPr>
              <w:t>2013799</w:t>
            </w:r>
          </w:p>
        </w:tc>
        <w:tc>
          <w:tcPr>
            <w:tcW w:w="2520" w:type="dxa"/>
            <w:vAlign w:val="center"/>
          </w:tcPr>
          <w:p w14:paraId="1912EACF">
            <w:pPr>
              <w:snapToGrid w:val="0"/>
              <w:jc w:val="left"/>
            </w:pPr>
            <w:r>
              <w:rPr>
                <w:rFonts w:ascii="宋体" w:hAnsi="宋体" w:eastAsia="宋体" w:cs="宋体"/>
                <w:b w:val="0"/>
                <w:i w:val="0"/>
                <w:color w:val="000000"/>
                <w:sz w:val="14"/>
              </w:rPr>
              <w:t>其他网信事务支出</w:t>
            </w:r>
          </w:p>
        </w:tc>
        <w:tc>
          <w:tcPr>
            <w:tcW w:w="1240" w:type="dxa"/>
            <w:vAlign w:val="center"/>
          </w:tcPr>
          <w:p w14:paraId="36060658">
            <w:pPr>
              <w:snapToGrid w:val="0"/>
              <w:jc w:val="right"/>
            </w:pPr>
            <w:r>
              <w:rPr>
                <w:rFonts w:ascii="宋体" w:hAnsi="宋体" w:eastAsia="宋体" w:cs="宋体"/>
                <w:b w:val="0"/>
                <w:i w:val="0"/>
                <w:color w:val="000000"/>
                <w:sz w:val="14"/>
              </w:rPr>
              <w:t>269,330.00</w:t>
            </w:r>
          </w:p>
        </w:tc>
        <w:tc>
          <w:tcPr>
            <w:tcW w:w="1240" w:type="dxa"/>
            <w:vAlign w:val="center"/>
          </w:tcPr>
          <w:p w14:paraId="302FFC65">
            <w:pPr>
              <w:snapToGrid w:val="0"/>
              <w:jc w:val="right"/>
            </w:pPr>
            <w:r>
              <w:rPr>
                <w:rFonts w:ascii="宋体" w:hAnsi="宋体" w:eastAsia="宋体" w:cs="宋体"/>
                <w:b w:val="0"/>
                <w:i w:val="0"/>
                <w:color w:val="000000"/>
                <w:sz w:val="14"/>
              </w:rPr>
              <w:t>269,330.00</w:t>
            </w:r>
          </w:p>
        </w:tc>
        <w:tc>
          <w:tcPr>
            <w:tcW w:w="1240" w:type="dxa"/>
            <w:vAlign w:val="center"/>
          </w:tcPr>
          <w:p w14:paraId="6BE23EA3"/>
        </w:tc>
        <w:tc>
          <w:tcPr>
            <w:tcW w:w="1240" w:type="dxa"/>
            <w:vAlign w:val="center"/>
          </w:tcPr>
          <w:p w14:paraId="2254FB86"/>
        </w:tc>
        <w:tc>
          <w:tcPr>
            <w:tcW w:w="1240" w:type="dxa"/>
            <w:vAlign w:val="center"/>
          </w:tcPr>
          <w:p w14:paraId="1A21B6BA"/>
        </w:tc>
        <w:tc>
          <w:tcPr>
            <w:tcW w:w="1240" w:type="dxa"/>
            <w:vAlign w:val="center"/>
          </w:tcPr>
          <w:p w14:paraId="6E6E8DD5"/>
        </w:tc>
        <w:tc>
          <w:tcPr>
            <w:tcW w:w="1240" w:type="dxa"/>
            <w:vAlign w:val="center"/>
          </w:tcPr>
          <w:p w14:paraId="770E8CF5"/>
        </w:tc>
        <w:tc>
          <w:tcPr>
            <w:tcW w:w="1198" w:type="dxa"/>
            <w:vAlign w:val="center"/>
          </w:tcPr>
          <w:p w14:paraId="2A2AF1F4"/>
        </w:tc>
      </w:tr>
      <w:tr w14:paraId="583E6E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AA1935A">
            <w:pPr>
              <w:snapToGrid w:val="0"/>
              <w:jc w:val="left"/>
            </w:pPr>
            <w:r>
              <w:rPr>
                <w:rFonts w:ascii="宋体" w:hAnsi="宋体" w:eastAsia="宋体" w:cs="宋体"/>
                <w:b w:val="0"/>
                <w:i w:val="0"/>
                <w:color w:val="000000"/>
                <w:sz w:val="14"/>
              </w:rPr>
              <w:t>20199</w:t>
            </w:r>
          </w:p>
        </w:tc>
        <w:tc>
          <w:tcPr>
            <w:tcW w:w="2520" w:type="dxa"/>
            <w:vAlign w:val="center"/>
          </w:tcPr>
          <w:p w14:paraId="12A40E13">
            <w:pPr>
              <w:snapToGrid w:val="0"/>
              <w:jc w:val="left"/>
            </w:pPr>
            <w:r>
              <w:rPr>
                <w:rFonts w:ascii="宋体" w:hAnsi="宋体" w:eastAsia="宋体" w:cs="宋体"/>
                <w:b w:val="0"/>
                <w:i w:val="0"/>
                <w:color w:val="000000"/>
                <w:sz w:val="14"/>
              </w:rPr>
              <w:t>其他一般公共服务支出</w:t>
            </w:r>
          </w:p>
        </w:tc>
        <w:tc>
          <w:tcPr>
            <w:tcW w:w="1240" w:type="dxa"/>
            <w:vAlign w:val="center"/>
          </w:tcPr>
          <w:p w14:paraId="68A0AA25">
            <w:pPr>
              <w:snapToGrid w:val="0"/>
              <w:jc w:val="right"/>
            </w:pPr>
            <w:r>
              <w:rPr>
                <w:rFonts w:ascii="宋体" w:hAnsi="宋体" w:eastAsia="宋体" w:cs="宋体"/>
                <w:b w:val="0"/>
                <w:i w:val="0"/>
                <w:color w:val="000000"/>
                <w:sz w:val="14"/>
              </w:rPr>
              <w:t>528,992.00</w:t>
            </w:r>
          </w:p>
        </w:tc>
        <w:tc>
          <w:tcPr>
            <w:tcW w:w="1240" w:type="dxa"/>
            <w:vAlign w:val="center"/>
          </w:tcPr>
          <w:p w14:paraId="499A6DD8">
            <w:pPr>
              <w:snapToGrid w:val="0"/>
              <w:jc w:val="right"/>
            </w:pPr>
            <w:r>
              <w:rPr>
                <w:rFonts w:ascii="宋体" w:hAnsi="宋体" w:eastAsia="宋体" w:cs="宋体"/>
                <w:b w:val="0"/>
                <w:i w:val="0"/>
                <w:color w:val="000000"/>
                <w:sz w:val="14"/>
              </w:rPr>
              <w:t>528,992.00</w:t>
            </w:r>
          </w:p>
        </w:tc>
        <w:tc>
          <w:tcPr>
            <w:tcW w:w="1240" w:type="dxa"/>
            <w:vAlign w:val="center"/>
          </w:tcPr>
          <w:p w14:paraId="06E33972"/>
        </w:tc>
        <w:tc>
          <w:tcPr>
            <w:tcW w:w="1240" w:type="dxa"/>
            <w:vAlign w:val="center"/>
          </w:tcPr>
          <w:p w14:paraId="7D6205AA"/>
        </w:tc>
        <w:tc>
          <w:tcPr>
            <w:tcW w:w="1240" w:type="dxa"/>
            <w:vAlign w:val="center"/>
          </w:tcPr>
          <w:p w14:paraId="2AE9B7C8"/>
        </w:tc>
        <w:tc>
          <w:tcPr>
            <w:tcW w:w="1240" w:type="dxa"/>
            <w:vAlign w:val="center"/>
          </w:tcPr>
          <w:p w14:paraId="6BE8CCF2"/>
        </w:tc>
        <w:tc>
          <w:tcPr>
            <w:tcW w:w="1240" w:type="dxa"/>
            <w:vAlign w:val="center"/>
          </w:tcPr>
          <w:p w14:paraId="4E86B2EF"/>
        </w:tc>
        <w:tc>
          <w:tcPr>
            <w:tcW w:w="1198" w:type="dxa"/>
            <w:vAlign w:val="center"/>
          </w:tcPr>
          <w:p w14:paraId="145B0BDC"/>
        </w:tc>
      </w:tr>
      <w:tr w14:paraId="220E68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1D8477B">
            <w:pPr>
              <w:snapToGrid w:val="0"/>
              <w:jc w:val="left"/>
            </w:pPr>
            <w:r>
              <w:rPr>
                <w:rFonts w:ascii="宋体" w:hAnsi="宋体" w:eastAsia="宋体" w:cs="宋体"/>
                <w:b w:val="0"/>
                <w:i w:val="0"/>
                <w:color w:val="000000"/>
                <w:sz w:val="14"/>
              </w:rPr>
              <w:t>2019999</w:t>
            </w:r>
          </w:p>
        </w:tc>
        <w:tc>
          <w:tcPr>
            <w:tcW w:w="2520" w:type="dxa"/>
            <w:vAlign w:val="center"/>
          </w:tcPr>
          <w:p w14:paraId="703ADC6B">
            <w:pPr>
              <w:snapToGrid w:val="0"/>
              <w:jc w:val="left"/>
            </w:pPr>
            <w:r>
              <w:rPr>
                <w:rFonts w:ascii="宋体" w:hAnsi="宋体" w:eastAsia="宋体" w:cs="宋体"/>
                <w:b w:val="0"/>
                <w:i w:val="0"/>
                <w:color w:val="000000"/>
                <w:sz w:val="14"/>
              </w:rPr>
              <w:t>其他一般公共服务支出</w:t>
            </w:r>
          </w:p>
        </w:tc>
        <w:tc>
          <w:tcPr>
            <w:tcW w:w="1240" w:type="dxa"/>
            <w:vAlign w:val="center"/>
          </w:tcPr>
          <w:p w14:paraId="12C41F3F">
            <w:pPr>
              <w:snapToGrid w:val="0"/>
              <w:jc w:val="right"/>
            </w:pPr>
            <w:r>
              <w:rPr>
                <w:rFonts w:ascii="宋体" w:hAnsi="宋体" w:eastAsia="宋体" w:cs="宋体"/>
                <w:b w:val="0"/>
                <w:i w:val="0"/>
                <w:color w:val="000000"/>
                <w:sz w:val="14"/>
              </w:rPr>
              <w:t>528,992.00</w:t>
            </w:r>
          </w:p>
        </w:tc>
        <w:tc>
          <w:tcPr>
            <w:tcW w:w="1240" w:type="dxa"/>
            <w:vAlign w:val="center"/>
          </w:tcPr>
          <w:p w14:paraId="20781E46">
            <w:pPr>
              <w:snapToGrid w:val="0"/>
              <w:jc w:val="right"/>
            </w:pPr>
            <w:r>
              <w:rPr>
                <w:rFonts w:ascii="宋体" w:hAnsi="宋体" w:eastAsia="宋体" w:cs="宋体"/>
                <w:b w:val="0"/>
                <w:i w:val="0"/>
                <w:color w:val="000000"/>
                <w:sz w:val="14"/>
              </w:rPr>
              <w:t>528,992.00</w:t>
            </w:r>
          </w:p>
        </w:tc>
        <w:tc>
          <w:tcPr>
            <w:tcW w:w="1240" w:type="dxa"/>
            <w:vAlign w:val="center"/>
          </w:tcPr>
          <w:p w14:paraId="1C6447FB"/>
        </w:tc>
        <w:tc>
          <w:tcPr>
            <w:tcW w:w="1240" w:type="dxa"/>
            <w:vAlign w:val="center"/>
          </w:tcPr>
          <w:p w14:paraId="6B29674E"/>
        </w:tc>
        <w:tc>
          <w:tcPr>
            <w:tcW w:w="1240" w:type="dxa"/>
            <w:vAlign w:val="center"/>
          </w:tcPr>
          <w:p w14:paraId="4EAE88A9"/>
        </w:tc>
        <w:tc>
          <w:tcPr>
            <w:tcW w:w="1240" w:type="dxa"/>
            <w:vAlign w:val="center"/>
          </w:tcPr>
          <w:p w14:paraId="37B7C876"/>
        </w:tc>
        <w:tc>
          <w:tcPr>
            <w:tcW w:w="1240" w:type="dxa"/>
            <w:vAlign w:val="center"/>
          </w:tcPr>
          <w:p w14:paraId="7BCCC3F0"/>
        </w:tc>
        <w:tc>
          <w:tcPr>
            <w:tcW w:w="1198" w:type="dxa"/>
            <w:vAlign w:val="center"/>
          </w:tcPr>
          <w:p w14:paraId="4A3C9BDE"/>
        </w:tc>
      </w:tr>
      <w:tr w14:paraId="1C86C2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9E1C23F">
            <w:pPr>
              <w:snapToGrid w:val="0"/>
              <w:jc w:val="left"/>
            </w:pPr>
            <w:r>
              <w:rPr>
                <w:rFonts w:ascii="宋体" w:hAnsi="宋体" w:eastAsia="宋体" w:cs="宋体"/>
                <w:b w:val="0"/>
                <w:i w:val="0"/>
                <w:color w:val="000000"/>
                <w:sz w:val="14"/>
              </w:rPr>
              <w:t>204</w:t>
            </w:r>
          </w:p>
        </w:tc>
        <w:tc>
          <w:tcPr>
            <w:tcW w:w="2520" w:type="dxa"/>
            <w:vAlign w:val="center"/>
          </w:tcPr>
          <w:p w14:paraId="51E3850D">
            <w:pPr>
              <w:snapToGrid w:val="0"/>
              <w:jc w:val="left"/>
            </w:pPr>
            <w:r>
              <w:rPr>
                <w:rFonts w:ascii="宋体" w:hAnsi="宋体" w:eastAsia="宋体" w:cs="宋体"/>
                <w:b w:val="0"/>
                <w:i w:val="0"/>
                <w:color w:val="000000"/>
                <w:sz w:val="14"/>
              </w:rPr>
              <w:t>公共安全支出</w:t>
            </w:r>
          </w:p>
        </w:tc>
        <w:tc>
          <w:tcPr>
            <w:tcW w:w="1240" w:type="dxa"/>
            <w:vAlign w:val="center"/>
          </w:tcPr>
          <w:p w14:paraId="4321ECC9">
            <w:pPr>
              <w:snapToGrid w:val="0"/>
              <w:jc w:val="right"/>
            </w:pPr>
            <w:r>
              <w:rPr>
                <w:rFonts w:ascii="宋体" w:hAnsi="宋体" w:eastAsia="宋体" w:cs="宋体"/>
                <w:b w:val="0"/>
                <w:i w:val="0"/>
                <w:color w:val="000000"/>
                <w:sz w:val="14"/>
              </w:rPr>
              <w:t>2,362,993.85</w:t>
            </w:r>
          </w:p>
        </w:tc>
        <w:tc>
          <w:tcPr>
            <w:tcW w:w="1240" w:type="dxa"/>
            <w:vAlign w:val="center"/>
          </w:tcPr>
          <w:p w14:paraId="3A41E299">
            <w:pPr>
              <w:snapToGrid w:val="0"/>
              <w:jc w:val="right"/>
            </w:pPr>
            <w:r>
              <w:rPr>
                <w:rFonts w:ascii="宋体" w:hAnsi="宋体" w:eastAsia="宋体" w:cs="宋体"/>
                <w:b w:val="0"/>
                <w:i w:val="0"/>
                <w:color w:val="000000"/>
                <w:sz w:val="14"/>
              </w:rPr>
              <w:t>2,362,993.85</w:t>
            </w:r>
          </w:p>
        </w:tc>
        <w:tc>
          <w:tcPr>
            <w:tcW w:w="1240" w:type="dxa"/>
            <w:vAlign w:val="center"/>
          </w:tcPr>
          <w:p w14:paraId="52299B03"/>
        </w:tc>
        <w:tc>
          <w:tcPr>
            <w:tcW w:w="1240" w:type="dxa"/>
            <w:vAlign w:val="center"/>
          </w:tcPr>
          <w:p w14:paraId="1399728B"/>
        </w:tc>
        <w:tc>
          <w:tcPr>
            <w:tcW w:w="1240" w:type="dxa"/>
            <w:vAlign w:val="center"/>
          </w:tcPr>
          <w:p w14:paraId="50CB77FB"/>
        </w:tc>
        <w:tc>
          <w:tcPr>
            <w:tcW w:w="1240" w:type="dxa"/>
            <w:vAlign w:val="center"/>
          </w:tcPr>
          <w:p w14:paraId="57323FC2"/>
        </w:tc>
        <w:tc>
          <w:tcPr>
            <w:tcW w:w="1240" w:type="dxa"/>
            <w:vAlign w:val="center"/>
          </w:tcPr>
          <w:p w14:paraId="54F39490"/>
        </w:tc>
        <w:tc>
          <w:tcPr>
            <w:tcW w:w="1198" w:type="dxa"/>
            <w:vAlign w:val="center"/>
          </w:tcPr>
          <w:p w14:paraId="5F7F035F"/>
        </w:tc>
      </w:tr>
      <w:tr w14:paraId="5154A1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9CB6D97">
            <w:pPr>
              <w:snapToGrid w:val="0"/>
              <w:jc w:val="left"/>
            </w:pPr>
            <w:r>
              <w:rPr>
                <w:rFonts w:ascii="宋体" w:hAnsi="宋体" w:eastAsia="宋体" w:cs="宋体"/>
                <w:b w:val="0"/>
                <w:i w:val="0"/>
                <w:color w:val="000000"/>
                <w:sz w:val="14"/>
              </w:rPr>
              <w:t>20402</w:t>
            </w:r>
          </w:p>
        </w:tc>
        <w:tc>
          <w:tcPr>
            <w:tcW w:w="2520" w:type="dxa"/>
            <w:vAlign w:val="center"/>
          </w:tcPr>
          <w:p w14:paraId="5116FF4B">
            <w:pPr>
              <w:snapToGrid w:val="0"/>
              <w:jc w:val="left"/>
            </w:pPr>
            <w:r>
              <w:rPr>
                <w:rFonts w:ascii="宋体" w:hAnsi="宋体" w:eastAsia="宋体" w:cs="宋体"/>
                <w:b w:val="0"/>
                <w:i w:val="0"/>
                <w:color w:val="000000"/>
                <w:sz w:val="14"/>
              </w:rPr>
              <w:t>公安</w:t>
            </w:r>
          </w:p>
        </w:tc>
        <w:tc>
          <w:tcPr>
            <w:tcW w:w="1240" w:type="dxa"/>
            <w:vAlign w:val="center"/>
          </w:tcPr>
          <w:p w14:paraId="60B4B368">
            <w:pPr>
              <w:snapToGrid w:val="0"/>
              <w:jc w:val="right"/>
            </w:pPr>
            <w:r>
              <w:rPr>
                <w:rFonts w:ascii="宋体" w:hAnsi="宋体" w:eastAsia="宋体" w:cs="宋体"/>
                <w:b w:val="0"/>
                <w:i w:val="0"/>
                <w:color w:val="000000"/>
                <w:sz w:val="14"/>
              </w:rPr>
              <w:t>96,000.00</w:t>
            </w:r>
          </w:p>
        </w:tc>
        <w:tc>
          <w:tcPr>
            <w:tcW w:w="1240" w:type="dxa"/>
            <w:vAlign w:val="center"/>
          </w:tcPr>
          <w:p w14:paraId="48F046E0">
            <w:pPr>
              <w:snapToGrid w:val="0"/>
              <w:jc w:val="right"/>
            </w:pPr>
            <w:r>
              <w:rPr>
                <w:rFonts w:ascii="宋体" w:hAnsi="宋体" w:eastAsia="宋体" w:cs="宋体"/>
                <w:b w:val="0"/>
                <w:i w:val="0"/>
                <w:color w:val="000000"/>
                <w:sz w:val="14"/>
              </w:rPr>
              <w:t>96,000.00</w:t>
            </w:r>
          </w:p>
        </w:tc>
        <w:tc>
          <w:tcPr>
            <w:tcW w:w="1240" w:type="dxa"/>
            <w:vAlign w:val="center"/>
          </w:tcPr>
          <w:p w14:paraId="54DF9522"/>
        </w:tc>
        <w:tc>
          <w:tcPr>
            <w:tcW w:w="1240" w:type="dxa"/>
            <w:vAlign w:val="center"/>
          </w:tcPr>
          <w:p w14:paraId="28E61508"/>
        </w:tc>
        <w:tc>
          <w:tcPr>
            <w:tcW w:w="1240" w:type="dxa"/>
            <w:vAlign w:val="center"/>
          </w:tcPr>
          <w:p w14:paraId="78D226F9"/>
        </w:tc>
        <w:tc>
          <w:tcPr>
            <w:tcW w:w="1240" w:type="dxa"/>
            <w:vAlign w:val="center"/>
          </w:tcPr>
          <w:p w14:paraId="3E9B0283"/>
        </w:tc>
        <w:tc>
          <w:tcPr>
            <w:tcW w:w="1240" w:type="dxa"/>
            <w:vAlign w:val="center"/>
          </w:tcPr>
          <w:p w14:paraId="3EC13B4F"/>
        </w:tc>
        <w:tc>
          <w:tcPr>
            <w:tcW w:w="1198" w:type="dxa"/>
            <w:vAlign w:val="center"/>
          </w:tcPr>
          <w:p w14:paraId="50AA52A9"/>
        </w:tc>
      </w:tr>
      <w:tr w14:paraId="329CA6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64891F9">
            <w:pPr>
              <w:snapToGrid w:val="0"/>
              <w:jc w:val="left"/>
            </w:pPr>
            <w:r>
              <w:rPr>
                <w:rFonts w:ascii="宋体" w:hAnsi="宋体" w:eastAsia="宋体" w:cs="宋体"/>
                <w:b w:val="0"/>
                <w:i w:val="0"/>
                <w:color w:val="000000"/>
                <w:sz w:val="14"/>
              </w:rPr>
              <w:t>2040299</w:t>
            </w:r>
          </w:p>
        </w:tc>
        <w:tc>
          <w:tcPr>
            <w:tcW w:w="2520" w:type="dxa"/>
            <w:vAlign w:val="center"/>
          </w:tcPr>
          <w:p w14:paraId="34FFF510">
            <w:pPr>
              <w:snapToGrid w:val="0"/>
              <w:jc w:val="left"/>
            </w:pPr>
            <w:r>
              <w:rPr>
                <w:rFonts w:ascii="宋体" w:hAnsi="宋体" w:eastAsia="宋体" w:cs="宋体"/>
                <w:b w:val="0"/>
                <w:i w:val="0"/>
                <w:color w:val="000000"/>
                <w:sz w:val="14"/>
              </w:rPr>
              <w:t>其他公安支出</w:t>
            </w:r>
          </w:p>
        </w:tc>
        <w:tc>
          <w:tcPr>
            <w:tcW w:w="1240" w:type="dxa"/>
            <w:vAlign w:val="center"/>
          </w:tcPr>
          <w:p w14:paraId="078B24E7">
            <w:pPr>
              <w:snapToGrid w:val="0"/>
              <w:jc w:val="right"/>
            </w:pPr>
            <w:r>
              <w:rPr>
                <w:rFonts w:ascii="宋体" w:hAnsi="宋体" w:eastAsia="宋体" w:cs="宋体"/>
                <w:b w:val="0"/>
                <w:i w:val="0"/>
                <w:color w:val="000000"/>
                <w:sz w:val="14"/>
              </w:rPr>
              <w:t>96,000.00</w:t>
            </w:r>
          </w:p>
        </w:tc>
        <w:tc>
          <w:tcPr>
            <w:tcW w:w="1240" w:type="dxa"/>
            <w:vAlign w:val="center"/>
          </w:tcPr>
          <w:p w14:paraId="72F6CEC2">
            <w:pPr>
              <w:snapToGrid w:val="0"/>
              <w:jc w:val="right"/>
            </w:pPr>
            <w:r>
              <w:rPr>
                <w:rFonts w:ascii="宋体" w:hAnsi="宋体" w:eastAsia="宋体" w:cs="宋体"/>
                <w:b w:val="0"/>
                <w:i w:val="0"/>
                <w:color w:val="000000"/>
                <w:sz w:val="14"/>
              </w:rPr>
              <w:t>96,000.00</w:t>
            </w:r>
          </w:p>
        </w:tc>
        <w:tc>
          <w:tcPr>
            <w:tcW w:w="1240" w:type="dxa"/>
            <w:vAlign w:val="center"/>
          </w:tcPr>
          <w:p w14:paraId="439C8E41"/>
        </w:tc>
        <w:tc>
          <w:tcPr>
            <w:tcW w:w="1240" w:type="dxa"/>
            <w:vAlign w:val="center"/>
          </w:tcPr>
          <w:p w14:paraId="5F9D6D06"/>
        </w:tc>
        <w:tc>
          <w:tcPr>
            <w:tcW w:w="1240" w:type="dxa"/>
            <w:vAlign w:val="center"/>
          </w:tcPr>
          <w:p w14:paraId="3FEB4B55"/>
        </w:tc>
        <w:tc>
          <w:tcPr>
            <w:tcW w:w="1240" w:type="dxa"/>
            <w:vAlign w:val="center"/>
          </w:tcPr>
          <w:p w14:paraId="7AF0AAAB"/>
        </w:tc>
        <w:tc>
          <w:tcPr>
            <w:tcW w:w="1240" w:type="dxa"/>
            <w:vAlign w:val="center"/>
          </w:tcPr>
          <w:p w14:paraId="7304833C"/>
        </w:tc>
        <w:tc>
          <w:tcPr>
            <w:tcW w:w="1198" w:type="dxa"/>
            <w:vAlign w:val="center"/>
          </w:tcPr>
          <w:p w14:paraId="22969A22"/>
        </w:tc>
      </w:tr>
      <w:tr w14:paraId="7690EB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312DD94">
            <w:pPr>
              <w:snapToGrid w:val="0"/>
              <w:jc w:val="left"/>
            </w:pPr>
            <w:r>
              <w:rPr>
                <w:rFonts w:ascii="宋体" w:hAnsi="宋体" w:eastAsia="宋体" w:cs="宋体"/>
                <w:b w:val="0"/>
                <w:i w:val="0"/>
                <w:color w:val="000000"/>
                <w:sz w:val="14"/>
              </w:rPr>
              <w:t>20499</w:t>
            </w:r>
          </w:p>
        </w:tc>
        <w:tc>
          <w:tcPr>
            <w:tcW w:w="2520" w:type="dxa"/>
            <w:vAlign w:val="center"/>
          </w:tcPr>
          <w:p w14:paraId="45F1B06E">
            <w:pPr>
              <w:snapToGrid w:val="0"/>
              <w:jc w:val="left"/>
            </w:pPr>
            <w:r>
              <w:rPr>
                <w:rFonts w:ascii="宋体" w:hAnsi="宋体" w:eastAsia="宋体" w:cs="宋体"/>
                <w:b w:val="0"/>
                <w:i w:val="0"/>
                <w:color w:val="000000"/>
                <w:sz w:val="14"/>
              </w:rPr>
              <w:t>其他公共安全支出</w:t>
            </w:r>
          </w:p>
        </w:tc>
        <w:tc>
          <w:tcPr>
            <w:tcW w:w="1240" w:type="dxa"/>
            <w:vAlign w:val="center"/>
          </w:tcPr>
          <w:p w14:paraId="65E12387">
            <w:pPr>
              <w:snapToGrid w:val="0"/>
              <w:jc w:val="right"/>
            </w:pPr>
            <w:r>
              <w:rPr>
                <w:rFonts w:ascii="宋体" w:hAnsi="宋体" w:eastAsia="宋体" w:cs="宋体"/>
                <w:b w:val="0"/>
                <w:i w:val="0"/>
                <w:color w:val="000000"/>
                <w:sz w:val="14"/>
              </w:rPr>
              <w:t>2,266,993.85</w:t>
            </w:r>
          </w:p>
        </w:tc>
        <w:tc>
          <w:tcPr>
            <w:tcW w:w="1240" w:type="dxa"/>
            <w:vAlign w:val="center"/>
          </w:tcPr>
          <w:p w14:paraId="62096428">
            <w:pPr>
              <w:snapToGrid w:val="0"/>
              <w:jc w:val="right"/>
            </w:pPr>
            <w:r>
              <w:rPr>
                <w:rFonts w:ascii="宋体" w:hAnsi="宋体" w:eastAsia="宋体" w:cs="宋体"/>
                <w:b w:val="0"/>
                <w:i w:val="0"/>
                <w:color w:val="000000"/>
                <w:sz w:val="14"/>
              </w:rPr>
              <w:t>2,266,993.85</w:t>
            </w:r>
          </w:p>
        </w:tc>
        <w:tc>
          <w:tcPr>
            <w:tcW w:w="1240" w:type="dxa"/>
            <w:vAlign w:val="center"/>
          </w:tcPr>
          <w:p w14:paraId="52CE585D"/>
        </w:tc>
        <w:tc>
          <w:tcPr>
            <w:tcW w:w="1240" w:type="dxa"/>
            <w:vAlign w:val="center"/>
          </w:tcPr>
          <w:p w14:paraId="6D8EDEB0"/>
        </w:tc>
        <w:tc>
          <w:tcPr>
            <w:tcW w:w="1240" w:type="dxa"/>
            <w:vAlign w:val="center"/>
          </w:tcPr>
          <w:p w14:paraId="2A50665F"/>
        </w:tc>
        <w:tc>
          <w:tcPr>
            <w:tcW w:w="1240" w:type="dxa"/>
            <w:vAlign w:val="center"/>
          </w:tcPr>
          <w:p w14:paraId="2243A87E"/>
        </w:tc>
        <w:tc>
          <w:tcPr>
            <w:tcW w:w="1240" w:type="dxa"/>
            <w:vAlign w:val="center"/>
          </w:tcPr>
          <w:p w14:paraId="149D1D97"/>
        </w:tc>
        <w:tc>
          <w:tcPr>
            <w:tcW w:w="1198" w:type="dxa"/>
            <w:vAlign w:val="center"/>
          </w:tcPr>
          <w:p w14:paraId="5AD9A909"/>
        </w:tc>
      </w:tr>
      <w:tr w14:paraId="53AAB1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CAF4149">
            <w:pPr>
              <w:snapToGrid w:val="0"/>
              <w:jc w:val="left"/>
            </w:pPr>
            <w:r>
              <w:rPr>
                <w:rFonts w:ascii="宋体" w:hAnsi="宋体" w:eastAsia="宋体" w:cs="宋体"/>
                <w:b w:val="0"/>
                <w:i w:val="0"/>
                <w:color w:val="000000"/>
                <w:sz w:val="14"/>
              </w:rPr>
              <w:t>2049999</w:t>
            </w:r>
          </w:p>
        </w:tc>
        <w:tc>
          <w:tcPr>
            <w:tcW w:w="2520" w:type="dxa"/>
            <w:vAlign w:val="center"/>
          </w:tcPr>
          <w:p w14:paraId="205FA515">
            <w:pPr>
              <w:snapToGrid w:val="0"/>
              <w:jc w:val="left"/>
            </w:pPr>
            <w:r>
              <w:rPr>
                <w:rFonts w:ascii="宋体" w:hAnsi="宋体" w:eastAsia="宋体" w:cs="宋体"/>
                <w:b w:val="0"/>
                <w:i w:val="0"/>
                <w:color w:val="000000"/>
                <w:sz w:val="14"/>
              </w:rPr>
              <w:t>其他公共安全支出</w:t>
            </w:r>
          </w:p>
        </w:tc>
        <w:tc>
          <w:tcPr>
            <w:tcW w:w="1240" w:type="dxa"/>
            <w:vAlign w:val="center"/>
          </w:tcPr>
          <w:p w14:paraId="082FDA8A">
            <w:pPr>
              <w:snapToGrid w:val="0"/>
              <w:jc w:val="right"/>
            </w:pPr>
            <w:r>
              <w:rPr>
                <w:rFonts w:ascii="宋体" w:hAnsi="宋体" w:eastAsia="宋体" w:cs="宋体"/>
                <w:b w:val="0"/>
                <w:i w:val="0"/>
                <w:color w:val="000000"/>
                <w:sz w:val="14"/>
              </w:rPr>
              <w:t>2,266,993.85</w:t>
            </w:r>
          </w:p>
        </w:tc>
        <w:tc>
          <w:tcPr>
            <w:tcW w:w="1240" w:type="dxa"/>
            <w:vAlign w:val="center"/>
          </w:tcPr>
          <w:p w14:paraId="2227C390">
            <w:pPr>
              <w:snapToGrid w:val="0"/>
              <w:jc w:val="right"/>
            </w:pPr>
            <w:r>
              <w:rPr>
                <w:rFonts w:ascii="宋体" w:hAnsi="宋体" w:eastAsia="宋体" w:cs="宋体"/>
                <w:b w:val="0"/>
                <w:i w:val="0"/>
                <w:color w:val="000000"/>
                <w:sz w:val="14"/>
              </w:rPr>
              <w:t>2,266,993.85</w:t>
            </w:r>
          </w:p>
        </w:tc>
        <w:tc>
          <w:tcPr>
            <w:tcW w:w="1240" w:type="dxa"/>
            <w:vAlign w:val="center"/>
          </w:tcPr>
          <w:p w14:paraId="52557C5A"/>
        </w:tc>
        <w:tc>
          <w:tcPr>
            <w:tcW w:w="1240" w:type="dxa"/>
            <w:vAlign w:val="center"/>
          </w:tcPr>
          <w:p w14:paraId="35300A46"/>
        </w:tc>
        <w:tc>
          <w:tcPr>
            <w:tcW w:w="1240" w:type="dxa"/>
            <w:vAlign w:val="center"/>
          </w:tcPr>
          <w:p w14:paraId="68A0183A"/>
        </w:tc>
        <w:tc>
          <w:tcPr>
            <w:tcW w:w="1240" w:type="dxa"/>
            <w:vAlign w:val="center"/>
          </w:tcPr>
          <w:p w14:paraId="79106D2F"/>
        </w:tc>
        <w:tc>
          <w:tcPr>
            <w:tcW w:w="1240" w:type="dxa"/>
            <w:vAlign w:val="center"/>
          </w:tcPr>
          <w:p w14:paraId="1BDC3757"/>
        </w:tc>
        <w:tc>
          <w:tcPr>
            <w:tcW w:w="1198" w:type="dxa"/>
            <w:vAlign w:val="center"/>
          </w:tcPr>
          <w:p w14:paraId="0BC1A3C5"/>
        </w:tc>
      </w:tr>
      <w:tr w14:paraId="565C79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50C4A15">
            <w:pPr>
              <w:snapToGrid w:val="0"/>
              <w:jc w:val="left"/>
            </w:pPr>
            <w:r>
              <w:rPr>
                <w:rFonts w:ascii="宋体" w:hAnsi="宋体" w:eastAsia="宋体" w:cs="宋体"/>
                <w:b w:val="0"/>
                <w:i w:val="0"/>
                <w:color w:val="000000"/>
                <w:sz w:val="14"/>
              </w:rPr>
              <w:t>205</w:t>
            </w:r>
          </w:p>
        </w:tc>
        <w:tc>
          <w:tcPr>
            <w:tcW w:w="2520" w:type="dxa"/>
            <w:vAlign w:val="center"/>
          </w:tcPr>
          <w:p w14:paraId="04122657">
            <w:pPr>
              <w:snapToGrid w:val="0"/>
              <w:jc w:val="left"/>
            </w:pPr>
            <w:r>
              <w:rPr>
                <w:rFonts w:ascii="宋体" w:hAnsi="宋体" w:eastAsia="宋体" w:cs="宋体"/>
                <w:b w:val="0"/>
                <w:i w:val="0"/>
                <w:color w:val="000000"/>
                <w:sz w:val="14"/>
              </w:rPr>
              <w:t>教育支出</w:t>
            </w:r>
          </w:p>
        </w:tc>
        <w:tc>
          <w:tcPr>
            <w:tcW w:w="1240" w:type="dxa"/>
            <w:vAlign w:val="center"/>
          </w:tcPr>
          <w:p w14:paraId="4849844B">
            <w:pPr>
              <w:snapToGrid w:val="0"/>
              <w:jc w:val="right"/>
            </w:pPr>
            <w:r>
              <w:rPr>
                <w:rFonts w:ascii="宋体" w:hAnsi="宋体" w:eastAsia="宋体" w:cs="宋体"/>
                <w:b w:val="0"/>
                <w:i w:val="0"/>
                <w:color w:val="000000"/>
                <w:sz w:val="14"/>
              </w:rPr>
              <w:t>4,770,330.00</w:t>
            </w:r>
          </w:p>
        </w:tc>
        <w:tc>
          <w:tcPr>
            <w:tcW w:w="1240" w:type="dxa"/>
            <w:vAlign w:val="center"/>
          </w:tcPr>
          <w:p w14:paraId="4533E160">
            <w:pPr>
              <w:snapToGrid w:val="0"/>
              <w:jc w:val="right"/>
            </w:pPr>
            <w:r>
              <w:rPr>
                <w:rFonts w:ascii="宋体" w:hAnsi="宋体" w:eastAsia="宋体" w:cs="宋体"/>
                <w:b w:val="0"/>
                <w:i w:val="0"/>
                <w:color w:val="000000"/>
                <w:sz w:val="14"/>
              </w:rPr>
              <w:t>4,770,330.00</w:t>
            </w:r>
          </w:p>
        </w:tc>
        <w:tc>
          <w:tcPr>
            <w:tcW w:w="1240" w:type="dxa"/>
            <w:vAlign w:val="center"/>
          </w:tcPr>
          <w:p w14:paraId="2CD38384"/>
        </w:tc>
        <w:tc>
          <w:tcPr>
            <w:tcW w:w="1240" w:type="dxa"/>
            <w:vAlign w:val="center"/>
          </w:tcPr>
          <w:p w14:paraId="26B7ABF3"/>
        </w:tc>
        <w:tc>
          <w:tcPr>
            <w:tcW w:w="1240" w:type="dxa"/>
            <w:vAlign w:val="center"/>
          </w:tcPr>
          <w:p w14:paraId="2B3418A1"/>
        </w:tc>
        <w:tc>
          <w:tcPr>
            <w:tcW w:w="1240" w:type="dxa"/>
            <w:vAlign w:val="center"/>
          </w:tcPr>
          <w:p w14:paraId="4B41FA95"/>
        </w:tc>
        <w:tc>
          <w:tcPr>
            <w:tcW w:w="1240" w:type="dxa"/>
            <w:vAlign w:val="center"/>
          </w:tcPr>
          <w:p w14:paraId="2503F714"/>
        </w:tc>
        <w:tc>
          <w:tcPr>
            <w:tcW w:w="1198" w:type="dxa"/>
            <w:vAlign w:val="center"/>
          </w:tcPr>
          <w:p w14:paraId="26932970"/>
        </w:tc>
      </w:tr>
      <w:tr w14:paraId="476754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4A83CD9">
            <w:pPr>
              <w:snapToGrid w:val="0"/>
              <w:jc w:val="left"/>
            </w:pPr>
            <w:r>
              <w:rPr>
                <w:rFonts w:ascii="宋体" w:hAnsi="宋体" w:eastAsia="宋体" w:cs="宋体"/>
                <w:b w:val="0"/>
                <w:i w:val="0"/>
                <w:color w:val="000000"/>
                <w:sz w:val="14"/>
              </w:rPr>
              <w:t>20502</w:t>
            </w:r>
          </w:p>
        </w:tc>
        <w:tc>
          <w:tcPr>
            <w:tcW w:w="2520" w:type="dxa"/>
            <w:vAlign w:val="center"/>
          </w:tcPr>
          <w:p w14:paraId="2F41C325">
            <w:pPr>
              <w:snapToGrid w:val="0"/>
              <w:jc w:val="left"/>
            </w:pPr>
            <w:r>
              <w:rPr>
                <w:rFonts w:ascii="宋体" w:hAnsi="宋体" w:eastAsia="宋体" w:cs="宋体"/>
                <w:b w:val="0"/>
                <w:i w:val="0"/>
                <w:color w:val="000000"/>
                <w:sz w:val="14"/>
              </w:rPr>
              <w:t>普通教育</w:t>
            </w:r>
          </w:p>
        </w:tc>
        <w:tc>
          <w:tcPr>
            <w:tcW w:w="1240" w:type="dxa"/>
            <w:vAlign w:val="center"/>
          </w:tcPr>
          <w:p w14:paraId="1E16DF6E">
            <w:pPr>
              <w:snapToGrid w:val="0"/>
              <w:jc w:val="right"/>
            </w:pPr>
            <w:r>
              <w:rPr>
                <w:rFonts w:ascii="宋体" w:hAnsi="宋体" w:eastAsia="宋体" w:cs="宋体"/>
                <w:b w:val="0"/>
                <w:i w:val="0"/>
                <w:color w:val="000000"/>
                <w:sz w:val="14"/>
              </w:rPr>
              <w:t>4,770,330.00</w:t>
            </w:r>
          </w:p>
        </w:tc>
        <w:tc>
          <w:tcPr>
            <w:tcW w:w="1240" w:type="dxa"/>
            <w:vAlign w:val="center"/>
          </w:tcPr>
          <w:p w14:paraId="5081E0E2">
            <w:pPr>
              <w:snapToGrid w:val="0"/>
              <w:jc w:val="right"/>
            </w:pPr>
            <w:r>
              <w:rPr>
                <w:rFonts w:ascii="宋体" w:hAnsi="宋体" w:eastAsia="宋体" w:cs="宋体"/>
                <w:b w:val="0"/>
                <w:i w:val="0"/>
                <w:color w:val="000000"/>
                <w:sz w:val="14"/>
              </w:rPr>
              <w:t>4,770,330.00</w:t>
            </w:r>
          </w:p>
        </w:tc>
        <w:tc>
          <w:tcPr>
            <w:tcW w:w="1240" w:type="dxa"/>
            <w:vAlign w:val="center"/>
          </w:tcPr>
          <w:p w14:paraId="6C441B52"/>
        </w:tc>
        <w:tc>
          <w:tcPr>
            <w:tcW w:w="1240" w:type="dxa"/>
            <w:vAlign w:val="center"/>
          </w:tcPr>
          <w:p w14:paraId="67C82264"/>
        </w:tc>
        <w:tc>
          <w:tcPr>
            <w:tcW w:w="1240" w:type="dxa"/>
            <w:vAlign w:val="center"/>
          </w:tcPr>
          <w:p w14:paraId="25496490"/>
        </w:tc>
        <w:tc>
          <w:tcPr>
            <w:tcW w:w="1240" w:type="dxa"/>
            <w:vAlign w:val="center"/>
          </w:tcPr>
          <w:p w14:paraId="1F321B8C"/>
        </w:tc>
        <w:tc>
          <w:tcPr>
            <w:tcW w:w="1240" w:type="dxa"/>
            <w:vAlign w:val="center"/>
          </w:tcPr>
          <w:p w14:paraId="7C157108"/>
        </w:tc>
        <w:tc>
          <w:tcPr>
            <w:tcW w:w="1198" w:type="dxa"/>
            <w:vAlign w:val="center"/>
          </w:tcPr>
          <w:p w14:paraId="0F29A597"/>
        </w:tc>
      </w:tr>
      <w:tr w14:paraId="724ED5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4F49DC4">
            <w:pPr>
              <w:snapToGrid w:val="0"/>
              <w:jc w:val="left"/>
            </w:pPr>
            <w:r>
              <w:rPr>
                <w:rFonts w:ascii="宋体" w:hAnsi="宋体" w:eastAsia="宋体" w:cs="宋体"/>
                <w:b w:val="0"/>
                <w:i w:val="0"/>
                <w:color w:val="000000"/>
                <w:sz w:val="14"/>
              </w:rPr>
              <w:t>2050201</w:t>
            </w:r>
          </w:p>
        </w:tc>
        <w:tc>
          <w:tcPr>
            <w:tcW w:w="2520" w:type="dxa"/>
            <w:vAlign w:val="center"/>
          </w:tcPr>
          <w:p w14:paraId="553F895A">
            <w:pPr>
              <w:snapToGrid w:val="0"/>
              <w:jc w:val="left"/>
            </w:pPr>
            <w:r>
              <w:rPr>
                <w:rFonts w:ascii="宋体" w:hAnsi="宋体" w:eastAsia="宋体" w:cs="宋体"/>
                <w:b w:val="0"/>
                <w:i w:val="0"/>
                <w:color w:val="000000"/>
                <w:sz w:val="14"/>
              </w:rPr>
              <w:t>学前教育</w:t>
            </w:r>
          </w:p>
        </w:tc>
        <w:tc>
          <w:tcPr>
            <w:tcW w:w="1240" w:type="dxa"/>
            <w:vAlign w:val="center"/>
          </w:tcPr>
          <w:p w14:paraId="123059FD">
            <w:pPr>
              <w:snapToGrid w:val="0"/>
              <w:jc w:val="right"/>
            </w:pPr>
            <w:r>
              <w:rPr>
                <w:rFonts w:ascii="宋体" w:hAnsi="宋体" w:eastAsia="宋体" w:cs="宋体"/>
                <w:b w:val="0"/>
                <w:i w:val="0"/>
                <w:color w:val="000000"/>
                <w:sz w:val="14"/>
              </w:rPr>
              <w:t>4,003,050.00</w:t>
            </w:r>
          </w:p>
        </w:tc>
        <w:tc>
          <w:tcPr>
            <w:tcW w:w="1240" w:type="dxa"/>
            <w:vAlign w:val="center"/>
          </w:tcPr>
          <w:p w14:paraId="169DF387">
            <w:pPr>
              <w:snapToGrid w:val="0"/>
              <w:jc w:val="right"/>
            </w:pPr>
            <w:r>
              <w:rPr>
                <w:rFonts w:ascii="宋体" w:hAnsi="宋体" w:eastAsia="宋体" w:cs="宋体"/>
                <w:b w:val="0"/>
                <w:i w:val="0"/>
                <w:color w:val="000000"/>
                <w:sz w:val="14"/>
              </w:rPr>
              <w:t>4,003,050.00</w:t>
            </w:r>
          </w:p>
        </w:tc>
        <w:tc>
          <w:tcPr>
            <w:tcW w:w="1240" w:type="dxa"/>
            <w:vAlign w:val="center"/>
          </w:tcPr>
          <w:p w14:paraId="1A4FACEC"/>
        </w:tc>
        <w:tc>
          <w:tcPr>
            <w:tcW w:w="1240" w:type="dxa"/>
            <w:vAlign w:val="center"/>
          </w:tcPr>
          <w:p w14:paraId="611A400F"/>
        </w:tc>
        <w:tc>
          <w:tcPr>
            <w:tcW w:w="1240" w:type="dxa"/>
            <w:vAlign w:val="center"/>
          </w:tcPr>
          <w:p w14:paraId="4F45D192"/>
        </w:tc>
        <w:tc>
          <w:tcPr>
            <w:tcW w:w="1240" w:type="dxa"/>
            <w:vAlign w:val="center"/>
          </w:tcPr>
          <w:p w14:paraId="4A1F00A3"/>
        </w:tc>
        <w:tc>
          <w:tcPr>
            <w:tcW w:w="1240" w:type="dxa"/>
            <w:vAlign w:val="center"/>
          </w:tcPr>
          <w:p w14:paraId="5BE57C2D"/>
        </w:tc>
        <w:tc>
          <w:tcPr>
            <w:tcW w:w="1198" w:type="dxa"/>
            <w:vAlign w:val="center"/>
          </w:tcPr>
          <w:p w14:paraId="40128752"/>
        </w:tc>
      </w:tr>
      <w:tr w14:paraId="7408A9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B9B1A05">
            <w:pPr>
              <w:snapToGrid w:val="0"/>
              <w:jc w:val="left"/>
            </w:pPr>
            <w:r>
              <w:rPr>
                <w:rFonts w:ascii="宋体" w:hAnsi="宋体" w:eastAsia="宋体" w:cs="宋体"/>
                <w:b w:val="0"/>
                <w:i w:val="0"/>
                <w:color w:val="000000"/>
                <w:sz w:val="14"/>
              </w:rPr>
              <w:t>2050202</w:t>
            </w:r>
          </w:p>
        </w:tc>
        <w:tc>
          <w:tcPr>
            <w:tcW w:w="2520" w:type="dxa"/>
            <w:vAlign w:val="center"/>
          </w:tcPr>
          <w:p w14:paraId="08C44087">
            <w:pPr>
              <w:snapToGrid w:val="0"/>
              <w:jc w:val="left"/>
            </w:pPr>
            <w:r>
              <w:rPr>
                <w:rFonts w:ascii="宋体" w:hAnsi="宋体" w:eastAsia="宋体" w:cs="宋体"/>
                <w:b w:val="0"/>
                <w:i w:val="0"/>
                <w:color w:val="000000"/>
                <w:sz w:val="14"/>
              </w:rPr>
              <w:t>小学教育</w:t>
            </w:r>
          </w:p>
        </w:tc>
        <w:tc>
          <w:tcPr>
            <w:tcW w:w="1240" w:type="dxa"/>
            <w:vAlign w:val="center"/>
          </w:tcPr>
          <w:p w14:paraId="24CEE78A">
            <w:pPr>
              <w:snapToGrid w:val="0"/>
              <w:jc w:val="right"/>
            </w:pPr>
            <w:r>
              <w:rPr>
                <w:rFonts w:ascii="宋体" w:hAnsi="宋体" w:eastAsia="宋体" w:cs="宋体"/>
                <w:b w:val="0"/>
                <w:i w:val="0"/>
                <w:color w:val="000000"/>
                <w:sz w:val="14"/>
              </w:rPr>
              <w:t>767,280.00</w:t>
            </w:r>
          </w:p>
        </w:tc>
        <w:tc>
          <w:tcPr>
            <w:tcW w:w="1240" w:type="dxa"/>
            <w:vAlign w:val="center"/>
          </w:tcPr>
          <w:p w14:paraId="331A1F96">
            <w:pPr>
              <w:snapToGrid w:val="0"/>
              <w:jc w:val="right"/>
            </w:pPr>
            <w:r>
              <w:rPr>
                <w:rFonts w:ascii="宋体" w:hAnsi="宋体" w:eastAsia="宋体" w:cs="宋体"/>
                <w:b w:val="0"/>
                <w:i w:val="0"/>
                <w:color w:val="000000"/>
                <w:sz w:val="14"/>
              </w:rPr>
              <w:t>767,280.00</w:t>
            </w:r>
          </w:p>
        </w:tc>
        <w:tc>
          <w:tcPr>
            <w:tcW w:w="1240" w:type="dxa"/>
            <w:vAlign w:val="center"/>
          </w:tcPr>
          <w:p w14:paraId="4AADF308"/>
        </w:tc>
        <w:tc>
          <w:tcPr>
            <w:tcW w:w="1240" w:type="dxa"/>
            <w:vAlign w:val="center"/>
          </w:tcPr>
          <w:p w14:paraId="5B1026A4"/>
        </w:tc>
        <w:tc>
          <w:tcPr>
            <w:tcW w:w="1240" w:type="dxa"/>
            <w:vAlign w:val="center"/>
          </w:tcPr>
          <w:p w14:paraId="0E2F1555"/>
        </w:tc>
        <w:tc>
          <w:tcPr>
            <w:tcW w:w="1240" w:type="dxa"/>
            <w:vAlign w:val="center"/>
          </w:tcPr>
          <w:p w14:paraId="14165DD1"/>
        </w:tc>
        <w:tc>
          <w:tcPr>
            <w:tcW w:w="1240" w:type="dxa"/>
            <w:vAlign w:val="center"/>
          </w:tcPr>
          <w:p w14:paraId="1F7A4223"/>
        </w:tc>
        <w:tc>
          <w:tcPr>
            <w:tcW w:w="1198" w:type="dxa"/>
            <w:vAlign w:val="center"/>
          </w:tcPr>
          <w:p w14:paraId="2AF13473"/>
        </w:tc>
      </w:tr>
      <w:tr w14:paraId="3BDBAA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D9B2D78">
            <w:pPr>
              <w:snapToGrid w:val="0"/>
              <w:jc w:val="left"/>
            </w:pPr>
            <w:r>
              <w:rPr>
                <w:rFonts w:ascii="宋体" w:hAnsi="宋体" w:eastAsia="宋体" w:cs="宋体"/>
                <w:b w:val="0"/>
                <w:i w:val="0"/>
                <w:color w:val="000000"/>
                <w:sz w:val="14"/>
              </w:rPr>
              <w:t>206</w:t>
            </w:r>
          </w:p>
        </w:tc>
        <w:tc>
          <w:tcPr>
            <w:tcW w:w="2520" w:type="dxa"/>
            <w:vAlign w:val="center"/>
          </w:tcPr>
          <w:p w14:paraId="385B688A">
            <w:pPr>
              <w:snapToGrid w:val="0"/>
              <w:jc w:val="left"/>
            </w:pPr>
            <w:r>
              <w:rPr>
                <w:rFonts w:ascii="宋体" w:hAnsi="宋体" w:eastAsia="宋体" w:cs="宋体"/>
                <w:b w:val="0"/>
                <w:i w:val="0"/>
                <w:color w:val="000000"/>
                <w:sz w:val="14"/>
              </w:rPr>
              <w:t>科学技术支出</w:t>
            </w:r>
          </w:p>
        </w:tc>
        <w:tc>
          <w:tcPr>
            <w:tcW w:w="1240" w:type="dxa"/>
            <w:vAlign w:val="center"/>
          </w:tcPr>
          <w:p w14:paraId="321F6192">
            <w:pPr>
              <w:snapToGrid w:val="0"/>
              <w:jc w:val="right"/>
            </w:pPr>
            <w:r>
              <w:rPr>
                <w:rFonts w:ascii="宋体" w:hAnsi="宋体" w:eastAsia="宋体" w:cs="宋体"/>
                <w:b w:val="0"/>
                <w:i w:val="0"/>
                <w:color w:val="000000"/>
                <w:sz w:val="14"/>
              </w:rPr>
              <w:t>120,000.00</w:t>
            </w:r>
          </w:p>
        </w:tc>
        <w:tc>
          <w:tcPr>
            <w:tcW w:w="1240" w:type="dxa"/>
            <w:vAlign w:val="center"/>
          </w:tcPr>
          <w:p w14:paraId="52C22617">
            <w:pPr>
              <w:snapToGrid w:val="0"/>
              <w:jc w:val="right"/>
            </w:pPr>
            <w:r>
              <w:rPr>
                <w:rFonts w:ascii="宋体" w:hAnsi="宋体" w:eastAsia="宋体" w:cs="宋体"/>
                <w:b w:val="0"/>
                <w:i w:val="0"/>
                <w:color w:val="000000"/>
                <w:sz w:val="14"/>
              </w:rPr>
              <w:t>120,000.00</w:t>
            </w:r>
          </w:p>
        </w:tc>
        <w:tc>
          <w:tcPr>
            <w:tcW w:w="1240" w:type="dxa"/>
            <w:vAlign w:val="center"/>
          </w:tcPr>
          <w:p w14:paraId="287386A3"/>
        </w:tc>
        <w:tc>
          <w:tcPr>
            <w:tcW w:w="1240" w:type="dxa"/>
            <w:vAlign w:val="center"/>
          </w:tcPr>
          <w:p w14:paraId="434825B4"/>
        </w:tc>
        <w:tc>
          <w:tcPr>
            <w:tcW w:w="1240" w:type="dxa"/>
            <w:vAlign w:val="center"/>
          </w:tcPr>
          <w:p w14:paraId="61715DC5"/>
        </w:tc>
        <w:tc>
          <w:tcPr>
            <w:tcW w:w="1240" w:type="dxa"/>
            <w:vAlign w:val="center"/>
          </w:tcPr>
          <w:p w14:paraId="7F4AB2E1"/>
        </w:tc>
        <w:tc>
          <w:tcPr>
            <w:tcW w:w="1240" w:type="dxa"/>
            <w:vAlign w:val="center"/>
          </w:tcPr>
          <w:p w14:paraId="37EEBF01"/>
        </w:tc>
        <w:tc>
          <w:tcPr>
            <w:tcW w:w="1198" w:type="dxa"/>
            <w:vAlign w:val="center"/>
          </w:tcPr>
          <w:p w14:paraId="41EDB874"/>
        </w:tc>
      </w:tr>
      <w:tr w14:paraId="3934BE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3958D89">
            <w:pPr>
              <w:snapToGrid w:val="0"/>
              <w:jc w:val="left"/>
            </w:pPr>
            <w:r>
              <w:rPr>
                <w:rFonts w:ascii="宋体" w:hAnsi="宋体" w:eastAsia="宋体" w:cs="宋体"/>
                <w:b w:val="0"/>
                <w:i w:val="0"/>
                <w:color w:val="000000"/>
                <w:sz w:val="14"/>
              </w:rPr>
              <w:t>20607</w:t>
            </w:r>
          </w:p>
        </w:tc>
        <w:tc>
          <w:tcPr>
            <w:tcW w:w="2520" w:type="dxa"/>
            <w:vAlign w:val="center"/>
          </w:tcPr>
          <w:p w14:paraId="053DA003">
            <w:pPr>
              <w:snapToGrid w:val="0"/>
              <w:jc w:val="left"/>
            </w:pPr>
            <w:r>
              <w:rPr>
                <w:rFonts w:ascii="宋体" w:hAnsi="宋体" w:eastAsia="宋体" w:cs="宋体"/>
                <w:b w:val="0"/>
                <w:i w:val="0"/>
                <w:color w:val="000000"/>
                <w:sz w:val="14"/>
              </w:rPr>
              <w:t>科学技术普及</w:t>
            </w:r>
          </w:p>
        </w:tc>
        <w:tc>
          <w:tcPr>
            <w:tcW w:w="1240" w:type="dxa"/>
            <w:vAlign w:val="center"/>
          </w:tcPr>
          <w:p w14:paraId="3E9AE05D">
            <w:pPr>
              <w:snapToGrid w:val="0"/>
              <w:jc w:val="right"/>
            </w:pPr>
            <w:r>
              <w:rPr>
                <w:rFonts w:ascii="宋体" w:hAnsi="宋体" w:eastAsia="宋体" w:cs="宋体"/>
                <w:b w:val="0"/>
                <w:i w:val="0"/>
                <w:color w:val="000000"/>
                <w:sz w:val="14"/>
              </w:rPr>
              <w:t>120,000.00</w:t>
            </w:r>
          </w:p>
        </w:tc>
        <w:tc>
          <w:tcPr>
            <w:tcW w:w="1240" w:type="dxa"/>
            <w:vAlign w:val="center"/>
          </w:tcPr>
          <w:p w14:paraId="6844039F">
            <w:pPr>
              <w:snapToGrid w:val="0"/>
              <w:jc w:val="right"/>
            </w:pPr>
            <w:r>
              <w:rPr>
                <w:rFonts w:ascii="宋体" w:hAnsi="宋体" w:eastAsia="宋体" w:cs="宋体"/>
                <w:b w:val="0"/>
                <w:i w:val="0"/>
                <w:color w:val="000000"/>
                <w:sz w:val="14"/>
              </w:rPr>
              <w:t>120,000.00</w:t>
            </w:r>
          </w:p>
        </w:tc>
        <w:tc>
          <w:tcPr>
            <w:tcW w:w="1240" w:type="dxa"/>
            <w:vAlign w:val="center"/>
          </w:tcPr>
          <w:p w14:paraId="54BE2429"/>
        </w:tc>
        <w:tc>
          <w:tcPr>
            <w:tcW w:w="1240" w:type="dxa"/>
            <w:vAlign w:val="center"/>
          </w:tcPr>
          <w:p w14:paraId="100FA542"/>
        </w:tc>
        <w:tc>
          <w:tcPr>
            <w:tcW w:w="1240" w:type="dxa"/>
            <w:vAlign w:val="center"/>
          </w:tcPr>
          <w:p w14:paraId="18B3AB60"/>
        </w:tc>
        <w:tc>
          <w:tcPr>
            <w:tcW w:w="1240" w:type="dxa"/>
            <w:vAlign w:val="center"/>
          </w:tcPr>
          <w:p w14:paraId="6AE9123D"/>
        </w:tc>
        <w:tc>
          <w:tcPr>
            <w:tcW w:w="1240" w:type="dxa"/>
            <w:vAlign w:val="center"/>
          </w:tcPr>
          <w:p w14:paraId="023F4EB3"/>
        </w:tc>
        <w:tc>
          <w:tcPr>
            <w:tcW w:w="1198" w:type="dxa"/>
            <w:vAlign w:val="center"/>
          </w:tcPr>
          <w:p w14:paraId="58FC399C"/>
        </w:tc>
      </w:tr>
      <w:tr w14:paraId="5DC183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042F483">
            <w:pPr>
              <w:snapToGrid w:val="0"/>
              <w:jc w:val="left"/>
            </w:pPr>
            <w:r>
              <w:rPr>
                <w:rFonts w:ascii="宋体" w:hAnsi="宋体" w:eastAsia="宋体" w:cs="宋体"/>
                <w:b w:val="0"/>
                <w:i w:val="0"/>
                <w:color w:val="000000"/>
                <w:sz w:val="14"/>
              </w:rPr>
              <w:t>2060799</w:t>
            </w:r>
          </w:p>
        </w:tc>
        <w:tc>
          <w:tcPr>
            <w:tcW w:w="2520" w:type="dxa"/>
            <w:vAlign w:val="center"/>
          </w:tcPr>
          <w:p w14:paraId="6EF3A95F">
            <w:pPr>
              <w:snapToGrid w:val="0"/>
              <w:jc w:val="left"/>
            </w:pPr>
            <w:r>
              <w:rPr>
                <w:rFonts w:ascii="宋体" w:hAnsi="宋体" w:eastAsia="宋体" w:cs="宋体"/>
                <w:b w:val="0"/>
                <w:i w:val="0"/>
                <w:color w:val="000000"/>
                <w:sz w:val="14"/>
              </w:rPr>
              <w:t>其他科学技术普及支出</w:t>
            </w:r>
          </w:p>
        </w:tc>
        <w:tc>
          <w:tcPr>
            <w:tcW w:w="1240" w:type="dxa"/>
            <w:vAlign w:val="center"/>
          </w:tcPr>
          <w:p w14:paraId="57FE017D">
            <w:pPr>
              <w:snapToGrid w:val="0"/>
              <w:jc w:val="right"/>
            </w:pPr>
            <w:r>
              <w:rPr>
                <w:rFonts w:ascii="宋体" w:hAnsi="宋体" w:eastAsia="宋体" w:cs="宋体"/>
                <w:b w:val="0"/>
                <w:i w:val="0"/>
                <w:color w:val="000000"/>
                <w:sz w:val="14"/>
              </w:rPr>
              <w:t>120,000.00</w:t>
            </w:r>
          </w:p>
        </w:tc>
        <w:tc>
          <w:tcPr>
            <w:tcW w:w="1240" w:type="dxa"/>
            <w:vAlign w:val="center"/>
          </w:tcPr>
          <w:p w14:paraId="26B4B641">
            <w:pPr>
              <w:snapToGrid w:val="0"/>
              <w:jc w:val="right"/>
            </w:pPr>
            <w:r>
              <w:rPr>
                <w:rFonts w:ascii="宋体" w:hAnsi="宋体" w:eastAsia="宋体" w:cs="宋体"/>
                <w:b w:val="0"/>
                <w:i w:val="0"/>
                <w:color w:val="000000"/>
                <w:sz w:val="14"/>
              </w:rPr>
              <w:t>120,000.00</w:t>
            </w:r>
          </w:p>
        </w:tc>
        <w:tc>
          <w:tcPr>
            <w:tcW w:w="1240" w:type="dxa"/>
            <w:vAlign w:val="center"/>
          </w:tcPr>
          <w:p w14:paraId="37F1A3D3"/>
        </w:tc>
        <w:tc>
          <w:tcPr>
            <w:tcW w:w="1240" w:type="dxa"/>
            <w:vAlign w:val="center"/>
          </w:tcPr>
          <w:p w14:paraId="7387466B"/>
        </w:tc>
        <w:tc>
          <w:tcPr>
            <w:tcW w:w="1240" w:type="dxa"/>
            <w:vAlign w:val="center"/>
          </w:tcPr>
          <w:p w14:paraId="6B428BB0"/>
        </w:tc>
        <w:tc>
          <w:tcPr>
            <w:tcW w:w="1240" w:type="dxa"/>
            <w:vAlign w:val="center"/>
          </w:tcPr>
          <w:p w14:paraId="2C0D62ED"/>
        </w:tc>
        <w:tc>
          <w:tcPr>
            <w:tcW w:w="1240" w:type="dxa"/>
            <w:vAlign w:val="center"/>
          </w:tcPr>
          <w:p w14:paraId="461ACC83"/>
        </w:tc>
        <w:tc>
          <w:tcPr>
            <w:tcW w:w="1198" w:type="dxa"/>
            <w:vAlign w:val="center"/>
          </w:tcPr>
          <w:p w14:paraId="6BDAFB01"/>
        </w:tc>
      </w:tr>
      <w:tr w14:paraId="489212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25CAAE0">
            <w:pPr>
              <w:snapToGrid w:val="0"/>
              <w:jc w:val="left"/>
            </w:pPr>
            <w:r>
              <w:rPr>
                <w:rFonts w:ascii="宋体" w:hAnsi="宋体" w:eastAsia="宋体" w:cs="宋体"/>
                <w:b w:val="0"/>
                <w:i w:val="0"/>
                <w:color w:val="000000"/>
                <w:sz w:val="14"/>
              </w:rPr>
              <w:t>207</w:t>
            </w:r>
          </w:p>
        </w:tc>
        <w:tc>
          <w:tcPr>
            <w:tcW w:w="2520" w:type="dxa"/>
            <w:vAlign w:val="center"/>
          </w:tcPr>
          <w:p w14:paraId="2ED226A2">
            <w:pPr>
              <w:snapToGrid w:val="0"/>
              <w:jc w:val="left"/>
            </w:pPr>
            <w:r>
              <w:rPr>
                <w:rFonts w:ascii="宋体" w:hAnsi="宋体" w:eastAsia="宋体" w:cs="宋体"/>
                <w:b w:val="0"/>
                <w:i w:val="0"/>
                <w:color w:val="000000"/>
                <w:sz w:val="14"/>
              </w:rPr>
              <w:t>文化旅游体育与传媒支出</w:t>
            </w:r>
          </w:p>
        </w:tc>
        <w:tc>
          <w:tcPr>
            <w:tcW w:w="1240" w:type="dxa"/>
            <w:vAlign w:val="center"/>
          </w:tcPr>
          <w:p w14:paraId="4AC08136">
            <w:pPr>
              <w:snapToGrid w:val="0"/>
              <w:jc w:val="right"/>
            </w:pPr>
            <w:r>
              <w:rPr>
                <w:rFonts w:ascii="宋体" w:hAnsi="宋体" w:eastAsia="宋体" w:cs="宋体"/>
                <w:b w:val="0"/>
                <w:i w:val="0"/>
                <w:color w:val="000000"/>
                <w:sz w:val="14"/>
              </w:rPr>
              <w:t>2,738,140.65</w:t>
            </w:r>
          </w:p>
        </w:tc>
        <w:tc>
          <w:tcPr>
            <w:tcW w:w="1240" w:type="dxa"/>
            <w:vAlign w:val="center"/>
          </w:tcPr>
          <w:p w14:paraId="1BAF9746">
            <w:pPr>
              <w:snapToGrid w:val="0"/>
              <w:jc w:val="right"/>
            </w:pPr>
            <w:r>
              <w:rPr>
                <w:rFonts w:ascii="宋体" w:hAnsi="宋体" w:eastAsia="宋体" w:cs="宋体"/>
                <w:b w:val="0"/>
                <w:i w:val="0"/>
                <w:color w:val="000000"/>
                <w:sz w:val="14"/>
              </w:rPr>
              <w:t>2,738,140.65</w:t>
            </w:r>
          </w:p>
        </w:tc>
        <w:tc>
          <w:tcPr>
            <w:tcW w:w="1240" w:type="dxa"/>
            <w:vAlign w:val="center"/>
          </w:tcPr>
          <w:p w14:paraId="1F7F5CFC"/>
        </w:tc>
        <w:tc>
          <w:tcPr>
            <w:tcW w:w="1240" w:type="dxa"/>
            <w:vAlign w:val="center"/>
          </w:tcPr>
          <w:p w14:paraId="0B6BF3A3"/>
        </w:tc>
        <w:tc>
          <w:tcPr>
            <w:tcW w:w="1240" w:type="dxa"/>
            <w:vAlign w:val="center"/>
          </w:tcPr>
          <w:p w14:paraId="218385EA"/>
        </w:tc>
        <w:tc>
          <w:tcPr>
            <w:tcW w:w="1240" w:type="dxa"/>
            <w:vAlign w:val="center"/>
          </w:tcPr>
          <w:p w14:paraId="42EB4E8C"/>
        </w:tc>
        <w:tc>
          <w:tcPr>
            <w:tcW w:w="1240" w:type="dxa"/>
            <w:vAlign w:val="center"/>
          </w:tcPr>
          <w:p w14:paraId="69C626BA"/>
        </w:tc>
        <w:tc>
          <w:tcPr>
            <w:tcW w:w="1198" w:type="dxa"/>
            <w:vAlign w:val="center"/>
          </w:tcPr>
          <w:p w14:paraId="2B36E09B"/>
        </w:tc>
      </w:tr>
      <w:tr w14:paraId="6F54F9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2E9AEFE">
            <w:pPr>
              <w:snapToGrid w:val="0"/>
              <w:jc w:val="left"/>
            </w:pPr>
            <w:r>
              <w:rPr>
                <w:rFonts w:ascii="宋体" w:hAnsi="宋体" w:eastAsia="宋体" w:cs="宋体"/>
                <w:b w:val="0"/>
                <w:i w:val="0"/>
                <w:color w:val="000000"/>
                <w:sz w:val="14"/>
              </w:rPr>
              <w:t>20701</w:t>
            </w:r>
          </w:p>
        </w:tc>
        <w:tc>
          <w:tcPr>
            <w:tcW w:w="2520" w:type="dxa"/>
            <w:vAlign w:val="center"/>
          </w:tcPr>
          <w:p w14:paraId="1C88A97B">
            <w:pPr>
              <w:snapToGrid w:val="0"/>
              <w:jc w:val="left"/>
            </w:pPr>
            <w:r>
              <w:rPr>
                <w:rFonts w:ascii="宋体" w:hAnsi="宋体" w:eastAsia="宋体" w:cs="宋体"/>
                <w:b w:val="0"/>
                <w:i w:val="0"/>
                <w:color w:val="000000"/>
                <w:sz w:val="14"/>
              </w:rPr>
              <w:t>文化和旅游</w:t>
            </w:r>
          </w:p>
        </w:tc>
        <w:tc>
          <w:tcPr>
            <w:tcW w:w="1240" w:type="dxa"/>
            <w:vAlign w:val="center"/>
          </w:tcPr>
          <w:p w14:paraId="50ADB2F5">
            <w:pPr>
              <w:snapToGrid w:val="0"/>
              <w:jc w:val="right"/>
            </w:pPr>
            <w:r>
              <w:rPr>
                <w:rFonts w:ascii="宋体" w:hAnsi="宋体" w:eastAsia="宋体" w:cs="宋体"/>
                <w:b w:val="0"/>
                <w:i w:val="0"/>
                <w:color w:val="000000"/>
                <w:sz w:val="14"/>
              </w:rPr>
              <w:t>655,266.65</w:t>
            </w:r>
          </w:p>
        </w:tc>
        <w:tc>
          <w:tcPr>
            <w:tcW w:w="1240" w:type="dxa"/>
            <w:vAlign w:val="center"/>
          </w:tcPr>
          <w:p w14:paraId="4574FBB8">
            <w:pPr>
              <w:snapToGrid w:val="0"/>
              <w:jc w:val="right"/>
            </w:pPr>
            <w:r>
              <w:rPr>
                <w:rFonts w:ascii="宋体" w:hAnsi="宋体" w:eastAsia="宋体" w:cs="宋体"/>
                <w:b w:val="0"/>
                <w:i w:val="0"/>
                <w:color w:val="000000"/>
                <w:sz w:val="14"/>
              </w:rPr>
              <w:t>655,266.65</w:t>
            </w:r>
          </w:p>
        </w:tc>
        <w:tc>
          <w:tcPr>
            <w:tcW w:w="1240" w:type="dxa"/>
            <w:vAlign w:val="center"/>
          </w:tcPr>
          <w:p w14:paraId="41D5207A"/>
        </w:tc>
        <w:tc>
          <w:tcPr>
            <w:tcW w:w="1240" w:type="dxa"/>
            <w:vAlign w:val="center"/>
          </w:tcPr>
          <w:p w14:paraId="187D8162"/>
        </w:tc>
        <w:tc>
          <w:tcPr>
            <w:tcW w:w="1240" w:type="dxa"/>
            <w:vAlign w:val="center"/>
          </w:tcPr>
          <w:p w14:paraId="61E7C8CC"/>
        </w:tc>
        <w:tc>
          <w:tcPr>
            <w:tcW w:w="1240" w:type="dxa"/>
            <w:vAlign w:val="center"/>
          </w:tcPr>
          <w:p w14:paraId="4A28A19A"/>
        </w:tc>
        <w:tc>
          <w:tcPr>
            <w:tcW w:w="1240" w:type="dxa"/>
            <w:vAlign w:val="center"/>
          </w:tcPr>
          <w:p w14:paraId="30BEC115"/>
        </w:tc>
        <w:tc>
          <w:tcPr>
            <w:tcW w:w="1198" w:type="dxa"/>
            <w:vAlign w:val="center"/>
          </w:tcPr>
          <w:p w14:paraId="47B7526F"/>
        </w:tc>
      </w:tr>
      <w:tr w14:paraId="3B6964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F4EB848">
            <w:pPr>
              <w:snapToGrid w:val="0"/>
              <w:jc w:val="left"/>
            </w:pPr>
            <w:r>
              <w:rPr>
                <w:rFonts w:ascii="宋体" w:hAnsi="宋体" w:eastAsia="宋体" w:cs="宋体"/>
                <w:b w:val="0"/>
                <w:i w:val="0"/>
                <w:color w:val="000000"/>
                <w:sz w:val="14"/>
              </w:rPr>
              <w:t>2070109</w:t>
            </w:r>
          </w:p>
        </w:tc>
        <w:tc>
          <w:tcPr>
            <w:tcW w:w="2520" w:type="dxa"/>
            <w:vAlign w:val="center"/>
          </w:tcPr>
          <w:p w14:paraId="2330DB44">
            <w:pPr>
              <w:snapToGrid w:val="0"/>
              <w:jc w:val="left"/>
            </w:pPr>
            <w:r>
              <w:rPr>
                <w:rFonts w:ascii="宋体" w:hAnsi="宋体" w:eastAsia="宋体" w:cs="宋体"/>
                <w:b w:val="0"/>
                <w:i w:val="0"/>
                <w:color w:val="000000"/>
                <w:sz w:val="14"/>
              </w:rPr>
              <w:t>群众文化</w:t>
            </w:r>
          </w:p>
        </w:tc>
        <w:tc>
          <w:tcPr>
            <w:tcW w:w="1240" w:type="dxa"/>
            <w:vAlign w:val="center"/>
          </w:tcPr>
          <w:p w14:paraId="42202763">
            <w:pPr>
              <w:snapToGrid w:val="0"/>
              <w:jc w:val="right"/>
            </w:pPr>
            <w:r>
              <w:rPr>
                <w:rFonts w:ascii="宋体" w:hAnsi="宋体" w:eastAsia="宋体" w:cs="宋体"/>
                <w:b w:val="0"/>
                <w:i w:val="0"/>
                <w:color w:val="000000"/>
                <w:sz w:val="14"/>
              </w:rPr>
              <w:t>655,266.65</w:t>
            </w:r>
          </w:p>
        </w:tc>
        <w:tc>
          <w:tcPr>
            <w:tcW w:w="1240" w:type="dxa"/>
            <w:vAlign w:val="center"/>
          </w:tcPr>
          <w:p w14:paraId="6D609E33">
            <w:pPr>
              <w:snapToGrid w:val="0"/>
              <w:jc w:val="right"/>
            </w:pPr>
            <w:r>
              <w:rPr>
                <w:rFonts w:ascii="宋体" w:hAnsi="宋体" w:eastAsia="宋体" w:cs="宋体"/>
                <w:b w:val="0"/>
                <w:i w:val="0"/>
                <w:color w:val="000000"/>
                <w:sz w:val="14"/>
              </w:rPr>
              <w:t>655,266.65</w:t>
            </w:r>
          </w:p>
        </w:tc>
        <w:tc>
          <w:tcPr>
            <w:tcW w:w="1240" w:type="dxa"/>
            <w:vAlign w:val="center"/>
          </w:tcPr>
          <w:p w14:paraId="7C3AA1B3"/>
        </w:tc>
        <w:tc>
          <w:tcPr>
            <w:tcW w:w="1240" w:type="dxa"/>
            <w:vAlign w:val="center"/>
          </w:tcPr>
          <w:p w14:paraId="4BB7DD1F"/>
        </w:tc>
        <w:tc>
          <w:tcPr>
            <w:tcW w:w="1240" w:type="dxa"/>
            <w:vAlign w:val="center"/>
          </w:tcPr>
          <w:p w14:paraId="69FC2FCD"/>
        </w:tc>
        <w:tc>
          <w:tcPr>
            <w:tcW w:w="1240" w:type="dxa"/>
            <w:vAlign w:val="center"/>
          </w:tcPr>
          <w:p w14:paraId="202FAC99"/>
        </w:tc>
        <w:tc>
          <w:tcPr>
            <w:tcW w:w="1240" w:type="dxa"/>
            <w:vAlign w:val="center"/>
          </w:tcPr>
          <w:p w14:paraId="51BF46CC"/>
        </w:tc>
        <w:tc>
          <w:tcPr>
            <w:tcW w:w="1198" w:type="dxa"/>
            <w:vAlign w:val="center"/>
          </w:tcPr>
          <w:p w14:paraId="55CE41FA"/>
        </w:tc>
      </w:tr>
      <w:tr w14:paraId="47B7CD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E3B1823">
            <w:pPr>
              <w:snapToGrid w:val="0"/>
              <w:jc w:val="left"/>
            </w:pPr>
            <w:r>
              <w:rPr>
                <w:rFonts w:ascii="宋体" w:hAnsi="宋体" w:eastAsia="宋体" w:cs="宋体"/>
                <w:b w:val="0"/>
                <w:i w:val="0"/>
                <w:color w:val="000000"/>
                <w:sz w:val="14"/>
              </w:rPr>
              <w:t>20702</w:t>
            </w:r>
          </w:p>
        </w:tc>
        <w:tc>
          <w:tcPr>
            <w:tcW w:w="2520" w:type="dxa"/>
            <w:vAlign w:val="center"/>
          </w:tcPr>
          <w:p w14:paraId="35649718">
            <w:pPr>
              <w:snapToGrid w:val="0"/>
              <w:jc w:val="left"/>
            </w:pPr>
            <w:r>
              <w:rPr>
                <w:rFonts w:ascii="宋体" w:hAnsi="宋体" w:eastAsia="宋体" w:cs="宋体"/>
                <w:b w:val="0"/>
                <w:i w:val="0"/>
                <w:color w:val="000000"/>
                <w:sz w:val="14"/>
              </w:rPr>
              <w:t>文物</w:t>
            </w:r>
          </w:p>
        </w:tc>
        <w:tc>
          <w:tcPr>
            <w:tcW w:w="1240" w:type="dxa"/>
            <w:vAlign w:val="center"/>
          </w:tcPr>
          <w:p w14:paraId="1A381497">
            <w:pPr>
              <w:snapToGrid w:val="0"/>
              <w:jc w:val="right"/>
            </w:pPr>
            <w:r>
              <w:rPr>
                <w:rFonts w:ascii="宋体" w:hAnsi="宋体" w:eastAsia="宋体" w:cs="宋体"/>
                <w:b w:val="0"/>
                <w:i w:val="0"/>
                <w:color w:val="000000"/>
                <w:sz w:val="14"/>
              </w:rPr>
              <w:t>2,078,374.00</w:t>
            </w:r>
          </w:p>
        </w:tc>
        <w:tc>
          <w:tcPr>
            <w:tcW w:w="1240" w:type="dxa"/>
            <w:vAlign w:val="center"/>
          </w:tcPr>
          <w:p w14:paraId="7D557C56">
            <w:pPr>
              <w:snapToGrid w:val="0"/>
              <w:jc w:val="right"/>
            </w:pPr>
            <w:r>
              <w:rPr>
                <w:rFonts w:ascii="宋体" w:hAnsi="宋体" w:eastAsia="宋体" w:cs="宋体"/>
                <w:b w:val="0"/>
                <w:i w:val="0"/>
                <w:color w:val="000000"/>
                <w:sz w:val="14"/>
              </w:rPr>
              <w:t>2,078,374.00</w:t>
            </w:r>
          </w:p>
        </w:tc>
        <w:tc>
          <w:tcPr>
            <w:tcW w:w="1240" w:type="dxa"/>
            <w:vAlign w:val="center"/>
          </w:tcPr>
          <w:p w14:paraId="14C19913"/>
        </w:tc>
        <w:tc>
          <w:tcPr>
            <w:tcW w:w="1240" w:type="dxa"/>
            <w:vAlign w:val="center"/>
          </w:tcPr>
          <w:p w14:paraId="39A1D6B5"/>
        </w:tc>
        <w:tc>
          <w:tcPr>
            <w:tcW w:w="1240" w:type="dxa"/>
            <w:vAlign w:val="center"/>
          </w:tcPr>
          <w:p w14:paraId="6654500D"/>
        </w:tc>
        <w:tc>
          <w:tcPr>
            <w:tcW w:w="1240" w:type="dxa"/>
            <w:vAlign w:val="center"/>
          </w:tcPr>
          <w:p w14:paraId="1207867B"/>
        </w:tc>
        <w:tc>
          <w:tcPr>
            <w:tcW w:w="1240" w:type="dxa"/>
            <w:vAlign w:val="center"/>
          </w:tcPr>
          <w:p w14:paraId="79D7618C"/>
        </w:tc>
        <w:tc>
          <w:tcPr>
            <w:tcW w:w="1198" w:type="dxa"/>
            <w:vAlign w:val="center"/>
          </w:tcPr>
          <w:p w14:paraId="1B73214B"/>
        </w:tc>
      </w:tr>
      <w:tr w14:paraId="0895D1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C819314">
            <w:pPr>
              <w:snapToGrid w:val="0"/>
              <w:jc w:val="left"/>
            </w:pPr>
            <w:r>
              <w:rPr>
                <w:rFonts w:ascii="宋体" w:hAnsi="宋体" w:eastAsia="宋体" w:cs="宋体"/>
                <w:b w:val="0"/>
                <w:i w:val="0"/>
                <w:color w:val="000000"/>
                <w:sz w:val="14"/>
              </w:rPr>
              <w:t>2070204</w:t>
            </w:r>
          </w:p>
        </w:tc>
        <w:tc>
          <w:tcPr>
            <w:tcW w:w="2520" w:type="dxa"/>
            <w:vAlign w:val="center"/>
          </w:tcPr>
          <w:p w14:paraId="2D45B50F">
            <w:pPr>
              <w:snapToGrid w:val="0"/>
              <w:jc w:val="left"/>
            </w:pPr>
            <w:r>
              <w:rPr>
                <w:rFonts w:ascii="宋体" w:hAnsi="宋体" w:eastAsia="宋体" w:cs="宋体"/>
                <w:b w:val="0"/>
                <w:i w:val="0"/>
                <w:color w:val="000000"/>
                <w:sz w:val="14"/>
              </w:rPr>
              <w:t>文物保护</w:t>
            </w:r>
          </w:p>
        </w:tc>
        <w:tc>
          <w:tcPr>
            <w:tcW w:w="1240" w:type="dxa"/>
            <w:vAlign w:val="center"/>
          </w:tcPr>
          <w:p w14:paraId="4ACF83D5">
            <w:pPr>
              <w:snapToGrid w:val="0"/>
              <w:jc w:val="right"/>
            </w:pPr>
            <w:r>
              <w:rPr>
                <w:rFonts w:ascii="宋体" w:hAnsi="宋体" w:eastAsia="宋体" w:cs="宋体"/>
                <w:b w:val="0"/>
                <w:i w:val="0"/>
                <w:color w:val="000000"/>
                <w:sz w:val="14"/>
              </w:rPr>
              <w:t>2,078,374.00</w:t>
            </w:r>
          </w:p>
        </w:tc>
        <w:tc>
          <w:tcPr>
            <w:tcW w:w="1240" w:type="dxa"/>
            <w:vAlign w:val="center"/>
          </w:tcPr>
          <w:p w14:paraId="3F800C04">
            <w:pPr>
              <w:snapToGrid w:val="0"/>
              <w:jc w:val="right"/>
            </w:pPr>
            <w:r>
              <w:rPr>
                <w:rFonts w:ascii="宋体" w:hAnsi="宋体" w:eastAsia="宋体" w:cs="宋体"/>
                <w:b w:val="0"/>
                <w:i w:val="0"/>
                <w:color w:val="000000"/>
                <w:sz w:val="14"/>
              </w:rPr>
              <w:t>2,078,374.00</w:t>
            </w:r>
          </w:p>
        </w:tc>
        <w:tc>
          <w:tcPr>
            <w:tcW w:w="1240" w:type="dxa"/>
            <w:vAlign w:val="center"/>
          </w:tcPr>
          <w:p w14:paraId="5CE0080F"/>
        </w:tc>
        <w:tc>
          <w:tcPr>
            <w:tcW w:w="1240" w:type="dxa"/>
            <w:vAlign w:val="center"/>
          </w:tcPr>
          <w:p w14:paraId="64522A6D"/>
        </w:tc>
        <w:tc>
          <w:tcPr>
            <w:tcW w:w="1240" w:type="dxa"/>
            <w:vAlign w:val="center"/>
          </w:tcPr>
          <w:p w14:paraId="338D8DAC"/>
        </w:tc>
        <w:tc>
          <w:tcPr>
            <w:tcW w:w="1240" w:type="dxa"/>
            <w:vAlign w:val="center"/>
          </w:tcPr>
          <w:p w14:paraId="6C783D75"/>
        </w:tc>
        <w:tc>
          <w:tcPr>
            <w:tcW w:w="1240" w:type="dxa"/>
            <w:vAlign w:val="center"/>
          </w:tcPr>
          <w:p w14:paraId="77D0420C"/>
        </w:tc>
        <w:tc>
          <w:tcPr>
            <w:tcW w:w="1198" w:type="dxa"/>
            <w:vAlign w:val="center"/>
          </w:tcPr>
          <w:p w14:paraId="2DF1A7BF"/>
        </w:tc>
      </w:tr>
      <w:tr w14:paraId="7F9FCB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30488BB">
            <w:pPr>
              <w:snapToGrid w:val="0"/>
              <w:jc w:val="left"/>
            </w:pPr>
            <w:r>
              <w:rPr>
                <w:rFonts w:ascii="宋体" w:hAnsi="宋体" w:eastAsia="宋体" w:cs="宋体"/>
                <w:b w:val="0"/>
                <w:i w:val="0"/>
                <w:color w:val="000000"/>
                <w:sz w:val="14"/>
              </w:rPr>
              <w:t>20706</w:t>
            </w:r>
          </w:p>
        </w:tc>
        <w:tc>
          <w:tcPr>
            <w:tcW w:w="2520" w:type="dxa"/>
            <w:vAlign w:val="center"/>
          </w:tcPr>
          <w:p w14:paraId="25D2EB8C">
            <w:pPr>
              <w:snapToGrid w:val="0"/>
              <w:jc w:val="left"/>
            </w:pPr>
            <w:r>
              <w:rPr>
                <w:rFonts w:ascii="宋体" w:hAnsi="宋体" w:eastAsia="宋体" w:cs="宋体"/>
                <w:b w:val="0"/>
                <w:i w:val="0"/>
                <w:color w:val="000000"/>
                <w:sz w:val="14"/>
              </w:rPr>
              <w:t>新闻出版电影</w:t>
            </w:r>
          </w:p>
        </w:tc>
        <w:tc>
          <w:tcPr>
            <w:tcW w:w="1240" w:type="dxa"/>
            <w:vAlign w:val="center"/>
          </w:tcPr>
          <w:p w14:paraId="5223BF3D">
            <w:pPr>
              <w:snapToGrid w:val="0"/>
              <w:jc w:val="right"/>
            </w:pPr>
            <w:r>
              <w:rPr>
                <w:rFonts w:ascii="宋体" w:hAnsi="宋体" w:eastAsia="宋体" w:cs="宋体"/>
                <w:b w:val="0"/>
                <w:i w:val="0"/>
                <w:color w:val="000000"/>
                <w:sz w:val="14"/>
              </w:rPr>
              <w:t>4,500.00</w:t>
            </w:r>
          </w:p>
        </w:tc>
        <w:tc>
          <w:tcPr>
            <w:tcW w:w="1240" w:type="dxa"/>
            <w:vAlign w:val="center"/>
          </w:tcPr>
          <w:p w14:paraId="5869FBED">
            <w:pPr>
              <w:snapToGrid w:val="0"/>
              <w:jc w:val="right"/>
            </w:pPr>
            <w:r>
              <w:rPr>
                <w:rFonts w:ascii="宋体" w:hAnsi="宋体" w:eastAsia="宋体" w:cs="宋体"/>
                <w:b w:val="0"/>
                <w:i w:val="0"/>
                <w:color w:val="000000"/>
                <w:sz w:val="14"/>
              </w:rPr>
              <w:t>4,500.00</w:t>
            </w:r>
          </w:p>
        </w:tc>
        <w:tc>
          <w:tcPr>
            <w:tcW w:w="1240" w:type="dxa"/>
            <w:vAlign w:val="center"/>
          </w:tcPr>
          <w:p w14:paraId="1422D652"/>
        </w:tc>
        <w:tc>
          <w:tcPr>
            <w:tcW w:w="1240" w:type="dxa"/>
            <w:vAlign w:val="center"/>
          </w:tcPr>
          <w:p w14:paraId="68E6F11A"/>
        </w:tc>
        <w:tc>
          <w:tcPr>
            <w:tcW w:w="1240" w:type="dxa"/>
            <w:vAlign w:val="center"/>
          </w:tcPr>
          <w:p w14:paraId="6E2DA675"/>
        </w:tc>
        <w:tc>
          <w:tcPr>
            <w:tcW w:w="1240" w:type="dxa"/>
            <w:vAlign w:val="center"/>
          </w:tcPr>
          <w:p w14:paraId="36756ED3"/>
        </w:tc>
        <w:tc>
          <w:tcPr>
            <w:tcW w:w="1240" w:type="dxa"/>
            <w:vAlign w:val="center"/>
          </w:tcPr>
          <w:p w14:paraId="47ACB6D1"/>
        </w:tc>
        <w:tc>
          <w:tcPr>
            <w:tcW w:w="1198" w:type="dxa"/>
            <w:vAlign w:val="center"/>
          </w:tcPr>
          <w:p w14:paraId="4FDC3F3C"/>
        </w:tc>
      </w:tr>
      <w:tr w14:paraId="289FAD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9AFD241">
            <w:pPr>
              <w:snapToGrid w:val="0"/>
              <w:jc w:val="left"/>
            </w:pPr>
            <w:r>
              <w:rPr>
                <w:rFonts w:ascii="宋体" w:hAnsi="宋体" w:eastAsia="宋体" w:cs="宋体"/>
                <w:b w:val="0"/>
                <w:i w:val="0"/>
                <w:color w:val="000000"/>
                <w:sz w:val="14"/>
              </w:rPr>
              <w:t>2070699</w:t>
            </w:r>
          </w:p>
        </w:tc>
        <w:tc>
          <w:tcPr>
            <w:tcW w:w="2520" w:type="dxa"/>
            <w:vAlign w:val="center"/>
          </w:tcPr>
          <w:p w14:paraId="307C15BC">
            <w:pPr>
              <w:snapToGrid w:val="0"/>
              <w:jc w:val="left"/>
            </w:pPr>
            <w:r>
              <w:rPr>
                <w:rFonts w:ascii="宋体" w:hAnsi="宋体" w:eastAsia="宋体" w:cs="宋体"/>
                <w:b w:val="0"/>
                <w:i w:val="0"/>
                <w:color w:val="000000"/>
                <w:sz w:val="14"/>
              </w:rPr>
              <w:t>其他新闻出版电影支出</w:t>
            </w:r>
          </w:p>
        </w:tc>
        <w:tc>
          <w:tcPr>
            <w:tcW w:w="1240" w:type="dxa"/>
            <w:vAlign w:val="center"/>
          </w:tcPr>
          <w:p w14:paraId="31DD64F1">
            <w:pPr>
              <w:snapToGrid w:val="0"/>
              <w:jc w:val="right"/>
            </w:pPr>
            <w:r>
              <w:rPr>
                <w:rFonts w:ascii="宋体" w:hAnsi="宋体" w:eastAsia="宋体" w:cs="宋体"/>
                <w:b w:val="0"/>
                <w:i w:val="0"/>
                <w:color w:val="000000"/>
                <w:sz w:val="14"/>
              </w:rPr>
              <w:t>4,500.00</w:t>
            </w:r>
          </w:p>
        </w:tc>
        <w:tc>
          <w:tcPr>
            <w:tcW w:w="1240" w:type="dxa"/>
            <w:vAlign w:val="center"/>
          </w:tcPr>
          <w:p w14:paraId="5203ADD7">
            <w:pPr>
              <w:snapToGrid w:val="0"/>
              <w:jc w:val="right"/>
            </w:pPr>
            <w:r>
              <w:rPr>
                <w:rFonts w:ascii="宋体" w:hAnsi="宋体" w:eastAsia="宋体" w:cs="宋体"/>
                <w:b w:val="0"/>
                <w:i w:val="0"/>
                <w:color w:val="000000"/>
                <w:sz w:val="14"/>
              </w:rPr>
              <w:t>4,500.00</w:t>
            </w:r>
          </w:p>
        </w:tc>
        <w:tc>
          <w:tcPr>
            <w:tcW w:w="1240" w:type="dxa"/>
            <w:vAlign w:val="center"/>
          </w:tcPr>
          <w:p w14:paraId="4E67AD13"/>
        </w:tc>
        <w:tc>
          <w:tcPr>
            <w:tcW w:w="1240" w:type="dxa"/>
            <w:vAlign w:val="center"/>
          </w:tcPr>
          <w:p w14:paraId="1EED90BF"/>
        </w:tc>
        <w:tc>
          <w:tcPr>
            <w:tcW w:w="1240" w:type="dxa"/>
            <w:vAlign w:val="center"/>
          </w:tcPr>
          <w:p w14:paraId="7B770461"/>
        </w:tc>
        <w:tc>
          <w:tcPr>
            <w:tcW w:w="1240" w:type="dxa"/>
            <w:vAlign w:val="center"/>
          </w:tcPr>
          <w:p w14:paraId="32848663"/>
        </w:tc>
        <w:tc>
          <w:tcPr>
            <w:tcW w:w="1240" w:type="dxa"/>
            <w:vAlign w:val="center"/>
          </w:tcPr>
          <w:p w14:paraId="5729A90F"/>
        </w:tc>
        <w:tc>
          <w:tcPr>
            <w:tcW w:w="1198" w:type="dxa"/>
            <w:vAlign w:val="center"/>
          </w:tcPr>
          <w:p w14:paraId="79BC4B27"/>
        </w:tc>
      </w:tr>
      <w:tr w14:paraId="7A4462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E628F2A">
            <w:pPr>
              <w:snapToGrid w:val="0"/>
              <w:jc w:val="left"/>
            </w:pPr>
            <w:r>
              <w:rPr>
                <w:rFonts w:ascii="宋体" w:hAnsi="宋体" w:eastAsia="宋体" w:cs="宋体"/>
                <w:b w:val="0"/>
                <w:i w:val="0"/>
                <w:color w:val="000000"/>
                <w:sz w:val="14"/>
              </w:rPr>
              <w:t>208</w:t>
            </w:r>
          </w:p>
        </w:tc>
        <w:tc>
          <w:tcPr>
            <w:tcW w:w="2520" w:type="dxa"/>
            <w:vAlign w:val="center"/>
          </w:tcPr>
          <w:p w14:paraId="16B74BCB">
            <w:pPr>
              <w:snapToGrid w:val="0"/>
              <w:jc w:val="left"/>
            </w:pPr>
            <w:r>
              <w:rPr>
                <w:rFonts w:ascii="宋体" w:hAnsi="宋体" w:eastAsia="宋体" w:cs="宋体"/>
                <w:b w:val="0"/>
                <w:i w:val="0"/>
                <w:color w:val="000000"/>
                <w:sz w:val="14"/>
              </w:rPr>
              <w:t>社会保障和就业支出</w:t>
            </w:r>
          </w:p>
        </w:tc>
        <w:tc>
          <w:tcPr>
            <w:tcW w:w="1240" w:type="dxa"/>
            <w:vAlign w:val="center"/>
          </w:tcPr>
          <w:p w14:paraId="12895B5C">
            <w:pPr>
              <w:snapToGrid w:val="0"/>
              <w:jc w:val="right"/>
            </w:pPr>
            <w:r>
              <w:rPr>
                <w:rFonts w:ascii="宋体" w:hAnsi="宋体" w:eastAsia="宋体" w:cs="宋体"/>
                <w:b w:val="0"/>
                <w:i w:val="0"/>
                <w:color w:val="000000"/>
                <w:sz w:val="14"/>
              </w:rPr>
              <w:t>17,602,041.65</w:t>
            </w:r>
          </w:p>
        </w:tc>
        <w:tc>
          <w:tcPr>
            <w:tcW w:w="1240" w:type="dxa"/>
            <w:vAlign w:val="center"/>
          </w:tcPr>
          <w:p w14:paraId="47277440">
            <w:pPr>
              <w:snapToGrid w:val="0"/>
              <w:jc w:val="right"/>
            </w:pPr>
            <w:r>
              <w:rPr>
                <w:rFonts w:ascii="宋体" w:hAnsi="宋体" w:eastAsia="宋体" w:cs="宋体"/>
                <w:b w:val="0"/>
                <w:i w:val="0"/>
                <w:color w:val="000000"/>
                <w:sz w:val="14"/>
              </w:rPr>
              <w:t>17,602,041.65</w:t>
            </w:r>
          </w:p>
        </w:tc>
        <w:tc>
          <w:tcPr>
            <w:tcW w:w="1240" w:type="dxa"/>
            <w:vAlign w:val="center"/>
          </w:tcPr>
          <w:p w14:paraId="3236B582"/>
        </w:tc>
        <w:tc>
          <w:tcPr>
            <w:tcW w:w="1240" w:type="dxa"/>
            <w:vAlign w:val="center"/>
          </w:tcPr>
          <w:p w14:paraId="149E79C8"/>
        </w:tc>
        <w:tc>
          <w:tcPr>
            <w:tcW w:w="1240" w:type="dxa"/>
            <w:vAlign w:val="center"/>
          </w:tcPr>
          <w:p w14:paraId="582FC1C2"/>
        </w:tc>
        <w:tc>
          <w:tcPr>
            <w:tcW w:w="1240" w:type="dxa"/>
            <w:vAlign w:val="center"/>
          </w:tcPr>
          <w:p w14:paraId="1D70A1A2"/>
        </w:tc>
        <w:tc>
          <w:tcPr>
            <w:tcW w:w="1240" w:type="dxa"/>
            <w:vAlign w:val="center"/>
          </w:tcPr>
          <w:p w14:paraId="38BB6D29"/>
        </w:tc>
        <w:tc>
          <w:tcPr>
            <w:tcW w:w="1198" w:type="dxa"/>
            <w:vAlign w:val="center"/>
          </w:tcPr>
          <w:p w14:paraId="780DC7A3"/>
        </w:tc>
      </w:tr>
      <w:tr w14:paraId="683524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9396974">
            <w:pPr>
              <w:snapToGrid w:val="0"/>
              <w:jc w:val="left"/>
            </w:pPr>
            <w:r>
              <w:rPr>
                <w:rFonts w:ascii="宋体" w:hAnsi="宋体" w:eastAsia="宋体" w:cs="宋体"/>
                <w:b w:val="0"/>
                <w:i w:val="0"/>
                <w:color w:val="000000"/>
                <w:sz w:val="14"/>
              </w:rPr>
              <w:t>20802</w:t>
            </w:r>
          </w:p>
        </w:tc>
        <w:tc>
          <w:tcPr>
            <w:tcW w:w="2520" w:type="dxa"/>
            <w:vAlign w:val="center"/>
          </w:tcPr>
          <w:p w14:paraId="24EBC659">
            <w:pPr>
              <w:snapToGrid w:val="0"/>
              <w:jc w:val="left"/>
            </w:pPr>
            <w:r>
              <w:rPr>
                <w:rFonts w:ascii="宋体" w:hAnsi="宋体" w:eastAsia="宋体" w:cs="宋体"/>
                <w:b w:val="0"/>
                <w:i w:val="0"/>
                <w:color w:val="000000"/>
                <w:sz w:val="14"/>
              </w:rPr>
              <w:t>民政管理事务</w:t>
            </w:r>
          </w:p>
        </w:tc>
        <w:tc>
          <w:tcPr>
            <w:tcW w:w="1240" w:type="dxa"/>
            <w:vAlign w:val="center"/>
          </w:tcPr>
          <w:p w14:paraId="74292155">
            <w:pPr>
              <w:snapToGrid w:val="0"/>
              <w:jc w:val="right"/>
            </w:pPr>
            <w:r>
              <w:rPr>
                <w:rFonts w:ascii="宋体" w:hAnsi="宋体" w:eastAsia="宋体" w:cs="宋体"/>
                <w:b w:val="0"/>
                <w:i w:val="0"/>
                <w:color w:val="000000"/>
                <w:sz w:val="14"/>
              </w:rPr>
              <w:t>5,744,235.00</w:t>
            </w:r>
          </w:p>
        </w:tc>
        <w:tc>
          <w:tcPr>
            <w:tcW w:w="1240" w:type="dxa"/>
            <w:vAlign w:val="center"/>
          </w:tcPr>
          <w:p w14:paraId="615E0A89">
            <w:pPr>
              <w:snapToGrid w:val="0"/>
              <w:jc w:val="right"/>
            </w:pPr>
            <w:r>
              <w:rPr>
                <w:rFonts w:ascii="宋体" w:hAnsi="宋体" w:eastAsia="宋体" w:cs="宋体"/>
                <w:b w:val="0"/>
                <w:i w:val="0"/>
                <w:color w:val="000000"/>
                <w:sz w:val="14"/>
              </w:rPr>
              <w:t>5,744,235.00</w:t>
            </w:r>
          </w:p>
        </w:tc>
        <w:tc>
          <w:tcPr>
            <w:tcW w:w="1240" w:type="dxa"/>
            <w:vAlign w:val="center"/>
          </w:tcPr>
          <w:p w14:paraId="4B005A8B"/>
        </w:tc>
        <w:tc>
          <w:tcPr>
            <w:tcW w:w="1240" w:type="dxa"/>
            <w:vAlign w:val="center"/>
          </w:tcPr>
          <w:p w14:paraId="4EB3444D"/>
        </w:tc>
        <w:tc>
          <w:tcPr>
            <w:tcW w:w="1240" w:type="dxa"/>
            <w:vAlign w:val="center"/>
          </w:tcPr>
          <w:p w14:paraId="48B1BE94"/>
        </w:tc>
        <w:tc>
          <w:tcPr>
            <w:tcW w:w="1240" w:type="dxa"/>
            <w:vAlign w:val="center"/>
          </w:tcPr>
          <w:p w14:paraId="70770934"/>
        </w:tc>
        <w:tc>
          <w:tcPr>
            <w:tcW w:w="1240" w:type="dxa"/>
            <w:vAlign w:val="center"/>
          </w:tcPr>
          <w:p w14:paraId="55CCE9EB"/>
        </w:tc>
        <w:tc>
          <w:tcPr>
            <w:tcW w:w="1198" w:type="dxa"/>
            <w:vAlign w:val="center"/>
          </w:tcPr>
          <w:p w14:paraId="617FF279"/>
        </w:tc>
      </w:tr>
      <w:tr w14:paraId="66D297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F2DA483">
            <w:pPr>
              <w:snapToGrid w:val="0"/>
              <w:jc w:val="left"/>
            </w:pPr>
            <w:r>
              <w:rPr>
                <w:rFonts w:ascii="宋体" w:hAnsi="宋体" w:eastAsia="宋体" w:cs="宋体"/>
                <w:b w:val="0"/>
                <w:i w:val="0"/>
                <w:color w:val="000000"/>
                <w:sz w:val="14"/>
              </w:rPr>
              <w:t>2080208</w:t>
            </w:r>
          </w:p>
        </w:tc>
        <w:tc>
          <w:tcPr>
            <w:tcW w:w="2520" w:type="dxa"/>
            <w:vAlign w:val="center"/>
          </w:tcPr>
          <w:p w14:paraId="6FD7BBAD">
            <w:pPr>
              <w:snapToGrid w:val="0"/>
              <w:jc w:val="left"/>
            </w:pPr>
            <w:r>
              <w:rPr>
                <w:rFonts w:ascii="宋体" w:hAnsi="宋体" w:eastAsia="宋体" w:cs="宋体"/>
                <w:b w:val="0"/>
                <w:i w:val="0"/>
                <w:color w:val="000000"/>
                <w:sz w:val="14"/>
              </w:rPr>
              <w:t>基层政权建设和社区治理</w:t>
            </w:r>
          </w:p>
        </w:tc>
        <w:tc>
          <w:tcPr>
            <w:tcW w:w="1240" w:type="dxa"/>
            <w:vAlign w:val="center"/>
          </w:tcPr>
          <w:p w14:paraId="79E83221">
            <w:pPr>
              <w:snapToGrid w:val="0"/>
              <w:jc w:val="right"/>
            </w:pPr>
            <w:r>
              <w:rPr>
                <w:rFonts w:ascii="宋体" w:hAnsi="宋体" w:eastAsia="宋体" w:cs="宋体"/>
                <w:b w:val="0"/>
                <w:i w:val="0"/>
                <w:color w:val="000000"/>
                <w:sz w:val="14"/>
              </w:rPr>
              <w:t>5,744,235.00</w:t>
            </w:r>
          </w:p>
        </w:tc>
        <w:tc>
          <w:tcPr>
            <w:tcW w:w="1240" w:type="dxa"/>
            <w:vAlign w:val="center"/>
          </w:tcPr>
          <w:p w14:paraId="6A42705C">
            <w:pPr>
              <w:snapToGrid w:val="0"/>
              <w:jc w:val="right"/>
            </w:pPr>
            <w:r>
              <w:rPr>
                <w:rFonts w:ascii="宋体" w:hAnsi="宋体" w:eastAsia="宋体" w:cs="宋体"/>
                <w:b w:val="0"/>
                <w:i w:val="0"/>
                <w:color w:val="000000"/>
                <w:sz w:val="14"/>
              </w:rPr>
              <w:t>5,744,235.00</w:t>
            </w:r>
          </w:p>
        </w:tc>
        <w:tc>
          <w:tcPr>
            <w:tcW w:w="1240" w:type="dxa"/>
            <w:vAlign w:val="center"/>
          </w:tcPr>
          <w:p w14:paraId="2933320F"/>
        </w:tc>
        <w:tc>
          <w:tcPr>
            <w:tcW w:w="1240" w:type="dxa"/>
            <w:vAlign w:val="center"/>
          </w:tcPr>
          <w:p w14:paraId="5F948F6A"/>
        </w:tc>
        <w:tc>
          <w:tcPr>
            <w:tcW w:w="1240" w:type="dxa"/>
            <w:vAlign w:val="center"/>
          </w:tcPr>
          <w:p w14:paraId="004738DC"/>
        </w:tc>
        <w:tc>
          <w:tcPr>
            <w:tcW w:w="1240" w:type="dxa"/>
            <w:vAlign w:val="center"/>
          </w:tcPr>
          <w:p w14:paraId="6B158317"/>
        </w:tc>
        <w:tc>
          <w:tcPr>
            <w:tcW w:w="1240" w:type="dxa"/>
            <w:vAlign w:val="center"/>
          </w:tcPr>
          <w:p w14:paraId="1D2CF99C"/>
        </w:tc>
        <w:tc>
          <w:tcPr>
            <w:tcW w:w="1198" w:type="dxa"/>
            <w:vAlign w:val="center"/>
          </w:tcPr>
          <w:p w14:paraId="7D4893B0"/>
        </w:tc>
      </w:tr>
      <w:tr w14:paraId="0045E7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142E848">
            <w:pPr>
              <w:snapToGrid w:val="0"/>
              <w:jc w:val="left"/>
            </w:pPr>
            <w:r>
              <w:rPr>
                <w:rFonts w:ascii="宋体" w:hAnsi="宋体" w:eastAsia="宋体" w:cs="宋体"/>
                <w:b w:val="0"/>
                <w:i w:val="0"/>
                <w:color w:val="000000"/>
                <w:sz w:val="14"/>
              </w:rPr>
              <w:t>20805</w:t>
            </w:r>
          </w:p>
        </w:tc>
        <w:tc>
          <w:tcPr>
            <w:tcW w:w="2520" w:type="dxa"/>
            <w:vAlign w:val="center"/>
          </w:tcPr>
          <w:p w14:paraId="219C7962">
            <w:pPr>
              <w:snapToGrid w:val="0"/>
              <w:jc w:val="left"/>
            </w:pPr>
            <w:r>
              <w:rPr>
                <w:rFonts w:ascii="宋体" w:hAnsi="宋体" w:eastAsia="宋体" w:cs="宋体"/>
                <w:b w:val="0"/>
                <w:i w:val="0"/>
                <w:color w:val="000000"/>
                <w:sz w:val="14"/>
              </w:rPr>
              <w:t>行政事业单位养老支出</w:t>
            </w:r>
          </w:p>
        </w:tc>
        <w:tc>
          <w:tcPr>
            <w:tcW w:w="1240" w:type="dxa"/>
            <w:vAlign w:val="center"/>
          </w:tcPr>
          <w:p w14:paraId="64E2C9DD">
            <w:pPr>
              <w:snapToGrid w:val="0"/>
              <w:jc w:val="right"/>
            </w:pPr>
            <w:r>
              <w:rPr>
                <w:rFonts w:ascii="宋体" w:hAnsi="宋体" w:eastAsia="宋体" w:cs="宋体"/>
                <w:b w:val="0"/>
                <w:i w:val="0"/>
                <w:color w:val="000000"/>
                <w:sz w:val="14"/>
              </w:rPr>
              <w:t>1,874,161.78</w:t>
            </w:r>
          </w:p>
        </w:tc>
        <w:tc>
          <w:tcPr>
            <w:tcW w:w="1240" w:type="dxa"/>
            <w:vAlign w:val="center"/>
          </w:tcPr>
          <w:p w14:paraId="2A68E765">
            <w:pPr>
              <w:snapToGrid w:val="0"/>
              <w:jc w:val="right"/>
            </w:pPr>
            <w:r>
              <w:rPr>
                <w:rFonts w:ascii="宋体" w:hAnsi="宋体" w:eastAsia="宋体" w:cs="宋体"/>
                <w:b w:val="0"/>
                <w:i w:val="0"/>
                <w:color w:val="000000"/>
                <w:sz w:val="14"/>
              </w:rPr>
              <w:t>1,874,161.78</w:t>
            </w:r>
          </w:p>
        </w:tc>
        <w:tc>
          <w:tcPr>
            <w:tcW w:w="1240" w:type="dxa"/>
            <w:vAlign w:val="center"/>
          </w:tcPr>
          <w:p w14:paraId="785D45A7"/>
        </w:tc>
        <w:tc>
          <w:tcPr>
            <w:tcW w:w="1240" w:type="dxa"/>
            <w:vAlign w:val="center"/>
          </w:tcPr>
          <w:p w14:paraId="54A008DC"/>
        </w:tc>
        <w:tc>
          <w:tcPr>
            <w:tcW w:w="1240" w:type="dxa"/>
            <w:vAlign w:val="center"/>
          </w:tcPr>
          <w:p w14:paraId="517CA3A2"/>
        </w:tc>
        <w:tc>
          <w:tcPr>
            <w:tcW w:w="1240" w:type="dxa"/>
            <w:vAlign w:val="center"/>
          </w:tcPr>
          <w:p w14:paraId="66397B44"/>
        </w:tc>
        <w:tc>
          <w:tcPr>
            <w:tcW w:w="1240" w:type="dxa"/>
            <w:vAlign w:val="center"/>
          </w:tcPr>
          <w:p w14:paraId="0E9E91D6"/>
        </w:tc>
        <w:tc>
          <w:tcPr>
            <w:tcW w:w="1198" w:type="dxa"/>
            <w:vAlign w:val="center"/>
          </w:tcPr>
          <w:p w14:paraId="272EF606"/>
        </w:tc>
      </w:tr>
      <w:tr w14:paraId="3E2EB7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A250E7B">
            <w:pPr>
              <w:snapToGrid w:val="0"/>
              <w:jc w:val="left"/>
            </w:pPr>
            <w:r>
              <w:rPr>
                <w:rFonts w:ascii="宋体" w:hAnsi="宋体" w:eastAsia="宋体" w:cs="宋体"/>
                <w:b w:val="0"/>
                <w:i w:val="0"/>
                <w:color w:val="000000"/>
                <w:sz w:val="14"/>
              </w:rPr>
              <w:t>2080501</w:t>
            </w:r>
          </w:p>
        </w:tc>
        <w:tc>
          <w:tcPr>
            <w:tcW w:w="2520" w:type="dxa"/>
            <w:vAlign w:val="center"/>
          </w:tcPr>
          <w:p w14:paraId="33709477">
            <w:pPr>
              <w:snapToGrid w:val="0"/>
              <w:jc w:val="left"/>
            </w:pPr>
            <w:r>
              <w:rPr>
                <w:rFonts w:ascii="宋体" w:hAnsi="宋体" w:eastAsia="宋体" w:cs="宋体"/>
                <w:b w:val="0"/>
                <w:i w:val="0"/>
                <w:color w:val="000000"/>
                <w:sz w:val="14"/>
              </w:rPr>
              <w:t>行政单位离退休</w:t>
            </w:r>
          </w:p>
        </w:tc>
        <w:tc>
          <w:tcPr>
            <w:tcW w:w="1240" w:type="dxa"/>
            <w:vAlign w:val="center"/>
          </w:tcPr>
          <w:p w14:paraId="7D561FB4">
            <w:pPr>
              <w:snapToGrid w:val="0"/>
              <w:jc w:val="right"/>
            </w:pPr>
            <w:r>
              <w:rPr>
                <w:rFonts w:ascii="宋体" w:hAnsi="宋体" w:eastAsia="宋体" w:cs="宋体"/>
                <w:b w:val="0"/>
                <w:i w:val="0"/>
                <w:color w:val="000000"/>
                <w:sz w:val="14"/>
              </w:rPr>
              <w:t>237,910.90</w:t>
            </w:r>
          </w:p>
        </w:tc>
        <w:tc>
          <w:tcPr>
            <w:tcW w:w="1240" w:type="dxa"/>
            <w:vAlign w:val="center"/>
          </w:tcPr>
          <w:p w14:paraId="4485914B">
            <w:pPr>
              <w:snapToGrid w:val="0"/>
              <w:jc w:val="right"/>
            </w:pPr>
            <w:r>
              <w:rPr>
                <w:rFonts w:ascii="宋体" w:hAnsi="宋体" w:eastAsia="宋体" w:cs="宋体"/>
                <w:b w:val="0"/>
                <w:i w:val="0"/>
                <w:color w:val="000000"/>
                <w:sz w:val="14"/>
              </w:rPr>
              <w:t>237,910.90</w:t>
            </w:r>
          </w:p>
        </w:tc>
        <w:tc>
          <w:tcPr>
            <w:tcW w:w="1240" w:type="dxa"/>
            <w:vAlign w:val="center"/>
          </w:tcPr>
          <w:p w14:paraId="4B98C64B"/>
        </w:tc>
        <w:tc>
          <w:tcPr>
            <w:tcW w:w="1240" w:type="dxa"/>
            <w:vAlign w:val="center"/>
          </w:tcPr>
          <w:p w14:paraId="193BD8F4"/>
        </w:tc>
        <w:tc>
          <w:tcPr>
            <w:tcW w:w="1240" w:type="dxa"/>
            <w:vAlign w:val="center"/>
          </w:tcPr>
          <w:p w14:paraId="1EDDCF65"/>
        </w:tc>
        <w:tc>
          <w:tcPr>
            <w:tcW w:w="1240" w:type="dxa"/>
            <w:vAlign w:val="center"/>
          </w:tcPr>
          <w:p w14:paraId="30A862BB"/>
        </w:tc>
        <w:tc>
          <w:tcPr>
            <w:tcW w:w="1240" w:type="dxa"/>
            <w:vAlign w:val="center"/>
          </w:tcPr>
          <w:p w14:paraId="75229FFD"/>
        </w:tc>
        <w:tc>
          <w:tcPr>
            <w:tcW w:w="1198" w:type="dxa"/>
            <w:vAlign w:val="center"/>
          </w:tcPr>
          <w:p w14:paraId="4DD176F0"/>
        </w:tc>
      </w:tr>
      <w:tr w14:paraId="57876E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0B03E1A">
            <w:pPr>
              <w:snapToGrid w:val="0"/>
              <w:jc w:val="left"/>
            </w:pPr>
            <w:r>
              <w:rPr>
                <w:rFonts w:ascii="宋体" w:hAnsi="宋体" w:eastAsia="宋体" w:cs="宋体"/>
                <w:b w:val="0"/>
                <w:i w:val="0"/>
                <w:color w:val="000000"/>
                <w:sz w:val="14"/>
              </w:rPr>
              <w:t>2080505</w:t>
            </w:r>
          </w:p>
        </w:tc>
        <w:tc>
          <w:tcPr>
            <w:tcW w:w="2520" w:type="dxa"/>
            <w:vAlign w:val="center"/>
          </w:tcPr>
          <w:p w14:paraId="795C6E6D">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33C48A09">
            <w:pPr>
              <w:snapToGrid w:val="0"/>
              <w:jc w:val="right"/>
            </w:pPr>
            <w:r>
              <w:rPr>
                <w:rFonts w:ascii="宋体" w:hAnsi="宋体" w:eastAsia="宋体" w:cs="宋体"/>
                <w:b w:val="0"/>
                <w:i w:val="0"/>
                <w:color w:val="000000"/>
                <w:sz w:val="14"/>
              </w:rPr>
              <w:t>1,090,833.92</w:t>
            </w:r>
          </w:p>
        </w:tc>
        <w:tc>
          <w:tcPr>
            <w:tcW w:w="1240" w:type="dxa"/>
            <w:vAlign w:val="center"/>
          </w:tcPr>
          <w:p w14:paraId="229890B4">
            <w:pPr>
              <w:snapToGrid w:val="0"/>
              <w:jc w:val="right"/>
            </w:pPr>
            <w:r>
              <w:rPr>
                <w:rFonts w:ascii="宋体" w:hAnsi="宋体" w:eastAsia="宋体" w:cs="宋体"/>
                <w:b w:val="0"/>
                <w:i w:val="0"/>
                <w:color w:val="000000"/>
                <w:sz w:val="14"/>
              </w:rPr>
              <w:t>1,090,833.92</w:t>
            </w:r>
          </w:p>
        </w:tc>
        <w:tc>
          <w:tcPr>
            <w:tcW w:w="1240" w:type="dxa"/>
            <w:vAlign w:val="center"/>
          </w:tcPr>
          <w:p w14:paraId="2F29CB30"/>
        </w:tc>
        <w:tc>
          <w:tcPr>
            <w:tcW w:w="1240" w:type="dxa"/>
            <w:vAlign w:val="center"/>
          </w:tcPr>
          <w:p w14:paraId="3E9F3662"/>
        </w:tc>
        <w:tc>
          <w:tcPr>
            <w:tcW w:w="1240" w:type="dxa"/>
            <w:vAlign w:val="center"/>
          </w:tcPr>
          <w:p w14:paraId="28D8A326"/>
        </w:tc>
        <w:tc>
          <w:tcPr>
            <w:tcW w:w="1240" w:type="dxa"/>
            <w:vAlign w:val="center"/>
          </w:tcPr>
          <w:p w14:paraId="2EDA255E"/>
        </w:tc>
        <w:tc>
          <w:tcPr>
            <w:tcW w:w="1240" w:type="dxa"/>
            <w:vAlign w:val="center"/>
          </w:tcPr>
          <w:p w14:paraId="34000ACD"/>
        </w:tc>
        <w:tc>
          <w:tcPr>
            <w:tcW w:w="1198" w:type="dxa"/>
            <w:vAlign w:val="center"/>
          </w:tcPr>
          <w:p w14:paraId="604D87A1"/>
        </w:tc>
      </w:tr>
      <w:tr w14:paraId="6C4805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8B8B315">
            <w:pPr>
              <w:snapToGrid w:val="0"/>
              <w:jc w:val="left"/>
            </w:pPr>
            <w:r>
              <w:rPr>
                <w:rFonts w:ascii="宋体" w:hAnsi="宋体" w:eastAsia="宋体" w:cs="宋体"/>
                <w:b w:val="0"/>
                <w:i w:val="0"/>
                <w:color w:val="000000"/>
                <w:sz w:val="14"/>
              </w:rPr>
              <w:t>2080506</w:t>
            </w:r>
          </w:p>
        </w:tc>
        <w:tc>
          <w:tcPr>
            <w:tcW w:w="2520" w:type="dxa"/>
            <w:vAlign w:val="center"/>
          </w:tcPr>
          <w:p w14:paraId="67158DC0">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5D86A8B7">
            <w:pPr>
              <w:snapToGrid w:val="0"/>
              <w:jc w:val="right"/>
            </w:pPr>
            <w:r>
              <w:rPr>
                <w:rFonts w:ascii="宋体" w:hAnsi="宋体" w:eastAsia="宋体" w:cs="宋体"/>
                <w:b w:val="0"/>
                <w:i w:val="0"/>
                <w:color w:val="000000"/>
                <w:sz w:val="14"/>
              </w:rPr>
              <w:t>545,416.96</w:t>
            </w:r>
          </w:p>
        </w:tc>
        <w:tc>
          <w:tcPr>
            <w:tcW w:w="1240" w:type="dxa"/>
            <w:vAlign w:val="center"/>
          </w:tcPr>
          <w:p w14:paraId="6003A081">
            <w:pPr>
              <w:snapToGrid w:val="0"/>
              <w:jc w:val="right"/>
            </w:pPr>
            <w:r>
              <w:rPr>
                <w:rFonts w:ascii="宋体" w:hAnsi="宋体" w:eastAsia="宋体" w:cs="宋体"/>
                <w:b w:val="0"/>
                <w:i w:val="0"/>
                <w:color w:val="000000"/>
                <w:sz w:val="14"/>
              </w:rPr>
              <w:t>545,416.96</w:t>
            </w:r>
          </w:p>
        </w:tc>
        <w:tc>
          <w:tcPr>
            <w:tcW w:w="1240" w:type="dxa"/>
            <w:vAlign w:val="center"/>
          </w:tcPr>
          <w:p w14:paraId="3E59D30D"/>
        </w:tc>
        <w:tc>
          <w:tcPr>
            <w:tcW w:w="1240" w:type="dxa"/>
            <w:vAlign w:val="center"/>
          </w:tcPr>
          <w:p w14:paraId="75527BA5"/>
        </w:tc>
        <w:tc>
          <w:tcPr>
            <w:tcW w:w="1240" w:type="dxa"/>
            <w:vAlign w:val="center"/>
          </w:tcPr>
          <w:p w14:paraId="2E16E6D0"/>
        </w:tc>
        <w:tc>
          <w:tcPr>
            <w:tcW w:w="1240" w:type="dxa"/>
            <w:vAlign w:val="center"/>
          </w:tcPr>
          <w:p w14:paraId="5D927FF7"/>
        </w:tc>
        <w:tc>
          <w:tcPr>
            <w:tcW w:w="1240" w:type="dxa"/>
            <w:vAlign w:val="center"/>
          </w:tcPr>
          <w:p w14:paraId="6E403BDE"/>
        </w:tc>
        <w:tc>
          <w:tcPr>
            <w:tcW w:w="1198" w:type="dxa"/>
            <w:vAlign w:val="center"/>
          </w:tcPr>
          <w:p w14:paraId="28D23E64"/>
        </w:tc>
      </w:tr>
      <w:tr w14:paraId="11DFA4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610CF75">
            <w:pPr>
              <w:snapToGrid w:val="0"/>
              <w:jc w:val="left"/>
            </w:pPr>
            <w:r>
              <w:rPr>
                <w:rFonts w:ascii="宋体" w:hAnsi="宋体" w:eastAsia="宋体" w:cs="宋体"/>
                <w:b w:val="0"/>
                <w:i w:val="0"/>
                <w:color w:val="000000"/>
                <w:sz w:val="14"/>
              </w:rPr>
              <w:t>20806</w:t>
            </w:r>
          </w:p>
        </w:tc>
        <w:tc>
          <w:tcPr>
            <w:tcW w:w="2520" w:type="dxa"/>
            <w:vAlign w:val="center"/>
          </w:tcPr>
          <w:p w14:paraId="1C6807CC">
            <w:pPr>
              <w:snapToGrid w:val="0"/>
              <w:jc w:val="left"/>
            </w:pPr>
            <w:r>
              <w:rPr>
                <w:rFonts w:ascii="宋体" w:hAnsi="宋体" w:eastAsia="宋体" w:cs="宋体"/>
                <w:b w:val="0"/>
                <w:i w:val="0"/>
                <w:color w:val="000000"/>
                <w:sz w:val="14"/>
              </w:rPr>
              <w:t>企业改革补助</w:t>
            </w:r>
          </w:p>
        </w:tc>
        <w:tc>
          <w:tcPr>
            <w:tcW w:w="1240" w:type="dxa"/>
            <w:vAlign w:val="center"/>
          </w:tcPr>
          <w:p w14:paraId="1F114AEC">
            <w:pPr>
              <w:snapToGrid w:val="0"/>
              <w:jc w:val="right"/>
            </w:pPr>
            <w:r>
              <w:rPr>
                <w:rFonts w:ascii="宋体" w:hAnsi="宋体" w:eastAsia="宋体" w:cs="宋体"/>
                <w:b w:val="0"/>
                <w:i w:val="0"/>
                <w:color w:val="000000"/>
                <w:sz w:val="14"/>
              </w:rPr>
              <w:t>9,817,282.87</w:t>
            </w:r>
          </w:p>
        </w:tc>
        <w:tc>
          <w:tcPr>
            <w:tcW w:w="1240" w:type="dxa"/>
            <w:vAlign w:val="center"/>
          </w:tcPr>
          <w:p w14:paraId="1DEA11A5">
            <w:pPr>
              <w:snapToGrid w:val="0"/>
              <w:jc w:val="right"/>
            </w:pPr>
            <w:r>
              <w:rPr>
                <w:rFonts w:ascii="宋体" w:hAnsi="宋体" w:eastAsia="宋体" w:cs="宋体"/>
                <w:b w:val="0"/>
                <w:i w:val="0"/>
                <w:color w:val="000000"/>
                <w:sz w:val="14"/>
              </w:rPr>
              <w:t>9,817,282.87</w:t>
            </w:r>
          </w:p>
        </w:tc>
        <w:tc>
          <w:tcPr>
            <w:tcW w:w="1240" w:type="dxa"/>
            <w:vAlign w:val="center"/>
          </w:tcPr>
          <w:p w14:paraId="1D1B2F9F"/>
        </w:tc>
        <w:tc>
          <w:tcPr>
            <w:tcW w:w="1240" w:type="dxa"/>
            <w:vAlign w:val="center"/>
          </w:tcPr>
          <w:p w14:paraId="3A0ACDE2"/>
        </w:tc>
        <w:tc>
          <w:tcPr>
            <w:tcW w:w="1240" w:type="dxa"/>
            <w:vAlign w:val="center"/>
          </w:tcPr>
          <w:p w14:paraId="729E1BCA"/>
        </w:tc>
        <w:tc>
          <w:tcPr>
            <w:tcW w:w="1240" w:type="dxa"/>
            <w:vAlign w:val="center"/>
          </w:tcPr>
          <w:p w14:paraId="419C5304"/>
        </w:tc>
        <w:tc>
          <w:tcPr>
            <w:tcW w:w="1240" w:type="dxa"/>
            <w:vAlign w:val="center"/>
          </w:tcPr>
          <w:p w14:paraId="7E53431D"/>
        </w:tc>
        <w:tc>
          <w:tcPr>
            <w:tcW w:w="1198" w:type="dxa"/>
            <w:vAlign w:val="center"/>
          </w:tcPr>
          <w:p w14:paraId="1EC83AF3"/>
        </w:tc>
      </w:tr>
      <w:tr w14:paraId="4E85B7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368814B">
            <w:pPr>
              <w:snapToGrid w:val="0"/>
              <w:jc w:val="left"/>
            </w:pPr>
            <w:r>
              <w:rPr>
                <w:rFonts w:ascii="宋体" w:hAnsi="宋体" w:eastAsia="宋体" w:cs="宋体"/>
                <w:b w:val="0"/>
                <w:i w:val="0"/>
                <w:color w:val="000000"/>
                <w:sz w:val="14"/>
              </w:rPr>
              <w:t>2080601</w:t>
            </w:r>
          </w:p>
        </w:tc>
        <w:tc>
          <w:tcPr>
            <w:tcW w:w="2520" w:type="dxa"/>
            <w:vAlign w:val="center"/>
          </w:tcPr>
          <w:p w14:paraId="0CEDF879">
            <w:pPr>
              <w:snapToGrid w:val="0"/>
              <w:jc w:val="left"/>
            </w:pPr>
            <w:r>
              <w:rPr>
                <w:rFonts w:ascii="宋体" w:hAnsi="宋体" w:eastAsia="宋体" w:cs="宋体"/>
                <w:b w:val="0"/>
                <w:i w:val="0"/>
                <w:color w:val="000000"/>
                <w:sz w:val="14"/>
              </w:rPr>
              <w:t>企业关闭破产补助</w:t>
            </w:r>
          </w:p>
        </w:tc>
        <w:tc>
          <w:tcPr>
            <w:tcW w:w="1240" w:type="dxa"/>
            <w:vAlign w:val="center"/>
          </w:tcPr>
          <w:p w14:paraId="1A2B5C02">
            <w:pPr>
              <w:snapToGrid w:val="0"/>
              <w:jc w:val="right"/>
            </w:pPr>
            <w:r>
              <w:rPr>
                <w:rFonts w:ascii="宋体" w:hAnsi="宋体" w:eastAsia="宋体" w:cs="宋体"/>
                <w:b w:val="0"/>
                <w:i w:val="0"/>
                <w:color w:val="000000"/>
                <w:sz w:val="14"/>
              </w:rPr>
              <w:t>9,817,282.87</w:t>
            </w:r>
          </w:p>
        </w:tc>
        <w:tc>
          <w:tcPr>
            <w:tcW w:w="1240" w:type="dxa"/>
            <w:vAlign w:val="center"/>
          </w:tcPr>
          <w:p w14:paraId="6FF4D865">
            <w:pPr>
              <w:snapToGrid w:val="0"/>
              <w:jc w:val="right"/>
            </w:pPr>
            <w:r>
              <w:rPr>
                <w:rFonts w:ascii="宋体" w:hAnsi="宋体" w:eastAsia="宋体" w:cs="宋体"/>
                <w:b w:val="0"/>
                <w:i w:val="0"/>
                <w:color w:val="000000"/>
                <w:sz w:val="14"/>
              </w:rPr>
              <w:t>9,817,282.87</w:t>
            </w:r>
          </w:p>
        </w:tc>
        <w:tc>
          <w:tcPr>
            <w:tcW w:w="1240" w:type="dxa"/>
            <w:vAlign w:val="center"/>
          </w:tcPr>
          <w:p w14:paraId="1EE60056"/>
        </w:tc>
        <w:tc>
          <w:tcPr>
            <w:tcW w:w="1240" w:type="dxa"/>
            <w:vAlign w:val="center"/>
          </w:tcPr>
          <w:p w14:paraId="63B028DE"/>
        </w:tc>
        <w:tc>
          <w:tcPr>
            <w:tcW w:w="1240" w:type="dxa"/>
            <w:vAlign w:val="center"/>
          </w:tcPr>
          <w:p w14:paraId="3ECEA97C"/>
        </w:tc>
        <w:tc>
          <w:tcPr>
            <w:tcW w:w="1240" w:type="dxa"/>
            <w:vAlign w:val="center"/>
          </w:tcPr>
          <w:p w14:paraId="060EB17E"/>
        </w:tc>
        <w:tc>
          <w:tcPr>
            <w:tcW w:w="1240" w:type="dxa"/>
            <w:vAlign w:val="center"/>
          </w:tcPr>
          <w:p w14:paraId="63B02A0C"/>
        </w:tc>
        <w:tc>
          <w:tcPr>
            <w:tcW w:w="1198" w:type="dxa"/>
            <w:vAlign w:val="center"/>
          </w:tcPr>
          <w:p w14:paraId="703AEDF3"/>
        </w:tc>
      </w:tr>
      <w:tr w14:paraId="7A0CA1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2D4CEA9">
            <w:pPr>
              <w:snapToGrid w:val="0"/>
              <w:jc w:val="left"/>
            </w:pPr>
            <w:r>
              <w:rPr>
                <w:rFonts w:ascii="宋体" w:hAnsi="宋体" w:eastAsia="宋体" w:cs="宋体"/>
                <w:b w:val="0"/>
                <w:i w:val="0"/>
                <w:color w:val="000000"/>
                <w:sz w:val="14"/>
              </w:rPr>
              <w:t>20808</w:t>
            </w:r>
          </w:p>
        </w:tc>
        <w:tc>
          <w:tcPr>
            <w:tcW w:w="2520" w:type="dxa"/>
            <w:vAlign w:val="center"/>
          </w:tcPr>
          <w:p w14:paraId="0D76FC95">
            <w:pPr>
              <w:snapToGrid w:val="0"/>
              <w:jc w:val="left"/>
            </w:pPr>
            <w:r>
              <w:rPr>
                <w:rFonts w:ascii="宋体" w:hAnsi="宋体" w:eastAsia="宋体" w:cs="宋体"/>
                <w:b w:val="0"/>
                <w:i w:val="0"/>
                <w:color w:val="000000"/>
                <w:sz w:val="14"/>
              </w:rPr>
              <w:t>抚恤</w:t>
            </w:r>
          </w:p>
        </w:tc>
        <w:tc>
          <w:tcPr>
            <w:tcW w:w="1240" w:type="dxa"/>
            <w:vAlign w:val="center"/>
          </w:tcPr>
          <w:p w14:paraId="0705A80D">
            <w:pPr>
              <w:snapToGrid w:val="0"/>
              <w:jc w:val="right"/>
            </w:pPr>
            <w:r>
              <w:rPr>
                <w:rFonts w:ascii="宋体" w:hAnsi="宋体" w:eastAsia="宋体" w:cs="宋体"/>
                <w:b w:val="0"/>
                <w:i w:val="0"/>
                <w:color w:val="000000"/>
                <w:sz w:val="14"/>
              </w:rPr>
              <w:t>166,362.00</w:t>
            </w:r>
          </w:p>
        </w:tc>
        <w:tc>
          <w:tcPr>
            <w:tcW w:w="1240" w:type="dxa"/>
            <w:vAlign w:val="center"/>
          </w:tcPr>
          <w:p w14:paraId="34A6E08E">
            <w:pPr>
              <w:snapToGrid w:val="0"/>
              <w:jc w:val="right"/>
            </w:pPr>
            <w:r>
              <w:rPr>
                <w:rFonts w:ascii="宋体" w:hAnsi="宋体" w:eastAsia="宋体" w:cs="宋体"/>
                <w:b w:val="0"/>
                <w:i w:val="0"/>
                <w:color w:val="000000"/>
                <w:sz w:val="14"/>
              </w:rPr>
              <w:t>166,362.00</w:t>
            </w:r>
          </w:p>
        </w:tc>
        <w:tc>
          <w:tcPr>
            <w:tcW w:w="1240" w:type="dxa"/>
            <w:vAlign w:val="center"/>
          </w:tcPr>
          <w:p w14:paraId="7D2244E3"/>
        </w:tc>
        <w:tc>
          <w:tcPr>
            <w:tcW w:w="1240" w:type="dxa"/>
            <w:vAlign w:val="center"/>
          </w:tcPr>
          <w:p w14:paraId="47E47F12"/>
        </w:tc>
        <w:tc>
          <w:tcPr>
            <w:tcW w:w="1240" w:type="dxa"/>
            <w:vAlign w:val="center"/>
          </w:tcPr>
          <w:p w14:paraId="6F3F74CE"/>
        </w:tc>
        <w:tc>
          <w:tcPr>
            <w:tcW w:w="1240" w:type="dxa"/>
            <w:vAlign w:val="center"/>
          </w:tcPr>
          <w:p w14:paraId="3589B87A"/>
        </w:tc>
        <w:tc>
          <w:tcPr>
            <w:tcW w:w="1240" w:type="dxa"/>
            <w:vAlign w:val="center"/>
          </w:tcPr>
          <w:p w14:paraId="685162A3"/>
        </w:tc>
        <w:tc>
          <w:tcPr>
            <w:tcW w:w="1198" w:type="dxa"/>
            <w:vAlign w:val="center"/>
          </w:tcPr>
          <w:p w14:paraId="442BE722"/>
        </w:tc>
      </w:tr>
      <w:tr w14:paraId="1765D8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6D7F118">
            <w:pPr>
              <w:snapToGrid w:val="0"/>
              <w:jc w:val="left"/>
            </w:pPr>
            <w:r>
              <w:rPr>
                <w:rFonts w:ascii="宋体" w:hAnsi="宋体" w:eastAsia="宋体" w:cs="宋体"/>
                <w:b w:val="0"/>
                <w:i w:val="0"/>
                <w:color w:val="000000"/>
                <w:sz w:val="14"/>
              </w:rPr>
              <w:t>2080801</w:t>
            </w:r>
          </w:p>
        </w:tc>
        <w:tc>
          <w:tcPr>
            <w:tcW w:w="2520" w:type="dxa"/>
            <w:vAlign w:val="center"/>
          </w:tcPr>
          <w:p w14:paraId="13C8D8FF">
            <w:pPr>
              <w:snapToGrid w:val="0"/>
              <w:jc w:val="left"/>
            </w:pPr>
            <w:r>
              <w:rPr>
                <w:rFonts w:ascii="宋体" w:hAnsi="宋体" w:eastAsia="宋体" w:cs="宋体"/>
                <w:b w:val="0"/>
                <w:i w:val="0"/>
                <w:color w:val="000000"/>
                <w:sz w:val="14"/>
              </w:rPr>
              <w:t>死亡抚恤</w:t>
            </w:r>
          </w:p>
        </w:tc>
        <w:tc>
          <w:tcPr>
            <w:tcW w:w="1240" w:type="dxa"/>
            <w:vAlign w:val="center"/>
          </w:tcPr>
          <w:p w14:paraId="431E3217">
            <w:pPr>
              <w:snapToGrid w:val="0"/>
              <w:jc w:val="right"/>
            </w:pPr>
            <w:r>
              <w:rPr>
                <w:rFonts w:ascii="宋体" w:hAnsi="宋体" w:eastAsia="宋体" w:cs="宋体"/>
                <w:b w:val="0"/>
                <w:i w:val="0"/>
                <w:color w:val="000000"/>
                <w:sz w:val="14"/>
              </w:rPr>
              <w:t>166,362.00</w:t>
            </w:r>
          </w:p>
        </w:tc>
        <w:tc>
          <w:tcPr>
            <w:tcW w:w="1240" w:type="dxa"/>
            <w:vAlign w:val="center"/>
          </w:tcPr>
          <w:p w14:paraId="4E8B0DE0">
            <w:pPr>
              <w:snapToGrid w:val="0"/>
              <w:jc w:val="right"/>
            </w:pPr>
            <w:r>
              <w:rPr>
                <w:rFonts w:ascii="宋体" w:hAnsi="宋体" w:eastAsia="宋体" w:cs="宋体"/>
                <w:b w:val="0"/>
                <w:i w:val="0"/>
                <w:color w:val="000000"/>
                <w:sz w:val="14"/>
              </w:rPr>
              <w:t>166,362.00</w:t>
            </w:r>
          </w:p>
        </w:tc>
        <w:tc>
          <w:tcPr>
            <w:tcW w:w="1240" w:type="dxa"/>
            <w:vAlign w:val="center"/>
          </w:tcPr>
          <w:p w14:paraId="3020D943"/>
        </w:tc>
        <w:tc>
          <w:tcPr>
            <w:tcW w:w="1240" w:type="dxa"/>
            <w:vAlign w:val="center"/>
          </w:tcPr>
          <w:p w14:paraId="38552561"/>
        </w:tc>
        <w:tc>
          <w:tcPr>
            <w:tcW w:w="1240" w:type="dxa"/>
            <w:vAlign w:val="center"/>
          </w:tcPr>
          <w:p w14:paraId="6161AB6B"/>
        </w:tc>
        <w:tc>
          <w:tcPr>
            <w:tcW w:w="1240" w:type="dxa"/>
            <w:vAlign w:val="center"/>
          </w:tcPr>
          <w:p w14:paraId="308710BA"/>
        </w:tc>
        <w:tc>
          <w:tcPr>
            <w:tcW w:w="1240" w:type="dxa"/>
            <w:vAlign w:val="center"/>
          </w:tcPr>
          <w:p w14:paraId="52DE0AB5"/>
        </w:tc>
        <w:tc>
          <w:tcPr>
            <w:tcW w:w="1198" w:type="dxa"/>
            <w:vAlign w:val="center"/>
          </w:tcPr>
          <w:p w14:paraId="54324017"/>
        </w:tc>
      </w:tr>
      <w:tr w14:paraId="1E1A48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EF0BC91">
            <w:pPr>
              <w:snapToGrid w:val="0"/>
              <w:jc w:val="left"/>
            </w:pPr>
            <w:r>
              <w:rPr>
                <w:rFonts w:ascii="宋体" w:hAnsi="宋体" w:eastAsia="宋体" w:cs="宋体"/>
                <w:b w:val="0"/>
                <w:i w:val="0"/>
                <w:color w:val="000000"/>
                <w:sz w:val="14"/>
              </w:rPr>
              <w:t>210</w:t>
            </w:r>
          </w:p>
        </w:tc>
        <w:tc>
          <w:tcPr>
            <w:tcW w:w="2520" w:type="dxa"/>
            <w:vAlign w:val="center"/>
          </w:tcPr>
          <w:p w14:paraId="15C32DD1">
            <w:pPr>
              <w:snapToGrid w:val="0"/>
              <w:jc w:val="left"/>
            </w:pPr>
            <w:r>
              <w:rPr>
                <w:rFonts w:ascii="宋体" w:hAnsi="宋体" w:eastAsia="宋体" w:cs="宋体"/>
                <w:b w:val="0"/>
                <w:i w:val="0"/>
                <w:color w:val="000000"/>
                <w:sz w:val="14"/>
              </w:rPr>
              <w:t>卫生健康支出</w:t>
            </w:r>
          </w:p>
        </w:tc>
        <w:tc>
          <w:tcPr>
            <w:tcW w:w="1240" w:type="dxa"/>
            <w:vAlign w:val="center"/>
          </w:tcPr>
          <w:p w14:paraId="3E49B66B">
            <w:pPr>
              <w:snapToGrid w:val="0"/>
              <w:jc w:val="right"/>
            </w:pPr>
            <w:r>
              <w:rPr>
                <w:rFonts w:ascii="宋体" w:hAnsi="宋体" w:eastAsia="宋体" w:cs="宋体"/>
                <w:b w:val="0"/>
                <w:i w:val="0"/>
                <w:color w:val="000000"/>
                <w:sz w:val="14"/>
              </w:rPr>
              <w:t>11,125,462.45</w:t>
            </w:r>
          </w:p>
        </w:tc>
        <w:tc>
          <w:tcPr>
            <w:tcW w:w="1240" w:type="dxa"/>
            <w:vAlign w:val="center"/>
          </w:tcPr>
          <w:p w14:paraId="40E57282">
            <w:pPr>
              <w:snapToGrid w:val="0"/>
              <w:jc w:val="right"/>
            </w:pPr>
            <w:r>
              <w:rPr>
                <w:rFonts w:ascii="宋体" w:hAnsi="宋体" w:eastAsia="宋体" w:cs="宋体"/>
                <w:b w:val="0"/>
                <w:i w:val="0"/>
                <w:color w:val="000000"/>
                <w:sz w:val="14"/>
              </w:rPr>
              <w:t>11,125,462.45</w:t>
            </w:r>
          </w:p>
        </w:tc>
        <w:tc>
          <w:tcPr>
            <w:tcW w:w="1240" w:type="dxa"/>
            <w:vAlign w:val="center"/>
          </w:tcPr>
          <w:p w14:paraId="4416D4A9"/>
        </w:tc>
        <w:tc>
          <w:tcPr>
            <w:tcW w:w="1240" w:type="dxa"/>
            <w:vAlign w:val="center"/>
          </w:tcPr>
          <w:p w14:paraId="21145BBD"/>
        </w:tc>
        <w:tc>
          <w:tcPr>
            <w:tcW w:w="1240" w:type="dxa"/>
            <w:vAlign w:val="center"/>
          </w:tcPr>
          <w:p w14:paraId="07E58B2C"/>
        </w:tc>
        <w:tc>
          <w:tcPr>
            <w:tcW w:w="1240" w:type="dxa"/>
            <w:vAlign w:val="center"/>
          </w:tcPr>
          <w:p w14:paraId="10D739AD"/>
        </w:tc>
        <w:tc>
          <w:tcPr>
            <w:tcW w:w="1240" w:type="dxa"/>
            <w:vAlign w:val="center"/>
          </w:tcPr>
          <w:p w14:paraId="618AF717"/>
        </w:tc>
        <w:tc>
          <w:tcPr>
            <w:tcW w:w="1198" w:type="dxa"/>
            <w:vAlign w:val="center"/>
          </w:tcPr>
          <w:p w14:paraId="18F62626"/>
        </w:tc>
      </w:tr>
      <w:tr w14:paraId="1350D3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1C03E87">
            <w:pPr>
              <w:snapToGrid w:val="0"/>
              <w:jc w:val="left"/>
            </w:pPr>
            <w:r>
              <w:rPr>
                <w:rFonts w:ascii="宋体" w:hAnsi="宋体" w:eastAsia="宋体" w:cs="宋体"/>
                <w:b w:val="0"/>
                <w:i w:val="0"/>
                <w:color w:val="000000"/>
                <w:sz w:val="14"/>
              </w:rPr>
              <w:t>21004</w:t>
            </w:r>
          </w:p>
        </w:tc>
        <w:tc>
          <w:tcPr>
            <w:tcW w:w="2520" w:type="dxa"/>
            <w:vAlign w:val="center"/>
          </w:tcPr>
          <w:p w14:paraId="53EA9952">
            <w:pPr>
              <w:snapToGrid w:val="0"/>
              <w:jc w:val="left"/>
            </w:pPr>
            <w:r>
              <w:rPr>
                <w:rFonts w:ascii="宋体" w:hAnsi="宋体" w:eastAsia="宋体" w:cs="宋体"/>
                <w:b w:val="0"/>
                <w:i w:val="0"/>
                <w:color w:val="000000"/>
                <w:sz w:val="14"/>
              </w:rPr>
              <w:t>公共卫生</w:t>
            </w:r>
          </w:p>
        </w:tc>
        <w:tc>
          <w:tcPr>
            <w:tcW w:w="1240" w:type="dxa"/>
            <w:vAlign w:val="center"/>
          </w:tcPr>
          <w:p w14:paraId="429ED4A6">
            <w:pPr>
              <w:snapToGrid w:val="0"/>
              <w:jc w:val="right"/>
            </w:pPr>
            <w:r>
              <w:rPr>
                <w:rFonts w:ascii="宋体" w:hAnsi="宋体" w:eastAsia="宋体" w:cs="宋体"/>
                <w:b w:val="0"/>
                <w:i w:val="0"/>
                <w:color w:val="000000"/>
                <w:sz w:val="14"/>
              </w:rPr>
              <w:t>9,989,731.84</w:t>
            </w:r>
          </w:p>
        </w:tc>
        <w:tc>
          <w:tcPr>
            <w:tcW w:w="1240" w:type="dxa"/>
            <w:vAlign w:val="center"/>
          </w:tcPr>
          <w:p w14:paraId="7AF29C66">
            <w:pPr>
              <w:snapToGrid w:val="0"/>
              <w:jc w:val="right"/>
            </w:pPr>
            <w:r>
              <w:rPr>
                <w:rFonts w:ascii="宋体" w:hAnsi="宋体" w:eastAsia="宋体" w:cs="宋体"/>
                <w:b w:val="0"/>
                <w:i w:val="0"/>
                <w:color w:val="000000"/>
                <w:sz w:val="14"/>
              </w:rPr>
              <w:t>9,989,731.84</w:t>
            </w:r>
          </w:p>
        </w:tc>
        <w:tc>
          <w:tcPr>
            <w:tcW w:w="1240" w:type="dxa"/>
            <w:vAlign w:val="center"/>
          </w:tcPr>
          <w:p w14:paraId="2C4F1E0F"/>
        </w:tc>
        <w:tc>
          <w:tcPr>
            <w:tcW w:w="1240" w:type="dxa"/>
            <w:vAlign w:val="center"/>
          </w:tcPr>
          <w:p w14:paraId="64B4EE34"/>
        </w:tc>
        <w:tc>
          <w:tcPr>
            <w:tcW w:w="1240" w:type="dxa"/>
            <w:vAlign w:val="center"/>
          </w:tcPr>
          <w:p w14:paraId="6B3F056A"/>
        </w:tc>
        <w:tc>
          <w:tcPr>
            <w:tcW w:w="1240" w:type="dxa"/>
            <w:vAlign w:val="center"/>
          </w:tcPr>
          <w:p w14:paraId="245CEABF"/>
        </w:tc>
        <w:tc>
          <w:tcPr>
            <w:tcW w:w="1240" w:type="dxa"/>
            <w:vAlign w:val="center"/>
          </w:tcPr>
          <w:p w14:paraId="0F8CE58A"/>
        </w:tc>
        <w:tc>
          <w:tcPr>
            <w:tcW w:w="1198" w:type="dxa"/>
            <w:vAlign w:val="center"/>
          </w:tcPr>
          <w:p w14:paraId="32D811B7"/>
        </w:tc>
      </w:tr>
      <w:tr w14:paraId="1E0D14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9112BD2">
            <w:pPr>
              <w:snapToGrid w:val="0"/>
              <w:jc w:val="left"/>
            </w:pPr>
            <w:r>
              <w:rPr>
                <w:rFonts w:ascii="宋体" w:hAnsi="宋体" w:eastAsia="宋体" w:cs="宋体"/>
                <w:b w:val="0"/>
                <w:i w:val="0"/>
                <w:color w:val="000000"/>
                <w:sz w:val="14"/>
              </w:rPr>
              <w:t>2100410</w:t>
            </w:r>
          </w:p>
        </w:tc>
        <w:tc>
          <w:tcPr>
            <w:tcW w:w="2520" w:type="dxa"/>
            <w:vAlign w:val="center"/>
          </w:tcPr>
          <w:p w14:paraId="059CD029">
            <w:pPr>
              <w:snapToGrid w:val="0"/>
              <w:jc w:val="left"/>
            </w:pPr>
            <w:r>
              <w:rPr>
                <w:rFonts w:ascii="宋体" w:hAnsi="宋体" w:eastAsia="宋体" w:cs="宋体"/>
                <w:b w:val="0"/>
                <w:i w:val="0"/>
                <w:color w:val="000000"/>
                <w:sz w:val="14"/>
              </w:rPr>
              <w:t>突发公共卫生事件应急处置</w:t>
            </w:r>
          </w:p>
        </w:tc>
        <w:tc>
          <w:tcPr>
            <w:tcW w:w="1240" w:type="dxa"/>
            <w:vAlign w:val="center"/>
          </w:tcPr>
          <w:p w14:paraId="254ED934">
            <w:pPr>
              <w:snapToGrid w:val="0"/>
              <w:jc w:val="right"/>
            </w:pPr>
            <w:r>
              <w:rPr>
                <w:rFonts w:ascii="宋体" w:hAnsi="宋体" w:eastAsia="宋体" w:cs="宋体"/>
                <w:b w:val="0"/>
                <w:i w:val="0"/>
                <w:color w:val="000000"/>
                <w:sz w:val="14"/>
              </w:rPr>
              <w:t>8,838,431.84</w:t>
            </w:r>
          </w:p>
        </w:tc>
        <w:tc>
          <w:tcPr>
            <w:tcW w:w="1240" w:type="dxa"/>
            <w:vAlign w:val="center"/>
          </w:tcPr>
          <w:p w14:paraId="19FD274E">
            <w:pPr>
              <w:snapToGrid w:val="0"/>
              <w:jc w:val="right"/>
            </w:pPr>
            <w:r>
              <w:rPr>
                <w:rFonts w:ascii="宋体" w:hAnsi="宋体" w:eastAsia="宋体" w:cs="宋体"/>
                <w:b w:val="0"/>
                <w:i w:val="0"/>
                <w:color w:val="000000"/>
                <w:sz w:val="14"/>
              </w:rPr>
              <w:t>8,838,431.84</w:t>
            </w:r>
          </w:p>
        </w:tc>
        <w:tc>
          <w:tcPr>
            <w:tcW w:w="1240" w:type="dxa"/>
            <w:vAlign w:val="center"/>
          </w:tcPr>
          <w:p w14:paraId="6E6B97F3"/>
        </w:tc>
        <w:tc>
          <w:tcPr>
            <w:tcW w:w="1240" w:type="dxa"/>
            <w:vAlign w:val="center"/>
          </w:tcPr>
          <w:p w14:paraId="0A742E98"/>
        </w:tc>
        <w:tc>
          <w:tcPr>
            <w:tcW w:w="1240" w:type="dxa"/>
            <w:vAlign w:val="center"/>
          </w:tcPr>
          <w:p w14:paraId="5F53D76D"/>
        </w:tc>
        <w:tc>
          <w:tcPr>
            <w:tcW w:w="1240" w:type="dxa"/>
            <w:vAlign w:val="center"/>
          </w:tcPr>
          <w:p w14:paraId="5C3970B2"/>
        </w:tc>
        <w:tc>
          <w:tcPr>
            <w:tcW w:w="1240" w:type="dxa"/>
            <w:vAlign w:val="center"/>
          </w:tcPr>
          <w:p w14:paraId="71DCAAD8"/>
        </w:tc>
        <w:tc>
          <w:tcPr>
            <w:tcW w:w="1198" w:type="dxa"/>
            <w:vAlign w:val="center"/>
          </w:tcPr>
          <w:p w14:paraId="1A90E192"/>
        </w:tc>
      </w:tr>
      <w:tr w14:paraId="7DEBE1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550B66D">
            <w:pPr>
              <w:snapToGrid w:val="0"/>
              <w:jc w:val="left"/>
            </w:pPr>
            <w:r>
              <w:rPr>
                <w:rFonts w:ascii="宋体" w:hAnsi="宋体" w:eastAsia="宋体" w:cs="宋体"/>
                <w:b w:val="0"/>
                <w:i w:val="0"/>
                <w:color w:val="000000"/>
                <w:sz w:val="14"/>
              </w:rPr>
              <w:t>2100499</w:t>
            </w:r>
          </w:p>
        </w:tc>
        <w:tc>
          <w:tcPr>
            <w:tcW w:w="2520" w:type="dxa"/>
            <w:vAlign w:val="center"/>
          </w:tcPr>
          <w:p w14:paraId="4088EC1A">
            <w:pPr>
              <w:snapToGrid w:val="0"/>
              <w:jc w:val="left"/>
            </w:pPr>
            <w:r>
              <w:rPr>
                <w:rFonts w:ascii="宋体" w:hAnsi="宋体" w:eastAsia="宋体" w:cs="宋体"/>
                <w:b w:val="0"/>
                <w:i w:val="0"/>
                <w:color w:val="000000"/>
                <w:sz w:val="14"/>
              </w:rPr>
              <w:t>其他公共卫生支出</w:t>
            </w:r>
          </w:p>
        </w:tc>
        <w:tc>
          <w:tcPr>
            <w:tcW w:w="1240" w:type="dxa"/>
            <w:vAlign w:val="center"/>
          </w:tcPr>
          <w:p w14:paraId="684E0F42">
            <w:pPr>
              <w:snapToGrid w:val="0"/>
              <w:jc w:val="right"/>
            </w:pPr>
            <w:r>
              <w:rPr>
                <w:rFonts w:ascii="宋体" w:hAnsi="宋体" w:eastAsia="宋体" w:cs="宋体"/>
                <w:b w:val="0"/>
                <w:i w:val="0"/>
                <w:color w:val="000000"/>
                <w:sz w:val="14"/>
              </w:rPr>
              <w:t>1,151,300.00</w:t>
            </w:r>
          </w:p>
        </w:tc>
        <w:tc>
          <w:tcPr>
            <w:tcW w:w="1240" w:type="dxa"/>
            <w:vAlign w:val="center"/>
          </w:tcPr>
          <w:p w14:paraId="76D851DD">
            <w:pPr>
              <w:snapToGrid w:val="0"/>
              <w:jc w:val="right"/>
            </w:pPr>
            <w:r>
              <w:rPr>
                <w:rFonts w:ascii="宋体" w:hAnsi="宋体" w:eastAsia="宋体" w:cs="宋体"/>
                <w:b w:val="0"/>
                <w:i w:val="0"/>
                <w:color w:val="000000"/>
                <w:sz w:val="14"/>
              </w:rPr>
              <w:t>1,151,300.00</w:t>
            </w:r>
          </w:p>
        </w:tc>
        <w:tc>
          <w:tcPr>
            <w:tcW w:w="1240" w:type="dxa"/>
            <w:vAlign w:val="center"/>
          </w:tcPr>
          <w:p w14:paraId="3BB5D31C"/>
        </w:tc>
        <w:tc>
          <w:tcPr>
            <w:tcW w:w="1240" w:type="dxa"/>
            <w:vAlign w:val="center"/>
          </w:tcPr>
          <w:p w14:paraId="373D82D1"/>
        </w:tc>
        <w:tc>
          <w:tcPr>
            <w:tcW w:w="1240" w:type="dxa"/>
            <w:vAlign w:val="center"/>
          </w:tcPr>
          <w:p w14:paraId="2573F126"/>
        </w:tc>
        <w:tc>
          <w:tcPr>
            <w:tcW w:w="1240" w:type="dxa"/>
            <w:vAlign w:val="center"/>
          </w:tcPr>
          <w:p w14:paraId="710188C6"/>
        </w:tc>
        <w:tc>
          <w:tcPr>
            <w:tcW w:w="1240" w:type="dxa"/>
            <w:vAlign w:val="center"/>
          </w:tcPr>
          <w:p w14:paraId="6AEB2E88"/>
        </w:tc>
        <w:tc>
          <w:tcPr>
            <w:tcW w:w="1198" w:type="dxa"/>
            <w:vAlign w:val="center"/>
          </w:tcPr>
          <w:p w14:paraId="238DBA81"/>
        </w:tc>
      </w:tr>
      <w:tr w14:paraId="42838B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805F70A">
            <w:pPr>
              <w:snapToGrid w:val="0"/>
              <w:jc w:val="left"/>
            </w:pPr>
            <w:r>
              <w:rPr>
                <w:rFonts w:ascii="宋体" w:hAnsi="宋体" w:eastAsia="宋体" w:cs="宋体"/>
                <w:b w:val="0"/>
                <w:i w:val="0"/>
                <w:color w:val="000000"/>
                <w:sz w:val="14"/>
              </w:rPr>
              <w:t>21011</w:t>
            </w:r>
          </w:p>
        </w:tc>
        <w:tc>
          <w:tcPr>
            <w:tcW w:w="2520" w:type="dxa"/>
            <w:vAlign w:val="center"/>
          </w:tcPr>
          <w:p w14:paraId="7655D0EC">
            <w:pPr>
              <w:snapToGrid w:val="0"/>
              <w:jc w:val="left"/>
            </w:pPr>
            <w:r>
              <w:rPr>
                <w:rFonts w:ascii="宋体" w:hAnsi="宋体" w:eastAsia="宋体" w:cs="宋体"/>
                <w:b w:val="0"/>
                <w:i w:val="0"/>
                <w:color w:val="000000"/>
                <w:sz w:val="14"/>
              </w:rPr>
              <w:t>行政事业单位医疗</w:t>
            </w:r>
          </w:p>
        </w:tc>
        <w:tc>
          <w:tcPr>
            <w:tcW w:w="1240" w:type="dxa"/>
            <w:vAlign w:val="center"/>
          </w:tcPr>
          <w:p w14:paraId="4AA5CABD">
            <w:pPr>
              <w:snapToGrid w:val="0"/>
              <w:jc w:val="right"/>
            </w:pPr>
            <w:r>
              <w:rPr>
                <w:rFonts w:ascii="宋体" w:hAnsi="宋体" w:eastAsia="宋体" w:cs="宋体"/>
                <w:b w:val="0"/>
                <w:i w:val="0"/>
                <w:color w:val="000000"/>
                <w:sz w:val="14"/>
              </w:rPr>
              <w:t>799,730.61</w:t>
            </w:r>
          </w:p>
        </w:tc>
        <w:tc>
          <w:tcPr>
            <w:tcW w:w="1240" w:type="dxa"/>
            <w:vAlign w:val="center"/>
          </w:tcPr>
          <w:p w14:paraId="27002F58">
            <w:pPr>
              <w:snapToGrid w:val="0"/>
              <w:jc w:val="right"/>
            </w:pPr>
            <w:r>
              <w:rPr>
                <w:rFonts w:ascii="宋体" w:hAnsi="宋体" w:eastAsia="宋体" w:cs="宋体"/>
                <w:b w:val="0"/>
                <w:i w:val="0"/>
                <w:color w:val="000000"/>
                <w:sz w:val="14"/>
              </w:rPr>
              <w:t>799,730.61</w:t>
            </w:r>
          </w:p>
        </w:tc>
        <w:tc>
          <w:tcPr>
            <w:tcW w:w="1240" w:type="dxa"/>
            <w:vAlign w:val="center"/>
          </w:tcPr>
          <w:p w14:paraId="2DA4FD1D"/>
        </w:tc>
        <w:tc>
          <w:tcPr>
            <w:tcW w:w="1240" w:type="dxa"/>
            <w:vAlign w:val="center"/>
          </w:tcPr>
          <w:p w14:paraId="72FCD989"/>
        </w:tc>
        <w:tc>
          <w:tcPr>
            <w:tcW w:w="1240" w:type="dxa"/>
            <w:vAlign w:val="center"/>
          </w:tcPr>
          <w:p w14:paraId="446E99C8"/>
        </w:tc>
        <w:tc>
          <w:tcPr>
            <w:tcW w:w="1240" w:type="dxa"/>
            <w:vAlign w:val="center"/>
          </w:tcPr>
          <w:p w14:paraId="1DD24305"/>
        </w:tc>
        <w:tc>
          <w:tcPr>
            <w:tcW w:w="1240" w:type="dxa"/>
            <w:vAlign w:val="center"/>
          </w:tcPr>
          <w:p w14:paraId="7F4E9755"/>
        </w:tc>
        <w:tc>
          <w:tcPr>
            <w:tcW w:w="1198" w:type="dxa"/>
            <w:vAlign w:val="center"/>
          </w:tcPr>
          <w:p w14:paraId="2B1DA492"/>
        </w:tc>
      </w:tr>
      <w:tr w14:paraId="066DA4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D424DE7">
            <w:pPr>
              <w:snapToGrid w:val="0"/>
              <w:jc w:val="left"/>
            </w:pPr>
            <w:r>
              <w:rPr>
                <w:rFonts w:ascii="宋体" w:hAnsi="宋体" w:eastAsia="宋体" w:cs="宋体"/>
                <w:b w:val="0"/>
                <w:i w:val="0"/>
                <w:color w:val="000000"/>
                <w:sz w:val="14"/>
              </w:rPr>
              <w:t>2101101</w:t>
            </w:r>
          </w:p>
        </w:tc>
        <w:tc>
          <w:tcPr>
            <w:tcW w:w="2520" w:type="dxa"/>
            <w:vAlign w:val="center"/>
          </w:tcPr>
          <w:p w14:paraId="41EE559C">
            <w:pPr>
              <w:snapToGrid w:val="0"/>
              <w:jc w:val="left"/>
            </w:pPr>
            <w:r>
              <w:rPr>
                <w:rFonts w:ascii="宋体" w:hAnsi="宋体" w:eastAsia="宋体" w:cs="宋体"/>
                <w:b w:val="0"/>
                <w:i w:val="0"/>
                <w:color w:val="000000"/>
                <w:sz w:val="14"/>
              </w:rPr>
              <w:t>行政单位医疗</w:t>
            </w:r>
          </w:p>
        </w:tc>
        <w:tc>
          <w:tcPr>
            <w:tcW w:w="1240" w:type="dxa"/>
            <w:vAlign w:val="center"/>
          </w:tcPr>
          <w:p w14:paraId="387A545B">
            <w:pPr>
              <w:snapToGrid w:val="0"/>
              <w:jc w:val="right"/>
            </w:pPr>
            <w:r>
              <w:rPr>
                <w:rFonts w:ascii="宋体" w:hAnsi="宋体" w:eastAsia="宋体" w:cs="宋体"/>
                <w:b w:val="0"/>
                <w:i w:val="0"/>
                <w:color w:val="000000"/>
                <w:sz w:val="14"/>
              </w:rPr>
              <w:t>662,180.10</w:t>
            </w:r>
          </w:p>
        </w:tc>
        <w:tc>
          <w:tcPr>
            <w:tcW w:w="1240" w:type="dxa"/>
            <w:vAlign w:val="center"/>
          </w:tcPr>
          <w:p w14:paraId="17C22CF6">
            <w:pPr>
              <w:snapToGrid w:val="0"/>
              <w:jc w:val="right"/>
            </w:pPr>
            <w:r>
              <w:rPr>
                <w:rFonts w:ascii="宋体" w:hAnsi="宋体" w:eastAsia="宋体" w:cs="宋体"/>
                <w:b w:val="0"/>
                <w:i w:val="0"/>
                <w:color w:val="000000"/>
                <w:sz w:val="14"/>
              </w:rPr>
              <w:t>662,180.10</w:t>
            </w:r>
          </w:p>
        </w:tc>
        <w:tc>
          <w:tcPr>
            <w:tcW w:w="1240" w:type="dxa"/>
            <w:vAlign w:val="center"/>
          </w:tcPr>
          <w:p w14:paraId="18EE5669"/>
        </w:tc>
        <w:tc>
          <w:tcPr>
            <w:tcW w:w="1240" w:type="dxa"/>
            <w:vAlign w:val="center"/>
          </w:tcPr>
          <w:p w14:paraId="6B5BB3FF"/>
        </w:tc>
        <w:tc>
          <w:tcPr>
            <w:tcW w:w="1240" w:type="dxa"/>
            <w:vAlign w:val="center"/>
          </w:tcPr>
          <w:p w14:paraId="621278A8"/>
        </w:tc>
        <w:tc>
          <w:tcPr>
            <w:tcW w:w="1240" w:type="dxa"/>
            <w:vAlign w:val="center"/>
          </w:tcPr>
          <w:p w14:paraId="3A43F61D"/>
        </w:tc>
        <w:tc>
          <w:tcPr>
            <w:tcW w:w="1240" w:type="dxa"/>
            <w:vAlign w:val="center"/>
          </w:tcPr>
          <w:p w14:paraId="7A4756DF"/>
        </w:tc>
        <w:tc>
          <w:tcPr>
            <w:tcW w:w="1198" w:type="dxa"/>
            <w:vAlign w:val="center"/>
          </w:tcPr>
          <w:p w14:paraId="32DE4A25"/>
        </w:tc>
      </w:tr>
      <w:tr w14:paraId="10C02A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C035662">
            <w:pPr>
              <w:snapToGrid w:val="0"/>
              <w:jc w:val="left"/>
            </w:pPr>
            <w:r>
              <w:rPr>
                <w:rFonts w:ascii="宋体" w:hAnsi="宋体" w:eastAsia="宋体" w:cs="宋体"/>
                <w:b w:val="0"/>
                <w:i w:val="0"/>
                <w:color w:val="000000"/>
                <w:sz w:val="14"/>
              </w:rPr>
              <w:t>2101103</w:t>
            </w:r>
          </w:p>
        </w:tc>
        <w:tc>
          <w:tcPr>
            <w:tcW w:w="2520" w:type="dxa"/>
            <w:vAlign w:val="center"/>
          </w:tcPr>
          <w:p w14:paraId="431305B8">
            <w:pPr>
              <w:snapToGrid w:val="0"/>
              <w:jc w:val="left"/>
            </w:pPr>
            <w:r>
              <w:rPr>
                <w:rFonts w:ascii="宋体" w:hAnsi="宋体" w:eastAsia="宋体" w:cs="宋体"/>
                <w:b w:val="0"/>
                <w:i w:val="0"/>
                <w:color w:val="000000"/>
                <w:sz w:val="14"/>
              </w:rPr>
              <w:t>公务员医疗补助</w:t>
            </w:r>
          </w:p>
        </w:tc>
        <w:tc>
          <w:tcPr>
            <w:tcW w:w="1240" w:type="dxa"/>
            <w:vAlign w:val="center"/>
          </w:tcPr>
          <w:p w14:paraId="413F0949">
            <w:pPr>
              <w:snapToGrid w:val="0"/>
              <w:jc w:val="right"/>
            </w:pPr>
            <w:r>
              <w:rPr>
                <w:rFonts w:ascii="宋体" w:hAnsi="宋体" w:eastAsia="宋体" w:cs="宋体"/>
                <w:b w:val="0"/>
                <w:i w:val="0"/>
                <w:color w:val="000000"/>
                <w:sz w:val="14"/>
              </w:rPr>
              <w:t>136,354.24</w:t>
            </w:r>
          </w:p>
        </w:tc>
        <w:tc>
          <w:tcPr>
            <w:tcW w:w="1240" w:type="dxa"/>
            <w:vAlign w:val="center"/>
          </w:tcPr>
          <w:p w14:paraId="40229FD2">
            <w:pPr>
              <w:snapToGrid w:val="0"/>
              <w:jc w:val="right"/>
            </w:pPr>
            <w:r>
              <w:rPr>
                <w:rFonts w:ascii="宋体" w:hAnsi="宋体" w:eastAsia="宋体" w:cs="宋体"/>
                <w:b w:val="0"/>
                <w:i w:val="0"/>
                <w:color w:val="000000"/>
                <w:sz w:val="14"/>
              </w:rPr>
              <w:t>136,354.24</w:t>
            </w:r>
          </w:p>
        </w:tc>
        <w:tc>
          <w:tcPr>
            <w:tcW w:w="1240" w:type="dxa"/>
            <w:vAlign w:val="center"/>
          </w:tcPr>
          <w:p w14:paraId="43D85AA0"/>
        </w:tc>
        <w:tc>
          <w:tcPr>
            <w:tcW w:w="1240" w:type="dxa"/>
            <w:vAlign w:val="center"/>
          </w:tcPr>
          <w:p w14:paraId="2F6B2750"/>
        </w:tc>
        <w:tc>
          <w:tcPr>
            <w:tcW w:w="1240" w:type="dxa"/>
            <w:vAlign w:val="center"/>
          </w:tcPr>
          <w:p w14:paraId="7A6BAC05"/>
        </w:tc>
        <w:tc>
          <w:tcPr>
            <w:tcW w:w="1240" w:type="dxa"/>
            <w:vAlign w:val="center"/>
          </w:tcPr>
          <w:p w14:paraId="1496E744"/>
        </w:tc>
        <w:tc>
          <w:tcPr>
            <w:tcW w:w="1240" w:type="dxa"/>
            <w:vAlign w:val="center"/>
          </w:tcPr>
          <w:p w14:paraId="5CBFB86F"/>
        </w:tc>
        <w:tc>
          <w:tcPr>
            <w:tcW w:w="1198" w:type="dxa"/>
            <w:vAlign w:val="center"/>
          </w:tcPr>
          <w:p w14:paraId="075415C7"/>
        </w:tc>
      </w:tr>
      <w:tr w14:paraId="67EBF6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8D466A8">
            <w:pPr>
              <w:snapToGrid w:val="0"/>
              <w:jc w:val="left"/>
            </w:pPr>
            <w:r>
              <w:rPr>
                <w:rFonts w:ascii="宋体" w:hAnsi="宋体" w:eastAsia="宋体" w:cs="宋体"/>
                <w:b w:val="0"/>
                <w:i w:val="0"/>
                <w:color w:val="000000"/>
                <w:sz w:val="14"/>
              </w:rPr>
              <w:t>2101199</w:t>
            </w:r>
          </w:p>
        </w:tc>
        <w:tc>
          <w:tcPr>
            <w:tcW w:w="2520" w:type="dxa"/>
            <w:vAlign w:val="center"/>
          </w:tcPr>
          <w:p w14:paraId="04A2AC48">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5DE4AEA4">
            <w:pPr>
              <w:snapToGrid w:val="0"/>
              <w:jc w:val="right"/>
            </w:pPr>
            <w:r>
              <w:rPr>
                <w:rFonts w:ascii="宋体" w:hAnsi="宋体" w:eastAsia="宋体" w:cs="宋体"/>
                <w:b w:val="0"/>
                <w:i w:val="0"/>
                <w:color w:val="000000"/>
                <w:sz w:val="14"/>
              </w:rPr>
              <w:t>1,196.27</w:t>
            </w:r>
          </w:p>
        </w:tc>
        <w:tc>
          <w:tcPr>
            <w:tcW w:w="1240" w:type="dxa"/>
            <w:vAlign w:val="center"/>
          </w:tcPr>
          <w:p w14:paraId="7ACD65FC">
            <w:pPr>
              <w:snapToGrid w:val="0"/>
              <w:jc w:val="right"/>
            </w:pPr>
            <w:r>
              <w:rPr>
                <w:rFonts w:ascii="宋体" w:hAnsi="宋体" w:eastAsia="宋体" w:cs="宋体"/>
                <w:b w:val="0"/>
                <w:i w:val="0"/>
                <w:color w:val="000000"/>
                <w:sz w:val="14"/>
              </w:rPr>
              <w:t>1,196.27</w:t>
            </w:r>
          </w:p>
        </w:tc>
        <w:tc>
          <w:tcPr>
            <w:tcW w:w="1240" w:type="dxa"/>
            <w:vAlign w:val="center"/>
          </w:tcPr>
          <w:p w14:paraId="5FB6253E"/>
        </w:tc>
        <w:tc>
          <w:tcPr>
            <w:tcW w:w="1240" w:type="dxa"/>
            <w:vAlign w:val="center"/>
          </w:tcPr>
          <w:p w14:paraId="0BCF27C1"/>
        </w:tc>
        <w:tc>
          <w:tcPr>
            <w:tcW w:w="1240" w:type="dxa"/>
            <w:vAlign w:val="center"/>
          </w:tcPr>
          <w:p w14:paraId="4B4C33E4"/>
        </w:tc>
        <w:tc>
          <w:tcPr>
            <w:tcW w:w="1240" w:type="dxa"/>
            <w:vAlign w:val="center"/>
          </w:tcPr>
          <w:p w14:paraId="36E2876B"/>
        </w:tc>
        <w:tc>
          <w:tcPr>
            <w:tcW w:w="1240" w:type="dxa"/>
            <w:vAlign w:val="center"/>
          </w:tcPr>
          <w:p w14:paraId="7DC4966D"/>
        </w:tc>
        <w:tc>
          <w:tcPr>
            <w:tcW w:w="1198" w:type="dxa"/>
            <w:vAlign w:val="center"/>
          </w:tcPr>
          <w:p w14:paraId="5DE55549"/>
        </w:tc>
      </w:tr>
      <w:tr w14:paraId="6E0A67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2434EBA">
            <w:pPr>
              <w:snapToGrid w:val="0"/>
              <w:jc w:val="left"/>
            </w:pPr>
            <w:r>
              <w:rPr>
                <w:rFonts w:ascii="宋体" w:hAnsi="宋体" w:eastAsia="宋体" w:cs="宋体"/>
                <w:b w:val="0"/>
                <w:i w:val="0"/>
                <w:color w:val="000000"/>
                <w:sz w:val="14"/>
              </w:rPr>
              <w:t>21099</w:t>
            </w:r>
          </w:p>
        </w:tc>
        <w:tc>
          <w:tcPr>
            <w:tcW w:w="2520" w:type="dxa"/>
            <w:vAlign w:val="center"/>
          </w:tcPr>
          <w:p w14:paraId="00AA48EE">
            <w:pPr>
              <w:snapToGrid w:val="0"/>
              <w:jc w:val="left"/>
            </w:pPr>
            <w:r>
              <w:rPr>
                <w:rFonts w:ascii="宋体" w:hAnsi="宋体" w:eastAsia="宋体" w:cs="宋体"/>
                <w:b w:val="0"/>
                <w:i w:val="0"/>
                <w:color w:val="000000"/>
                <w:sz w:val="14"/>
              </w:rPr>
              <w:t>其他卫生健康支出</w:t>
            </w:r>
          </w:p>
        </w:tc>
        <w:tc>
          <w:tcPr>
            <w:tcW w:w="1240" w:type="dxa"/>
            <w:vAlign w:val="center"/>
          </w:tcPr>
          <w:p w14:paraId="6AA71960">
            <w:pPr>
              <w:snapToGrid w:val="0"/>
              <w:jc w:val="right"/>
            </w:pPr>
            <w:r>
              <w:rPr>
                <w:rFonts w:ascii="宋体" w:hAnsi="宋体" w:eastAsia="宋体" w:cs="宋体"/>
                <w:b w:val="0"/>
                <w:i w:val="0"/>
                <w:color w:val="000000"/>
                <w:sz w:val="14"/>
              </w:rPr>
              <w:t>336,000.00</w:t>
            </w:r>
          </w:p>
        </w:tc>
        <w:tc>
          <w:tcPr>
            <w:tcW w:w="1240" w:type="dxa"/>
            <w:vAlign w:val="center"/>
          </w:tcPr>
          <w:p w14:paraId="440D17AB">
            <w:pPr>
              <w:snapToGrid w:val="0"/>
              <w:jc w:val="right"/>
            </w:pPr>
            <w:r>
              <w:rPr>
                <w:rFonts w:ascii="宋体" w:hAnsi="宋体" w:eastAsia="宋体" w:cs="宋体"/>
                <w:b w:val="0"/>
                <w:i w:val="0"/>
                <w:color w:val="000000"/>
                <w:sz w:val="14"/>
              </w:rPr>
              <w:t>336,000.00</w:t>
            </w:r>
          </w:p>
        </w:tc>
        <w:tc>
          <w:tcPr>
            <w:tcW w:w="1240" w:type="dxa"/>
            <w:vAlign w:val="center"/>
          </w:tcPr>
          <w:p w14:paraId="2B635F9B"/>
        </w:tc>
        <w:tc>
          <w:tcPr>
            <w:tcW w:w="1240" w:type="dxa"/>
            <w:vAlign w:val="center"/>
          </w:tcPr>
          <w:p w14:paraId="01032B19"/>
        </w:tc>
        <w:tc>
          <w:tcPr>
            <w:tcW w:w="1240" w:type="dxa"/>
            <w:vAlign w:val="center"/>
          </w:tcPr>
          <w:p w14:paraId="48029EA7"/>
        </w:tc>
        <w:tc>
          <w:tcPr>
            <w:tcW w:w="1240" w:type="dxa"/>
            <w:vAlign w:val="center"/>
          </w:tcPr>
          <w:p w14:paraId="33FF8424"/>
        </w:tc>
        <w:tc>
          <w:tcPr>
            <w:tcW w:w="1240" w:type="dxa"/>
            <w:vAlign w:val="center"/>
          </w:tcPr>
          <w:p w14:paraId="624CC8DD"/>
        </w:tc>
        <w:tc>
          <w:tcPr>
            <w:tcW w:w="1198" w:type="dxa"/>
            <w:vAlign w:val="center"/>
          </w:tcPr>
          <w:p w14:paraId="6AFD49E9"/>
        </w:tc>
      </w:tr>
      <w:tr w14:paraId="078215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DB436DC">
            <w:pPr>
              <w:snapToGrid w:val="0"/>
              <w:jc w:val="left"/>
            </w:pPr>
            <w:r>
              <w:rPr>
                <w:rFonts w:ascii="宋体" w:hAnsi="宋体" w:eastAsia="宋体" w:cs="宋体"/>
                <w:b w:val="0"/>
                <w:i w:val="0"/>
                <w:color w:val="000000"/>
                <w:sz w:val="14"/>
              </w:rPr>
              <w:t>2109999</w:t>
            </w:r>
          </w:p>
        </w:tc>
        <w:tc>
          <w:tcPr>
            <w:tcW w:w="2520" w:type="dxa"/>
            <w:vAlign w:val="center"/>
          </w:tcPr>
          <w:p w14:paraId="0397F531">
            <w:pPr>
              <w:snapToGrid w:val="0"/>
              <w:jc w:val="left"/>
            </w:pPr>
            <w:r>
              <w:rPr>
                <w:rFonts w:ascii="宋体" w:hAnsi="宋体" w:eastAsia="宋体" w:cs="宋体"/>
                <w:b w:val="0"/>
                <w:i w:val="0"/>
                <w:color w:val="000000"/>
                <w:sz w:val="14"/>
              </w:rPr>
              <w:t>其他卫生健康支出</w:t>
            </w:r>
          </w:p>
        </w:tc>
        <w:tc>
          <w:tcPr>
            <w:tcW w:w="1240" w:type="dxa"/>
            <w:vAlign w:val="center"/>
          </w:tcPr>
          <w:p w14:paraId="4E9E3740">
            <w:pPr>
              <w:snapToGrid w:val="0"/>
              <w:jc w:val="right"/>
            </w:pPr>
            <w:r>
              <w:rPr>
                <w:rFonts w:ascii="宋体" w:hAnsi="宋体" w:eastAsia="宋体" w:cs="宋体"/>
                <w:b w:val="0"/>
                <w:i w:val="0"/>
                <w:color w:val="000000"/>
                <w:sz w:val="14"/>
              </w:rPr>
              <w:t>336,000.00</w:t>
            </w:r>
          </w:p>
        </w:tc>
        <w:tc>
          <w:tcPr>
            <w:tcW w:w="1240" w:type="dxa"/>
            <w:vAlign w:val="center"/>
          </w:tcPr>
          <w:p w14:paraId="5A506781">
            <w:pPr>
              <w:snapToGrid w:val="0"/>
              <w:jc w:val="right"/>
            </w:pPr>
            <w:r>
              <w:rPr>
                <w:rFonts w:ascii="宋体" w:hAnsi="宋体" w:eastAsia="宋体" w:cs="宋体"/>
                <w:b w:val="0"/>
                <w:i w:val="0"/>
                <w:color w:val="000000"/>
                <w:sz w:val="14"/>
              </w:rPr>
              <w:t>336,000.00</w:t>
            </w:r>
          </w:p>
        </w:tc>
        <w:tc>
          <w:tcPr>
            <w:tcW w:w="1240" w:type="dxa"/>
            <w:vAlign w:val="center"/>
          </w:tcPr>
          <w:p w14:paraId="33E71114"/>
        </w:tc>
        <w:tc>
          <w:tcPr>
            <w:tcW w:w="1240" w:type="dxa"/>
            <w:vAlign w:val="center"/>
          </w:tcPr>
          <w:p w14:paraId="3AE13F4C"/>
        </w:tc>
        <w:tc>
          <w:tcPr>
            <w:tcW w:w="1240" w:type="dxa"/>
            <w:vAlign w:val="center"/>
          </w:tcPr>
          <w:p w14:paraId="37ACFCD4"/>
        </w:tc>
        <w:tc>
          <w:tcPr>
            <w:tcW w:w="1240" w:type="dxa"/>
            <w:vAlign w:val="center"/>
          </w:tcPr>
          <w:p w14:paraId="55F73E6F"/>
        </w:tc>
        <w:tc>
          <w:tcPr>
            <w:tcW w:w="1240" w:type="dxa"/>
            <w:vAlign w:val="center"/>
          </w:tcPr>
          <w:p w14:paraId="437BE2BE"/>
        </w:tc>
        <w:tc>
          <w:tcPr>
            <w:tcW w:w="1198" w:type="dxa"/>
            <w:vAlign w:val="center"/>
          </w:tcPr>
          <w:p w14:paraId="67F4CCB6"/>
        </w:tc>
      </w:tr>
      <w:tr w14:paraId="288A71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C005688">
            <w:pPr>
              <w:snapToGrid w:val="0"/>
              <w:jc w:val="left"/>
            </w:pPr>
            <w:r>
              <w:rPr>
                <w:rFonts w:ascii="宋体" w:hAnsi="宋体" w:eastAsia="宋体" w:cs="宋体"/>
                <w:b w:val="0"/>
                <w:i w:val="0"/>
                <w:color w:val="000000"/>
                <w:sz w:val="14"/>
              </w:rPr>
              <w:t>211</w:t>
            </w:r>
          </w:p>
        </w:tc>
        <w:tc>
          <w:tcPr>
            <w:tcW w:w="2520" w:type="dxa"/>
            <w:vAlign w:val="center"/>
          </w:tcPr>
          <w:p w14:paraId="07CAFC08">
            <w:pPr>
              <w:snapToGrid w:val="0"/>
              <w:jc w:val="left"/>
            </w:pPr>
            <w:r>
              <w:rPr>
                <w:rFonts w:ascii="宋体" w:hAnsi="宋体" w:eastAsia="宋体" w:cs="宋体"/>
                <w:b w:val="0"/>
                <w:i w:val="0"/>
                <w:color w:val="000000"/>
                <w:sz w:val="14"/>
              </w:rPr>
              <w:t>节能环保支出</w:t>
            </w:r>
          </w:p>
        </w:tc>
        <w:tc>
          <w:tcPr>
            <w:tcW w:w="1240" w:type="dxa"/>
            <w:vAlign w:val="center"/>
          </w:tcPr>
          <w:p w14:paraId="7D31A3B3">
            <w:pPr>
              <w:snapToGrid w:val="0"/>
              <w:jc w:val="right"/>
            </w:pPr>
            <w:r>
              <w:rPr>
                <w:rFonts w:ascii="宋体" w:hAnsi="宋体" w:eastAsia="宋体" w:cs="宋体"/>
                <w:b w:val="0"/>
                <w:i w:val="0"/>
                <w:color w:val="000000"/>
                <w:sz w:val="14"/>
              </w:rPr>
              <w:t>10,113,576.51</w:t>
            </w:r>
          </w:p>
        </w:tc>
        <w:tc>
          <w:tcPr>
            <w:tcW w:w="1240" w:type="dxa"/>
            <w:vAlign w:val="center"/>
          </w:tcPr>
          <w:p w14:paraId="03E60FA4">
            <w:pPr>
              <w:snapToGrid w:val="0"/>
              <w:jc w:val="right"/>
            </w:pPr>
            <w:r>
              <w:rPr>
                <w:rFonts w:ascii="宋体" w:hAnsi="宋体" w:eastAsia="宋体" w:cs="宋体"/>
                <w:b w:val="0"/>
                <w:i w:val="0"/>
                <w:color w:val="000000"/>
                <w:sz w:val="14"/>
              </w:rPr>
              <w:t>10,113,576.51</w:t>
            </w:r>
          </w:p>
        </w:tc>
        <w:tc>
          <w:tcPr>
            <w:tcW w:w="1240" w:type="dxa"/>
            <w:vAlign w:val="center"/>
          </w:tcPr>
          <w:p w14:paraId="53275AC5"/>
        </w:tc>
        <w:tc>
          <w:tcPr>
            <w:tcW w:w="1240" w:type="dxa"/>
            <w:vAlign w:val="center"/>
          </w:tcPr>
          <w:p w14:paraId="2E55F641"/>
        </w:tc>
        <w:tc>
          <w:tcPr>
            <w:tcW w:w="1240" w:type="dxa"/>
            <w:vAlign w:val="center"/>
          </w:tcPr>
          <w:p w14:paraId="1994ACCA"/>
        </w:tc>
        <w:tc>
          <w:tcPr>
            <w:tcW w:w="1240" w:type="dxa"/>
            <w:vAlign w:val="center"/>
          </w:tcPr>
          <w:p w14:paraId="4CB2CCF1"/>
        </w:tc>
        <w:tc>
          <w:tcPr>
            <w:tcW w:w="1240" w:type="dxa"/>
            <w:vAlign w:val="center"/>
          </w:tcPr>
          <w:p w14:paraId="7A7B784B"/>
        </w:tc>
        <w:tc>
          <w:tcPr>
            <w:tcW w:w="1198" w:type="dxa"/>
            <w:vAlign w:val="center"/>
          </w:tcPr>
          <w:p w14:paraId="5194E759"/>
        </w:tc>
      </w:tr>
      <w:tr w14:paraId="7094D1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956B4FE">
            <w:pPr>
              <w:snapToGrid w:val="0"/>
              <w:jc w:val="left"/>
            </w:pPr>
            <w:r>
              <w:rPr>
                <w:rFonts w:ascii="宋体" w:hAnsi="宋体" w:eastAsia="宋体" w:cs="宋体"/>
                <w:b w:val="0"/>
                <w:i w:val="0"/>
                <w:color w:val="000000"/>
                <w:sz w:val="14"/>
              </w:rPr>
              <w:t>21103</w:t>
            </w:r>
          </w:p>
        </w:tc>
        <w:tc>
          <w:tcPr>
            <w:tcW w:w="2520" w:type="dxa"/>
            <w:vAlign w:val="center"/>
          </w:tcPr>
          <w:p w14:paraId="38907B3D">
            <w:pPr>
              <w:snapToGrid w:val="0"/>
              <w:jc w:val="left"/>
            </w:pPr>
            <w:r>
              <w:rPr>
                <w:rFonts w:ascii="宋体" w:hAnsi="宋体" w:eastAsia="宋体" w:cs="宋体"/>
                <w:b w:val="0"/>
                <w:i w:val="0"/>
                <w:color w:val="000000"/>
                <w:sz w:val="14"/>
              </w:rPr>
              <w:t>污染防治</w:t>
            </w:r>
          </w:p>
        </w:tc>
        <w:tc>
          <w:tcPr>
            <w:tcW w:w="1240" w:type="dxa"/>
            <w:vAlign w:val="center"/>
          </w:tcPr>
          <w:p w14:paraId="0107E1CE">
            <w:pPr>
              <w:snapToGrid w:val="0"/>
              <w:jc w:val="right"/>
            </w:pPr>
            <w:r>
              <w:rPr>
                <w:rFonts w:ascii="宋体" w:hAnsi="宋体" w:eastAsia="宋体" w:cs="宋体"/>
                <w:b w:val="0"/>
                <w:i w:val="0"/>
                <w:color w:val="000000"/>
                <w:sz w:val="14"/>
              </w:rPr>
              <w:t>10,113,576.51</w:t>
            </w:r>
          </w:p>
        </w:tc>
        <w:tc>
          <w:tcPr>
            <w:tcW w:w="1240" w:type="dxa"/>
            <w:vAlign w:val="center"/>
          </w:tcPr>
          <w:p w14:paraId="00774871">
            <w:pPr>
              <w:snapToGrid w:val="0"/>
              <w:jc w:val="right"/>
            </w:pPr>
            <w:r>
              <w:rPr>
                <w:rFonts w:ascii="宋体" w:hAnsi="宋体" w:eastAsia="宋体" w:cs="宋体"/>
                <w:b w:val="0"/>
                <w:i w:val="0"/>
                <w:color w:val="000000"/>
                <w:sz w:val="14"/>
              </w:rPr>
              <w:t>10,113,576.51</w:t>
            </w:r>
          </w:p>
        </w:tc>
        <w:tc>
          <w:tcPr>
            <w:tcW w:w="1240" w:type="dxa"/>
            <w:vAlign w:val="center"/>
          </w:tcPr>
          <w:p w14:paraId="64C345C8"/>
        </w:tc>
        <w:tc>
          <w:tcPr>
            <w:tcW w:w="1240" w:type="dxa"/>
            <w:vAlign w:val="center"/>
          </w:tcPr>
          <w:p w14:paraId="263AF837"/>
        </w:tc>
        <w:tc>
          <w:tcPr>
            <w:tcW w:w="1240" w:type="dxa"/>
            <w:vAlign w:val="center"/>
          </w:tcPr>
          <w:p w14:paraId="482A7483"/>
        </w:tc>
        <w:tc>
          <w:tcPr>
            <w:tcW w:w="1240" w:type="dxa"/>
            <w:vAlign w:val="center"/>
          </w:tcPr>
          <w:p w14:paraId="02ED0F1F"/>
        </w:tc>
        <w:tc>
          <w:tcPr>
            <w:tcW w:w="1240" w:type="dxa"/>
            <w:vAlign w:val="center"/>
          </w:tcPr>
          <w:p w14:paraId="38F686FC"/>
        </w:tc>
        <w:tc>
          <w:tcPr>
            <w:tcW w:w="1198" w:type="dxa"/>
            <w:vAlign w:val="center"/>
          </w:tcPr>
          <w:p w14:paraId="27E2D753"/>
        </w:tc>
      </w:tr>
      <w:tr w14:paraId="08E246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7757E3B">
            <w:pPr>
              <w:snapToGrid w:val="0"/>
              <w:jc w:val="left"/>
            </w:pPr>
            <w:r>
              <w:rPr>
                <w:rFonts w:ascii="宋体" w:hAnsi="宋体" w:eastAsia="宋体" w:cs="宋体"/>
                <w:b w:val="0"/>
                <w:i w:val="0"/>
                <w:color w:val="000000"/>
                <w:sz w:val="14"/>
              </w:rPr>
              <w:t>2110301</w:t>
            </w:r>
          </w:p>
        </w:tc>
        <w:tc>
          <w:tcPr>
            <w:tcW w:w="2520" w:type="dxa"/>
            <w:vAlign w:val="center"/>
          </w:tcPr>
          <w:p w14:paraId="1AA9266B">
            <w:pPr>
              <w:snapToGrid w:val="0"/>
              <w:jc w:val="left"/>
            </w:pPr>
            <w:r>
              <w:rPr>
                <w:rFonts w:ascii="宋体" w:hAnsi="宋体" w:eastAsia="宋体" w:cs="宋体"/>
                <w:b w:val="0"/>
                <w:i w:val="0"/>
                <w:color w:val="000000"/>
                <w:sz w:val="14"/>
              </w:rPr>
              <w:t>大气</w:t>
            </w:r>
          </w:p>
        </w:tc>
        <w:tc>
          <w:tcPr>
            <w:tcW w:w="1240" w:type="dxa"/>
            <w:vAlign w:val="center"/>
          </w:tcPr>
          <w:p w14:paraId="2BF7AF66">
            <w:pPr>
              <w:snapToGrid w:val="0"/>
              <w:jc w:val="right"/>
            </w:pPr>
            <w:r>
              <w:rPr>
                <w:rFonts w:ascii="宋体" w:hAnsi="宋体" w:eastAsia="宋体" w:cs="宋体"/>
                <w:b w:val="0"/>
                <w:i w:val="0"/>
                <w:color w:val="000000"/>
                <w:sz w:val="14"/>
              </w:rPr>
              <w:t>5,113,576.51</w:t>
            </w:r>
          </w:p>
        </w:tc>
        <w:tc>
          <w:tcPr>
            <w:tcW w:w="1240" w:type="dxa"/>
            <w:vAlign w:val="center"/>
          </w:tcPr>
          <w:p w14:paraId="1B228E07">
            <w:pPr>
              <w:snapToGrid w:val="0"/>
              <w:jc w:val="right"/>
            </w:pPr>
            <w:r>
              <w:rPr>
                <w:rFonts w:ascii="宋体" w:hAnsi="宋体" w:eastAsia="宋体" w:cs="宋体"/>
                <w:b w:val="0"/>
                <w:i w:val="0"/>
                <w:color w:val="000000"/>
                <w:sz w:val="14"/>
              </w:rPr>
              <w:t>5,113,576.51</w:t>
            </w:r>
          </w:p>
        </w:tc>
        <w:tc>
          <w:tcPr>
            <w:tcW w:w="1240" w:type="dxa"/>
            <w:vAlign w:val="center"/>
          </w:tcPr>
          <w:p w14:paraId="42B4D21B"/>
        </w:tc>
        <w:tc>
          <w:tcPr>
            <w:tcW w:w="1240" w:type="dxa"/>
            <w:vAlign w:val="center"/>
          </w:tcPr>
          <w:p w14:paraId="08551AFE"/>
        </w:tc>
        <w:tc>
          <w:tcPr>
            <w:tcW w:w="1240" w:type="dxa"/>
            <w:vAlign w:val="center"/>
          </w:tcPr>
          <w:p w14:paraId="018B3985"/>
        </w:tc>
        <w:tc>
          <w:tcPr>
            <w:tcW w:w="1240" w:type="dxa"/>
            <w:vAlign w:val="center"/>
          </w:tcPr>
          <w:p w14:paraId="3A2E8DF6"/>
        </w:tc>
        <w:tc>
          <w:tcPr>
            <w:tcW w:w="1240" w:type="dxa"/>
            <w:vAlign w:val="center"/>
          </w:tcPr>
          <w:p w14:paraId="33460865"/>
        </w:tc>
        <w:tc>
          <w:tcPr>
            <w:tcW w:w="1198" w:type="dxa"/>
            <w:vAlign w:val="center"/>
          </w:tcPr>
          <w:p w14:paraId="70B4E087"/>
        </w:tc>
      </w:tr>
      <w:tr w14:paraId="24C407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2387DE3">
            <w:pPr>
              <w:snapToGrid w:val="0"/>
              <w:jc w:val="left"/>
            </w:pPr>
            <w:r>
              <w:rPr>
                <w:rFonts w:ascii="宋体" w:hAnsi="宋体" w:eastAsia="宋体" w:cs="宋体"/>
                <w:b w:val="0"/>
                <w:i w:val="0"/>
                <w:color w:val="000000"/>
                <w:sz w:val="14"/>
              </w:rPr>
              <w:t>2110302</w:t>
            </w:r>
          </w:p>
        </w:tc>
        <w:tc>
          <w:tcPr>
            <w:tcW w:w="2520" w:type="dxa"/>
            <w:vAlign w:val="center"/>
          </w:tcPr>
          <w:p w14:paraId="57022F53">
            <w:pPr>
              <w:snapToGrid w:val="0"/>
              <w:jc w:val="left"/>
            </w:pPr>
            <w:r>
              <w:rPr>
                <w:rFonts w:ascii="宋体" w:hAnsi="宋体" w:eastAsia="宋体" w:cs="宋体"/>
                <w:b w:val="0"/>
                <w:i w:val="0"/>
                <w:color w:val="000000"/>
                <w:sz w:val="14"/>
              </w:rPr>
              <w:t>水体</w:t>
            </w:r>
          </w:p>
        </w:tc>
        <w:tc>
          <w:tcPr>
            <w:tcW w:w="1240" w:type="dxa"/>
            <w:vAlign w:val="center"/>
          </w:tcPr>
          <w:p w14:paraId="7ECA94C7">
            <w:pPr>
              <w:snapToGrid w:val="0"/>
              <w:jc w:val="right"/>
            </w:pPr>
            <w:r>
              <w:rPr>
                <w:rFonts w:ascii="宋体" w:hAnsi="宋体" w:eastAsia="宋体" w:cs="宋体"/>
                <w:b w:val="0"/>
                <w:i w:val="0"/>
                <w:color w:val="000000"/>
                <w:sz w:val="14"/>
              </w:rPr>
              <w:t>5,000,000.00</w:t>
            </w:r>
          </w:p>
        </w:tc>
        <w:tc>
          <w:tcPr>
            <w:tcW w:w="1240" w:type="dxa"/>
            <w:vAlign w:val="center"/>
          </w:tcPr>
          <w:p w14:paraId="5BAFC6D8">
            <w:pPr>
              <w:snapToGrid w:val="0"/>
              <w:jc w:val="right"/>
            </w:pPr>
            <w:r>
              <w:rPr>
                <w:rFonts w:ascii="宋体" w:hAnsi="宋体" w:eastAsia="宋体" w:cs="宋体"/>
                <w:b w:val="0"/>
                <w:i w:val="0"/>
                <w:color w:val="000000"/>
                <w:sz w:val="14"/>
              </w:rPr>
              <w:t>5,000,000.00</w:t>
            </w:r>
          </w:p>
        </w:tc>
        <w:tc>
          <w:tcPr>
            <w:tcW w:w="1240" w:type="dxa"/>
            <w:vAlign w:val="center"/>
          </w:tcPr>
          <w:p w14:paraId="79198217"/>
        </w:tc>
        <w:tc>
          <w:tcPr>
            <w:tcW w:w="1240" w:type="dxa"/>
            <w:vAlign w:val="center"/>
          </w:tcPr>
          <w:p w14:paraId="59E1D959"/>
        </w:tc>
        <w:tc>
          <w:tcPr>
            <w:tcW w:w="1240" w:type="dxa"/>
            <w:vAlign w:val="center"/>
          </w:tcPr>
          <w:p w14:paraId="159C790E"/>
        </w:tc>
        <w:tc>
          <w:tcPr>
            <w:tcW w:w="1240" w:type="dxa"/>
            <w:vAlign w:val="center"/>
          </w:tcPr>
          <w:p w14:paraId="56A76B19"/>
        </w:tc>
        <w:tc>
          <w:tcPr>
            <w:tcW w:w="1240" w:type="dxa"/>
            <w:vAlign w:val="center"/>
          </w:tcPr>
          <w:p w14:paraId="584D9C55"/>
        </w:tc>
        <w:tc>
          <w:tcPr>
            <w:tcW w:w="1198" w:type="dxa"/>
            <w:vAlign w:val="center"/>
          </w:tcPr>
          <w:p w14:paraId="1B5A338B"/>
        </w:tc>
      </w:tr>
      <w:tr w14:paraId="3D6AC8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4C70313">
            <w:pPr>
              <w:snapToGrid w:val="0"/>
              <w:jc w:val="left"/>
            </w:pPr>
            <w:r>
              <w:rPr>
                <w:rFonts w:ascii="宋体" w:hAnsi="宋体" w:eastAsia="宋体" w:cs="宋体"/>
                <w:b w:val="0"/>
                <w:i w:val="0"/>
                <w:color w:val="000000"/>
                <w:sz w:val="14"/>
              </w:rPr>
              <w:t>212</w:t>
            </w:r>
          </w:p>
        </w:tc>
        <w:tc>
          <w:tcPr>
            <w:tcW w:w="2520" w:type="dxa"/>
            <w:vAlign w:val="center"/>
          </w:tcPr>
          <w:p w14:paraId="217DEBEC">
            <w:pPr>
              <w:snapToGrid w:val="0"/>
              <w:jc w:val="left"/>
            </w:pPr>
            <w:r>
              <w:rPr>
                <w:rFonts w:ascii="宋体" w:hAnsi="宋体" w:eastAsia="宋体" w:cs="宋体"/>
                <w:b w:val="0"/>
                <w:i w:val="0"/>
                <w:color w:val="000000"/>
                <w:sz w:val="14"/>
              </w:rPr>
              <w:t>城乡社区支出</w:t>
            </w:r>
          </w:p>
        </w:tc>
        <w:tc>
          <w:tcPr>
            <w:tcW w:w="1240" w:type="dxa"/>
            <w:vAlign w:val="center"/>
          </w:tcPr>
          <w:p w14:paraId="7D82D2D4">
            <w:pPr>
              <w:snapToGrid w:val="0"/>
              <w:jc w:val="right"/>
            </w:pPr>
            <w:r>
              <w:rPr>
                <w:rFonts w:ascii="宋体" w:hAnsi="宋体" w:eastAsia="宋体" w:cs="宋体"/>
                <w:b w:val="0"/>
                <w:i w:val="0"/>
                <w:color w:val="000000"/>
                <w:sz w:val="14"/>
              </w:rPr>
              <w:t>1,994,117,668.34</w:t>
            </w:r>
          </w:p>
        </w:tc>
        <w:tc>
          <w:tcPr>
            <w:tcW w:w="1240" w:type="dxa"/>
            <w:vAlign w:val="center"/>
          </w:tcPr>
          <w:p w14:paraId="435AA75C">
            <w:pPr>
              <w:snapToGrid w:val="0"/>
              <w:jc w:val="right"/>
            </w:pPr>
            <w:r>
              <w:rPr>
                <w:rFonts w:ascii="宋体" w:hAnsi="宋体" w:eastAsia="宋体" w:cs="宋体"/>
                <w:b w:val="0"/>
                <w:i w:val="0"/>
                <w:color w:val="000000"/>
                <w:sz w:val="14"/>
              </w:rPr>
              <w:t>1,994,117,668.34</w:t>
            </w:r>
          </w:p>
        </w:tc>
        <w:tc>
          <w:tcPr>
            <w:tcW w:w="1240" w:type="dxa"/>
            <w:vAlign w:val="center"/>
          </w:tcPr>
          <w:p w14:paraId="170C1F9A"/>
        </w:tc>
        <w:tc>
          <w:tcPr>
            <w:tcW w:w="1240" w:type="dxa"/>
            <w:vAlign w:val="center"/>
          </w:tcPr>
          <w:p w14:paraId="0004759B"/>
        </w:tc>
        <w:tc>
          <w:tcPr>
            <w:tcW w:w="1240" w:type="dxa"/>
            <w:vAlign w:val="center"/>
          </w:tcPr>
          <w:p w14:paraId="29D65071"/>
        </w:tc>
        <w:tc>
          <w:tcPr>
            <w:tcW w:w="1240" w:type="dxa"/>
            <w:vAlign w:val="center"/>
          </w:tcPr>
          <w:p w14:paraId="7AC49411"/>
        </w:tc>
        <w:tc>
          <w:tcPr>
            <w:tcW w:w="1240" w:type="dxa"/>
            <w:vAlign w:val="center"/>
          </w:tcPr>
          <w:p w14:paraId="6D5B97BC"/>
        </w:tc>
        <w:tc>
          <w:tcPr>
            <w:tcW w:w="1198" w:type="dxa"/>
            <w:vAlign w:val="center"/>
          </w:tcPr>
          <w:p w14:paraId="6D6580EE"/>
        </w:tc>
      </w:tr>
      <w:tr w14:paraId="02ABCE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BC000BD">
            <w:pPr>
              <w:snapToGrid w:val="0"/>
              <w:jc w:val="left"/>
            </w:pPr>
            <w:r>
              <w:rPr>
                <w:rFonts w:ascii="宋体" w:hAnsi="宋体" w:eastAsia="宋体" w:cs="宋体"/>
                <w:b w:val="0"/>
                <w:i w:val="0"/>
                <w:color w:val="000000"/>
                <w:sz w:val="14"/>
              </w:rPr>
              <w:t>21203</w:t>
            </w:r>
          </w:p>
        </w:tc>
        <w:tc>
          <w:tcPr>
            <w:tcW w:w="2520" w:type="dxa"/>
            <w:vAlign w:val="center"/>
          </w:tcPr>
          <w:p w14:paraId="589348DD">
            <w:pPr>
              <w:snapToGrid w:val="0"/>
              <w:jc w:val="left"/>
            </w:pPr>
            <w:r>
              <w:rPr>
                <w:rFonts w:ascii="宋体" w:hAnsi="宋体" w:eastAsia="宋体" w:cs="宋体"/>
                <w:b w:val="0"/>
                <w:i w:val="0"/>
                <w:color w:val="000000"/>
                <w:sz w:val="14"/>
              </w:rPr>
              <w:t>城乡社区公共设施</w:t>
            </w:r>
          </w:p>
        </w:tc>
        <w:tc>
          <w:tcPr>
            <w:tcW w:w="1240" w:type="dxa"/>
            <w:vAlign w:val="center"/>
          </w:tcPr>
          <w:p w14:paraId="0D347BF4">
            <w:pPr>
              <w:snapToGrid w:val="0"/>
              <w:jc w:val="right"/>
            </w:pPr>
            <w:r>
              <w:rPr>
                <w:rFonts w:ascii="宋体" w:hAnsi="宋体" w:eastAsia="宋体" w:cs="宋体"/>
                <w:b w:val="0"/>
                <w:i w:val="0"/>
                <w:color w:val="000000"/>
                <w:sz w:val="14"/>
              </w:rPr>
              <w:t>1,913,982,385.50</w:t>
            </w:r>
          </w:p>
        </w:tc>
        <w:tc>
          <w:tcPr>
            <w:tcW w:w="1240" w:type="dxa"/>
            <w:vAlign w:val="center"/>
          </w:tcPr>
          <w:p w14:paraId="7029F4AA">
            <w:pPr>
              <w:snapToGrid w:val="0"/>
              <w:jc w:val="right"/>
            </w:pPr>
            <w:r>
              <w:rPr>
                <w:rFonts w:ascii="宋体" w:hAnsi="宋体" w:eastAsia="宋体" w:cs="宋体"/>
                <w:b w:val="0"/>
                <w:i w:val="0"/>
                <w:color w:val="000000"/>
                <w:sz w:val="14"/>
              </w:rPr>
              <w:t>1,913,982,385.50</w:t>
            </w:r>
          </w:p>
        </w:tc>
        <w:tc>
          <w:tcPr>
            <w:tcW w:w="1240" w:type="dxa"/>
            <w:vAlign w:val="center"/>
          </w:tcPr>
          <w:p w14:paraId="30EE23CE"/>
        </w:tc>
        <w:tc>
          <w:tcPr>
            <w:tcW w:w="1240" w:type="dxa"/>
            <w:vAlign w:val="center"/>
          </w:tcPr>
          <w:p w14:paraId="15D12482"/>
        </w:tc>
        <w:tc>
          <w:tcPr>
            <w:tcW w:w="1240" w:type="dxa"/>
            <w:vAlign w:val="center"/>
          </w:tcPr>
          <w:p w14:paraId="38DD0A7F"/>
        </w:tc>
        <w:tc>
          <w:tcPr>
            <w:tcW w:w="1240" w:type="dxa"/>
            <w:vAlign w:val="center"/>
          </w:tcPr>
          <w:p w14:paraId="6EDCBF9A"/>
        </w:tc>
        <w:tc>
          <w:tcPr>
            <w:tcW w:w="1240" w:type="dxa"/>
            <w:vAlign w:val="center"/>
          </w:tcPr>
          <w:p w14:paraId="0BF48CCC"/>
        </w:tc>
        <w:tc>
          <w:tcPr>
            <w:tcW w:w="1198" w:type="dxa"/>
            <w:vAlign w:val="center"/>
          </w:tcPr>
          <w:p w14:paraId="39622633"/>
        </w:tc>
      </w:tr>
      <w:tr w14:paraId="3E22D0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417BB2E">
            <w:pPr>
              <w:snapToGrid w:val="0"/>
              <w:jc w:val="left"/>
            </w:pPr>
            <w:r>
              <w:rPr>
                <w:rFonts w:ascii="宋体" w:hAnsi="宋体" w:eastAsia="宋体" w:cs="宋体"/>
                <w:b w:val="0"/>
                <w:i w:val="0"/>
                <w:color w:val="000000"/>
                <w:sz w:val="14"/>
              </w:rPr>
              <w:t>2120399</w:t>
            </w:r>
          </w:p>
        </w:tc>
        <w:tc>
          <w:tcPr>
            <w:tcW w:w="2520" w:type="dxa"/>
            <w:vAlign w:val="center"/>
          </w:tcPr>
          <w:p w14:paraId="64C16CD4">
            <w:pPr>
              <w:snapToGrid w:val="0"/>
              <w:jc w:val="left"/>
            </w:pPr>
            <w:r>
              <w:rPr>
                <w:rFonts w:ascii="宋体" w:hAnsi="宋体" w:eastAsia="宋体" w:cs="宋体"/>
                <w:b w:val="0"/>
                <w:i w:val="0"/>
                <w:color w:val="000000"/>
                <w:sz w:val="14"/>
              </w:rPr>
              <w:t>其他城乡社区公共设施支出</w:t>
            </w:r>
          </w:p>
        </w:tc>
        <w:tc>
          <w:tcPr>
            <w:tcW w:w="1240" w:type="dxa"/>
            <w:vAlign w:val="center"/>
          </w:tcPr>
          <w:p w14:paraId="5770E878">
            <w:pPr>
              <w:snapToGrid w:val="0"/>
              <w:jc w:val="right"/>
            </w:pPr>
            <w:r>
              <w:rPr>
                <w:rFonts w:ascii="宋体" w:hAnsi="宋体" w:eastAsia="宋体" w:cs="宋体"/>
                <w:b w:val="0"/>
                <w:i w:val="0"/>
                <w:color w:val="000000"/>
                <w:sz w:val="14"/>
              </w:rPr>
              <w:t>1,913,982,385.50</w:t>
            </w:r>
          </w:p>
        </w:tc>
        <w:tc>
          <w:tcPr>
            <w:tcW w:w="1240" w:type="dxa"/>
            <w:vAlign w:val="center"/>
          </w:tcPr>
          <w:p w14:paraId="7378563C">
            <w:pPr>
              <w:snapToGrid w:val="0"/>
              <w:jc w:val="right"/>
            </w:pPr>
            <w:r>
              <w:rPr>
                <w:rFonts w:ascii="宋体" w:hAnsi="宋体" w:eastAsia="宋体" w:cs="宋体"/>
                <w:b w:val="0"/>
                <w:i w:val="0"/>
                <w:color w:val="000000"/>
                <w:sz w:val="14"/>
              </w:rPr>
              <w:t>1,913,982,385.50</w:t>
            </w:r>
          </w:p>
        </w:tc>
        <w:tc>
          <w:tcPr>
            <w:tcW w:w="1240" w:type="dxa"/>
            <w:vAlign w:val="center"/>
          </w:tcPr>
          <w:p w14:paraId="7E96AFA6"/>
        </w:tc>
        <w:tc>
          <w:tcPr>
            <w:tcW w:w="1240" w:type="dxa"/>
            <w:vAlign w:val="center"/>
          </w:tcPr>
          <w:p w14:paraId="4F8D433C"/>
        </w:tc>
        <w:tc>
          <w:tcPr>
            <w:tcW w:w="1240" w:type="dxa"/>
            <w:vAlign w:val="center"/>
          </w:tcPr>
          <w:p w14:paraId="7095C095"/>
        </w:tc>
        <w:tc>
          <w:tcPr>
            <w:tcW w:w="1240" w:type="dxa"/>
            <w:vAlign w:val="center"/>
          </w:tcPr>
          <w:p w14:paraId="3955C6F1"/>
        </w:tc>
        <w:tc>
          <w:tcPr>
            <w:tcW w:w="1240" w:type="dxa"/>
            <w:vAlign w:val="center"/>
          </w:tcPr>
          <w:p w14:paraId="4A8E3105"/>
        </w:tc>
        <w:tc>
          <w:tcPr>
            <w:tcW w:w="1198" w:type="dxa"/>
            <w:vAlign w:val="center"/>
          </w:tcPr>
          <w:p w14:paraId="7F9CB4C9"/>
        </w:tc>
      </w:tr>
      <w:tr w14:paraId="06F0FD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88F43C3">
            <w:pPr>
              <w:snapToGrid w:val="0"/>
              <w:jc w:val="left"/>
            </w:pPr>
            <w:r>
              <w:rPr>
                <w:rFonts w:ascii="宋体" w:hAnsi="宋体" w:eastAsia="宋体" w:cs="宋体"/>
                <w:b w:val="0"/>
                <w:i w:val="0"/>
                <w:color w:val="000000"/>
                <w:sz w:val="14"/>
              </w:rPr>
              <w:t>21205</w:t>
            </w:r>
          </w:p>
        </w:tc>
        <w:tc>
          <w:tcPr>
            <w:tcW w:w="2520" w:type="dxa"/>
            <w:vAlign w:val="center"/>
          </w:tcPr>
          <w:p w14:paraId="1387846D">
            <w:pPr>
              <w:snapToGrid w:val="0"/>
              <w:jc w:val="left"/>
            </w:pPr>
            <w:r>
              <w:rPr>
                <w:rFonts w:ascii="宋体" w:hAnsi="宋体" w:eastAsia="宋体" w:cs="宋体"/>
                <w:b w:val="0"/>
                <w:i w:val="0"/>
                <w:color w:val="000000"/>
                <w:sz w:val="14"/>
              </w:rPr>
              <w:t>城乡社区环境卫生</w:t>
            </w:r>
          </w:p>
        </w:tc>
        <w:tc>
          <w:tcPr>
            <w:tcW w:w="1240" w:type="dxa"/>
            <w:vAlign w:val="center"/>
          </w:tcPr>
          <w:p w14:paraId="7404E23B">
            <w:pPr>
              <w:snapToGrid w:val="0"/>
              <w:jc w:val="right"/>
            </w:pPr>
            <w:r>
              <w:rPr>
                <w:rFonts w:ascii="宋体" w:hAnsi="宋体" w:eastAsia="宋体" w:cs="宋体"/>
                <w:b w:val="0"/>
                <w:i w:val="0"/>
                <w:color w:val="000000"/>
                <w:sz w:val="14"/>
              </w:rPr>
              <w:t>17,095,671.00</w:t>
            </w:r>
          </w:p>
        </w:tc>
        <w:tc>
          <w:tcPr>
            <w:tcW w:w="1240" w:type="dxa"/>
            <w:vAlign w:val="center"/>
          </w:tcPr>
          <w:p w14:paraId="5DE348D8">
            <w:pPr>
              <w:snapToGrid w:val="0"/>
              <w:jc w:val="right"/>
            </w:pPr>
            <w:r>
              <w:rPr>
                <w:rFonts w:ascii="宋体" w:hAnsi="宋体" w:eastAsia="宋体" w:cs="宋体"/>
                <w:b w:val="0"/>
                <w:i w:val="0"/>
                <w:color w:val="000000"/>
                <w:sz w:val="14"/>
              </w:rPr>
              <w:t>17,095,671.00</w:t>
            </w:r>
          </w:p>
        </w:tc>
        <w:tc>
          <w:tcPr>
            <w:tcW w:w="1240" w:type="dxa"/>
            <w:vAlign w:val="center"/>
          </w:tcPr>
          <w:p w14:paraId="7DB47661"/>
        </w:tc>
        <w:tc>
          <w:tcPr>
            <w:tcW w:w="1240" w:type="dxa"/>
            <w:vAlign w:val="center"/>
          </w:tcPr>
          <w:p w14:paraId="7E3627E3"/>
        </w:tc>
        <w:tc>
          <w:tcPr>
            <w:tcW w:w="1240" w:type="dxa"/>
            <w:vAlign w:val="center"/>
          </w:tcPr>
          <w:p w14:paraId="67F32F8F"/>
        </w:tc>
        <w:tc>
          <w:tcPr>
            <w:tcW w:w="1240" w:type="dxa"/>
            <w:vAlign w:val="center"/>
          </w:tcPr>
          <w:p w14:paraId="1388F291"/>
        </w:tc>
        <w:tc>
          <w:tcPr>
            <w:tcW w:w="1240" w:type="dxa"/>
            <w:vAlign w:val="center"/>
          </w:tcPr>
          <w:p w14:paraId="11172759"/>
        </w:tc>
        <w:tc>
          <w:tcPr>
            <w:tcW w:w="1198" w:type="dxa"/>
            <w:vAlign w:val="center"/>
          </w:tcPr>
          <w:p w14:paraId="4B123742"/>
        </w:tc>
      </w:tr>
      <w:tr w14:paraId="1B80F8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EE996E8">
            <w:pPr>
              <w:snapToGrid w:val="0"/>
              <w:jc w:val="left"/>
            </w:pPr>
            <w:r>
              <w:rPr>
                <w:rFonts w:ascii="宋体" w:hAnsi="宋体" w:eastAsia="宋体" w:cs="宋体"/>
                <w:b w:val="0"/>
                <w:i w:val="0"/>
                <w:color w:val="000000"/>
                <w:sz w:val="14"/>
              </w:rPr>
              <w:t>2120501</w:t>
            </w:r>
          </w:p>
        </w:tc>
        <w:tc>
          <w:tcPr>
            <w:tcW w:w="2520" w:type="dxa"/>
            <w:vAlign w:val="center"/>
          </w:tcPr>
          <w:p w14:paraId="57089090">
            <w:pPr>
              <w:snapToGrid w:val="0"/>
              <w:jc w:val="left"/>
            </w:pPr>
            <w:r>
              <w:rPr>
                <w:rFonts w:ascii="宋体" w:hAnsi="宋体" w:eastAsia="宋体" w:cs="宋体"/>
                <w:b w:val="0"/>
                <w:i w:val="0"/>
                <w:color w:val="000000"/>
                <w:sz w:val="14"/>
              </w:rPr>
              <w:t>城乡社区环境卫生</w:t>
            </w:r>
          </w:p>
        </w:tc>
        <w:tc>
          <w:tcPr>
            <w:tcW w:w="1240" w:type="dxa"/>
            <w:vAlign w:val="center"/>
          </w:tcPr>
          <w:p w14:paraId="52373499">
            <w:pPr>
              <w:snapToGrid w:val="0"/>
              <w:jc w:val="right"/>
            </w:pPr>
            <w:r>
              <w:rPr>
                <w:rFonts w:ascii="宋体" w:hAnsi="宋体" w:eastAsia="宋体" w:cs="宋体"/>
                <w:b w:val="0"/>
                <w:i w:val="0"/>
                <w:color w:val="000000"/>
                <w:sz w:val="14"/>
              </w:rPr>
              <w:t>17,095,671.00</w:t>
            </w:r>
          </w:p>
        </w:tc>
        <w:tc>
          <w:tcPr>
            <w:tcW w:w="1240" w:type="dxa"/>
            <w:vAlign w:val="center"/>
          </w:tcPr>
          <w:p w14:paraId="03C9B7E3">
            <w:pPr>
              <w:snapToGrid w:val="0"/>
              <w:jc w:val="right"/>
            </w:pPr>
            <w:r>
              <w:rPr>
                <w:rFonts w:ascii="宋体" w:hAnsi="宋体" w:eastAsia="宋体" w:cs="宋体"/>
                <w:b w:val="0"/>
                <w:i w:val="0"/>
                <w:color w:val="000000"/>
                <w:sz w:val="14"/>
              </w:rPr>
              <w:t>17,095,671.00</w:t>
            </w:r>
          </w:p>
        </w:tc>
        <w:tc>
          <w:tcPr>
            <w:tcW w:w="1240" w:type="dxa"/>
            <w:vAlign w:val="center"/>
          </w:tcPr>
          <w:p w14:paraId="6EC8C24F"/>
        </w:tc>
        <w:tc>
          <w:tcPr>
            <w:tcW w:w="1240" w:type="dxa"/>
            <w:vAlign w:val="center"/>
          </w:tcPr>
          <w:p w14:paraId="14B8FE2F"/>
        </w:tc>
        <w:tc>
          <w:tcPr>
            <w:tcW w:w="1240" w:type="dxa"/>
            <w:vAlign w:val="center"/>
          </w:tcPr>
          <w:p w14:paraId="2A43F04D"/>
        </w:tc>
        <w:tc>
          <w:tcPr>
            <w:tcW w:w="1240" w:type="dxa"/>
            <w:vAlign w:val="center"/>
          </w:tcPr>
          <w:p w14:paraId="69638F04"/>
        </w:tc>
        <w:tc>
          <w:tcPr>
            <w:tcW w:w="1240" w:type="dxa"/>
            <w:vAlign w:val="center"/>
          </w:tcPr>
          <w:p w14:paraId="4BEB334D"/>
        </w:tc>
        <w:tc>
          <w:tcPr>
            <w:tcW w:w="1198" w:type="dxa"/>
            <w:vAlign w:val="center"/>
          </w:tcPr>
          <w:p w14:paraId="04A257D0"/>
        </w:tc>
      </w:tr>
      <w:tr w14:paraId="404980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340A335">
            <w:pPr>
              <w:snapToGrid w:val="0"/>
              <w:jc w:val="left"/>
            </w:pPr>
            <w:r>
              <w:rPr>
                <w:rFonts w:ascii="宋体" w:hAnsi="宋体" w:eastAsia="宋体" w:cs="宋体"/>
                <w:b w:val="0"/>
                <w:i w:val="0"/>
                <w:color w:val="000000"/>
                <w:sz w:val="14"/>
              </w:rPr>
              <w:t>21208</w:t>
            </w:r>
          </w:p>
        </w:tc>
        <w:tc>
          <w:tcPr>
            <w:tcW w:w="2520" w:type="dxa"/>
            <w:vAlign w:val="center"/>
          </w:tcPr>
          <w:p w14:paraId="2326EF8C">
            <w:pPr>
              <w:snapToGrid w:val="0"/>
              <w:jc w:val="left"/>
            </w:pPr>
            <w:r>
              <w:rPr>
                <w:rFonts w:ascii="宋体" w:hAnsi="宋体" w:eastAsia="宋体" w:cs="宋体"/>
                <w:b w:val="0"/>
                <w:i w:val="0"/>
                <w:color w:val="000000"/>
                <w:sz w:val="14"/>
              </w:rPr>
              <w:t>国有土地使用权出让收入安排的支出</w:t>
            </w:r>
          </w:p>
        </w:tc>
        <w:tc>
          <w:tcPr>
            <w:tcW w:w="1240" w:type="dxa"/>
            <w:vAlign w:val="center"/>
          </w:tcPr>
          <w:p w14:paraId="21E62E8F">
            <w:pPr>
              <w:snapToGrid w:val="0"/>
              <w:jc w:val="right"/>
            </w:pPr>
            <w:r>
              <w:rPr>
                <w:rFonts w:ascii="宋体" w:hAnsi="宋体" w:eastAsia="宋体" w:cs="宋体"/>
                <w:b w:val="0"/>
                <w:i w:val="0"/>
                <w:color w:val="000000"/>
                <w:sz w:val="14"/>
              </w:rPr>
              <w:t>63,039,611.84</w:t>
            </w:r>
          </w:p>
        </w:tc>
        <w:tc>
          <w:tcPr>
            <w:tcW w:w="1240" w:type="dxa"/>
            <w:vAlign w:val="center"/>
          </w:tcPr>
          <w:p w14:paraId="1CB1A508">
            <w:pPr>
              <w:snapToGrid w:val="0"/>
              <w:jc w:val="right"/>
            </w:pPr>
            <w:r>
              <w:rPr>
                <w:rFonts w:ascii="宋体" w:hAnsi="宋体" w:eastAsia="宋体" w:cs="宋体"/>
                <w:b w:val="0"/>
                <w:i w:val="0"/>
                <w:color w:val="000000"/>
                <w:sz w:val="14"/>
              </w:rPr>
              <w:t>63,039,611.84</w:t>
            </w:r>
          </w:p>
        </w:tc>
        <w:tc>
          <w:tcPr>
            <w:tcW w:w="1240" w:type="dxa"/>
            <w:vAlign w:val="center"/>
          </w:tcPr>
          <w:p w14:paraId="332465CC"/>
        </w:tc>
        <w:tc>
          <w:tcPr>
            <w:tcW w:w="1240" w:type="dxa"/>
            <w:vAlign w:val="center"/>
          </w:tcPr>
          <w:p w14:paraId="0553EA0A"/>
        </w:tc>
        <w:tc>
          <w:tcPr>
            <w:tcW w:w="1240" w:type="dxa"/>
            <w:vAlign w:val="center"/>
          </w:tcPr>
          <w:p w14:paraId="3F6B80B3"/>
        </w:tc>
        <w:tc>
          <w:tcPr>
            <w:tcW w:w="1240" w:type="dxa"/>
            <w:vAlign w:val="center"/>
          </w:tcPr>
          <w:p w14:paraId="3B7DD6E9"/>
        </w:tc>
        <w:tc>
          <w:tcPr>
            <w:tcW w:w="1240" w:type="dxa"/>
            <w:vAlign w:val="center"/>
          </w:tcPr>
          <w:p w14:paraId="5340C198"/>
        </w:tc>
        <w:tc>
          <w:tcPr>
            <w:tcW w:w="1198" w:type="dxa"/>
            <w:vAlign w:val="center"/>
          </w:tcPr>
          <w:p w14:paraId="19EAFF66"/>
        </w:tc>
      </w:tr>
      <w:tr w14:paraId="0C7107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4874301">
            <w:pPr>
              <w:snapToGrid w:val="0"/>
              <w:jc w:val="left"/>
            </w:pPr>
            <w:r>
              <w:rPr>
                <w:rFonts w:ascii="宋体" w:hAnsi="宋体" w:eastAsia="宋体" w:cs="宋体"/>
                <w:b w:val="0"/>
                <w:i w:val="0"/>
                <w:color w:val="000000"/>
                <w:sz w:val="14"/>
              </w:rPr>
              <w:t>2120804</w:t>
            </w:r>
          </w:p>
        </w:tc>
        <w:tc>
          <w:tcPr>
            <w:tcW w:w="2520" w:type="dxa"/>
            <w:vAlign w:val="center"/>
          </w:tcPr>
          <w:p w14:paraId="453629F0">
            <w:pPr>
              <w:snapToGrid w:val="0"/>
              <w:jc w:val="left"/>
            </w:pPr>
            <w:r>
              <w:rPr>
                <w:rFonts w:ascii="宋体" w:hAnsi="宋体" w:eastAsia="宋体" w:cs="宋体"/>
                <w:b w:val="0"/>
                <w:i w:val="0"/>
                <w:color w:val="000000"/>
                <w:sz w:val="14"/>
              </w:rPr>
              <w:t>农村基础设施建设支出</w:t>
            </w:r>
          </w:p>
        </w:tc>
        <w:tc>
          <w:tcPr>
            <w:tcW w:w="1240" w:type="dxa"/>
            <w:vAlign w:val="center"/>
          </w:tcPr>
          <w:p w14:paraId="564AFE73">
            <w:pPr>
              <w:snapToGrid w:val="0"/>
              <w:jc w:val="right"/>
            </w:pPr>
            <w:r>
              <w:rPr>
                <w:rFonts w:ascii="宋体" w:hAnsi="宋体" w:eastAsia="宋体" w:cs="宋体"/>
                <w:b w:val="0"/>
                <w:i w:val="0"/>
                <w:color w:val="000000"/>
                <w:sz w:val="14"/>
              </w:rPr>
              <w:t>61,950,000.00</w:t>
            </w:r>
          </w:p>
        </w:tc>
        <w:tc>
          <w:tcPr>
            <w:tcW w:w="1240" w:type="dxa"/>
            <w:vAlign w:val="center"/>
          </w:tcPr>
          <w:p w14:paraId="5C484CD4">
            <w:pPr>
              <w:snapToGrid w:val="0"/>
              <w:jc w:val="right"/>
            </w:pPr>
            <w:r>
              <w:rPr>
                <w:rFonts w:ascii="宋体" w:hAnsi="宋体" w:eastAsia="宋体" w:cs="宋体"/>
                <w:b w:val="0"/>
                <w:i w:val="0"/>
                <w:color w:val="000000"/>
                <w:sz w:val="14"/>
              </w:rPr>
              <w:t>61,950,000.00</w:t>
            </w:r>
          </w:p>
        </w:tc>
        <w:tc>
          <w:tcPr>
            <w:tcW w:w="1240" w:type="dxa"/>
            <w:vAlign w:val="center"/>
          </w:tcPr>
          <w:p w14:paraId="170AEB70"/>
        </w:tc>
        <w:tc>
          <w:tcPr>
            <w:tcW w:w="1240" w:type="dxa"/>
            <w:vAlign w:val="center"/>
          </w:tcPr>
          <w:p w14:paraId="5A24D626"/>
        </w:tc>
        <w:tc>
          <w:tcPr>
            <w:tcW w:w="1240" w:type="dxa"/>
            <w:vAlign w:val="center"/>
          </w:tcPr>
          <w:p w14:paraId="79B3BC18"/>
        </w:tc>
        <w:tc>
          <w:tcPr>
            <w:tcW w:w="1240" w:type="dxa"/>
            <w:vAlign w:val="center"/>
          </w:tcPr>
          <w:p w14:paraId="27EA68C6"/>
        </w:tc>
        <w:tc>
          <w:tcPr>
            <w:tcW w:w="1240" w:type="dxa"/>
            <w:vAlign w:val="center"/>
          </w:tcPr>
          <w:p w14:paraId="6AED6A15"/>
        </w:tc>
        <w:tc>
          <w:tcPr>
            <w:tcW w:w="1198" w:type="dxa"/>
            <w:vAlign w:val="center"/>
          </w:tcPr>
          <w:p w14:paraId="48D8725A"/>
        </w:tc>
      </w:tr>
      <w:tr w14:paraId="3BA2EF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0058C25">
            <w:pPr>
              <w:snapToGrid w:val="0"/>
              <w:jc w:val="left"/>
            </w:pPr>
            <w:r>
              <w:rPr>
                <w:rFonts w:ascii="宋体" w:hAnsi="宋体" w:eastAsia="宋体" w:cs="宋体"/>
                <w:b w:val="0"/>
                <w:i w:val="0"/>
                <w:color w:val="000000"/>
                <w:sz w:val="14"/>
              </w:rPr>
              <w:t>2120816</w:t>
            </w:r>
          </w:p>
        </w:tc>
        <w:tc>
          <w:tcPr>
            <w:tcW w:w="2520" w:type="dxa"/>
            <w:vAlign w:val="center"/>
          </w:tcPr>
          <w:p w14:paraId="6ED5CDFA">
            <w:pPr>
              <w:snapToGrid w:val="0"/>
              <w:jc w:val="left"/>
            </w:pPr>
            <w:r>
              <w:rPr>
                <w:rFonts w:ascii="宋体" w:hAnsi="宋体" w:eastAsia="宋体" w:cs="宋体"/>
                <w:b w:val="0"/>
                <w:i w:val="0"/>
                <w:color w:val="000000"/>
                <w:sz w:val="14"/>
              </w:rPr>
              <w:t>农业农村生态环境支出</w:t>
            </w:r>
          </w:p>
        </w:tc>
        <w:tc>
          <w:tcPr>
            <w:tcW w:w="1240" w:type="dxa"/>
            <w:vAlign w:val="center"/>
          </w:tcPr>
          <w:p w14:paraId="41F045BD">
            <w:pPr>
              <w:snapToGrid w:val="0"/>
              <w:jc w:val="right"/>
            </w:pPr>
            <w:r>
              <w:rPr>
                <w:rFonts w:ascii="宋体" w:hAnsi="宋体" w:eastAsia="宋体" w:cs="宋体"/>
                <w:b w:val="0"/>
                <w:i w:val="0"/>
                <w:color w:val="000000"/>
                <w:sz w:val="14"/>
              </w:rPr>
              <w:t>1,089,611.84</w:t>
            </w:r>
          </w:p>
        </w:tc>
        <w:tc>
          <w:tcPr>
            <w:tcW w:w="1240" w:type="dxa"/>
            <w:vAlign w:val="center"/>
          </w:tcPr>
          <w:p w14:paraId="32842BAB">
            <w:pPr>
              <w:snapToGrid w:val="0"/>
              <w:jc w:val="right"/>
            </w:pPr>
            <w:r>
              <w:rPr>
                <w:rFonts w:ascii="宋体" w:hAnsi="宋体" w:eastAsia="宋体" w:cs="宋体"/>
                <w:b w:val="0"/>
                <w:i w:val="0"/>
                <w:color w:val="000000"/>
                <w:sz w:val="14"/>
              </w:rPr>
              <w:t>1,089,611.84</w:t>
            </w:r>
          </w:p>
        </w:tc>
        <w:tc>
          <w:tcPr>
            <w:tcW w:w="1240" w:type="dxa"/>
            <w:vAlign w:val="center"/>
          </w:tcPr>
          <w:p w14:paraId="30F3161F"/>
        </w:tc>
        <w:tc>
          <w:tcPr>
            <w:tcW w:w="1240" w:type="dxa"/>
            <w:vAlign w:val="center"/>
          </w:tcPr>
          <w:p w14:paraId="6AF84AAB"/>
        </w:tc>
        <w:tc>
          <w:tcPr>
            <w:tcW w:w="1240" w:type="dxa"/>
            <w:vAlign w:val="center"/>
          </w:tcPr>
          <w:p w14:paraId="3FC3B369"/>
        </w:tc>
        <w:tc>
          <w:tcPr>
            <w:tcW w:w="1240" w:type="dxa"/>
            <w:vAlign w:val="center"/>
          </w:tcPr>
          <w:p w14:paraId="4F625F4A"/>
        </w:tc>
        <w:tc>
          <w:tcPr>
            <w:tcW w:w="1240" w:type="dxa"/>
            <w:vAlign w:val="center"/>
          </w:tcPr>
          <w:p w14:paraId="0C7321A1"/>
        </w:tc>
        <w:tc>
          <w:tcPr>
            <w:tcW w:w="1198" w:type="dxa"/>
            <w:vAlign w:val="center"/>
          </w:tcPr>
          <w:p w14:paraId="00F4B9C8"/>
        </w:tc>
      </w:tr>
      <w:tr w14:paraId="4B5781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DCBF09E">
            <w:pPr>
              <w:snapToGrid w:val="0"/>
              <w:jc w:val="left"/>
            </w:pPr>
            <w:r>
              <w:rPr>
                <w:rFonts w:ascii="宋体" w:hAnsi="宋体" w:eastAsia="宋体" w:cs="宋体"/>
                <w:b w:val="0"/>
                <w:i w:val="0"/>
                <w:color w:val="000000"/>
                <w:sz w:val="14"/>
              </w:rPr>
              <w:t>213</w:t>
            </w:r>
          </w:p>
        </w:tc>
        <w:tc>
          <w:tcPr>
            <w:tcW w:w="2520" w:type="dxa"/>
            <w:vAlign w:val="center"/>
          </w:tcPr>
          <w:p w14:paraId="30C49475">
            <w:pPr>
              <w:snapToGrid w:val="0"/>
              <w:jc w:val="left"/>
            </w:pPr>
            <w:r>
              <w:rPr>
                <w:rFonts w:ascii="宋体" w:hAnsi="宋体" w:eastAsia="宋体" w:cs="宋体"/>
                <w:b w:val="0"/>
                <w:i w:val="0"/>
                <w:color w:val="000000"/>
                <w:sz w:val="14"/>
              </w:rPr>
              <w:t>农林水支出</w:t>
            </w:r>
          </w:p>
        </w:tc>
        <w:tc>
          <w:tcPr>
            <w:tcW w:w="1240" w:type="dxa"/>
            <w:vAlign w:val="center"/>
          </w:tcPr>
          <w:p w14:paraId="4C7FB376">
            <w:pPr>
              <w:snapToGrid w:val="0"/>
              <w:jc w:val="right"/>
            </w:pPr>
            <w:r>
              <w:rPr>
                <w:rFonts w:ascii="宋体" w:hAnsi="宋体" w:eastAsia="宋体" w:cs="宋体"/>
                <w:b w:val="0"/>
                <w:i w:val="0"/>
                <w:color w:val="000000"/>
                <w:sz w:val="14"/>
              </w:rPr>
              <w:t>43,471,367.50</w:t>
            </w:r>
          </w:p>
        </w:tc>
        <w:tc>
          <w:tcPr>
            <w:tcW w:w="1240" w:type="dxa"/>
            <w:vAlign w:val="center"/>
          </w:tcPr>
          <w:p w14:paraId="412C8ECC">
            <w:pPr>
              <w:snapToGrid w:val="0"/>
              <w:jc w:val="right"/>
            </w:pPr>
            <w:r>
              <w:rPr>
                <w:rFonts w:ascii="宋体" w:hAnsi="宋体" w:eastAsia="宋体" w:cs="宋体"/>
                <w:b w:val="0"/>
                <w:i w:val="0"/>
                <w:color w:val="000000"/>
                <w:sz w:val="14"/>
              </w:rPr>
              <w:t>43,471,367.50</w:t>
            </w:r>
          </w:p>
        </w:tc>
        <w:tc>
          <w:tcPr>
            <w:tcW w:w="1240" w:type="dxa"/>
            <w:vAlign w:val="center"/>
          </w:tcPr>
          <w:p w14:paraId="51EC2E3B"/>
        </w:tc>
        <w:tc>
          <w:tcPr>
            <w:tcW w:w="1240" w:type="dxa"/>
            <w:vAlign w:val="center"/>
          </w:tcPr>
          <w:p w14:paraId="462E948F"/>
        </w:tc>
        <w:tc>
          <w:tcPr>
            <w:tcW w:w="1240" w:type="dxa"/>
            <w:vAlign w:val="center"/>
          </w:tcPr>
          <w:p w14:paraId="10AB40BD"/>
        </w:tc>
        <w:tc>
          <w:tcPr>
            <w:tcW w:w="1240" w:type="dxa"/>
            <w:vAlign w:val="center"/>
          </w:tcPr>
          <w:p w14:paraId="63A59BB2"/>
        </w:tc>
        <w:tc>
          <w:tcPr>
            <w:tcW w:w="1240" w:type="dxa"/>
            <w:vAlign w:val="center"/>
          </w:tcPr>
          <w:p w14:paraId="06DEC30B"/>
        </w:tc>
        <w:tc>
          <w:tcPr>
            <w:tcW w:w="1198" w:type="dxa"/>
            <w:vAlign w:val="center"/>
          </w:tcPr>
          <w:p w14:paraId="230E8F45"/>
        </w:tc>
      </w:tr>
      <w:tr w14:paraId="24D0B7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84E41C3">
            <w:pPr>
              <w:snapToGrid w:val="0"/>
              <w:jc w:val="left"/>
            </w:pPr>
            <w:r>
              <w:rPr>
                <w:rFonts w:ascii="宋体" w:hAnsi="宋体" w:eastAsia="宋体" w:cs="宋体"/>
                <w:b w:val="0"/>
                <w:i w:val="0"/>
                <w:color w:val="000000"/>
                <w:sz w:val="14"/>
              </w:rPr>
              <w:t>21301</w:t>
            </w:r>
          </w:p>
        </w:tc>
        <w:tc>
          <w:tcPr>
            <w:tcW w:w="2520" w:type="dxa"/>
            <w:vAlign w:val="center"/>
          </w:tcPr>
          <w:p w14:paraId="2574685E">
            <w:pPr>
              <w:snapToGrid w:val="0"/>
              <w:jc w:val="left"/>
            </w:pPr>
            <w:r>
              <w:rPr>
                <w:rFonts w:ascii="宋体" w:hAnsi="宋体" w:eastAsia="宋体" w:cs="宋体"/>
                <w:b w:val="0"/>
                <w:i w:val="0"/>
                <w:color w:val="000000"/>
                <w:sz w:val="14"/>
              </w:rPr>
              <w:t>农业农村</w:t>
            </w:r>
          </w:p>
        </w:tc>
        <w:tc>
          <w:tcPr>
            <w:tcW w:w="1240" w:type="dxa"/>
            <w:vAlign w:val="center"/>
          </w:tcPr>
          <w:p w14:paraId="1BF35EA4">
            <w:pPr>
              <w:snapToGrid w:val="0"/>
              <w:jc w:val="right"/>
            </w:pPr>
            <w:r>
              <w:rPr>
                <w:rFonts w:ascii="宋体" w:hAnsi="宋体" w:eastAsia="宋体" w:cs="宋体"/>
                <w:b w:val="0"/>
                <w:i w:val="0"/>
                <w:color w:val="000000"/>
                <w:sz w:val="14"/>
              </w:rPr>
              <w:t>3,154,450.00</w:t>
            </w:r>
          </w:p>
        </w:tc>
        <w:tc>
          <w:tcPr>
            <w:tcW w:w="1240" w:type="dxa"/>
            <w:vAlign w:val="center"/>
          </w:tcPr>
          <w:p w14:paraId="73D603C2">
            <w:pPr>
              <w:snapToGrid w:val="0"/>
              <w:jc w:val="right"/>
            </w:pPr>
            <w:r>
              <w:rPr>
                <w:rFonts w:ascii="宋体" w:hAnsi="宋体" w:eastAsia="宋体" w:cs="宋体"/>
                <w:b w:val="0"/>
                <w:i w:val="0"/>
                <w:color w:val="000000"/>
                <w:sz w:val="14"/>
              </w:rPr>
              <w:t>3,154,450.00</w:t>
            </w:r>
          </w:p>
        </w:tc>
        <w:tc>
          <w:tcPr>
            <w:tcW w:w="1240" w:type="dxa"/>
            <w:vAlign w:val="center"/>
          </w:tcPr>
          <w:p w14:paraId="5B733404"/>
        </w:tc>
        <w:tc>
          <w:tcPr>
            <w:tcW w:w="1240" w:type="dxa"/>
            <w:vAlign w:val="center"/>
          </w:tcPr>
          <w:p w14:paraId="1EC54622"/>
        </w:tc>
        <w:tc>
          <w:tcPr>
            <w:tcW w:w="1240" w:type="dxa"/>
            <w:vAlign w:val="center"/>
          </w:tcPr>
          <w:p w14:paraId="67A48A14"/>
        </w:tc>
        <w:tc>
          <w:tcPr>
            <w:tcW w:w="1240" w:type="dxa"/>
            <w:vAlign w:val="center"/>
          </w:tcPr>
          <w:p w14:paraId="7429BEA1"/>
        </w:tc>
        <w:tc>
          <w:tcPr>
            <w:tcW w:w="1240" w:type="dxa"/>
            <w:vAlign w:val="center"/>
          </w:tcPr>
          <w:p w14:paraId="50BD25FD"/>
        </w:tc>
        <w:tc>
          <w:tcPr>
            <w:tcW w:w="1198" w:type="dxa"/>
            <w:vAlign w:val="center"/>
          </w:tcPr>
          <w:p w14:paraId="3853967F"/>
        </w:tc>
      </w:tr>
      <w:tr w14:paraId="553582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28D3E21">
            <w:pPr>
              <w:snapToGrid w:val="0"/>
              <w:jc w:val="left"/>
            </w:pPr>
            <w:r>
              <w:rPr>
                <w:rFonts w:ascii="宋体" w:hAnsi="宋体" w:eastAsia="宋体" w:cs="宋体"/>
                <w:b w:val="0"/>
                <w:i w:val="0"/>
                <w:color w:val="000000"/>
                <w:sz w:val="14"/>
              </w:rPr>
              <w:t>2130119</w:t>
            </w:r>
          </w:p>
        </w:tc>
        <w:tc>
          <w:tcPr>
            <w:tcW w:w="2520" w:type="dxa"/>
            <w:vAlign w:val="center"/>
          </w:tcPr>
          <w:p w14:paraId="19949041">
            <w:pPr>
              <w:snapToGrid w:val="0"/>
              <w:jc w:val="left"/>
            </w:pPr>
            <w:r>
              <w:rPr>
                <w:rFonts w:ascii="宋体" w:hAnsi="宋体" w:eastAsia="宋体" w:cs="宋体"/>
                <w:b w:val="0"/>
                <w:i w:val="0"/>
                <w:color w:val="000000"/>
                <w:sz w:val="14"/>
              </w:rPr>
              <w:t>防灾救灾</w:t>
            </w:r>
          </w:p>
        </w:tc>
        <w:tc>
          <w:tcPr>
            <w:tcW w:w="1240" w:type="dxa"/>
            <w:vAlign w:val="center"/>
          </w:tcPr>
          <w:p w14:paraId="754278B3">
            <w:pPr>
              <w:snapToGrid w:val="0"/>
              <w:jc w:val="right"/>
            </w:pPr>
            <w:r>
              <w:rPr>
                <w:rFonts w:ascii="宋体" w:hAnsi="宋体" w:eastAsia="宋体" w:cs="宋体"/>
                <w:b w:val="0"/>
                <w:i w:val="0"/>
                <w:color w:val="000000"/>
                <w:sz w:val="14"/>
              </w:rPr>
              <w:t>2,110,450.00</w:t>
            </w:r>
          </w:p>
        </w:tc>
        <w:tc>
          <w:tcPr>
            <w:tcW w:w="1240" w:type="dxa"/>
            <w:vAlign w:val="center"/>
          </w:tcPr>
          <w:p w14:paraId="3947A00F">
            <w:pPr>
              <w:snapToGrid w:val="0"/>
              <w:jc w:val="right"/>
            </w:pPr>
            <w:r>
              <w:rPr>
                <w:rFonts w:ascii="宋体" w:hAnsi="宋体" w:eastAsia="宋体" w:cs="宋体"/>
                <w:b w:val="0"/>
                <w:i w:val="0"/>
                <w:color w:val="000000"/>
                <w:sz w:val="14"/>
              </w:rPr>
              <w:t>2,110,450.00</w:t>
            </w:r>
          </w:p>
        </w:tc>
        <w:tc>
          <w:tcPr>
            <w:tcW w:w="1240" w:type="dxa"/>
            <w:vAlign w:val="center"/>
          </w:tcPr>
          <w:p w14:paraId="223F3A06"/>
        </w:tc>
        <w:tc>
          <w:tcPr>
            <w:tcW w:w="1240" w:type="dxa"/>
            <w:vAlign w:val="center"/>
          </w:tcPr>
          <w:p w14:paraId="47A83A1A"/>
        </w:tc>
        <w:tc>
          <w:tcPr>
            <w:tcW w:w="1240" w:type="dxa"/>
            <w:vAlign w:val="center"/>
          </w:tcPr>
          <w:p w14:paraId="297AC2DB"/>
        </w:tc>
        <w:tc>
          <w:tcPr>
            <w:tcW w:w="1240" w:type="dxa"/>
            <w:vAlign w:val="center"/>
          </w:tcPr>
          <w:p w14:paraId="7B034306"/>
        </w:tc>
        <w:tc>
          <w:tcPr>
            <w:tcW w:w="1240" w:type="dxa"/>
            <w:vAlign w:val="center"/>
          </w:tcPr>
          <w:p w14:paraId="70AFB67A"/>
        </w:tc>
        <w:tc>
          <w:tcPr>
            <w:tcW w:w="1198" w:type="dxa"/>
            <w:vAlign w:val="center"/>
          </w:tcPr>
          <w:p w14:paraId="16734B41"/>
        </w:tc>
      </w:tr>
      <w:tr w14:paraId="17272E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4B2BA79">
            <w:pPr>
              <w:snapToGrid w:val="0"/>
              <w:jc w:val="left"/>
            </w:pPr>
            <w:r>
              <w:rPr>
                <w:rFonts w:ascii="宋体" w:hAnsi="宋体" w:eastAsia="宋体" w:cs="宋体"/>
                <w:b w:val="0"/>
                <w:i w:val="0"/>
                <w:color w:val="000000"/>
                <w:sz w:val="14"/>
              </w:rPr>
              <w:t>2130126</w:t>
            </w:r>
          </w:p>
        </w:tc>
        <w:tc>
          <w:tcPr>
            <w:tcW w:w="2520" w:type="dxa"/>
            <w:vAlign w:val="center"/>
          </w:tcPr>
          <w:p w14:paraId="06AFF3FE">
            <w:pPr>
              <w:snapToGrid w:val="0"/>
              <w:jc w:val="left"/>
            </w:pPr>
            <w:r>
              <w:rPr>
                <w:rFonts w:ascii="宋体" w:hAnsi="宋体" w:eastAsia="宋体" w:cs="宋体"/>
                <w:b w:val="0"/>
                <w:i w:val="0"/>
                <w:color w:val="000000"/>
                <w:sz w:val="14"/>
              </w:rPr>
              <w:t>农村社会事业</w:t>
            </w:r>
          </w:p>
        </w:tc>
        <w:tc>
          <w:tcPr>
            <w:tcW w:w="1240" w:type="dxa"/>
            <w:vAlign w:val="center"/>
          </w:tcPr>
          <w:p w14:paraId="4DB7972B">
            <w:pPr>
              <w:snapToGrid w:val="0"/>
              <w:jc w:val="right"/>
            </w:pPr>
            <w:r>
              <w:rPr>
                <w:rFonts w:ascii="宋体" w:hAnsi="宋体" w:eastAsia="宋体" w:cs="宋体"/>
                <w:b w:val="0"/>
                <w:i w:val="0"/>
                <w:color w:val="000000"/>
                <w:sz w:val="14"/>
              </w:rPr>
              <w:t>356,000.00</w:t>
            </w:r>
          </w:p>
        </w:tc>
        <w:tc>
          <w:tcPr>
            <w:tcW w:w="1240" w:type="dxa"/>
            <w:vAlign w:val="center"/>
          </w:tcPr>
          <w:p w14:paraId="6850719E">
            <w:pPr>
              <w:snapToGrid w:val="0"/>
              <w:jc w:val="right"/>
            </w:pPr>
            <w:r>
              <w:rPr>
                <w:rFonts w:ascii="宋体" w:hAnsi="宋体" w:eastAsia="宋体" w:cs="宋体"/>
                <w:b w:val="0"/>
                <w:i w:val="0"/>
                <w:color w:val="000000"/>
                <w:sz w:val="14"/>
              </w:rPr>
              <w:t>356,000.00</w:t>
            </w:r>
          </w:p>
        </w:tc>
        <w:tc>
          <w:tcPr>
            <w:tcW w:w="1240" w:type="dxa"/>
            <w:vAlign w:val="center"/>
          </w:tcPr>
          <w:p w14:paraId="314B0A48"/>
        </w:tc>
        <w:tc>
          <w:tcPr>
            <w:tcW w:w="1240" w:type="dxa"/>
            <w:vAlign w:val="center"/>
          </w:tcPr>
          <w:p w14:paraId="5B2E9E8B"/>
        </w:tc>
        <w:tc>
          <w:tcPr>
            <w:tcW w:w="1240" w:type="dxa"/>
            <w:vAlign w:val="center"/>
          </w:tcPr>
          <w:p w14:paraId="59840513"/>
        </w:tc>
        <w:tc>
          <w:tcPr>
            <w:tcW w:w="1240" w:type="dxa"/>
            <w:vAlign w:val="center"/>
          </w:tcPr>
          <w:p w14:paraId="61B45224"/>
        </w:tc>
        <w:tc>
          <w:tcPr>
            <w:tcW w:w="1240" w:type="dxa"/>
            <w:vAlign w:val="center"/>
          </w:tcPr>
          <w:p w14:paraId="46FFA1BE"/>
        </w:tc>
        <w:tc>
          <w:tcPr>
            <w:tcW w:w="1198" w:type="dxa"/>
            <w:vAlign w:val="center"/>
          </w:tcPr>
          <w:p w14:paraId="7B138C3F"/>
        </w:tc>
      </w:tr>
      <w:tr w14:paraId="444DBD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3070E58">
            <w:pPr>
              <w:snapToGrid w:val="0"/>
              <w:jc w:val="left"/>
            </w:pPr>
            <w:r>
              <w:rPr>
                <w:rFonts w:ascii="宋体" w:hAnsi="宋体" w:eastAsia="宋体" w:cs="宋体"/>
                <w:b w:val="0"/>
                <w:i w:val="0"/>
                <w:color w:val="000000"/>
                <w:sz w:val="14"/>
              </w:rPr>
              <w:t>2130199</w:t>
            </w:r>
          </w:p>
        </w:tc>
        <w:tc>
          <w:tcPr>
            <w:tcW w:w="2520" w:type="dxa"/>
            <w:vAlign w:val="center"/>
          </w:tcPr>
          <w:p w14:paraId="31C03D8D">
            <w:pPr>
              <w:snapToGrid w:val="0"/>
              <w:jc w:val="left"/>
            </w:pPr>
            <w:r>
              <w:rPr>
                <w:rFonts w:ascii="宋体" w:hAnsi="宋体" w:eastAsia="宋体" w:cs="宋体"/>
                <w:b w:val="0"/>
                <w:i w:val="0"/>
                <w:color w:val="000000"/>
                <w:sz w:val="14"/>
              </w:rPr>
              <w:t>其他农业农村支出</w:t>
            </w:r>
          </w:p>
        </w:tc>
        <w:tc>
          <w:tcPr>
            <w:tcW w:w="1240" w:type="dxa"/>
            <w:vAlign w:val="center"/>
          </w:tcPr>
          <w:p w14:paraId="775C0E1B">
            <w:pPr>
              <w:snapToGrid w:val="0"/>
              <w:jc w:val="right"/>
            </w:pPr>
            <w:r>
              <w:rPr>
                <w:rFonts w:ascii="宋体" w:hAnsi="宋体" w:eastAsia="宋体" w:cs="宋体"/>
                <w:b w:val="0"/>
                <w:i w:val="0"/>
                <w:color w:val="000000"/>
                <w:sz w:val="14"/>
              </w:rPr>
              <w:t>688,000.00</w:t>
            </w:r>
          </w:p>
        </w:tc>
        <w:tc>
          <w:tcPr>
            <w:tcW w:w="1240" w:type="dxa"/>
            <w:vAlign w:val="center"/>
          </w:tcPr>
          <w:p w14:paraId="63256502">
            <w:pPr>
              <w:snapToGrid w:val="0"/>
              <w:jc w:val="right"/>
            </w:pPr>
            <w:r>
              <w:rPr>
                <w:rFonts w:ascii="宋体" w:hAnsi="宋体" w:eastAsia="宋体" w:cs="宋体"/>
                <w:b w:val="0"/>
                <w:i w:val="0"/>
                <w:color w:val="000000"/>
                <w:sz w:val="14"/>
              </w:rPr>
              <w:t>688,000.00</w:t>
            </w:r>
          </w:p>
        </w:tc>
        <w:tc>
          <w:tcPr>
            <w:tcW w:w="1240" w:type="dxa"/>
            <w:vAlign w:val="center"/>
          </w:tcPr>
          <w:p w14:paraId="1C9F1734"/>
        </w:tc>
        <w:tc>
          <w:tcPr>
            <w:tcW w:w="1240" w:type="dxa"/>
            <w:vAlign w:val="center"/>
          </w:tcPr>
          <w:p w14:paraId="64680F6D"/>
        </w:tc>
        <w:tc>
          <w:tcPr>
            <w:tcW w:w="1240" w:type="dxa"/>
            <w:vAlign w:val="center"/>
          </w:tcPr>
          <w:p w14:paraId="4B2EF202"/>
        </w:tc>
        <w:tc>
          <w:tcPr>
            <w:tcW w:w="1240" w:type="dxa"/>
            <w:vAlign w:val="center"/>
          </w:tcPr>
          <w:p w14:paraId="62897C9F"/>
        </w:tc>
        <w:tc>
          <w:tcPr>
            <w:tcW w:w="1240" w:type="dxa"/>
            <w:vAlign w:val="center"/>
          </w:tcPr>
          <w:p w14:paraId="7A05FFCB"/>
        </w:tc>
        <w:tc>
          <w:tcPr>
            <w:tcW w:w="1198" w:type="dxa"/>
            <w:vAlign w:val="center"/>
          </w:tcPr>
          <w:p w14:paraId="3A4504DE"/>
        </w:tc>
      </w:tr>
      <w:tr w14:paraId="4F7A36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4A3306D">
            <w:pPr>
              <w:snapToGrid w:val="0"/>
              <w:jc w:val="left"/>
            </w:pPr>
            <w:r>
              <w:rPr>
                <w:rFonts w:ascii="宋体" w:hAnsi="宋体" w:eastAsia="宋体" w:cs="宋体"/>
                <w:b w:val="0"/>
                <w:i w:val="0"/>
                <w:color w:val="000000"/>
                <w:sz w:val="14"/>
              </w:rPr>
              <w:t>21303</w:t>
            </w:r>
          </w:p>
        </w:tc>
        <w:tc>
          <w:tcPr>
            <w:tcW w:w="2520" w:type="dxa"/>
            <w:vAlign w:val="center"/>
          </w:tcPr>
          <w:p w14:paraId="12F5C6D2">
            <w:pPr>
              <w:snapToGrid w:val="0"/>
              <w:jc w:val="left"/>
            </w:pPr>
            <w:r>
              <w:rPr>
                <w:rFonts w:ascii="宋体" w:hAnsi="宋体" w:eastAsia="宋体" w:cs="宋体"/>
                <w:b w:val="0"/>
                <w:i w:val="0"/>
                <w:color w:val="000000"/>
                <w:sz w:val="14"/>
              </w:rPr>
              <w:t>水利</w:t>
            </w:r>
          </w:p>
        </w:tc>
        <w:tc>
          <w:tcPr>
            <w:tcW w:w="1240" w:type="dxa"/>
            <w:vAlign w:val="center"/>
          </w:tcPr>
          <w:p w14:paraId="4622E6AD">
            <w:pPr>
              <w:snapToGrid w:val="0"/>
              <w:jc w:val="right"/>
            </w:pPr>
            <w:r>
              <w:rPr>
                <w:rFonts w:ascii="宋体" w:hAnsi="宋体" w:eastAsia="宋体" w:cs="宋体"/>
                <w:b w:val="0"/>
                <w:i w:val="0"/>
                <w:color w:val="000000"/>
                <w:sz w:val="14"/>
              </w:rPr>
              <w:t>2,348,382.50</w:t>
            </w:r>
          </w:p>
        </w:tc>
        <w:tc>
          <w:tcPr>
            <w:tcW w:w="1240" w:type="dxa"/>
            <w:vAlign w:val="center"/>
          </w:tcPr>
          <w:p w14:paraId="140450E7">
            <w:pPr>
              <w:snapToGrid w:val="0"/>
              <w:jc w:val="right"/>
            </w:pPr>
            <w:r>
              <w:rPr>
                <w:rFonts w:ascii="宋体" w:hAnsi="宋体" w:eastAsia="宋体" w:cs="宋体"/>
                <w:b w:val="0"/>
                <w:i w:val="0"/>
                <w:color w:val="000000"/>
                <w:sz w:val="14"/>
              </w:rPr>
              <w:t>2,348,382.50</w:t>
            </w:r>
          </w:p>
        </w:tc>
        <w:tc>
          <w:tcPr>
            <w:tcW w:w="1240" w:type="dxa"/>
            <w:vAlign w:val="center"/>
          </w:tcPr>
          <w:p w14:paraId="1C9A5533"/>
        </w:tc>
        <w:tc>
          <w:tcPr>
            <w:tcW w:w="1240" w:type="dxa"/>
            <w:vAlign w:val="center"/>
          </w:tcPr>
          <w:p w14:paraId="005C33FA"/>
        </w:tc>
        <w:tc>
          <w:tcPr>
            <w:tcW w:w="1240" w:type="dxa"/>
            <w:vAlign w:val="center"/>
          </w:tcPr>
          <w:p w14:paraId="624912D5"/>
        </w:tc>
        <w:tc>
          <w:tcPr>
            <w:tcW w:w="1240" w:type="dxa"/>
            <w:vAlign w:val="center"/>
          </w:tcPr>
          <w:p w14:paraId="0C3CF822"/>
        </w:tc>
        <w:tc>
          <w:tcPr>
            <w:tcW w:w="1240" w:type="dxa"/>
            <w:vAlign w:val="center"/>
          </w:tcPr>
          <w:p w14:paraId="22F49E09"/>
        </w:tc>
        <w:tc>
          <w:tcPr>
            <w:tcW w:w="1198" w:type="dxa"/>
            <w:vAlign w:val="center"/>
          </w:tcPr>
          <w:p w14:paraId="5972DD2D"/>
        </w:tc>
      </w:tr>
      <w:tr w14:paraId="601CFA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F0A4A9A">
            <w:pPr>
              <w:snapToGrid w:val="0"/>
              <w:jc w:val="left"/>
            </w:pPr>
            <w:r>
              <w:rPr>
                <w:rFonts w:ascii="宋体" w:hAnsi="宋体" w:eastAsia="宋体" w:cs="宋体"/>
                <w:b w:val="0"/>
                <w:i w:val="0"/>
                <w:color w:val="000000"/>
                <w:sz w:val="14"/>
              </w:rPr>
              <w:t>2130314</w:t>
            </w:r>
          </w:p>
        </w:tc>
        <w:tc>
          <w:tcPr>
            <w:tcW w:w="2520" w:type="dxa"/>
            <w:vAlign w:val="center"/>
          </w:tcPr>
          <w:p w14:paraId="6735A49B">
            <w:pPr>
              <w:snapToGrid w:val="0"/>
              <w:jc w:val="left"/>
            </w:pPr>
            <w:r>
              <w:rPr>
                <w:rFonts w:ascii="宋体" w:hAnsi="宋体" w:eastAsia="宋体" w:cs="宋体"/>
                <w:b w:val="0"/>
                <w:i w:val="0"/>
                <w:color w:val="000000"/>
                <w:sz w:val="14"/>
              </w:rPr>
              <w:t>防汛</w:t>
            </w:r>
          </w:p>
        </w:tc>
        <w:tc>
          <w:tcPr>
            <w:tcW w:w="1240" w:type="dxa"/>
            <w:vAlign w:val="center"/>
          </w:tcPr>
          <w:p w14:paraId="377D9ACF">
            <w:pPr>
              <w:snapToGrid w:val="0"/>
              <w:jc w:val="right"/>
            </w:pPr>
            <w:r>
              <w:rPr>
                <w:rFonts w:ascii="宋体" w:hAnsi="宋体" w:eastAsia="宋体" w:cs="宋体"/>
                <w:b w:val="0"/>
                <w:i w:val="0"/>
                <w:color w:val="000000"/>
                <w:sz w:val="14"/>
              </w:rPr>
              <w:t>1,525,032.50</w:t>
            </w:r>
          </w:p>
        </w:tc>
        <w:tc>
          <w:tcPr>
            <w:tcW w:w="1240" w:type="dxa"/>
            <w:vAlign w:val="center"/>
          </w:tcPr>
          <w:p w14:paraId="5118AA45">
            <w:pPr>
              <w:snapToGrid w:val="0"/>
              <w:jc w:val="right"/>
            </w:pPr>
            <w:r>
              <w:rPr>
                <w:rFonts w:ascii="宋体" w:hAnsi="宋体" w:eastAsia="宋体" w:cs="宋体"/>
                <w:b w:val="0"/>
                <w:i w:val="0"/>
                <w:color w:val="000000"/>
                <w:sz w:val="14"/>
              </w:rPr>
              <w:t>1,525,032.50</w:t>
            </w:r>
          </w:p>
        </w:tc>
        <w:tc>
          <w:tcPr>
            <w:tcW w:w="1240" w:type="dxa"/>
            <w:vAlign w:val="center"/>
          </w:tcPr>
          <w:p w14:paraId="631E81D7"/>
        </w:tc>
        <w:tc>
          <w:tcPr>
            <w:tcW w:w="1240" w:type="dxa"/>
            <w:vAlign w:val="center"/>
          </w:tcPr>
          <w:p w14:paraId="35E67EE9"/>
        </w:tc>
        <w:tc>
          <w:tcPr>
            <w:tcW w:w="1240" w:type="dxa"/>
            <w:vAlign w:val="center"/>
          </w:tcPr>
          <w:p w14:paraId="3AA28D8F"/>
        </w:tc>
        <w:tc>
          <w:tcPr>
            <w:tcW w:w="1240" w:type="dxa"/>
            <w:vAlign w:val="center"/>
          </w:tcPr>
          <w:p w14:paraId="3230A061"/>
        </w:tc>
        <w:tc>
          <w:tcPr>
            <w:tcW w:w="1240" w:type="dxa"/>
            <w:vAlign w:val="center"/>
          </w:tcPr>
          <w:p w14:paraId="6198E119"/>
        </w:tc>
        <w:tc>
          <w:tcPr>
            <w:tcW w:w="1198" w:type="dxa"/>
            <w:vAlign w:val="center"/>
          </w:tcPr>
          <w:p w14:paraId="0DA15DFC"/>
        </w:tc>
      </w:tr>
      <w:tr w14:paraId="5E4488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23ECF5E">
            <w:pPr>
              <w:snapToGrid w:val="0"/>
              <w:jc w:val="left"/>
            </w:pPr>
            <w:r>
              <w:rPr>
                <w:rFonts w:ascii="宋体" w:hAnsi="宋体" w:eastAsia="宋体" w:cs="宋体"/>
                <w:b w:val="0"/>
                <w:i w:val="0"/>
                <w:color w:val="000000"/>
                <w:sz w:val="14"/>
              </w:rPr>
              <w:t>2130399</w:t>
            </w:r>
          </w:p>
        </w:tc>
        <w:tc>
          <w:tcPr>
            <w:tcW w:w="2520" w:type="dxa"/>
            <w:vAlign w:val="center"/>
          </w:tcPr>
          <w:p w14:paraId="7750439B">
            <w:pPr>
              <w:snapToGrid w:val="0"/>
              <w:jc w:val="left"/>
            </w:pPr>
            <w:r>
              <w:rPr>
                <w:rFonts w:ascii="宋体" w:hAnsi="宋体" w:eastAsia="宋体" w:cs="宋体"/>
                <w:b w:val="0"/>
                <w:i w:val="0"/>
                <w:color w:val="000000"/>
                <w:sz w:val="14"/>
              </w:rPr>
              <w:t>其他水利支出</w:t>
            </w:r>
          </w:p>
        </w:tc>
        <w:tc>
          <w:tcPr>
            <w:tcW w:w="1240" w:type="dxa"/>
            <w:vAlign w:val="center"/>
          </w:tcPr>
          <w:p w14:paraId="003E9531">
            <w:pPr>
              <w:snapToGrid w:val="0"/>
              <w:jc w:val="right"/>
            </w:pPr>
            <w:r>
              <w:rPr>
                <w:rFonts w:ascii="宋体" w:hAnsi="宋体" w:eastAsia="宋体" w:cs="宋体"/>
                <w:b w:val="0"/>
                <w:i w:val="0"/>
                <w:color w:val="000000"/>
                <w:sz w:val="14"/>
              </w:rPr>
              <w:t>823,350.00</w:t>
            </w:r>
          </w:p>
        </w:tc>
        <w:tc>
          <w:tcPr>
            <w:tcW w:w="1240" w:type="dxa"/>
            <w:vAlign w:val="center"/>
          </w:tcPr>
          <w:p w14:paraId="3B09BD5C">
            <w:pPr>
              <w:snapToGrid w:val="0"/>
              <w:jc w:val="right"/>
            </w:pPr>
            <w:r>
              <w:rPr>
                <w:rFonts w:ascii="宋体" w:hAnsi="宋体" w:eastAsia="宋体" w:cs="宋体"/>
                <w:b w:val="0"/>
                <w:i w:val="0"/>
                <w:color w:val="000000"/>
                <w:sz w:val="14"/>
              </w:rPr>
              <w:t>823,350.00</w:t>
            </w:r>
          </w:p>
        </w:tc>
        <w:tc>
          <w:tcPr>
            <w:tcW w:w="1240" w:type="dxa"/>
            <w:vAlign w:val="center"/>
          </w:tcPr>
          <w:p w14:paraId="01341BE3"/>
        </w:tc>
        <w:tc>
          <w:tcPr>
            <w:tcW w:w="1240" w:type="dxa"/>
            <w:vAlign w:val="center"/>
          </w:tcPr>
          <w:p w14:paraId="596BE8D2"/>
        </w:tc>
        <w:tc>
          <w:tcPr>
            <w:tcW w:w="1240" w:type="dxa"/>
            <w:vAlign w:val="center"/>
          </w:tcPr>
          <w:p w14:paraId="09A71483"/>
        </w:tc>
        <w:tc>
          <w:tcPr>
            <w:tcW w:w="1240" w:type="dxa"/>
            <w:vAlign w:val="center"/>
          </w:tcPr>
          <w:p w14:paraId="030DB526"/>
        </w:tc>
        <w:tc>
          <w:tcPr>
            <w:tcW w:w="1240" w:type="dxa"/>
            <w:vAlign w:val="center"/>
          </w:tcPr>
          <w:p w14:paraId="7A75CF71"/>
        </w:tc>
        <w:tc>
          <w:tcPr>
            <w:tcW w:w="1198" w:type="dxa"/>
            <w:vAlign w:val="center"/>
          </w:tcPr>
          <w:p w14:paraId="3D88FF30"/>
        </w:tc>
      </w:tr>
      <w:tr w14:paraId="52DCD7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37D197E">
            <w:pPr>
              <w:snapToGrid w:val="0"/>
              <w:jc w:val="left"/>
            </w:pPr>
            <w:r>
              <w:rPr>
                <w:rFonts w:ascii="宋体" w:hAnsi="宋体" w:eastAsia="宋体" w:cs="宋体"/>
                <w:b w:val="0"/>
                <w:i w:val="0"/>
                <w:color w:val="000000"/>
                <w:sz w:val="14"/>
              </w:rPr>
              <w:t>21305</w:t>
            </w:r>
          </w:p>
        </w:tc>
        <w:tc>
          <w:tcPr>
            <w:tcW w:w="2520" w:type="dxa"/>
            <w:vAlign w:val="center"/>
          </w:tcPr>
          <w:p w14:paraId="7AA27DDA">
            <w:pPr>
              <w:snapToGrid w:val="0"/>
              <w:jc w:val="left"/>
            </w:pPr>
            <w:r>
              <w:rPr>
                <w:rFonts w:ascii="宋体" w:hAnsi="宋体" w:eastAsia="宋体" w:cs="宋体"/>
                <w:b w:val="0"/>
                <w:i w:val="0"/>
                <w:color w:val="000000"/>
                <w:sz w:val="14"/>
              </w:rPr>
              <w:t>巩固脱贫攻坚成果衔接乡村振兴</w:t>
            </w:r>
          </w:p>
        </w:tc>
        <w:tc>
          <w:tcPr>
            <w:tcW w:w="1240" w:type="dxa"/>
            <w:vAlign w:val="center"/>
          </w:tcPr>
          <w:p w14:paraId="1C90A1FF">
            <w:pPr>
              <w:snapToGrid w:val="0"/>
              <w:jc w:val="right"/>
            </w:pPr>
            <w:r>
              <w:rPr>
                <w:rFonts w:ascii="宋体" w:hAnsi="宋体" w:eastAsia="宋体" w:cs="宋体"/>
                <w:b w:val="0"/>
                <w:i w:val="0"/>
                <w:color w:val="000000"/>
                <w:sz w:val="14"/>
              </w:rPr>
              <w:t>17,953,000.00</w:t>
            </w:r>
          </w:p>
        </w:tc>
        <w:tc>
          <w:tcPr>
            <w:tcW w:w="1240" w:type="dxa"/>
            <w:vAlign w:val="center"/>
          </w:tcPr>
          <w:p w14:paraId="74C3C56E">
            <w:pPr>
              <w:snapToGrid w:val="0"/>
              <w:jc w:val="right"/>
            </w:pPr>
            <w:r>
              <w:rPr>
                <w:rFonts w:ascii="宋体" w:hAnsi="宋体" w:eastAsia="宋体" w:cs="宋体"/>
                <w:b w:val="0"/>
                <w:i w:val="0"/>
                <w:color w:val="000000"/>
                <w:sz w:val="14"/>
              </w:rPr>
              <w:t>17,953,000.00</w:t>
            </w:r>
          </w:p>
        </w:tc>
        <w:tc>
          <w:tcPr>
            <w:tcW w:w="1240" w:type="dxa"/>
            <w:vAlign w:val="center"/>
          </w:tcPr>
          <w:p w14:paraId="1BBA9197"/>
        </w:tc>
        <w:tc>
          <w:tcPr>
            <w:tcW w:w="1240" w:type="dxa"/>
            <w:vAlign w:val="center"/>
          </w:tcPr>
          <w:p w14:paraId="3B9770C4"/>
        </w:tc>
        <w:tc>
          <w:tcPr>
            <w:tcW w:w="1240" w:type="dxa"/>
            <w:vAlign w:val="center"/>
          </w:tcPr>
          <w:p w14:paraId="13D19FB7"/>
        </w:tc>
        <w:tc>
          <w:tcPr>
            <w:tcW w:w="1240" w:type="dxa"/>
            <w:vAlign w:val="center"/>
          </w:tcPr>
          <w:p w14:paraId="5E0CB562"/>
        </w:tc>
        <w:tc>
          <w:tcPr>
            <w:tcW w:w="1240" w:type="dxa"/>
            <w:vAlign w:val="center"/>
          </w:tcPr>
          <w:p w14:paraId="745CE8CD"/>
        </w:tc>
        <w:tc>
          <w:tcPr>
            <w:tcW w:w="1198" w:type="dxa"/>
            <w:vAlign w:val="center"/>
          </w:tcPr>
          <w:p w14:paraId="44FF6E5C"/>
        </w:tc>
      </w:tr>
      <w:tr w14:paraId="61EE7F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BD3DC75">
            <w:pPr>
              <w:snapToGrid w:val="0"/>
              <w:jc w:val="left"/>
            </w:pPr>
            <w:r>
              <w:rPr>
                <w:rFonts w:ascii="宋体" w:hAnsi="宋体" w:eastAsia="宋体" w:cs="宋体"/>
                <w:b w:val="0"/>
                <w:i w:val="0"/>
                <w:color w:val="000000"/>
                <w:sz w:val="14"/>
              </w:rPr>
              <w:t>2130504</w:t>
            </w:r>
          </w:p>
        </w:tc>
        <w:tc>
          <w:tcPr>
            <w:tcW w:w="2520" w:type="dxa"/>
            <w:vAlign w:val="center"/>
          </w:tcPr>
          <w:p w14:paraId="3A8DAFF0">
            <w:pPr>
              <w:snapToGrid w:val="0"/>
              <w:jc w:val="left"/>
            </w:pPr>
            <w:r>
              <w:rPr>
                <w:rFonts w:ascii="宋体" w:hAnsi="宋体" w:eastAsia="宋体" w:cs="宋体"/>
                <w:b w:val="0"/>
                <w:i w:val="0"/>
                <w:color w:val="000000"/>
                <w:sz w:val="14"/>
              </w:rPr>
              <w:t>农村基础设施建设</w:t>
            </w:r>
          </w:p>
        </w:tc>
        <w:tc>
          <w:tcPr>
            <w:tcW w:w="1240" w:type="dxa"/>
            <w:vAlign w:val="center"/>
          </w:tcPr>
          <w:p w14:paraId="56636566">
            <w:pPr>
              <w:snapToGrid w:val="0"/>
              <w:jc w:val="right"/>
            </w:pPr>
            <w:r>
              <w:rPr>
                <w:rFonts w:ascii="宋体" w:hAnsi="宋体" w:eastAsia="宋体" w:cs="宋体"/>
                <w:b w:val="0"/>
                <w:i w:val="0"/>
                <w:color w:val="000000"/>
                <w:sz w:val="14"/>
              </w:rPr>
              <w:t>16,600,000.00</w:t>
            </w:r>
          </w:p>
        </w:tc>
        <w:tc>
          <w:tcPr>
            <w:tcW w:w="1240" w:type="dxa"/>
            <w:vAlign w:val="center"/>
          </w:tcPr>
          <w:p w14:paraId="29B701D5">
            <w:pPr>
              <w:snapToGrid w:val="0"/>
              <w:jc w:val="right"/>
            </w:pPr>
            <w:r>
              <w:rPr>
                <w:rFonts w:ascii="宋体" w:hAnsi="宋体" w:eastAsia="宋体" w:cs="宋体"/>
                <w:b w:val="0"/>
                <w:i w:val="0"/>
                <w:color w:val="000000"/>
                <w:sz w:val="14"/>
              </w:rPr>
              <w:t>16,600,000.00</w:t>
            </w:r>
          </w:p>
        </w:tc>
        <w:tc>
          <w:tcPr>
            <w:tcW w:w="1240" w:type="dxa"/>
            <w:vAlign w:val="center"/>
          </w:tcPr>
          <w:p w14:paraId="561BC6C9"/>
        </w:tc>
        <w:tc>
          <w:tcPr>
            <w:tcW w:w="1240" w:type="dxa"/>
            <w:vAlign w:val="center"/>
          </w:tcPr>
          <w:p w14:paraId="37064BFE"/>
        </w:tc>
        <w:tc>
          <w:tcPr>
            <w:tcW w:w="1240" w:type="dxa"/>
            <w:vAlign w:val="center"/>
          </w:tcPr>
          <w:p w14:paraId="5AC1275B"/>
        </w:tc>
        <w:tc>
          <w:tcPr>
            <w:tcW w:w="1240" w:type="dxa"/>
            <w:vAlign w:val="center"/>
          </w:tcPr>
          <w:p w14:paraId="7E643354"/>
        </w:tc>
        <w:tc>
          <w:tcPr>
            <w:tcW w:w="1240" w:type="dxa"/>
            <w:vAlign w:val="center"/>
          </w:tcPr>
          <w:p w14:paraId="7A871BD5"/>
        </w:tc>
        <w:tc>
          <w:tcPr>
            <w:tcW w:w="1198" w:type="dxa"/>
            <w:vAlign w:val="center"/>
          </w:tcPr>
          <w:p w14:paraId="18CD4634"/>
        </w:tc>
      </w:tr>
      <w:tr w14:paraId="792468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A91F444">
            <w:pPr>
              <w:snapToGrid w:val="0"/>
              <w:jc w:val="left"/>
            </w:pPr>
            <w:r>
              <w:rPr>
                <w:rFonts w:ascii="宋体" w:hAnsi="宋体" w:eastAsia="宋体" w:cs="宋体"/>
                <w:b w:val="0"/>
                <w:i w:val="0"/>
                <w:color w:val="000000"/>
                <w:sz w:val="14"/>
              </w:rPr>
              <w:t>2130505</w:t>
            </w:r>
          </w:p>
        </w:tc>
        <w:tc>
          <w:tcPr>
            <w:tcW w:w="2520" w:type="dxa"/>
            <w:vAlign w:val="center"/>
          </w:tcPr>
          <w:p w14:paraId="7F5A207B">
            <w:pPr>
              <w:snapToGrid w:val="0"/>
              <w:jc w:val="left"/>
            </w:pPr>
            <w:r>
              <w:rPr>
                <w:rFonts w:ascii="宋体" w:hAnsi="宋体" w:eastAsia="宋体" w:cs="宋体"/>
                <w:b w:val="0"/>
                <w:i w:val="0"/>
                <w:color w:val="000000"/>
                <w:sz w:val="14"/>
              </w:rPr>
              <w:t>生产发展</w:t>
            </w:r>
          </w:p>
        </w:tc>
        <w:tc>
          <w:tcPr>
            <w:tcW w:w="1240" w:type="dxa"/>
            <w:vAlign w:val="center"/>
          </w:tcPr>
          <w:p w14:paraId="4F04B95C">
            <w:pPr>
              <w:snapToGrid w:val="0"/>
              <w:jc w:val="right"/>
            </w:pPr>
            <w:r>
              <w:rPr>
                <w:rFonts w:ascii="宋体" w:hAnsi="宋体" w:eastAsia="宋体" w:cs="宋体"/>
                <w:b w:val="0"/>
                <w:i w:val="0"/>
                <w:color w:val="000000"/>
                <w:sz w:val="14"/>
              </w:rPr>
              <w:t>1,353,000.00</w:t>
            </w:r>
          </w:p>
        </w:tc>
        <w:tc>
          <w:tcPr>
            <w:tcW w:w="1240" w:type="dxa"/>
            <w:vAlign w:val="center"/>
          </w:tcPr>
          <w:p w14:paraId="00FF6EBC">
            <w:pPr>
              <w:snapToGrid w:val="0"/>
              <w:jc w:val="right"/>
            </w:pPr>
            <w:r>
              <w:rPr>
                <w:rFonts w:ascii="宋体" w:hAnsi="宋体" w:eastAsia="宋体" w:cs="宋体"/>
                <w:b w:val="0"/>
                <w:i w:val="0"/>
                <w:color w:val="000000"/>
                <w:sz w:val="14"/>
              </w:rPr>
              <w:t>1,353,000.00</w:t>
            </w:r>
          </w:p>
        </w:tc>
        <w:tc>
          <w:tcPr>
            <w:tcW w:w="1240" w:type="dxa"/>
            <w:vAlign w:val="center"/>
          </w:tcPr>
          <w:p w14:paraId="60E3B218"/>
        </w:tc>
        <w:tc>
          <w:tcPr>
            <w:tcW w:w="1240" w:type="dxa"/>
            <w:vAlign w:val="center"/>
          </w:tcPr>
          <w:p w14:paraId="38BA54B4"/>
        </w:tc>
        <w:tc>
          <w:tcPr>
            <w:tcW w:w="1240" w:type="dxa"/>
            <w:vAlign w:val="center"/>
          </w:tcPr>
          <w:p w14:paraId="58DC9608"/>
        </w:tc>
        <w:tc>
          <w:tcPr>
            <w:tcW w:w="1240" w:type="dxa"/>
            <w:vAlign w:val="center"/>
          </w:tcPr>
          <w:p w14:paraId="15D2E10B"/>
        </w:tc>
        <w:tc>
          <w:tcPr>
            <w:tcW w:w="1240" w:type="dxa"/>
            <w:vAlign w:val="center"/>
          </w:tcPr>
          <w:p w14:paraId="027F5D55"/>
        </w:tc>
        <w:tc>
          <w:tcPr>
            <w:tcW w:w="1198" w:type="dxa"/>
            <w:vAlign w:val="center"/>
          </w:tcPr>
          <w:p w14:paraId="1F8B5E67"/>
        </w:tc>
      </w:tr>
      <w:tr w14:paraId="4D4380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FC69749">
            <w:pPr>
              <w:snapToGrid w:val="0"/>
              <w:jc w:val="left"/>
            </w:pPr>
            <w:r>
              <w:rPr>
                <w:rFonts w:ascii="宋体" w:hAnsi="宋体" w:eastAsia="宋体" w:cs="宋体"/>
                <w:b w:val="0"/>
                <w:i w:val="0"/>
                <w:color w:val="000000"/>
                <w:sz w:val="14"/>
              </w:rPr>
              <w:t>21307</w:t>
            </w:r>
          </w:p>
        </w:tc>
        <w:tc>
          <w:tcPr>
            <w:tcW w:w="2520" w:type="dxa"/>
            <w:vAlign w:val="center"/>
          </w:tcPr>
          <w:p w14:paraId="20FA2723">
            <w:pPr>
              <w:snapToGrid w:val="0"/>
              <w:jc w:val="left"/>
            </w:pPr>
            <w:r>
              <w:rPr>
                <w:rFonts w:ascii="宋体" w:hAnsi="宋体" w:eastAsia="宋体" w:cs="宋体"/>
                <w:b w:val="0"/>
                <w:i w:val="0"/>
                <w:color w:val="000000"/>
                <w:sz w:val="14"/>
              </w:rPr>
              <w:t>农村综合改革</w:t>
            </w:r>
          </w:p>
        </w:tc>
        <w:tc>
          <w:tcPr>
            <w:tcW w:w="1240" w:type="dxa"/>
            <w:vAlign w:val="center"/>
          </w:tcPr>
          <w:p w14:paraId="7E610622">
            <w:pPr>
              <w:snapToGrid w:val="0"/>
              <w:jc w:val="right"/>
            </w:pPr>
            <w:r>
              <w:rPr>
                <w:rFonts w:ascii="宋体" w:hAnsi="宋体" w:eastAsia="宋体" w:cs="宋体"/>
                <w:b w:val="0"/>
                <w:i w:val="0"/>
                <w:color w:val="000000"/>
                <w:sz w:val="14"/>
              </w:rPr>
              <w:t>20,015,535.00</w:t>
            </w:r>
          </w:p>
        </w:tc>
        <w:tc>
          <w:tcPr>
            <w:tcW w:w="1240" w:type="dxa"/>
            <w:vAlign w:val="center"/>
          </w:tcPr>
          <w:p w14:paraId="185B4E0B">
            <w:pPr>
              <w:snapToGrid w:val="0"/>
              <w:jc w:val="right"/>
            </w:pPr>
            <w:r>
              <w:rPr>
                <w:rFonts w:ascii="宋体" w:hAnsi="宋体" w:eastAsia="宋体" w:cs="宋体"/>
                <w:b w:val="0"/>
                <w:i w:val="0"/>
                <w:color w:val="000000"/>
                <w:sz w:val="14"/>
              </w:rPr>
              <w:t>20,015,535.00</w:t>
            </w:r>
          </w:p>
        </w:tc>
        <w:tc>
          <w:tcPr>
            <w:tcW w:w="1240" w:type="dxa"/>
            <w:vAlign w:val="center"/>
          </w:tcPr>
          <w:p w14:paraId="7930B77B"/>
        </w:tc>
        <w:tc>
          <w:tcPr>
            <w:tcW w:w="1240" w:type="dxa"/>
            <w:vAlign w:val="center"/>
          </w:tcPr>
          <w:p w14:paraId="01F3028A"/>
        </w:tc>
        <w:tc>
          <w:tcPr>
            <w:tcW w:w="1240" w:type="dxa"/>
            <w:vAlign w:val="center"/>
          </w:tcPr>
          <w:p w14:paraId="058049F1"/>
        </w:tc>
        <w:tc>
          <w:tcPr>
            <w:tcW w:w="1240" w:type="dxa"/>
            <w:vAlign w:val="center"/>
          </w:tcPr>
          <w:p w14:paraId="7D6FBB56"/>
        </w:tc>
        <w:tc>
          <w:tcPr>
            <w:tcW w:w="1240" w:type="dxa"/>
            <w:vAlign w:val="center"/>
          </w:tcPr>
          <w:p w14:paraId="2DCC8D6E"/>
        </w:tc>
        <w:tc>
          <w:tcPr>
            <w:tcW w:w="1198" w:type="dxa"/>
            <w:vAlign w:val="center"/>
          </w:tcPr>
          <w:p w14:paraId="10B2F70D"/>
        </w:tc>
      </w:tr>
      <w:tr w14:paraId="16AC92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3F5CECB">
            <w:pPr>
              <w:snapToGrid w:val="0"/>
              <w:jc w:val="left"/>
            </w:pPr>
            <w:r>
              <w:rPr>
                <w:rFonts w:ascii="宋体" w:hAnsi="宋体" w:eastAsia="宋体" w:cs="宋体"/>
                <w:b w:val="0"/>
                <w:i w:val="0"/>
                <w:color w:val="000000"/>
                <w:sz w:val="14"/>
              </w:rPr>
              <w:t>2130701</w:t>
            </w:r>
          </w:p>
        </w:tc>
        <w:tc>
          <w:tcPr>
            <w:tcW w:w="2520" w:type="dxa"/>
            <w:vAlign w:val="center"/>
          </w:tcPr>
          <w:p w14:paraId="7F62C723">
            <w:pPr>
              <w:snapToGrid w:val="0"/>
              <w:jc w:val="left"/>
            </w:pPr>
            <w:r>
              <w:rPr>
                <w:rFonts w:ascii="宋体" w:hAnsi="宋体" w:eastAsia="宋体" w:cs="宋体"/>
                <w:b w:val="0"/>
                <w:i w:val="0"/>
                <w:color w:val="000000"/>
                <w:sz w:val="14"/>
              </w:rPr>
              <w:t>对村级公益事业建设的补助</w:t>
            </w:r>
          </w:p>
        </w:tc>
        <w:tc>
          <w:tcPr>
            <w:tcW w:w="1240" w:type="dxa"/>
            <w:vAlign w:val="center"/>
          </w:tcPr>
          <w:p w14:paraId="715DAA8E">
            <w:pPr>
              <w:snapToGrid w:val="0"/>
              <w:jc w:val="right"/>
            </w:pPr>
            <w:r>
              <w:rPr>
                <w:rFonts w:ascii="宋体" w:hAnsi="宋体" w:eastAsia="宋体" w:cs="宋体"/>
                <w:b w:val="0"/>
                <w:i w:val="0"/>
                <w:color w:val="000000"/>
                <w:sz w:val="14"/>
              </w:rPr>
              <w:t>900,000.00</w:t>
            </w:r>
          </w:p>
        </w:tc>
        <w:tc>
          <w:tcPr>
            <w:tcW w:w="1240" w:type="dxa"/>
            <w:vAlign w:val="center"/>
          </w:tcPr>
          <w:p w14:paraId="44229BD7">
            <w:pPr>
              <w:snapToGrid w:val="0"/>
              <w:jc w:val="right"/>
            </w:pPr>
            <w:r>
              <w:rPr>
                <w:rFonts w:ascii="宋体" w:hAnsi="宋体" w:eastAsia="宋体" w:cs="宋体"/>
                <w:b w:val="0"/>
                <w:i w:val="0"/>
                <w:color w:val="000000"/>
                <w:sz w:val="14"/>
              </w:rPr>
              <w:t>900,000.00</w:t>
            </w:r>
          </w:p>
        </w:tc>
        <w:tc>
          <w:tcPr>
            <w:tcW w:w="1240" w:type="dxa"/>
            <w:vAlign w:val="center"/>
          </w:tcPr>
          <w:p w14:paraId="6770F496"/>
        </w:tc>
        <w:tc>
          <w:tcPr>
            <w:tcW w:w="1240" w:type="dxa"/>
            <w:vAlign w:val="center"/>
          </w:tcPr>
          <w:p w14:paraId="387A546C"/>
        </w:tc>
        <w:tc>
          <w:tcPr>
            <w:tcW w:w="1240" w:type="dxa"/>
            <w:vAlign w:val="center"/>
          </w:tcPr>
          <w:p w14:paraId="47098FAB"/>
        </w:tc>
        <w:tc>
          <w:tcPr>
            <w:tcW w:w="1240" w:type="dxa"/>
            <w:vAlign w:val="center"/>
          </w:tcPr>
          <w:p w14:paraId="4D614C3E"/>
        </w:tc>
        <w:tc>
          <w:tcPr>
            <w:tcW w:w="1240" w:type="dxa"/>
            <w:vAlign w:val="center"/>
          </w:tcPr>
          <w:p w14:paraId="0E3C27CC"/>
        </w:tc>
        <w:tc>
          <w:tcPr>
            <w:tcW w:w="1198" w:type="dxa"/>
            <w:vAlign w:val="center"/>
          </w:tcPr>
          <w:p w14:paraId="67D4BC21"/>
        </w:tc>
      </w:tr>
      <w:tr w14:paraId="305611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41386AD">
            <w:pPr>
              <w:snapToGrid w:val="0"/>
              <w:jc w:val="left"/>
            </w:pPr>
            <w:r>
              <w:rPr>
                <w:rFonts w:ascii="宋体" w:hAnsi="宋体" w:eastAsia="宋体" w:cs="宋体"/>
                <w:b w:val="0"/>
                <w:i w:val="0"/>
                <w:color w:val="000000"/>
                <w:sz w:val="14"/>
              </w:rPr>
              <w:t>2130705</w:t>
            </w:r>
          </w:p>
        </w:tc>
        <w:tc>
          <w:tcPr>
            <w:tcW w:w="2520" w:type="dxa"/>
            <w:vAlign w:val="center"/>
          </w:tcPr>
          <w:p w14:paraId="50A3114D">
            <w:pPr>
              <w:snapToGrid w:val="0"/>
              <w:jc w:val="left"/>
            </w:pPr>
            <w:r>
              <w:rPr>
                <w:rFonts w:ascii="宋体" w:hAnsi="宋体" w:eastAsia="宋体" w:cs="宋体"/>
                <w:b w:val="0"/>
                <w:i w:val="0"/>
                <w:color w:val="000000"/>
                <w:sz w:val="14"/>
              </w:rPr>
              <w:t>对村民委员会和村党支部的补助</w:t>
            </w:r>
          </w:p>
        </w:tc>
        <w:tc>
          <w:tcPr>
            <w:tcW w:w="1240" w:type="dxa"/>
            <w:vAlign w:val="center"/>
          </w:tcPr>
          <w:p w14:paraId="2B417835">
            <w:pPr>
              <w:snapToGrid w:val="0"/>
              <w:jc w:val="right"/>
            </w:pPr>
            <w:r>
              <w:rPr>
                <w:rFonts w:ascii="宋体" w:hAnsi="宋体" w:eastAsia="宋体" w:cs="宋体"/>
                <w:b w:val="0"/>
                <w:i w:val="0"/>
                <w:color w:val="000000"/>
                <w:sz w:val="14"/>
              </w:rPr>
              <w:t>19,115,535.00</w:t>
            </w:r>
          </w:p>
        </w:tc>
        <w:tc>
          <w:tcPr>
            <w:tcW w:w="1240" w:type="dxa"/>
            <w:vAlign w:val="center"/>
          </w:tcPr>
          <w:p w14:paraId="1D31B1D9">
            <w:pPr>
              <w:snapToGrid w:val="0"/>
              <w:jc w:val="right"/>
            </w:pPr>
            <w:r>
              <w:rPr>
                <w:rFonts w:ascii="宋体" w:hAnsi="宋体" w:eastAsia="宋体" w:cs="宋体"/>
                <w:b w:val="0"/>
                <w:i w:val="0"/>
                <w:color w:val="000000"/>
                <w:sz w:val="14"/>
              </w:rPr>
              <w:t>19,115,535.00</w:t>
            </w:r>
          </w:p>
        </w:tc>
        <w:tc>
          <w:tcPr>
            <w:tcW w:w="1240" w:type="dxa"/>
            <w:vAlign w:val="center"/>
          </w:tcPr>
          <w:p w14:paraId="0D50D77E"/>
        </w:tc>
        <w:tc>
          <w:tcPr>
            <w:tcW w:w="1240" w:type="dxa"/>
            <w:vAlign w:val="center"/>
          </w:tcPr>
          <w:p w14:paraId="5073ABC3"/>
        </w:tc>
        <w:tc>
          <w:tcPr>
            <w:tcW w:w="1240" w:type="dxa"/>
            <w:vAlign w:val="center"/>
          </w:tcPr>
          <w:p w14:paraId="62CB6430"/>
        </w:tc>
        <w:tc>
          <w:tcPr>
            <w:tcW w:w="1240" w:type="dxa"/>
            <w:vAlign w:val="center"/>
          </w:tcPr>
          <w:p w14:paraId="24B87881"/>
        </w:tc>
        <w:tc>
          <w:tcPr>
            <w:tcW w:w="1240" w:type="dxa"/>
            <w:vAlign w:val="center"/>
          </w:tcPr>
          <w:p w14:paraId="5FBEDEB2"/>
        </w:tc>
        <w:tc>
          <w:tcPr>
            <w:tcW w:w="1198" w:type="dxa"/>
            <w:vAlign w:val="center"/>
          </w:tcPr>
          <w:p w14:paraId="0A3EEE8D"/>
        </w:tc>
      </w:tr>
      <w:tr w14:paraId="0E1B54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EB2F11E">
            <w:pPr>
              <w:snapToGrid w:val="0"/>
              <w:jc w:val="left"/>
            </w:pPr>
            <w:r>
              <w:rPr>
                <w:rFonts w:ascii="宋体" w:hAnsi="宋体" w:eastAsia="宋体" w:cs="宋体"/>
                <w:b w:val="0"/>
                <w:i w:val="0"/>
                <w:color w:val="000000"/>
                <w:sz w:val="14"/>
              </w:rPr>
              <w:t>215</w:t>
            </w:r>
          </w:p>
        </w:tc>
        <w:tc>
          <w:tcPr>
            <w:tcW w:w="2520" w:type="dxa"/>
            <w:vAlign w:val="center"/>
          </w:tcPr>
          <w:p w14:paraId="7AAAAE13">
            <w:pPr>
              <w:snapToGrid w:val="0"/>
              <w:jc w:val="left"/>
            </w:pPr>
            <w:r>
              <w:rPr>
                <w:rFonts w:ascii="宋体" w:hAnsi="宋体" w:eastAsia="宋体" w:cs="宋体"/>
                <w:b w:val="0"/>
                <w:i w:val="0"/>
                <w:color w:val="000000"/>
                <w:sz w:val="14"/>
              </w:rPr>
              <w:t>资源勘探工业信息等支出</w:t>
            </w:r>
          </w:p>
        </w:tc>
        <w:tc>
          <w:tcPr>
            <w:tcW w:w="1240" w:type="dxa"/>
            <w:vAlign w:val="center"/>
          </w:tcPr>
          <w:p w14:paraId="2418B29E">
            <w:pPr>
              <w:snapToGrid w:val="0"/>
              <w:jc w:val="right"/>
            </w:pPr>
            <w:r>
              <w:rPr>
                <w:rFonts w:ascii="宋体" w:hAnsi="宋体" w:eastAsia="宋体" w:cs="宋体"/>
                <w:b w:val="0"/>
                <w:i w:val="0"/>
                <w:color w:val="000000"/>
                <w:sz w:val="14"/>
              </w:rPr>
              <w:t>58,539,700.00</w:t>
            </w:r>
          </w:p>
        </w:tc>
        <w:tc>
          <w:tcPr>
            <w:tcW w:w="1240" w:type="dxa"/>
            <w:vAlign w:val="center"/>
          </w:tcPr>
          <w:p w14:paraId="1AA0AE12">
            <w:pPr>
              <w:snapToGrid w:val="0"/>
              <w:jc w:val="right"/>
            </w:pPr>
            <w:r>
              <w:rPr>
                <w:rFonts w:ascii="宋体" w:hAnsi="宋体" w:eastAsia="宋体" w:cs="宋体"/>
                <w:b w:val="0"/>
                <w:i w:val="0"/>
                <w:color w:val="000000"/>
                <w:sz w:val="14"/>
              </w:rPr>
              <w:t>58,539,700.00</w:t>
            </w:r>
          </w:p>
        </w:tc>
        <w:tc>
          <w:tcPr>
            <w:tcW w:w="1240" w:type="dxa"/>
            <w:vAlign w:val="center"/>
          </w:tcPr>
          <w:p w14:paraId="7C9C1842"/>
        </w:tc>
        <w:tc>
          <w:tcPr>
            <w:tcW w:w="1240" w:type="dxa"/>
            <w:vAlign w:val="center"/>
          </w:tcPr>
          <w:p w14:paraId="0851E7C8"/>
        </w:tc>
        <w:tc>
          <w:tcPr>
            <w:tcW w:w="1240" w:type="dxa"/>
            <w:vAlign w:val="center"/>
          </w:tcPr>
          <w:p w14:paraId="67B4A1C7"/>
        </w:tc>
        <w:tc>
          <w:tcPr>
            <w:tcW w:w="1240" w:type="dxa"/>
            <w:vAlign w:val="center"/>
          </w:tcPr>
          <w:p w14:paraId="09ADEAC0"/>
        </w:tc>
        <w:tc>
          <w:tcPr>
            <w:tcW w:w="1240" w:type="dxa"/>
            <w:vAlign w:val="center"/>
          </w:tcPr>
          <w:p w14:paraId="0DD7E158"/>
        </w:tc>
        <w:tc>
          <w:tcPr>
            <w:tcW w:w="1198" w:type="dxa"/>
            <w:vAlign w:val="center"/>
          </w:tcPr>
          <w:p w14:paraId="50581626"/>
        </w:tc>
      </w:tr>
      <w:tr w14:paraId="4E6CEF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ABEF6C6">
            <w:pPr>
              <w:snapToGrid w:val="0"/>
              <w:jc w:val="left"/>
            </w:pPr>
            <w:r>
              <w:rPr>
                <w:rFonts w:ascii="宋体" w:hAnsi="宋体" w:eastAsia="宋体" w:cs="宋体"/>
                <w:b w:val="0"/>
                <w:i w:val="0"/>
                <w:color w:val="000000"/>
                <w:sz w:val="14"/>
              </w:rPr>
              <w:t>21508</w:t>
            </w:r>
          </w:p>
        </w:tc>
        <w:tc>
          <w:tcPr>
            <w:tcW w:w="2520" w:type="dxa"/>
            <w:vAlign w:val="center"/>
          </w:tcPr>
          <w:p w14:paraId="47850D18">
            <w:pPr>
              <w:snapToGrid w:val="0"/>
              <w:jc w:val="left"/>
            </w:pPr>
            <w:r>
              <w:rPr>
                <w:rFonts w:ascii="宋体" w:hAnsi="宋体" w:eastAsia="宋体" w:cs="宋体"/>
                <w:b w:val="0"/>
                <w:i w:val="0"/>
                <w:color w:val="000000"/>
                <w:sz w:val="14"/>
              </w:rPr>
              <w:t>支持中小企业发展和管理支出</w:t>
            </w:r>
          </w:p>
        </w:tc>
        <w:tc>
          <w:tcPr>
            <w:tcW w:w="1240" w:type="dxa"/>
            <w:vAlign w:val="center"/>
          </w:tcPr>
          <w:p w14:paraId="2D2C4CBE">
            <w:pPr>
              <w:snapToGrid w:val="0"/>
              <w:jc w:val="right"/>
            </w:pPr>
            <w:r>
              <w:rPr>
                <w:rFonts w:ascii="宋体" w:hAnsi="宋体" w:eastAsia="宋体" w:cs="宋体"/>
                <w:b w:val="0"/>
                <w:i w:val="0"/>
                <w:color w:val="000000"/>
                <w:sz w:val="14"/>
              </w:rPr>
              <w:t>58,539,700.00</w:t>
            </w:r>
          </w:p>
        </w:tc>
        <w:tc>
          <w:tcPr>
            <w:tcW w:w="1240" w:type="dxa"/>
            <w:vAlign w:val="center"/>
          </w:tcPr>
          <w:p w14:paraId="1BE59BF7">
            <w:pPr>
              <w:snapToGrid w:val="0"/>
              <w:jc w:val="right"/>
            </w:pPr>
            <w:r>
              <w:rPr>
                <w:rFonts w:ascii="宋体" w:hAnsi="宋体" w:eastAsia="宋体" w:cs="宋体"/>
                <w:b w:val="0"/>
                <w:i w:val="0"/>
                <w:color w:val="000000"/>
                <w:sz w:val="14"/>
              </w:rPr>
              <w:t>58,539,700.00</w:t>
            </w:r>
          </w:p>
        </w:tc>
        <w:tc>
          <w:tcPr>
            <w:tcW w:w="1240" w:type="dxa"/>
            <w:vAlign w:val="center"/>
          </w:tcPr>
          <w:p w14:paraId="3A30D666"/>
        </w:tc>
        <w:tc>
          <w:tcPr>
            <w:tcW w:w="1240" w:type="dxa"/>
            <w:vAlign w:val="center"/>
          </w:tcPr>
          <w:p w14:paraId="6082BAD0"/>
        </w:tc>
        <w:tc>
          <w:tcPr>
            <w:tcW w:w="1240" w:type="dxa"/>
            <w:vAlign w:val="center"/>
          </w:tcPr>
          <w:p w14:paraId="5088867A"/>
        </w:tc>
        <w:tc>
          <w:tcPr>
            <w:tcW w:w="1240" w:type="dxa"/>
            <w:vAlign w:val="center"/>
          </w:tcPr>
          <w:p w14:paraId="0ED41810"/>
        </w:tc>
        <w:tc>
          <w:tcPr>
            <w:tcW w:w="1240" w:type="dxa"/>
            <w:vAlign w:val="center"/>
          </w:tcPr>
          <w:p w14:paraId="35BEA188"/>
        </w:tc>
        <w:tc>
          <w:tcPr>
            <w:tcW w:w="1198" w:type="dxa"/>
            <w:vAlign w:val="center"/>
          </w:tcPr>
          <w:p w14:paraId="4DFBEFA7"/>
        </w:tc>
      </w:tr>
      <w:tr w14:paraId="74836F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EEDC8EA">
            <w:pPr>
              <w:snapToGrid w:val="0"/>
              <w:jc w:val="left"/>
            </w:pPr>
            <w:r>
              <w:rPr>
                <w:rFonts w:ascii="宋体" w:hAnsi="宋体" w:eastAsia="宋体" w:cs="宋体"/>
                <w:b w:val="0"/>
                <w:i w:val="0"/>
                <w:color w:val="000000"/>
                <w:sz w:val="14"/>
              </w:rPr>
              <w:t>2150899</w:t>
            </w:r>
          </w:p>
        </w:tc>
        <w:tc>
          <w:tcPr>
            <w:tcW w:w="2520" w:type="dxa"/>
            <w:vAlign w:val="center"/>
          </w:tcPr>
          <w:p w14:paraId="5B98020C">
            <w:pPr>
              <w:snapToGrid w:val="0"/>
              <w:jc w:val="left"/>
            </w:pPr>
            <w:r>
              <w:rPr>
                <w:rFonts w:ascii="宋体" w:hAnsi="宋体" w:eastAsia="宋体" w:cs="宋体"/>
                <w:b w:val="0"/>
                <w:i w:val="0"/>
                <w:color w:val="000000"/>
                <w:sz w:val="14"/>
              </w:rPr>
              <w:t>其他支持中小企业发展和管理支出</w:t>
            </w:r>
          </w:p>
        </w:tc>
        <w:tc>
          <w:tcPr>
            <w:tcW w:w="1240" w:type="dxa"/>
            <w:vAlign w:val="center"/>
          </w:tcPr>
          <w:p w14:paraId="65C328E4">
            <w:pPr>
              <w:snapToGrid w:val="0"/>
              <w:jc w:val="right"/>
            </w:pPr>
            <w:r>
              <w:rPr>
                <w:rFonts w:ascii="宋体" w:hAnsi="宋体" w:eastAsia="宋体" w:cs="宋体"/>
                <w:b w:val="0"/>
                <w:i w:val="0"/>
                <w:color w:val="000000"/>
                <w:sz w:val="14"/>
              </w:rPr>
              <w:t>58,539,700.00</w:t>
            </w:r>
          </w:p>
        </w:tc>
        <w:tc>
          <w:tcPr>
            <w:tcW w:w="1240" w:type="dxa"/>
            <w:vAlign w:val="center"/>
          </w:tcPr>
          <w:p w14:paraId="564FF2A6">
            <w:pPr>
              <w:snapToGrid w:val="0"/>
              <w:jc w:val="right"/>
            </w:pPr>
            <w:r>
              <w:rPr>
                <w:rFonts w:ascii="宋体" w:hAnsi="宋体" w:eastAsia="宋体" w:cs="宋体"/>
                <w:b w:val="0"/>
                <w:i w:val="0"/>
                <w:color w:val="000000"/>
                <w:sz w:val="14"/>
              </w:rPr>
              <w:t>58,539,700.00</w:t>
            </w:r>
          </w:p>
        </w:tc>
        <w:tc>
          <w:tcPr>
            <w:tcW w:w="1240" w:type="dxa"/>
            <w:vAlign w:val="center"/>
          </w:tcPr>
          <w:p w14:paraId="4574D75C"/>
        </w:tc>
        <w:tc>
          <w:tcPr>
            <w:tcW w:w="1240" w:type="dxa"/>
            <w:vAlign w:val="center"/>
          </w:tcPr>
          <w:p w14:paraId="364DF943"/>
        </w:tc>
        <w:tc>
          <w:tcPr>
            <w:tcW w:w="1240" w:type="dxa"/>
            <w:vAlign w:val="center"/>
          </w:tcPr>
          <w:p w14:paraId="112EE5F3"/>
        </w:tc>
        <w:tc>
          <w:tcPr>
            <w:tcW w:w="1240" w:type="dxa"/>
            <w:vAlign w:val="center"/>
          </w:tcPr>
          <w:p w14:paraId="7E5A461E"/>
        </w:tc>
        <w:tc>
          <w:tcPr>
            <w:tcW w:w="1240" w:type="dxa"/>
            <w:vAlign w:val="center"/>
          </w:tcPr>
          <w:p w14:paraId="128044A0"/>
        </w:tc>
        <w:tc>
          <w:tcPr>
            <w:tcW w:w="1198" w:type="dxa"/>
            <w:vAlign w:val="center"/>
          </w:tcPr>
          <w:p w14:paraId="50EAEEAE"/>
        </w:tc>
      </w:tr>
      <w:tr w14:paraId="28F3F5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E387ECB">
            <w:pPr>
              <w:snapToGrid w:val="0"/>
              <w:jc w:val="left"/>
            </w:pPr>
            <w:r>
              <w:rPr>
                <w:rFonts w:ascii="宋体" w:hAnsi="宋体" w:eastAsia="宋体" w:cs="宋体"/>
                <w:b w:val="0"/>
                <w:i w:val="0"/>
                <w:color w:val="000000"/>
                <w:sz w:val="14"/>
              </w:rPr>
              <w:t>221</w:t>
            </w:r>
          </w:p>
        </w:tc>
        <w:tc>
          <w:tcPr>
            <w:tcW w:w="2520" w:type="dxa"/>
            <w:vAlign w:val="center"/>
          </w:tcPr>
          <w:p w14:paraId="4AADAC27">
            <w:pPr>
              <w:snapToGrid w:val="0"/>
              <w:jc w:val="left"/>
            </w:pPr>
            <w:r>
              <w:rPr>
                <w:rFonts w:ascii="宋体" w:hAnsi="宋体" w:eastAsia="宋体" w:cs="宋体"/>
                <w:b w:val="0"/>
                <w:i w:val="0"/>
                <w:color w:val="000000"/>
                <w:sz w:val="14"/>
              </w:rPr>
              <w:t>住房保障支出</w:t>
            </w:r>
          </w:p>
        </w:tc>
        <w:tc>
          <w:tcPr>
            <w:tcW w:w="1240" w:type="dxa"/>
            <w:vAlign w:val="center"/>
          </w:tcPr>
          <w:p w14:paraId="1697F2AE">
            <w:pPr>
              <w:snapToGrid w:val="0"/>
              <w:jc w:val="right"/>
            </w:pPr>
            <w:r>
              <w:rPr>
                <w:rFonts w:ascii="宋体" w:hAnsi="宋体" w:eastAsia="宋体" w:cs="宋体"/>
                <w:b w:val="0"/>
                <w:i w:val="0"/>
                <w:color w:val="000000"/>
                <w:sz w:val="14"/>
              </w:rPr>
              <w:t>800,000.00</w:t>
            </w:r>
          </w:p>
        </w:tc>
        <w:tc>
          <w:tcPr>
            <w:tcW w:w="1240" w:type="dxa"/>
            <w:vAlign w:val="center"/>
          </w:tcPr>
          <w:p w14:paraId="4FBF43FB">
            <w:pPr>
              <w:snapToGrid w:val="0"/>
              <w:jc w:val="right"/>
            </w:pPr>
            <w:r>
              <w:rPr>
                <w:rFonts w:ascii="宋体" w:hAnsi="宋体" w:eastAsia="宋体" w:cs="宋体"/>
                <w:b w:val="0"/>
                <w:i w:val="0"/>
                <w:color w:val="000000"/>
                <w:sz w:val="14"/>
              </w:rPr>
              <w:t>800,000.00</w:t>
            </w:r>
          </w:p>
        </w:tc>
        <w:tc>
          <w:tcPr>
            <w:tcW w:w="1240" w:type="dxa"/>
            <w:vAlign w:val="center"/>
          </w:tcPr>
          <w:p w14:paraId="66B875C8"/>
        </w:tc>
        <w:tc>
          <w:tcPr>
            <w:tcW w:w="1240" w:type="dxa"/>
            <w:vAlign w:val="center"/>
          </w:tcPr>
          <w:p w14:paraId="3EBB88D5"/>
        </w:tc>
        <w:tc>
          <w:tcPr>
            <w:tcW w:w="1240" w:type="dxa"/>
            <w:vAlign w:val="center"/>
          </w:tcPr>
          <w:p w14:paraId="39761A95"/>
        </w:tc>
        <w:tc>
          <w:tcPr>
            <w:tcW w:w="1240" w:type="dxa"/>
            <w:vAlign w:val="center"/>
          </w:tcPr>
          <w:p w14:paraId="772CBC19"/>
        </w:tc>
        <w:tc>
          <w:tcPr>
            <w:tcW w:w="1240" w:type="dxa"/>
            <w:vAlign w:val="center"/>
          </w:tcPr>
          <w:p w14:paraId="0823FBBE"/>
        </w:tc>
        <w:tc>
          <w:tcPr>
            <w:tcW w:w="1198" w:type="dxa"/>
            <w:vAlign w:val="center"/>
          </w:tcPr>
          <w:p w14:paraId="0CB1490B"/>
        </w:tc>
      </w:tr>
      <w:tr w14:paraId="5CBDB9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3F6859E">
            <w:pPr>
              <w:snapToGrid w:val="0"/>
              <w:jc w:val="left"/>
            </w:pPr>
            <w:r>
              <w:rPr>
                <w:rFonts w:ascii="宋体" w:hAnsi="宋体" w:eastAsia="宋体" w:cs="宋体"/>
                <w:b w:val="0"/>
                <w:i w:val="0"/>
                <w:color w:val="000000"/>
                <w:sz w:val="14"/>
              </w:rPr>
              <w:t>22101</w:t>
            </w:r>
          </w:p>
        </w:tc>
        <w:tc>
          <w:tcPr>
            <w:tcW w:w="2520" w:type="dxa"/>
            <w:vAlign w:val="center"/>
          </w:tcPr>
          <w:p w14:paraId="3F76DFAE">
            <w:pPr>
              <w:snapToGrid w:val="0"/>
              <w:jc w:val="left"/>
            </w:pPr>
            <w:r>
              <w:rPr>
                <w:rFonts w:ascii="宋体" w:hAnsi="宋体" w:eastAsia="宋体" w:cs="宋体"/>
                <w:b w:val="0"/>
                <w:i w:val="0"/>
                <w:color w:val="000000"/>
                <w:sz w:val="14"/>
              </w:rPr>
              <w:t>保障性安居工程支出</w:t>
            </w:r>
          </w:p>
        </w:tc>
        <w:tc>
          <w:tcPr>
            <w:tcW w:w="1240" w:type="dxa"/>
            <w:vAlign w:val="center"/>
          </w:tcPr>
          <w:p w14:paraId="68D55992">
            <w:pPr>
              <w:snapToGrid w:val="0"/>
              <w:jc w:val="right"/>
            </w:pPr>
            <w:r>
              <w:rPr>
                <w:rFonts w:ascii="宋体" w:hAnsi="宋体" w:eastAsia="宋体" w:cs="宋体"/>
                <w:b w:val="0"/>
                <w:i w:val="0"/>
                <w:color w:val="000000"/>
                <w:sz w:val="14"/>
              </w:rPr>
              <w:t>800,000.00</w:t>
            </w:r>
          </w:p>
        </w:tc>
        <w:tc>
          <w:tcPr>
            <w:tcW w:w="1240" w:type="dxa"/>
            <w:vAlign w:val="center"/>
          </w:tcPr>
          <w:p w14:paraId="617E14B4">
            <w:pPr>
              <w:snapToGrid w:val="0"/>
              <w:jc w:val="right"/>
            </w:pPr>
            <w:r>
              <w:rPr>
                <w:rFonts w:ascii="宋体" w:hAnsi="宋体" w:eastAsia="宋体" w:cs="宋体"/>
                <w:b w:val="0"/>
                <w:i w:val="0"/>
                <w:color w:val="000000"/>
                <w:sz w:val="14"/>
              </w:rPr>
              <w:t>800,000.00</w:t>
            </w:r>
          </w:p>
        </w:tc>
        <w:tc>
          <w:tcPr>
            <w:tcW w:w="1240" w:type="dxa"/>
            <w:vAlign w:val="center"/>
          </w:tcPr>
          <w:p w14:paraId="4B0680F2"/>
        </w:tc>
        <w:tc>
          <w:tcPr>
            <w:tcW w:w="1240" w:type="dxa"/>
            <w:vAlign w:val="center"/>
          </w:tcPr>
          <w:p w14:paraId="659BDE4C"/>
        </w:tc>
        <w:tc>
          <w:tcPr>
            <w:tcW w:w="1240" w:type="dxa"/>
            <w:vAlign w:val="center"/>
          </w:tcPr>
          <w:p w14:paraId="689C12B4"/>
        </w:tc>
        <w:tc>
          <w:tcPr>
            <w:tcW w:w="1240" w:type="dxa"/>
            <w:vAlign w:val="center"/>
          </w:tcPr>
          <w:p w14:paraId="3935F2D6"/>
        </w:tc>
        <w:tc>
          <w:tcPr>
            <w:tcW w:w="1240" w:type="dxa"/>
            <w:vAlign w:val="center"/>
          </w:tcPr>
          <w:p w14:paraId="37A01B9E"/>
        </w:tc>
        <w:tc>
          <w:tcPr>
            <w:tcW w:w="1198" w:type="dxa"/>
            <w:vAlign w:val="center"/>
          </w:tcPr>
          <w:p w14:paraId="485FFC13"/>
        </w:tc>
      </w:tr>
      <w:tr w14:paraId="7736B4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0225478">
            <w:pPr>
              <w:snapToGrid w:val="0"/>
              <w:jc w:val="left"/>
            </w:pPr>
            <w:r>
              <w:rPr>
                <w:rFonts w:ascii="宋体" w:hAnsi="宋体" w:eastAsia="宋体" w:cs="宋体"/>
                <w:b w:val="0"/>
                <w:i w:val="0"/>
                <w:color w:val="000000"/>
                <w:sz w:val="14"/>
              </w:rPr>
              <w:t>2210108</w:t>
            </w:r>
          </w:p>
        </w:tc>
        <w:tc>
          <w:tcPr>
            <w:tcW w:w="2520" w:type="dxa"/>
            <w:vAlign w:val="center"/>
          </w:tcPr>
          <w:p w14:paraId="28C0FB0C">
            <w:pPr>
              <w:snapToGrid w:val="0"/>
              <w:jc w:val="left"/>
            </w:pPr>
            <w:r>
              <w:rPr>
                <w:rFonts w:ascii="宋体" w:hAnsi="宋体" w:eastAsia="宋体" w:cs="宋体"/>
                <w:b w:val="0"/>
                <w:i w:val="0"/>
                <w:color w:val="000000"/>
                <w:sz w:val="14"/>
              </w:rPr>
              <w:t>老旧小区改造</w:t>
            </w:r>
          </w:p>
        </w:tc>
        <w:tc>
          <w:tcPr>
            <w:tcW w:w="1240" w:type="dxa"/>
            <w:vAlign w:val="center"/>
          </w:tcPr>
          <w:p w14:paraId="620500C3">
            <w:pPr>
              <w:snapToGrid w:val="0"/>
              <w:jc w:val="right"/>
            </w:pPr>
            <w:r>
              <w:rPr>
                <w:rFonts w:ascii="宋体" w:hAnsi="宋体" w:eastAsia="宋体" w:cs="宋体"/>
                <w:b w:val="0"/>
                <w:i w:val="0"/>
                <w:color w:val="000000"/>
                <w:sz w:val="14"/>
              </w:rPr>
              <w:t>800,000.00</w:t>
            </w:r>
          </w:p>
        </w:tc>
        <w:tc>
          <w:tcPr>
            <w:tcW w:w="1240" w:type="dxa"/>
            <w:vAlign w:val="center"/>
          </w:tcPr>
          <w:p w14:paraId="56501BD8">
            <w:pPr>
              <w:snapToGrid w:val="0"/>
              <w:jc w:val="right"/>
            </w:pPr>
            <w:r>
              <w:rPr>
                <w:rFonts w:ascii="宋体" w:hAnsi="宋体" w:eastAsia="宋体" w:cs="宋体"/>
                <w:b w:val="0"/>
                <w:i w:val="0"/>
                <w:color w:val="000000"/>
                <w:sz w:val="14"/>
              </w:rPr>
              <w:t>800,000.00</w:t>
            </w:r>
          </w:p>
        </w:tc>
        <w:tc>
          <w:tcPr>
            <w:tcW w:w="1240" w:type="dxa"/>
            <w:vAlign w:val="center"/>
          </w:tcPr>
          <w:p w14:paraId="2324464C"/>
        </w:tc>
        <w:tc>
          <w:tcPr>
            <w:tcW w:w="1240" w:type="dxa"/>
            <w:vAlign w:val="center"/>
          </w:tcPr>
          <w:p w14:paraId="50FF2F4D"/>
        </w:tc>
        <w:tc>
          <w:tcPr>
            <w:tcW w:w="1240" w:type="dxa"/>
            <w:vAlign w:val="center"/>
          </w:tcPr>
          <w:p w14:paraId="7D5070A0"/>
        </w:tc>
        <w:tc>
          <w:tcPr>
            <w:tcW w:w="1240" w:type="dxa"/>
            <w:vAlign w:val="center"/>
          </w:tcPr>
          <w:p w14:paraId="0A1B2C20"/>
        </w:tc>
        <w:tc>
          <w:tcPr>
            <w:tcW w:w="1240" w:type="dxa"/>
            <w:vAlign w:val="center"/>
          </w:tcPr>
          <w:p w14:paraId="047E29D5"/>
        </w:tc>
        <w:tc>
          <w:tcPr>
            <w:tcW w:w="1198" w:type="dxa"/>
            <w:vAlign w:val="center"/>
          </w:tcPr>
          <w:p w14:paraId="3A2E082B"/>
        </w:tc>
      </w:tr>
      <w:tr w14:paraId="5938CA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9107388">
            <w:pPr>
              <w:snapToGrid w:val="0"/>
              <w:jc w:val="left"/>
            </w:pPr>
            <w:r>
              <w:rPr>
                <w:rFonts w:ascii="宋体" w:hAnsi="宋体" w:eastAsia="宋体" w:cs="宋体"/>
                <w:b w:val="0"/>
                <w:i w:val="0"/>
                <w:color w:val="000000"/>
                <w:sz w:val="14"/>
              </w:rPr>
              <w:t>223</w:t>
            </w:r>
          </w:p>
        </w:tc>
        <w:tc>
          <w:tcPr>
            <w:tcW w:w="2520" w:type="dxa"/>
            <w:vAlign w:val="center"/>
          </w:tcPr>
          <w:p w14:paraId="45028463">
            <w:pPr>
              <w:snapToGrid w:val="0"/>
              <w:jc w:val="left"/>
            </w:pPr>
            <w:r>
              <w:rPr>
                <w:rFonts w:ascii="宋体" w:hAnsi="宋体" w:eastAsia="宋体" w:cs="宋体"/>
                <w:b w:val="0"/>
                <w:i w:val="0"/>
                <w:color w:val="000000"/>
                <w:sz w:val="14"/>
              </w:rPr>
              <w:t>国有资本经营预算支出</w:t>
            </w:r>
          </w:p>
        </w:tc>
        <w:tc>
          <w:tcPr>
            <w:tcW w:w="1240" w:type="dxa"/>
            <w:vAlign w:val="center"/>
          </w:tcPr>
          <w:p w14:paraId="13C0D528">
            <w:pPr>
              <w:snapToGrid w:val="0"/>
              <w:jc w:val="right"/>
            </w:pPr>
            <w:r>
              <w:rPr>
                <w:rFonts w:ascii="宋体" w:hAnsi="宋体" w:eastAsia="宋体" w:cs="宋体"/>
                <w:b w:val="0"/>
                <w:i w:val="0"/>
                <w:color w:val="000000"/>
                <w:sz w:val="14"/>
              </w:rPr>
              <w:t>319,983.32</w:t>
            </w:r>
          </w:p>
        </w:tc>
        <w:tc>
          <w:tcPr>
            <w:tcW w:w="1240" w:type="dxa"/>
            <w:vAlign w:val="center"/>
          </w:tcPr>
          <w:p w14:paraId="3D1625AB">
            <w:pPr>
              <w:snapToGrid w:val="0"/>
              <w:jc w:val="right"/>
            </w:pPr>
            <w:r>
              <w:rPr>
                <w:rFonts w:ascii="宋体" w:hAnsi="宋体" w:eastAsia="宋体" w:cs="宋体"/>
                <w:b w:val="0"/>
                <w:i w:val="0"/>
                <w:color w:val="000000"/>
                <w:sz w:val="14"/>
              </w:rPr>
              <w:t>319,983.32</w:t>
            </w:r>
          </w:p>
        </w:tc>
        <w:tc>
          <w:tcPr>
            <w:tcW w:w="1240" w:type="dxa"/>
            <w:vAlign w:val="center"/>
          </w:tcPr>
          <w:p w14:paraId="404C1E02"/>
        </w:tc>
        <w:tc>
          <w:tcPr>
            <w:tcW w:w="1240" w:type="dxa"/>
            <w:vAlign w:val="center"/>
          </w:tcPr>
          <w:p w14:paraId="5A989A4A"/>
        </w:tc>
        <w:tc>
          <w:tcPr>
            <w:tcW w:w="1240" w:type="dxa"/>
            <w:vAlign w:val="center"/>
          </w:tcPr>
          <w:p w14:paraId="4DF2E543"/>
        </w:tc>
        <w:tc>
          <w:tcPr>
            <w:tcW w:w="1240" w:type="dxa"/>
            <w:vAlign w:val="center"/>
          </w:tcPr>
          <w:p w14:paraId="3E35F5A7"/>
        </w:tc>
        <w:tc>
          <w:tcPr>
            <w:tcW w:w="1240" w:type="dxa"/>
            <w:vAlign w:val="center"/>
          </w:tcPr>
          <w:p w14:paraId="4E60A9CE"/>
        </w:tc>
        <w:tc>
          <w:tcPr>
            <w:tcW w:w="1198" w:type="dxa"/>
            <w:vAlign w:val="center"/>
          </w:tcPr>
          <w:p w14:paraId="1ECA2A0E"/>
        </w:tc>
      </w:tr>
      <w:tr w14:paraId="11F2EE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37FCA75">
            <w:pPr>
              <w:snapToGrid w:val="0"/>
              <w:jc w:val="left"/>
            </w:pPr>
            <w:r>
              <w:rPr>
                <w:rFonts w:ascii="宋体" w:hAnsi="宋体" w:eastAsia="宋体" w:cs="宋体"/>
                <w:b w:val="0"/>
                <w:i w:val="0"/>
                <w:color w:val="000000"/>
                <w:sz w:val="14"/>
              </w:rPr>
              <w:t>22301</w:t>
            </w:r>
          </w:p>
        </w:tc>
        <w:tc>
          <w:tcPr>
            <w:tcW w:w="2520" w:type="dxa"/>
            <w:vAlign w:val="center"/>
          </w:tcPr>
          <w:p w14:paraId="3825C92C">
            <w:pPr>
              <w:snapToGrid w:val="0"/>
              <w:jc w:val="left"/>
            </w:pPr>
            <w:r>
              <w:rPr>
                <w:rFonts w:ascii="宋体" w:hAnsi="宋体" w:eastAsia="宋体" w:cs="宋体"/>
                <w:b w:val="0"/>
                <w:i w:val="0"/>
                <w:color w:val="000000"/>
                <w:sz w:val="14"/>
              </w:rPr>
              <w:t>解决历史遗留问题及改革成本支出</w:t>
            </w:r>
          </w:p>
        </w:tc>
        <w:tc>
          <w:tcPr>
            <w:tcW w:w="1240" w:type="dxa"/>
            <w:vAlign w:val="center"/>
          </w:tcPr>
          <w:p w14:paraId="42811374">
            <w:pPr>
              <w:snapToGrid w:val="0"/>
              <w:jc w:val="right"/>
            </w:pPr>
            <w:r>
              <w:rPr>
                <w:rFonts w:ascii="宋体" w:hAnsi="宋体" w:eastAsia="宋体" w:cs="宋体"/>
                <w:b w:val="0"/>
                <w:i w:val="0"/>
                <w:color w:val="000000"/>
                <w:sz w:val="14"/>
              </w:rPr>
              <w:t>319,983.32</w:t>
            </w:r>
          </w:p>
        </w:tc>
        <w:tc>
          <w:tcPr>
            <w:tcW w:w="1240" w:type="dxa"/>
            <w:vAlign w:val="center"/>
          </w:tcPr>
          <w:p w14:paraId="4B8C38B2">
            <w:pPr>
              <w:snapToGrid w:val="0"/>
              <w:jc w:val="right"/>
            </w:pPr>
            <w:r>
              <w:rPr>
                <w:rFonts w:ascii="宋体" w:hAnsi="宋体" w:eastAsia="宋体" w:cs="宋体"/>
                <w:b w:val="0"/>
                <w:i w:val="0"/>
                <w:color w:val="000000"/>
                <w:sz w:val="14"/>
              </w:rPr>
              <w:t>319,983.32</w:t>
            </w:r>
          </w:p>
        </w:tc>
        <w:tc>
          <w:tcPr>
            <w:tcW w:w="1240" w:type="dxa"/>
            <w:vAlign w:val="center"/>
          </w:tcPr>
          <w:p w14:paraId="30619168"/>
        </w:tc>
        <w:tc>
          <w:tcPr>
            <w:tcW w:w="1240" w:type="dxa"/>
            <w:vAlign w:val="center"/>
          </w:tcPr>
          <w:p w14:paraId="10669C81"/>
        </w:tc>
        <w:tc>
          <w:tcPr>
            <w:tcW w:w="1240" w:type="dxa"/>
            <w:vAlign w:val="center"/>
          </w:tcPr>
          <w:p w14:paraId="5CE815A6"/>
        </w:tc>
        <w:tc>
          <w:tcPr>
            <w:tcW w:w="1240" w:type="dxa"/>
            <w:vAlign w:val="center"/>
          </w:tcPr>
          <w:p w14:paraId="6DFD8BD0"/>
        </w:tc>
        <w:tc>
          <w:tcPr>
            <w:tcW w:w="1240" w:type="dxa"/>
            <w:vAlign w:val="center"/>
          </w:tcPr>
          <w:p w14:paraId="015693AB"/>
        </w:tc>
        <w:tc>
          <w:tcPr>
            <w:tcW w:w="1198" w:type="dxa"/>
            <w:vAlign w:val="center"/>
          </w:tcPr>
          <w:p w14:paraId="57BAFF8D"/>
        </w:tc>
      </w:tr>
      <w:tr w14:paraId="476BB3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4A2E81B">
            <w:pPr>
              <w:snapToGrid w:val="0"/>
              <w:jc w:val="left"/>
            </w:pPr>
            <w:r>
              <w:rPr>
                <w:rFonts w:ascii="宋体" w:hAnsi="宋体" w:eastAsia="宋体" w:cs="宋体"/>
                <w:b w:val="0"/>
                <w:i w:val="0"/>
                <w:color w:val="000000"/>
                <w:sz w:val="14"/>
              </w:rPr>
              <w:t>2230105</w:t>
            </w:r>
          </w:p>
        </w:tc>
        <w:tc>
          <w:tcPr>
            <w:tcW w:w="2520" w:type="dxa"/>
            <w:vAlign w:val="center"/>
          </w:tcPr>
          <w:p w14:paraId="0268DE21">
            <w:pPr>
              <w:snapToGrid w:val="0"/>
              <w:jc w:val="left"/>
            </w:pPr>
            <w:r>
              <w:rPr>
                <w:rFonts w:ascii="宋体" w:hAnsi="宋体" w:eastAsia="宋体" w:cs="宋体"/>
                <w:b w:val="0"/>
                <w:i w:val="0"/>
                <w:color w:val="000000"/>
                <w:sz w:val="14"/>
              </w:rPr>
              <w:t>国有企业退休人员社会化管理补助支出</w:t>
            </w:r>
          </w:p>
        </w:tc>
        <w:tc>
          <w:tcPr>
            <w:tcW w:w="1240" w:type="dxa"/>
            <w:vAlign w:val="center"/>
          </w:tcPr>
          <w:p w14:paraId="08906006">
            <w:pPr>
              <w:snapToGrid w:val="0"/>
              <w:jc w:val="right"/>
            </w:pPr>
            <w:r>
              <w:rPr>
                <w:rFonts w:ascii="宋体" w:hAnsi="宋体" w:eastAsia="宋体" w:cs="宋体"/>
                <w:b w:val="0"/>
                <w:i w:val="0"/>
                <w:color w:val="000000"/>
                <w:sz w:val="14"/>
              </w:rPr>
              <w:t>319,983.32</w:t>
            </w:r>
          </w:p>
        </w:tc>
        <w:tc>
          <w:tcPr>
            <w:tcW w:w="1240" w:type="dxa"/>
            <w:vAlign w:val="center"/>
          </w:tcPr>
          <w:p w14:paraId="3C9854E0">
            <w:pPr>
              <w:snapToGrid w:val="0"/>
              <w:jc w:val="right"/>
            </w:pPr>
            <w:r>
              <w:rPr>
                <w:rFonts w:ascii="宋体" w:hAnsi="宋体" w:eastAsia="宋体" w:cs="宋体"/>
                <w:b w:val="0"/>
                <w:i w:val="0"/>
                <w:color w:val="000000"/>
                <w:sz w:val="14"/>
              </w:rPr>
              <w:t>319,983.32</w:t>
            </w:r>
          </w:p>
        </w:tc>
        <w:tc>
          <w:tcPr>
            <w:tcW w:w="1240" w:type="dxa"/>
            <w:vAlign w:val="center"/>
          </w:tcPr>
          <w:p w14:paraId="0C7B077E"/>
        </w:tc>
        <w:tc>
          <w:tcPr>
            <w:tcW w:w="1240" w:type="dxa"/>
            <w:vAlign w:val="center"/>
          </w:tcPr>
          <w:p w14:paraId="696F7076"/>
        </w:tc>
        <w:tc>
          <w:tcPr>
            <w:tcW w:w="1240" w:type="dxa"/>
            <w:vAlign w:val="center"/>
          </w:tcPr>
          <w:p w14:paraId="598F73FC"/>
        </w:tc>
        <w:tc>
          <w:tcPr>
            <w:tcW w:w="1240" w:type="dxa"/>
            <w:vAlign w:val="center"/>
          </w:tcPr>
          <w:p w14:paraId="6D08957C"/>
        </w:tc>
        <w:tc>
          <w:tcPr>
            <w:tcW w:w="1240" w:type="dxa"/>
            <w:vAlign w:val="center"/>
          </w:tcPr>
          <w:p w14:paraId="703389ED"/>
        </w:tc>
        <w:tc>
          <w:tcPr>
            <w:tcW w:w="1198" w:type="dxa"/>
            <w:vAlign w:val="center"/>
          </w:tcPr>
          <w:p w14:paraId="6327BDDD"/>
        </w:tc>
      </w:tr>
      <w:tr w14:paraId="443F6B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B137AC4">
            <w:pPr>
              <w:snapToGrid w:val="0"/>
              <w:jc w:val="left"/>
            </w:pPr>
            <w:r>
              <w:rPr>
                <w:rFonts w:ascii="宋体" w:hAnsi="宋体" w:eastAsia="宋体" w:cs="宋体"/>
                <w:b w:val="0"/>
                <w:i w:val="0"/>
                <w:color w:val="000000"/>
                <w:sz w:val="14"/>
              </w:rPr>
              <w:t>224</w:t>
            </w:r>
          </w:p>
        </w:tc>
        <w:tc>
          <w:tcPr>
            <w:tcW w:w="2520" w:type="dxa"/>
            <w:vAlign w:val="center"/>
          </w:tcPr>
          <w:p w14:paraId="4BF2C35B">
            <w:pPr>
              <w:snapToGrid w:val="0"/>
              <w:jc w:val="left"/>
            </w:pPr>
            <w:r>
              <w:rPr>
                <w:rFonts w:ascii="宋体" w:hAnsi="宋体" w:eastAsia="宋体" w:cs="宋体"/>
                <w:b w:val="0"/>
                <w:i w:val="0"/>
                <w:color w:val="000000"/>
                <w:sz w:val="14"/>
              </w:rPr>
              <w:t>灾害防治及应急管理支出</w:t>
            </w:r>
          </w:p>
        </w:tc>
        <w:tc>
          <w:tcPr>
            <w:tcW w:w="1240" w:type="dxa"/>
            <w:vAlign w:val="center"/>
          </w:tcPr>
          <w:p w14:paraId="3F05B41D">
            <w:pPr>
              <w:snapToGrid w:val="0"/>
              <w:jc w:val="right"/>
            </w:pPr>
            <w:r>
              <w:rPr>
                <w:rFonts w:ascii="宋体" w:hAnsi="宋体" w:eastAsia="宋体" w:cs="宋体"/>
                <w:b w:val="0"/>
                <w:i w:val="0"/>
                <w:color w:val="000000"/>
                <w:sz w:val="14"/>
              </w:rPr>
              <w:t>28,025,967.65</w:t>
            </w:r>
          </w:p>
        </w:tc>
        <w:tc>
          <w:tcPr>
            <w:tcW w:w="1240" w:type="dxa"/>
            <w:vAlign w:val="center"/>
          </w:tcPr>
          <w:p w14:paraId="0A4921DB">
            <w:pPr>
              <w:snapToGrid w:val="0"/>
              <w:jc w:val="right"/>
            </w:pPr>
            <w:r>
              <w:rPr>
                <w:rFonts w:ascii="宋体" w:hAnsi="宋体" w:eastAsia="宋体" w:cs="宋体"/>
                <w:b w:val="0"/>
                <w:i w:val="0"/>
                <w:color w:val="000000"/>
                <w:sz w:val="14"/>
              </w:rPr>
              <w:t>28,025,967.65</w:t>
            </w:r>
          </w:p>
        </w:tc>
        <w:tc>
          <w:tcPr>
            <w:tcW w:w="1240" w:type="dxa"/>
            <w:vAlign w:val="center"/>
          </w:tcPr>
          <w:p w14:paraId="5D686737"/>
        </w:tc>
        <w:tc>
          <w:tcPr>
            <w:tcW w:w="1240" w:type="dxa"/>
            <w:vAlign w:val="center"/>
          </w:tcPr>
          <w:p w14:paraId="750AA2FF"/>
        </w:tc>
        <w:tc>
          <w:tcPr>
            <w:tcW w:w="1240" w:type="dxa"/>
            <w:vAlign w:val="center"/>
          </w:tcPr>
          <w:p w14:paraId="01DDEAB0"/>
        </w:tc>
        <w:tc>
          <w:tcPr>
            <w:tcW w:w="1240" w:type="dxa"/>
            <w:vAlign w:val="center"/>
          </w:tcPr>
          <w:p w14:paraId="0E28ACD7"/>
        </w:tc>
        <w:tc>
          <w:tcPr>
            <w:tcW w:w="1240" w:type="dxa"/>
            <w:vAlign w:val="center"/>
          </w:tcPr>
          <w:p w14:paraId="634384C4"/>
        </w:tc>
        <w:tc>
          <w:tcPr>
            <w:tcW w:w="1198" w:type="dxa"/>
            <w:vAlign w:val="center"/>
          </w:tcPr>
          <w:p w14:paraId="169C17CB"/>
        </w:tc>
      </w:tr>
      <w:tr w14:paraId="7C88C6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52D33AD">
            <w:pPr>
              <w:snapToGrid w:val="0"/>
              <w:jc w:val="left"/>
            </w:pPr>
            <w:r>
              <w:rPr>
                <w:rFonts w:ascii="宋体" w:hAnsi="宋体" w:eastAsia="宋体" w:cs="宋体"/>
                <w:b w:val="0"/>
                <w:i w:val="0"/>
                <w:color w:val="000000"/>
                <w:sz w:val="14"/>
              </w:rPr>
              <w:t>22401</w:t>
            </w:r>
          </w:p>
        </w:tc>
        <w:tc>
          <w:tcPr>
            <w:tcW w:w="2520" w:type="dxa"/>
            <w:vAlign w:val="center"/>
          </w:tcPr>
          <w:p w14:paraId="26A57E26">
            <w:pPr>
              <w:snapToGrid w:val="0"/>
              <w:jc w:val="left"/>
            </w:pPr>
            <w:r>
              <w:rPr>
                <w:rFonts w:ascii="宋体" w:hAnsi="宋体" w:eastAsia="宋体" w:cs="宋体"/>
                <w:b w:val="0"/>
                <w:i w:val="0"/>
                <w:color w:val="000000"/>
                <w:sz w:val="14"/>
              </w:rPr>
              <w:t>应急管理事务</w:t>
            </w:r>
          </w:p>
        </w:tc>
        <w:tc>
          <w:tcPr>
            <w:tcW w:w="1240" w:type="dxa"/>
            <w:vAlign w:val="center"/>
          </w:tcPr>
          <w:p w14:paraId="0EEDC4E3">
            <w:pPr>
              <w:snapToGrid w:val="0"/>
              <w:jc w:val="right"/>
            </w:pPr>
            <w:r>
              <w:rPr>
                <w:rFonts w:ascii="宋体" w:hAnsi="宋体" w:eastAsia="宋体" w:cs="宋体"/>
                <w:b w:val="0"/>
                <w:i w:val="0"/>
                <w:color w:val="000000"/>
                <w:sz w:val="14"/>
              </w:rPr>
              <w:t>1,506,011.65</w:t>
            </w:r>
          </w:p>
        </w:tc>
        <w:tc>
          <w:tcPr>
            <w:tcW w:w="1240" w:type="dxa"/>
            <w:vAlign w:val="center"/>
          </w:tcPr>
          <w:p w14:paraId="5973403A">
            <w:pPr>
              <w:snapToGrid w:val="0"/>
              <w:jc w:val="right"/>
            </w:pPr>
            <w:r>
              <w:rPr>
                <w:rFonts w:ascii="宋体" w:hAnsi="宋体" w:eastAsia="宋体" w:cs="宋体"/>
                <w:b w:val="0"/>
                <w:i w:val="0"/>
                <w:color w:val="000000"/>
                <w:sz w:val="14"/>
              </w:rPr>
              <w:t>1,506,011.65</w:t>
            </w:r>
          </w:p>
        </w:tc>
        <w:tc>
          <w:tcPr>
            <w:tcW w:w="1240" w:type="dxa"/>
            <w:vAlign w:val="center"/>
          </w:tcPr>
          <w:p w14:paraId="6317624D"/>
        </w:tc>
        <w:tc>
          <w:tcPr>
            <w:tcW w:w="1240" w:type="dxa"/>
            <w:vAlign w:val="center"/>
          </w:tcPr>
          <w:p w14:paraId="600D7223"/>
        </w:tc>
        <w:tc>
          <w:tcPr>
            <w:tcW w:w="1240" w:type="dxa"/>
            <w:vAlign w:val="center"/>
          </w:tcPr>
          <w:p w14:paraId="206C1131"/>
        </w:tc>
        <w:tc>
          <w:tcPr>
            <w:tcW w:w="1240" w:type="dxa"/>
            <w:vAlign w:val="center"/>
          </w:tcPr>
          <w:p w14:paraId="30C678C1"/>
        </w:tc>
        <w:tc>
          <w:tcPr>
            <w:tcW w:w="1240" w:type="dxa"/>
            <w:vAlign w:val="center"/>
          </w:tcPr>
          <w:p w14:paraId="4CF94021"/>
        </w:tc>
        <w:tc>
          <w:tcPr>
            <w:tcW w:w="1198" w:type="dxa"/>
            <w:vAlign w:val="center"/>
          </w:tcPr>
          <w:p w14:paraId="2E46CD7C"/>
        </w:tc>
      </w:tr>
      <w:tr w14:paraId="79B1AC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1461CD1">
            <w:pPr>
              <w:snapToGrid w:val="0"/>
              <w:jc w:val="left"/>
            </w:pPr>
            <w:r>
              <w:rPr>
                <w:rFonts w:ascii="宋体" w:hAnsi="宋体" w:eastAsia="宋体" w:cs="宋体"/>
                <w:b w:val="0"/>
                <w:i w:val="0"/>
                <w:color w:val="000000"/>
                <w:sz w:val="14"/>
              </w:rPr>
              <w:t>2240106</w:t>
            </w:r>
          </w:p>
        </w:tc>
        <w:tc>
          <w:tcPr>
            <w:tcW w:w="2520" w:type="dxa"/>
            <w:vAlign w:val="center"/>
          </w:tcPr>
          <w:p w14:paraId="794594CC">
            <w:pPr>
              <w:snapToGrid w:val="0"/>
              <w:jc w:val="left"/>
            </w:pPr>
            <w:r>
              <w:rPr>
                <w:rFonts w:ascii="宋体" w:hAnsi="宋体" w:eastAsia="宋体" w:cs="宋体"/>
                <w:b w:val="0"/>
                <w:i w:val="0"/>
                <w:color w:val="000000"/>
                <w:sz w:val="14"/>
              </w:rPr>
              <w:t>安全监管</w:t>
            </w:r>
          </w:p>
        </w:tc>
        <w:tc>
          <w:tcPr>
            <w:tcW w:w="1240" w:type="dxa"/>
            <w:vAlign w:val="center"/>
          </w:tcPr>
          <w:p w14:paraId="6D7E5080">
            <w:pPr>
              <w:snapToGrid w:val="0"/>
              <w:jc w:val="right"/>
            </w:pPr>
            <w:r>
              <w:rPr>
                <w:rFonts w:ascii="宋体" w:hAnsi="宋体" w:eastAsia="宋体" w:cs="宋体"/>
                <w:b w:val="0"/>
                <w:i w:val="0"/>
                <w:color w:val="000000"/>
                <w:sz w:val="14"/>
              </w:rPr>
              <w:t>1,506,011.65</w:t>
            </w:r>
          </w:p>
        </w:tc>
        <w:tc>
          <w:tcPr>
            <w:tcW w:w="1240" w:type="dxa"/>
            <w:vAlign w:val="center"/>
          </w:tcPr>
          <w:p w14:paraId="55F75033">
            <w:pPr>
              <w:snapToGrid w:val="0"/>
              <w:jc w:val="right"/>
            </w:pPr>
            <w:r>
              <w:rPr>
                <w:rFonts w:ascii="宋体" w:hAnsi="宋体" w:eastAsia="宋体" w:cs="宋体"/>
                <w:b w:val="0"/>
                <w:i w:val="0"/>
                <w:color w:val="000000"/>
                <w:sz w:val="14"/>
              </w:rPr>
              <w:t>1,506,011.65</w:t>
            </w:r>
          </w:p>
        </w:tc>
        <w:tc>
          <w:tcPr>
            <w:tcW w:w="1240" w:type="dxa"/>
            <w:vAlign w:val="center"/>
          </w:tcPr>
          <w:p w14:paraId="4E68DC18"/>
        </w:tc>
        <w:tc>
          <w:tcPr>
            <w:tcW w:w="1240" w:type="dxa"/>
            <w:vAlign w:val="center"/>
          </w:tcPr>
          <w:p w14:paraId="0C72C009"/>
        </w:tc>
        <w:tc>
          <w:tcPr>
            <w:tcW w:w="1240" w:type="dxa"/>
            <w:vAlign w:val="center"/>
          </w:tcPr>
          <w:p w14:paraId="49E5570F"/>
        </w:tc>
        <w:tc>
          <w:tcPr>
            <w:tcW w:w="1240" w:type="dxa"/>
            <w:vAlign w:val="center"/>
          </w:tcPr>
          <w:p w14:paraId="77BF0161"/>
        </w:tc>
        <w:tc>
          <w:tcPr>
            <w:tcW w:w="1240" w:type="dxa"/>
            <w:vAlign w:val="center"/>
          </w:tcPr>
          <w:p w14:paraId="10E0F7C8"/>
        </w:tc>
        <w:tc>
          <w:tcPr>
            <w:tcW w:w="1198" w:type="dxa"/>
            <w:vAlign w:val="center"/>
          </w:tcPr>
          <w:p w14:paraId="18B6E7F2"/>
        </w:tc>
      </w:tr>
      <w:tr w14:paraId="6C8220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AAD1E7E">
            <w:pPr>
              <w:snapToGrid w:val="0"/>
              <w:jc w:val="left"/>
            </w:pPr>
            <w:r>
              <w:rPr>
                <w:rFonts w:ascii="宋体" w:hAnsi="宋体" w:eastAsia="宋体" w:cs="宋体"/>
                <w:b w:val="0"/>
                <w:i w:val="0"/>
                <w:color w:val="000000"/>
                <w:sz w:val="14"/>
              </w:rPr>
              <w:t>22402</w:t>
            </w:r>
          </w:p>
        </w:tc>
        <w:tc>
          <w:tcPr>
            <w:tcW w:w="2520" w:type="dxa"/>
            <w:vAlign w:val="center"/>
          </w:tcPr>
          <w:p w14:paraId="7B0FD568">
            <w:pPr>
              <w:snapToGrid w:val="0"/>
              <w:jc w:val="left"/>
            </w:pPr>
            <w:r>
              <w:rPr>
                <w:rFonts w:ascii="宋体" w:hAnsi="宋体" w:eastAsia="宋体" w:cs="宋体"/>
                <w:b w:val="0"/>
                <w:i w:val="0"/>
                <w:color w:val="000000"/>
                <w:sz w:val="14"/>
              </w:rPr>
              <w:t>消防救援事务</w:t>
            </w:r>
          </w:p>
        </w:tc>
        <w:tc>
          <w:tcPr>
            <w:tcW w:w="1240" w:type="dxa"/>
            <w:vAlign w:val="center"/>
          </w:tcPr>
          <w:p w14:paraId="0AEA1F68">
            <w:pPr>
              <w:snapToGrid w:val="0"/>
              <w:jc w:val="right"/>
            </w:pPr>
            <w:r>
              <w:rPr>
                <w:rFonts w:ascii="宋体" w:hAnsi="宋体" w:eastAsia="宋体" w:cs="宋体"/>
                <w:b w:val="0"/>
                <w:i w:val="0"/>
                <w:color w:val="000000"/>
                <w:sz w:val="14"/>
              </w:rPr>
              <w:t>297,338.00</w:t>
            </w:r>
          </w:p>
        </w:tc>
        <w:tc>
          <w:tcPr>
            <w:tcW w:w="1240" w:type="dxa"/>
            <w:vAlign w:val="center"/>
          </w:tcPr>
          <w:p w14:paraId="719467C0">
            <w:pPr>
              <w:snapToGrid w:val="0"/>
              <w:jc w:val="right"/>
            </w:pPr>
            <w:r>
              <w:rPr>
                <w:rFonts w:ascii="宋体" w:hAnsi="宋体" w:eastAsia="宋体" w:cs="宋体"/>
                <w:b w:val="0"/>
                <w:i w:val="0"/>
                <w:color w:val="000000"/>
                <w:sz w:val="14"/>
              </w:rPr>
              <w:t>297,338.00</w:t>
            </w:r>
          </w:p>
        </w:tc>
        <w:tc>
          <w:tcPr>
            <w:tcW w:w="1240" w:type="dxa"/>
            <w:vAlign w:val="center"/>
          </w:tcPr>
          <w:p w14:paraId="12BDDE9C"/>
        </w:tc>
        <w:tc>
          <w:tcPr>
            <w:tcW w:w="1240" w:type="dxa"/>
            <w:vAlign w:val="center"/>
          </w:tcPr>
          <w:p w14:paraId="30CC6BC7"/>
        </w:tc>
        <w:tc>
          <w:tcPr>
            <w:tcW w:w="1240" w:type="dxa"/>
            <w:vAlign w:val="center"/>
          </w:tcPr>
          <w:p w14:paraId="19B0E31B"/>
        </w:tc>
        <w:tc>
          <w:tcPr>
            <w:tcW w:w="1240" w:type="dxa"/>
            <w:vAlign w:val="center"/>
          </w:tcPr>
          <w:p w14:paraId="0329A779"/>
        </w:tc>
        <w:tc>
          <w:tcPr>
            <w:tcW w:w="1240" w:type="dxa"/>
            <w:vAlign w:val="center"/>
          </w:tcPr>
          <w:p w14:paraId="611CB3D2"/>
        </w:tc>
        <w:tc>
          <w:tcPr>
            <w:tcW w:w="1198" w:type="dxa"/>
            <w:vAlign w:val="center"/>
          </w:tcPr>
          <w:p w14:paraId="14C5D194"/>
        </w:tc>
      </w:tr>
      <w:tr w14:paraId="6D95FF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EEE56CC">
            <w:pPr>
              <w:snapToGrid w:val="0"/>
              <w:jc w:val="left"/>
            </w:pPr>
            <w:r>
              <w:rPr>
                <w:rFonts w:ascii="宋体" w:hAnsi="宋体" w:eastAsia="宋体" w:cs="宋体"/>
                <w:b w:val="0"/>
                <w:i w:val="0"/>
                <w:color w:val="000000"/>
                <w:sz w:val="14"/>
              </w:rPr>
              <w:t>2240204</w:t>
            </w:r>
          </w:p>
        </w:tc>
        <w:tc>
          <w:tcPr>
            <w:tcW w:w="2520" w:type="dxa"/>
            <w:vAlign w:val="center"/>
          </w:tcPr>
          <w:p w14:paraId="2D7F37F4">
            <w:pPr>
              <w:snapToGrid w:val="0"/>
              <w:jc w:val="left"/>
            </w:pPr>
            <w:r>
              <w:rPr>
                <w:rFonts w:ascii="宋体" w:hAnsi="宋体" w:eastAsia="宋体" w:cs="宋体"/>
                <w:b w:val="0"/>
                <w:i w:val="0"/>
                <w:color w:val="000000"/>
                <w:sz w:val="14"/>
              </w:rPr>
              <w:t>消防应急救援</w:t>
            </w:r>
          </w:p>
        </w:tc>
        <w:tc>
          <w:tcPr>
            <w:tcW w:w="1240" w:type="dxa"/>
            <w:vAlign w:val="center"/>
          </w:tcPr>
          <w:p w14:paraId="7B4DB8BA">
            <w:pPr>
              <w:snapToGrid w:val="0"/>
              <w:jc w:val="right"/>
            </w:pPr>
            <w:r>
              <w:rPr>
                <w:rFonts w:ascii="宋体" w:hAnsi="宋体" w:eastAsia="宋体" w:cs="宋体"/>
                <w:b w:val="0"/>
                <w:i w:val="0"/>
                <w:color w:val="000000"/>
                <w:sz w:val="14"/>
              </w:rPr>
              <w:t>297,338.00</w:t>
            </w:r>
          </w:p>
        </w:tc>
        <w:tc>
          <w:tcPr>
            <w:tcW w:w="1240" w:type="dxa"/>
            <w:vAlign w:val="center"/>
          </w:tcPr>
          <w:p w14:paraId="2C863E87">
            <w:pPr>
              <w:snapToGrid w:val="0"/>
              <w:jc w:val="right"/>
            </w:pPr>
            <w:r>
              <w:rPr>
                <w:rFonts w:ascii="宋体" w:hAnsi="宋体" w:eastAsia="宋体" w:cs="宋体"/>
                <w:b w:val="0"/>
                <w:i w:val="0"/>
                <w:color w:val="000000"/>
                <w:sz w:val="14"/>
              </w:rPr>
              <w:t>297,338.00</w:t>
            </w:r>
          </w:p>
        </w:tc>
        <w:tc>
          <w:tcPr>
            <w:tcW w:w="1240" w:type="dxa"/>
            <w:vAlign w:val="center"/>
          </w:tcPr>
          <w:p w14:paraId="5A5FD76C"/>
        </w:tc>
        <w:tc>
          <w:tcPr>
            <w:tcW w:w="1240" w:type="dxa"/>
            <w:vAlign w:val="center"/>
          </w:tcPr>
          <w:p w14:paraId="682FDFFB"/>
        </w:tc>
        <w:tc>
          <w:tcPr>
            <w:tcW w:w="1240" w:type="dxa"/>
            <w:vAlign w:val="center"/>
          </w:tcPr>
          <w:p w14:paraId="58F7E701"/>
        </w:tc>
        <w:tc>
          <w:tcPr>
            <w:tcW w:w="1240" w:type="dxa"/>
            <w:vAlign w:val="center"/>
          </w:tcPr>
          <w:p w14:paraId="42124393"/>
        </w:tc>
        <w:tc>
          <w:tcPr>
            <w:tcW w:w="1240" w:type="dxa"/>
            <w:vAlign w:val="center"/>
          </w:tcPr>
          <w:p w14:paraId="724DA2DB"/>
        </w:tc>
        <w:tc>
          <w:tcPr>
            <w:tcW w:w="1198" w:type="dxa"/>
            <w:vAlign w:val="center"/>
          </w:tcPr>
          <w:p w14:paraId="2C8C7A73"/>
        </w:tc>
      </w:tr>
      <w:tr w14:paraId="6ABEDB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4AAD0C8">
            <w:pPr>
              <w:snapToGrid w:val="0"/>
              <w:jc w:val="left"/>
            </w:pPr>
            <w:r>
              <w:rPr>
                <w:rFonts w:ascii="宋体" w:hAnsi="宋体" w:eastAsia="宋体" w:cs="宋体"/>
                <w:b w:val="0"/>
                <w:i w:val="0"/>
                <w:color w:val="000000"/>
                <w:sz w:val="14"/>
              </w:rPr>
              <w:t>22407</w:t>
            </w:r>
          </w:p>
        </w:tc>
        <w:tc>
          <w:tcPr>
            <w:tcW w:w="2520" w:type="dxa"/>
            <w:vAlign w:val="center"/>
          </w:tcPr>
          <w:p w14:paraId="4DFE1D8D">
            <w:pPr>
              <w:snapToGrid w:val="0"/>
              <w:jc w:val="left"/>
            </w:pPr>
            <w:r>
              <w:rPr>
                <w:rFonts w:ascii="宋体" w:hAnsi="宋体" w:eastAsia="宋体" w:cs="宋体"/>
                <w:b w:val="0"/>
                <w:i w:val="0"/>
                <w:color w:val="000000"/>
                <w:sz w:val="14"/>
              </w:rPr>
              <w:t>自然灾害救灾及恢复重建支出</w:t>
            </w:r>
          </w:p>
        </w:tc>
        <w:tc>
          <w:tcPr>
            <w:tcW w:w="1240" w:type="dxa"/>
            <w:vAlign w:val="center"/>
          </w:tcPr>
          <w:p w14:paraId="0FBFD0C8">
            <w:pPr>
              <w:snapToGrid w:val="0"/>
              <w:jc w:val="right"/>
            </w:pPr>
            <w:r>
              <w:rPr>
                <w:rFonts w:ascii="宋体" w:hAnsi="宋体" w:eastAsia="宋体" w:cs="宋体"/>
                <w:b w:val="0"/>
                <w:i w:val="0"/>
                <w:color w:val="000000"/>
                <w:sz w:val="14"/>
              </w:rPr>
              <w:t>26,222,618.00</w:t>
            </w:r>
          </w:p>
        </w:tc>
        <w:tc>
          <w:tcPr>
            <w:tcW w:w="1240" w:type="dxa"/>
            <w:vAlign w:val="center"/>
          </w:tcPr>
          <w:p w14:paraId="26A2B817">
            <w:pPr>
              <w:snapToGrid w:val="0"/>
              <w:jc w:val="right"/>
            </w:pPr>
            <w:r>
              <w:rPr>
                <w:rFonts w:ascii="宋体" w:hAnsi="宋体" w:eastAsia="宋体" w:cs="宋体"/>
                <w:b w:val="0"/>
                <w:i w:val="0"/>
                <w:color w:val="000000"/>
                <w:sz w:val="14"/>
              </w:rPr>
              <w:t>26,222,618.00</w:t>
            </w:r>
          </w:p>
        </w:tc>
        <w:tc>
          <w:tcPr>
            <w:tcW w:w="1240" w:type="dxa"/>
            <w:vAlign w:val="center"/>
          </w:tcPr>
          <w:p w14:paraId="72BDAD37"/>
        </w:tc>
        <w:tc>
          <w:tcPr>
            <w:tcW w:w="1240" w:type="dxa"/>
            <w:vAlign w:val="center"/>
          </w:tcPr>
          <w:p w14:paraId="2B6627C5"/>
        </w:tc>
        <w:tc>
          <w:tcPr>
            <w:tcW w:w="1240" w:type="dxa"/>
            <w:vAlign w:val="center"/>
          </w:tcPr>
          <w:p w14:paraId="5DA50654"/>
        </w:tc>
        <w:tc>
          <w:tcPr>
            <w:tcW w:w="1240" w:type="dxa"/>
            <w:vAlign w:val="center"/>
          </w:tcPr>
          <w:p w14:paraId="45F8FFCD"/>
        </w:tc>
        <w:tc>
          <w:tcPr>
            <w:tcW w:w="1240" w:type="dxa"/>
            <w:vAlign w:val="center"/>
          </w:tcPr>
          <w:p w14:paraId="34E18F1F"/>
        </w:tc>
        <w:tc>
          <w:tcPr>
            <w:tcW w:w="1198" w:type="dxa"/>
            <w:vAlign w:val="center"/>
          </w:tcPr>
          <w:p w14:paraId="2801987F"/>
        </w:tc>
      </w:tr>
      <w:tr w14:paraId="17BF4F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3FF9C6E">
            <w:pPr>
              <w:snapToGrid w:val="0"/>
              <w:jc w:val="left"/>
            </w:pPr>
            <w:r>
              <w:rPr>
                <w:rFonts w:ascii="宋体" w:hAnsi="宋体" w:eastAsia="宋体" w:cs="宋体"/>
                <w:b w:val="0"/>
                <w:i w:val="0"/>
                <w:color w:val="000000"/>
                <w:sz w:val="14"/>
              </w:rPr>
              <w:t>2240704</w:t>
            </w:r>
          </w:p>
        </w:tc>
        <w:tc>
          <w:tcPr>
            <w:tcW w:w="2520" w:type="dxa"/>
            <w:vAlign w:val="center"/>
          </w:tcPr>
          <w:p w14:paraId="028C154E">
            <w:pPr>
              <w:snapToGrid w:val="0"/>
              <w:jc w:val="left"/>
            </w:pPr>
            <w:r>
              <w:rPr>
                <w:rFonts w:ascii="宋体" w:hAnsi="宋体" w:eastAsia="宋体" w:cs="宋体"/>
                <w:b w:val="0"/>
                <w:i w:val="0"/>
                <w:color w:val="000000"/>
                <w:sz w:val="14"/>
              </w:rPr>
              <w:t>自然灾害灾后重建补助</w:t>
            </w:r>
          </w:p>
        </w:tc>
        <w:tc>
          <w:tcPr>
            <w:tcW w:w="1240" w:type="dxa"/>
            <w:vAlign w:val="center"/>
          </w:tcPr>
          <w:p w14:paraId="2E546934">
            <w:pPr>
              <w:snapToGrid w:val="0"/>
              <w:jc w:val="right"/>
            </w:pPr>
            <w:r>
              <w:rPr>
                <w:rFonts w:ascii="宋体" w:hAnsi="宋体" w:eastAsia="宋体" w:cs="宋体"/>
                <w:b w:val="0"/>
                <w:i w:val="0"/>
                <w:color w:val="000000"/>
                <w:sz w:val="14"/>
              </w:rPr>
              <w:t>26,222,618.00</w:t>
            </w:r>
          </w:p>
        </w:tc>
        <w:tc>
          <w:tcPr>
            <w:tcW w:w="1240" w:type="dxa"/>
            <w:vAlign w:val="center"/>
          </w:tcPr>
          <w:p w14:paraId="425DDE1A">
            <w:pPr>
              <w:snapToGrid w:val="0"/>
              <w:jc w:val="right"/>
            </w:pPr>
            <w:r>
              <w:rPr>
                <w:rFonts w:ascii="宋体" w:hAnsi="宋体" w:eastAsia="宋体" w:cs="宋体"/>
                <w:b w:val="0"/>
                <w:i w:val="0"/>
                <w:color w:val="000000"/>
                <w:sz w:val="14"/>
              </w:rPr>
              <w:t>26,222,618.00</w:t>
            </w:r>
          </w:p>
        </w:tc>
        <w:tc>
          <w:tcPr>
            <w:tcW w:w="1240" w:type="dxa"/>
            <w:vAlign w:val="center"/>
          </w:tcPr>
          <w:p w14:paraId="217D00BF"/>
        </w:tc>
        <w:tc>
          <w:tcPr>
            <w:tcW w:w="1240" w:type="dxa"/>
            <w:vAlign w:val="center"/>
          </w:tcPr>
          <w:p w14:paraId="38E14402"/>
        </w:tc>
        <w:tc>
          <w:tcPr>
            <w:tcW w:w="1240" w:type="dxa"/>
            <w:vAlign w:val="center"/>
          </w:tcPr>
          <w:p w14:paraId="71E3F175"/>
        </w:tc>
        <w:tc>
          <w:tcPr>
            <w:tcW w:w="1240" w:type="dxa"/>
            <w:vAlign w:val="center"/>
          </w:tcPr>
          <w:p w14:paraId="5F5C0D6C"/>
        </w:tc>
        <w:tc>
          <w:tcPr>
            <w:tcW w:w="1240" w:type="dxa"/>
            <w:vAlign w:val="center"/>
          </w:tcPr>
          <w:p w14:paraId="0E9B18AA"/>
        </w:tc>
        <w:tc>
          <w:tcPr>
            <w:tcW w:w="1198" w:type="dxa"/>
            <w:vAlign w:val="center"/>
          </w:tcPr>
          <w:p w14:paraId="79F333D5"/>
        </w:tc>
      </w:tr>
      <w:tr w14:paraId="224486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472647E">
            <w:pPr>
              <w:snapToGrid w:val="0"/>
              <w:jc w:val="left"/>
            </w:pPr>
            <w:r>
              <w:rPr>
                <w:rFonts w:ascii="宋体" w:hAnsi="宋体" w:eastAsia="宋体" w:cs="宋体"/>
                <w:b w:val="0"/>
                <w:i w:val="0"/>
                <w:color w:val="000000"/>
                <w:sz w:val="14"/>
              </w:rPr>
              <w:t>229</w:t>
            </w:r>
          </w:p>
        </w:tc>
        <w:tc>
          <w:tcPr>
            <w:tcW w:w="2520" w:type="dxa"/>
            <w:vAlign w:val="center"/>
          </w:tcPr>
          <w:p w14:paraId="57BEDA26">
            <w:pPr>
              <w:snapToGrid w:val="0"/>
              <w:jc w:val="left"/>
            </w:pPr>
            <w:r>
              <w:rPr>
                <w:rFonts w:ascii="宋体" w:hAnsi="宋体" w:eastAsia="宋体" w:cs="宋体"/>
                <w:b w:val="0"/>
                <w:i w:val="0"/>
                <w:color w:val="000000"/>
                <w:sz w:val="14"/>
              </w:rPr>
              <w:t>其他支出</w:t>
            </w:r>
          </w:p>
        </w:tc>
        <w:tc>
          <w:tcPr>
            <w:tcW w:w="1240" w:type="dxa"/>
            <w:vAlign w:val="center"/>
          </w:tcPr>
          <w:p w14:paraId="3EE03E22">
            <w:pPr>
              <w:snapToGrid w:val="0"/>
              <w:jc w:val="right"/>
            </w:pPr>
            <w:r>
              <w:rPr>
                <w:rFonts w:ascii="宋体" w:hAnsi="宋体" w:eastAsia="宋体" w:cs="宋体"/>
                <w:b w:val="0"/>
                <w:i w:val="0"/>
                <w:color w:val="000000"/>
                <w:sz w:val="14"/>
              </w:rPr>
              <w:t>72,708,416.00</w:t>
            </w:r>
          </w:p>
        </w:tc>
        <w:tc>
          <w:tcPr>
            <w:tcW w:w="1240" w:type="dxa"/>
            <w:vAlign w:val="center"/>
          </w:tcPr>
          <w:p w14:paraId="1DA2CF76">
            <w:pPr>
              <w:snapToGrid w:val="0"/>
              <w:jc w:val="right"/>
            </w:pPr>
            <w:r>
              <w:rPr>
                <w:rFonts w:ascii="宋体" w:hAnsi="宋体" w:eastAsia="宋体" w:cs="宋体"/>
                <w:b w:val="0"/>
                <w:i w:val="0"/>
                <w:color w:val="000000"/>
                <w:sz w:val="14"/>
              </w:rPr>
              <w:t>72,708,416.00</w:t>
            </w:r>
          </w:p>
        </w:tc>
        <w:tc>
          <w:tcPr>
            <w:tcW w:w="1240" w:type="dxa"/>
            <w:vAlign w:val="center"/>
          </w:tcPr>
          <w:p w14:paraId="0697576B"/>
        </w:tc>
        <w:tc>
          <w:tcPr>
            <w:tcW w:w="1240" w:type="dxa"/>
            <w:vAlign w:val="center"/>
          </w:tcPr>
          <w:p w14:paraId="6DFA5752"/>
        </w:tc>
        <w:tc>
          <w:tcPr>
            <w:tcW w:w="1240" w:type="dxa"/>
            <w:vAlign w:val="center"/>
          </w:tcPr>
          <w:p w14:paraId="724EAAD7"/>
        </w:tc>
        <w:tc>
          <w:tcPr>
            <w:tcW w:w="1240" w:type="dxa"/>
            <w:vAlign w:val="center"/>
          </w:tcPr>
          <w:p w14:paraId="284839BD"/>
        </w:tc>
        <w:tc>
          <w:tcPr>
            <w:tcW w:w="1240" w:type="dxa"/>
            <w:vAlign w:val="center"/>
          </w:tcPr>
          <w:p w14:paraId="38768182"/>
        </w:tc>
        <w:tc>
          <w:tcPr>
            <w:tcW w:w="1198" w:type="dxa"/>
            <w:vAlign w:val="center"/>
          </w:tcPr>
          <w:p w14:paraId="6077E9EF"/>
        </w:tc>
      </w:tr>
      <w:tr w14:paraId="451958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43AF1DD">
            <w:pPr>
              <w:snapToGrid w:val="0"/>
              <w:jc w:val="left"/>
            </w:pPr>
            <w:r>
              <w:rPr>
                <w:rFonts w:ascii="宋体" w:hAnsi="宋体" w:eastAsia="宋体" w:cs="宋体"/>
                <w:b w:val="0"/>
                <w:i w:val="0"/>
                <w:color w:val="000000"/>
                <w:sz w:val="14"/>
              </w:rPr>
              <w:t>22904</w:t>
            </w:r>
          </w:p>
        </w:tc>
        <w:tc>
          <w:tcPr>
            <w:tcW w:w="2520" w:type="dxa"/>
            <w:vAlign w:val="center"/>
          </w:tcPr>
          <w:p w14:paraId="5B57F567">
            <w:pPr>
              <w:snapToGrid w:val="0"/>
              <w:jc w:val="left"/>
            </w:pPr>
            <w:r>
              <w:rPr>
                <w:rFonts w:ascii="宋体" w:hAnsi="宋体" w:eastAsia="宋体" w:cs="宋体"/>
                <w:b w:val="0"/>
                <w:i w:val="0"/>
                <w:color w:val="000000"/>
                <w:sz w:val="14"/>
              </w:rPr>
              <w:t>其他政府性基金及对应专项债务收入安排的支出</w:t>
            </w:r>
          </w:p>
        </w:tc>
        <w:tc>
          <w:tcPr>
            <w:tcW w:w="1240" w:type="dxa"/>
            <w:vAlign w:val="center"/>
          </w:tcPr>
          <w:p w14:paraId="267DEBA0">
            <w:pPr>
              <w:snapToGrid w:val="0"/>
              <w:jc w:val="right"/>
            </w:pPr>
            <w:r>
              <w:rPr>
                <w:rFonts w:ascii="宋体" w:hAnsi="宋体" w:eastAsia="宋体" w:cs="宋体"/>
                <w:b w:val="0"/>
                <w:i w:val="0"/>
                <w:color w:val="000000"/>
                <w:sz w:val="14"/>
              </w:rPr>
              <w:t>72,667,566.00</w:t>
            </w:r>
          </w:p>
        </w:tc>
        <w:tc>
          <w:tcPr>
            <w:tcW w:w="1240" w:type="dxa"/>
            <w:vAlign w:val="center"/>
          </w:tcPr>
          <w:p w14:paraId="084A013E">
            <w:pPr>
              <w:snapToGrid w:val="0"/>
              <w:jc w:val="right"/>
            </w:pPr>
            <w:r>
              <w:rPr>
                <w:rFonts w:ascii="宋体" w:hAnsi="宋体" w:eastAsia="宋体" w:cs="宋体"/>
                <w:b w:val="0"/>
                <w:i w:val="0"/>
                <w:color w:val="000000"/>
                <w:sz w:val="14"/>
              </w:rPr>
              <w:t>72,667,566.00</w:t>
            </w:r>
          </w:p>
        </w:tc>
        <w:tc>
          <w:tcPr>
            <w:tcW w:w="1240" w:type="dxa"/>
            <w:vAlign w:val="center"/>
          </w:tcPr>
          <w:p w14:paraId="61CFD6CE"/>
        </w:tc>
        <w:tc>
          <w:tcPr>
            <w:tcW w:w="1240" w:type="dxa"/>
            <w:vAlign w:val="center"/>
          </w:tcPr>
          <w:p w14:paraId="619FD79C"/>
        </w:tc>
        <w:tc>
          <w:tcPr>
            <w:tcW w:w="1240" w:type="dxa"/>
            <w:vAlign w:val="center"/>
          </w:tcPr>
          <w:p w14:paraId="7A28E956"/>
        </w:tc>
        <w:tc>
          <w:tcPr>
            <w:tcW w:w="1240" w:type="dxa"/>
            <w:vAlign w:val="center"/>
          </w:tcPr>
          <w:p w14:paraId="66C8C87E"/>
        </w:tc>
        <w:tc>
          <w:tcPr>
            <w:tcW w:w="1240" w:type="dxa"/>
            <w:vAlign w:val="center"/>
          </w:tcPr>
          <w:p w14:paraId="46A00993"/>
        </w:tc>
        <w:tc>
          <w:tcPr>
            <w:tcW w:w="1198" w:type="dxa"/>
            <w:vAlign w:val="center"/>
          </w:tcPr>
          <w:p w14:paraId="401FDAAA"/>
        </w:tc>
      </w:tr>
      <w:tr w14:paraId="0244DE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BBA3C11">
            <w:pPr>
              <w:snapToGrid w:val="0"/>
              <w:jc w:val="left"/>
            </w:pPr>
            <w:r>
              <w:rPr>
                <w:rFonts w:ascii="宋体" w:hAnsi="宋体" w:eastAsia="宋体" w:cs="宋体"/>
                <w:b w:val="0"/>
                <w:i w:val="0"/>
                <w:color w:val="000000"/>
                <w:sz w:val="14"/>
              </w:rPr>
              <w:t>2290402</w:t>
            </w:r>
          </w:p>
        </w:tc>
        <w:tc>
          <w:tcPr>
            <w:tcW w:w="2520" w:type="dxa"/>
            <w:vAlign w:val="center"/>
          </w:tcPr>
          <w:p w14:paraId="6F01A50E">
            <w:pPr>
              <w:snapToGrid w:val="0"/>
              <w:jc w:val="left"/>
            </w:pPr>
            <w:r>
              <w:rPr>
                <w:rFonts w:ascii="宋体" w:hAnsi="宋体" w:eastAsia="宋体" w:cs="宋体"/>
                <w:b w:val="0"/>
                <w:i w:val="0"/>
                <w:color w:val="000000"/>
                <w:sz w:val="14"/>
              </w:rPr>
              <w:t>其他地方自行试点项目收益专项债券收入安排的支出</w:t>
            </w:r>
          </w:p>
        </w:tc>
        <w:tc>
          <w:tcPr>
            <w:tcW w:w="1240" w:type="dxa"/>
            <w:vAlign w:val="center"/>
          </w:tcPr>
          <w:p w14:paraId="4B9E3912">
            <w:pPr>
              <w:snapToGrid w:val="0"/>
              <w:jc w:val="right"/>
            </w:pPr>
            <w:r>
              <w:rPr>
                <w:rFonts w:ascii="宋体" w:hAnsi="宋体" w:eastAsia="宋体" w:cs="宋体"/>
                <w:b w:val="0"/>
                <w:i w:val="0"/>
                <w:color w:val="000000"/>
                <w:sz w:val="14"/>
              </w:rPr>
              <w:t>24,367,566.00</w:t>
            </w:r>
          </w:p>
        </w:tc>
        <w:tc>
          <w:tcPr>
            <w:tcW w:w="1240" w:type="dxa"/>
            <w:vAlign w:val="center"/>
          </w:tcPr>
          <w:p w14:paraId="349DB89B">
            <w:pPr>
              <w:snapToGrid w:val="0"/>
              <w:jc w:val="right"/>
            </w:pPr>
            <w:r>
              <w:rPr>
                <w:rFonts w:ascii="宋体" w:hAnsi="宋体" w:eastAsia="宋体" w:cs="宋体"/>
                <w:b w:val="0"/>
                <w:i w:val="0"/>
                <w:color w:val="000000"/>
                <w:sz w:val="14"/>
              </w:rPr>
              <w:t>24,367,566.00</w:t>
            </w:r>
          </w:p>
        </w:tc>
        <w:tc>
          <w:tcPr>
            <w:tcW w:w="1240" w:type="dxa"/>
            <w:vAlign w:val="center"/>
          </w:tcPr>
          <w:p w14:paraId="61E609D1"/>
        </w:tc>
        <w:tc>
          <w:tcPr>
            <w:tcW w:w="1240" w:type="dxa"/>
            <w:vAlign w:val="center"/>
          </w:tcPr>
          <w:p w14:paraId="68FD2275"/>
        </w:tc>
        <w:tc>
          <w:tcPr>
            <w:tcW w:w="1240" w:type="dxa"/>
            <w:vAlign w:val="center"/>
          </w:tcPr>
          <w:p w14:paraId="37D2155C"/>
        </w:tc>
        <w:tc>
          <w:tcPr>
            <w:tcW w:w="1240" w:type="dxa"/>
            <w:vAlign w:val="center"/>
          </w:tcPr>
          <w:p w14:paraId="1AE56D9C"/>
        </w:tc>
        <w:tc>
          <w:tcPr>
            <w:tcW w:w="1240" w:type="dxa"/>
            <w:vAlign w:val="center"/>
          </w:tcPr>
          <w:p w14:paraId="72DA2104"/>
        </w:tc>
        <w:tc>
          <w:tcPr>
            <w:tcW w:w="1198" w:type="dxa"/>
            <w:vAlign w:val="center"/>
          </w:tcPr>
          <w:p w14:paraId="632371CD"/>
        </w:tc>
      </w:tr>
      <w:tr w14:paraId="6EA365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DB6BDA9">
            <w:pPr>
              <w:snapToGrid w:val="0"/>
              <w:jc w:val="left"/>
            </w:pPr>
            <w:r>
              <w:rPr>
                <w:rFonts w:ascii="宋体" w:hAnsi="宋体" w:eastAsia="宋体" w:cs="宋体"/>
                <w:b w:val="0"/>
                <w:i w:val="0"/>
                <w:color w:val="000000"/>
                <w:sz w:val="14"/>
              </w:rPr>
              <w:t>2290403</w:t>
            </w:r>
          </w:p>
        </w:tc>
        <w:tc>
          <w:tcPr>
            <w:tcW w:w="2520" w:type="dxa"/>
            <w:vAlign w:val="center"/>
          </w:tcPr>
          <w:p w14:paraId="3BC7C65E">
            <w:pPr>
              <w:snapToGrid w:val="0"/>
              <w:jc w:val="left"/>
            </w:pPr>
            <w:r>
              <w:rPr>
                <w:rFonts w:ascii="宋体" w:hAnsi="宋体" w:eastAsia="宋体" w:cs="宋体"/>
                <w:b w:val="0"/>
                <w:i w:val="0"/>
                <w:color w:val="000000"/>
                <w:sz w:val="14"/>
              </w:rPr>
              <w:t>其他政府性基金债务收入安排的支出</w:t>
            </w:r>
          </w:p>
        </w:tc>
        <w:tc>
          <w:tcPr>
            <w:tcW w:w="1240" w:type="dxa"/>
            <w:vAlign w:val="center"/>
          </w:tcPr>
          <w:p w14:paraId="0FFE33ED">
            <w:pPr>
              <w:snapToGrid w:val="0"/>
              <w:jc w:val="right"/>
            </w:pPr>
            <w:r>
              <w:rPr>
                <w:rFonts w:ascii="宋体" w:hAnsi="宋体" w:eastAsia="宋体" w:cs="宋体"/>
                <w:b w:val="0"/>
                <w:i w:val="0"/>
                <w:color w:val="000000"/>
                <w:sz w:val="14"/>
              </w:rPr>
              <w:t>48,300,000.00</w:t>
            </w:r>
          </w:p>
        </w:tc>
        <w:tc>
          <w:tcPr>
            <w:tcW w:w="1240" w:type="dxa"/>
            <w:vAlign w:val="center"/>
          </w:tcPr>
          <w:p w14:paraId="6B1C5009">
            <w:pPr>
              <w:snapToGrid w:val="0"/>
              <w:jc w:val="right"/>
            </w:pPr>
            <w:r>
              <w:rPr>
                <w:rFonts w:ascii="宋体" w:hAnsi="宋体" w:eastAsia="宋体" w:cs="宋体"/>
                <w:b w:val="0"/>
                <w:i w:val="0"/>
                <w:color w:val="000000"/>
                <w:sz w:val="14"/>
              </w:rPr>
              <w:t>48,300,000.00</w:t>
            </w:r>
          </w:p>
        </w:tc>
        <w:tc>
          <w:tcPr>
            <w:tcW w:w="1240" w:type="dxa"/>
            <w:vAlign w:val="center"/>
          </w:tcPr>
          <w:p w14:paraId="1C11C0EF"/>
        </w:tc>
        <w:tc>
          <w:tcPr>
            <w:tcW w:w="1240" w:type="dxa"/>
            <w:vAlign w:val="center"/>
          </w:tcPr>
          <w:p w14:paraId="287DA00E"/>
        </w:tc>
        <w:tc>
          <w:tcPr>
            <w:tcW w:w="1240" w:type="dxa"/>
            <w:vAlign w:val="center"/>
          </w:tcPr>
          <w:p w14:paraId="41864F61"/>
        </w:tc>
        <w:tc>
          <w:tcPr>
            <w:tcW w:w="1240" w:type="dxa"/>
            <w:vAlign w:val="center"/>
          </w:tcPr>
          <w:p w14:paraId="5F08E179"/>
        </w:tc>
        <w:tc>
          <w:tcPr>
            <w:tcW w:w="1240" w:type="dxa"/>
            <w:vAlign w:val="center"/>
          </w:tcPr>
          <w:p w14:paraId="0EBAF423"/>
        </w:tc>
        <w:tc>
          <w:tcPr>
            <w:tcW w:w="1198" w:type="dxa"/>
            <w:vAlign w:val="center"/>
          </w:tcPr>
          <w:p w14:paraId="7D12DAAC"/>
        </w:tc>
      </w:tr>
      <w:tr w14:paraId="09820E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CD63E74">
            <w:pPr>
              <w:snapToGrid w:val="0"/>
              <w:jc w:val="left"/>
            </w:pPr>
            <w:r>
              <w:rPr>
                <w:rFonts w:ascii="宋体" w:hAnsi="宋体" w:eastAsia="宋体" w:cs="宋体"/>
                <w:b w:val="0"/>
                <w:i w:val="0"/>
                <w:color w:val="000000"/>
                <w:sz w:val="14"/>
              </w:rPr>
              <w:t>22960</w:t>
            </w:r>
          </w:p>
        </w:tc>
        <w:tc>
          <w:tcPr>
            <w:tcW w:w="2520" w:type="dxa"/>
            <w:vAlign w:val="center"/>
          </w:tcPr>
          <w:p w14:paraId="6AF25FE4">
            <w:pPr>
              <w:snapToGrid w:val="0"/>
              <w:jc w:val="left"/>
            </w:pPr>
            <w:r>
              <w:rPr>
                <w:rFonts w:ascii="宋体" w:hAnsi="宋体" w:eastAsia="宋体" w:cs="宋体"/>
                <w:b w:val="0"/>
                <w:i w:val="0"/>
                <w:color w:val="000000"/>
                <w:sz w:val="14"/>
              </w:rPr>
              <w:t>彩票公益金安排的支出</w:t>
            </w:r>
          </w:p>
        </w:tc>
        <w:tc>
          <w:tcPr>
            <w:tcW w:w="1240" w:type="dxa"/>
            <w:vAlign w:val="center"/>
          </w:tcPr>
          <w:p w14:paraId="220103F0">
            <w:pPr>
              <w:snapToGrid w:val="0"/>
              <w:jc w:val="right"/>
            </w:pPr>
            <w:r>
              <w:rPr>
                <w:rFonts w:ascii="宋体" w:hAnsi="宋体" w:eastAsia="宋体" w:cs="宋体"/>
                <w:b w:val="0"/>
                <w:i w:val="0"/>
                <w:color w:val="000000"/>
                <w:sz w:val="14"/>
              </w:rPr>
              <w:t>40,850.00</w:t>
            </w:r>
          </w:p>
        </w:tc>
        <w:tc>
          <w:tcPr>
            <w:tcW w:w="1240" w:type="dxa"/>
            <w:vAlign w:val="center"/>
          </w:tcPr>
          <w:p w14:paraId="37413138">
            <w:pPr>
              <w:snapToGrid w:val="0"/>
              <w:jc w:val="right"/>
            </w:pPr>
            <w:r>
              <w:rPr>
                <w:rFonts w:ascii="宋体" w:hAnsi="宋体" w:eastAsia="宋体" w:cs="宋体"/>
                <w:b w:val="0"/>
                <w:i w:val="0"/>
                <w:color w:val="000000"/>
                <w:sz w:val="14"/>
              </w:rPr>
              <w:t>40,850.00</w:t>
            </w:r>
          </w:p>
        </w:tc>
        <w:tc>
          <w:tcPr>
            <w:tcW w:w="1240" w:type="dxa"/>
            <w:vAlign w:val="center"/>
          </w:tcPr>
          <w:p w14:paraId="7A73309C"/>
        </w:tc>
        <w:tc>
          <w:tcPr>
            <w:tcW w:w="1240" w:type="dxa"/>
            <w:vAlign w:val="center"/>
          </w:tcPr>
          <w:p w14:paraId="0BC39C4D"/>
        </w:tc>
        <w:tc>
          <w:tcPr>
            <w:tcW w:w="1240" w:type="dxa"/>
            <w:vAlign w:val="center"/>
          </w:tcPr>
          <w:p w14:paraId="4FE2EFF4"/>
        </w:tc>
        <w:tc>
          <w:tcPr>
            <w:tcW w:w="1240" w:type="dxa"/>
            <w:vAlign w:val="center"/>
          </w:tcPr>
          <w:p w14:paraId="72103728"/>
        </w:tc>
        <w:tc>
          <w:tcPr>
            <w:tcW w:w="1240" w:type="dxa"/>
            <w:vAlign w:val="center"/>
          </w:tcPr>
          <w:p w14:paraId="609ABD5D"/>
        </w:tc>
        <w:tc>
          <w:tcPr>
            <w:tcW w:w="1198" w:type="dxa"/>
            <w:vAlign w:val="center"/>
          </w:tcPr>
          <w:p w14:paraId="2FE82786"/>
        </w:tc>
      </w:tr>
      <w:tr w14:paraId="1B3E3C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3F29F11">
            <w:pPr>
              <w:snapToGrid w:val="0"/>
              <w:jc w:val="left"/>
            </w:pPr>
            <w:r>
              <w:rPr>
                <w:rFonts w:ascii="宋体" w:hAnsi="宋体" w:eastAsia="宋体" w:cs="宋体"/>
                <w:b w:val="0"/>
                <w:i w:val="0"/>
                <w:color w:val="000000"/>
                <w:sz w:val="14"/>
              </w:rPr>
              <w:t>2296002</w:t>
            </w:r>
          </w:p>
        </w:tc>
        <w:tc>
          <w:tcPr>
            <w:tcW w:w="2520" w:type="dxa"/>
            <w:vAlign w:val="center"/>
          </w:tcPr>
          <w:p w14:paraId="08CE365D">
            <w:pPr>
              <w:snapToGrid w:val="0"/>
              <w:jc w:val="left"/>
            </w:pPr>
            <w:r>
              <w:rPr>
                <w:rFonts w:ascii="宋体" w:hAnsi="宋体" w:eastAsia="宋体" w:cs="宋体"/>
                <w:b w:val="0"/>
                <w:i w:val="0"/>
                <w:color w:val="000000"/>
                <w:sz w:val="14"/>
              </w:rPr>
              <w:t>用于社会福利的彩票公益金支出</w:t>
            </w:r>
          </w:p>
        </w:tc>
        <w:tc>
          <w:tcPr>
            <w:tcW w:w="1240" w:type="dxa"/>
            <w:vAlign w:val="center"/>
          </w:tcPr>
          <w:p w14:paraId="344F6D8A">
            <w:pPr>
              <w:snapToGrid w:val="0"/>
              <w:jc w:val="right"/>
            </w:pPr>
            <w:r>
              <w:rPr>
                <w:rFonts w:ascii="宋体" w:hAnsi="宋体" w:eastAsia="宋体" w:cs="宋体"/>
                <w:b w:val="0"/>
                <w:i w:val="0"/>
                <w:color w:val="000000"/>
                <w:sz w:val="14"/>
              </w:rPr>
              <w:t>40,850.00</w:t>
            </w:r>
          </w:p>
        </w:tc>
        <w:tc>
          <w:tcPr>
            <w:tcW w:w="1240" w:type="dxa"/>
            <w:vAlign w:val="center"/>
          </w:tcPr>
          <w:p w14:paraId="72122512">
            <w:pPr>
              <w:snapToGrid w:val="0"/>
              <w:jc w:val="right"/>
            </w:pPr>
            <w:r>
              <w:rPr>
                <w:rFonts w:ascii="宋体" w:hAnsi="宋体" w:eastAsia="宋体" w:cs="宋体"/>
                <w:b w:val="0"/>
                <w:i w:val="0"/>
                <w:color w:val="000000"/>
                <w:sz w:val="14"/>
              </w:rPr>
              <w:t>40,850.00</w:t>
            </w:r>
          </w:p>
        </w:tc>
        <w:tc>
          <w:tcPr>
            <w:tcW w:w="1240" w:type="dxa"/>
            <w:vAlign w:val="center"/>
          </w:tcPr>
          <w:p w14:paraId="35FD8D93"/>
        </w:tc>
        <w:tc>
          <w:tcPr>
            <w:tcW w:w="1240" w:type="dxa"/>
            <w:vAlign w:val="center"/>
          </w:tcPr>
          <w:p w14:paraId="154CEBB7"/>
        </w:tc>
        <w:tc>
          <w:tcPr>
            <w:tcW w:w="1240" w:type="dxa"/>
            <w:vAlign w:val="center"/>
          </w:tcPr>
          <w:p w14:paraId="11AC9106"/>
        </w:tc>
        <w:tc>
          <w:tcPr>
            <w:tcW w:w="1240" w:type="dxa"/>
            <w:vAlign w:val="center"/>
          </w:tcPr>
          <w:p w14:paraId="17A7DD7D"/>
        </w:tc>
        <w:tc>
          <w:tcPr>
            <w:tcW w:w="1240" w:type="dxa"/>
            <w:vAlign w:val="center"/>
          </w:tcPr>
          <w:p w14:paraId="0766D4F9"/>
        </w:tc>
        <w:tc>
          <w:tcPr>
            <w:tcW w:w="1198" w:type="dxa"/>
            <w:vAlign w:val="center"/>
          </w:tcPr>
          <w:p w14:paraId="2E523AAF"/>
        </w:tc>
      </w:tr>
      <w:tr w14:paraId="1B78D6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EDF7945">
            <w:pPr>
              <w:snapToGrid w:val="0"/>
              <w:jc w:val="left"/>
            </w:pPr>
            <w:r>
              <w:rPr>
                <w:rFonts w:ascii="宋体" w:hAnsi="宋体" w:eastAsia="宋体" w:cs="宋体"/>
                <w:b w:val="0"/>
                <w:i w:val="0"/>
                <w:color w:val="000000"/>
                <w:sz w:val="14"/>
              </w:rPr>
              <w:t>232</w:t>
            </w:r>
          </w:p>
        </w:tc>
        <w:tc>
          <w:tcPr>
            <w:tcW w:w="2520" w:type="dxa"/>
            <w:vAlign w:val="center"/>
          </w:tcPr>
          <w:p w14:paraId="0A73A57F">
            <w:pPr>
              <w:snapToGrid w:val="0"/>
              <w:jc w:val="left"/>
            </w:pPr>
            <w:r>
              <w:rPr>
                <w:rFonts w:ascii="宋体" w:hAnsi="宋体" w:eastAsia="宋体" w:cs="宋体"/>
                <w:b w:val="0"/>
                <w:i w:val="0"/>
                <w:color w:val="000000"/>
                <w:sz w:val="14"/>
              </w:rPr>
              <w:t>债务付息支出</w:t>
            </w:r>
          </w:p>
        </w:tc>
        <w:tc>
          <w:tcPr>
            <w:tcW w:w="1240" w:type="dxa"/>
            <w:vAlign w:val="center"/>
          </w:tcPr>
          <w:p w14:paraId="47001061">
            <w:pPr>
              <w:snapToGrid w:val="0"/>
              <w:jc w:val="right"/>
            </w:pPr>
            <w:r>
              <w:rPr>
                <w:rFonts w:ascii="宋体" w:hAnsi="宋体" w:eastAsia="宋体" w:cs="宋体"/>
                <w:b w:val="0"/>
                <w:i w:val="0"/>
                <w:color w:val="000000"/>
                <w:sz w:val="14"/>
              </w:rPr>
              <w:t>66,443,900.00</w:t>
            </w:r>
          </w:p>
        </w:tc>
        <w:tc>
          <w:tcPr>
            <w:tcW w:w="1240" w:type="dxa"/>
            <w:vAlign w:val="center"/>
          </w:tcPr>
          <w:p w14:paraId="45A186EC">
            <w:pPr>
              <w:snapToGrid w:val="0"/>
              <w:jc w:val="right"/>
            </w:pPr>
            <w:r>
              <w:rPr>
                <w:rFonts w:ascii="宋体" w:hAnsi="宋体" w:eastAsia="宋体" w:cs="宋体"/>
                <w:b w:val="0"/>
                <w:i w:val="0"/>
                <w:color w:val="000000"/>
                <w:sz w:val="14"/>
              </w:rPr>
              <w:t>66,443,900.00</w:t>
            </w:r>
          </w:p>
        </w:tc>
        <w:tc>
          <w:tcPr>
            <w:tcW w:w="1240" w:type="dxa"/>
            <w:vAlign w:val="center"/>
          </w:tcPr>
          <w:p w14:paraId="16D2A246"/>
        </w:tc>
        <w:tc>
          <w:tcPr>
            <w:tcW w:w="1240" w:type="dxa"/>
            <w:vAlign w:val="center"/>
          </w:tcPr>
          <w:p w14:paraId="2D6584D0"/>
        </w:tc>
        <w:tc>
          <w:tcPr>
            <w:tcW w:w="1240" w:type="dxa"/>
            <w:vAlign w:val="center"/>
          </w:tcPr>
          <w:p w14:paraId="6EAFA293"/>
        </w:tc>
        <w:tc>
          <w:tcPr>
            <w:tcW w:w="1240" w:type="dxa"/>
            <w:vAlign w:val="center"/>
          </w:tcPr>
          <w:p w14:paraId="78712EF6"/>
        </w:tc>
        <w:tc>
          <w:tcPr>
            <w:tcW w:w="1240" w:type="dxa"/>
            <w:vAlign w:val="center"/>
          </w:tcPr>
          <w:p w14:paraId="57DB92C1"/>
        </w:tc>
        <w:tc>
          <w:tcPr>
            <w:tcW w:w="1198" w:type="dxa"/>
            <w:vAlign w:val="center"/>
          </w:tcPr>
          <w:p w14:paraId="481AD2A3"/>
        </w:tc>
      </w:tr>
      <w:tr w14:paraId="5CEF34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74638E1">
            <w:pPr>
              <w:snapToGrid w:val="0"/>
              <w:jc w:val="left"/>
            </w:pPr>
            <w:r>
              <w:rPr>
                <w:rFonts w:ascii="宋体" w:hAnsi="宋体" w:eastAsia="宋体" w:cs="宋体"/>
                <w:b w:val="0"/>
                <w:i w:val="0"/>
                <w:color w:val="000000"/>
                <w:sz w:val="14"/>
              </w:rPr>
              <w:t>23204</w:t>
            </w:r>
          </w:p>
        </w:tc>
        <w:tc>
          <w:tcPr>
            <w:tcW w:w="2520" w:type="dxa"/>
            <w:vAlign w:val="center"/>
          </w:tcPr>
          <w:p w14:paraId="608D9E73">
            <w:pPr>
              <w:snapToGrid w:val="0"/>
              <w:jc w:val="left"/>
            </w:pPr>
            <w:r>
              <w:rPr>
                <w:rFonts w:ascii="宋体" w:hAnsi="宋体" w:eastAsia="宋体" w:cs="宋体"/>
                <w:b w:val="0"/>
                <w:i w:val="0"/>
                <w:color w:val="000000"/>
                <w:sz w:val="14"/>
              </w:rPr>
              <w:t>地方政府专项债务付息支出</w:t>
            </w:r>
          </w:p>
        </w:tc>
        <w:tc>
          <w:tcPr>
            <w:tcW w:w="1240" w:type="dxa"/>
            <w:vAlign w:val="center"/>
          </w:tcPr>
          <w:p w14:paraId="48E592D0">
            <w:pPr>
              <w:snapToGrid w:val="0"/>
              <w:jc w:val="right"/>
            </w:pPr>
            <w:r>
              <w:rPr>
                <w:rFonts w:ascii="宋体" w:hAnsi="宋体" w:eastAsia="宋体" w:cs="宋体"/>
                <w:b w:val="0"/>
                <w:i w:val="0"/>
                <w:color w:val="000000"/>
                <w:sz w:val="14"/>
              </w:rPr>
              <w:t>66,443,900.00</w:t>
            </w:r>
          </w:p>
        </w:tc>
        <w:tc>
          <w:tcPr>
            <w:tcW w:w="1240" w:type="dxa"/>
            <w:vAlign w:val="center"/>
          </w:tcPr>
          <w:p w14:paraId="4471EABB">
            <w:pPr>
              <w:snapToGrid w:val="0"/>
              <w:jc w:val="right"/>
            </w:pPr>
            <w:r>
              <w:rPr>
                <w:rFonts w:ascii="宋体" w:hAnsi="宋体" w:eastAsia="宋体" w:cs="宋体"/>
                <w:b w:val="0"/>
                <w:i w:val="0"/>
                <w:color w:val="000000"/>
                <w:sz w:val="14"/>
              </w:rPr>
              <w:t>66,443,900.00</w:t>
            </w:r>
          </w:p>
        </w:tc>
        <w:tc>
          <w:tcPr>
            <w:tcW w:w="1240" w:type="dxa"/>
            <w:vAlign w:val="center"/>
          </w:tcPr>
          <w:p w14:paraId="38CF2317"/>
        </w:tc>
        <w:tc>
          <w:tcPr>
            <w:tcW w:w="1240" w:type="dxa"/>
            <w:vAlign w:val="center"/>
          </w:tcPr>
          <w:p w14:paraId="4E2C0D60"/>
        </w:tc>
        <w:tc>
          <w:tcPr>
            <w:tcW w:w="1240" w:type="dxa"/>
            <w:vAlign w:val="center"/>
          </w:tcPr>
          <w:p w14:paraId="56DEA528"/>
        </w:tc>
        <w:tc>
          <w:tcPr>
            <w:tcW w:w="1240" w:type="dxa"/>
            <w:vAlign w:val="center"/>
          </w:tcPr>
          <w:p w14:paraId="1143E8AE"/>
        </w:tc>
        <w:tc>
          <w:tcPr>
            <w:tcW w:w="1240" w:type="dxa"/>
            <w:vAlign w:val="center"/>
          </w:tcPr>
          <w:p w14:paraId="337B307D"/>
        </w:tc>
        <w:tc>
          <w:tcPr>
            <w:tcW w:w="1198" w:type="dxa"/>
            <w:vAlign w:val="center"/>
          </w:tcPr>
          <w:p w14:paraId="1DD4D332"/>
        </w:tc>
      </w:tr>
      <w:tr w14:paraId="6098A0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DC5F49E">
            <w:pPr>
              <w:snapToGrid w:val="0"/>
              <w:jc w:val="left"/>
            </w:pPr>
            <w:r>
              <w:rPr>
                <w:rFonts w:ascii="宋体" w:hAnsi="宋体" w:eastAsia="宋体" w:cs="宋体"/>
                <w:b w:val="0"/>
                <w:i w:val="0"/>
                <w:color w:val="000000"/>
                <w:sz w:val="14"/>
              </w:rPr>
              <w:t>2320411</w:t>
            </w:r>
          </w:p>
        </w:tc>
        <w:tc>
          <w:tcPr>
            <w:tcW w:w="2520" w:type="dxa"/>
            <w:vAlign w:val="center"/>
          </w:tcPr>
          <w:p w14:paraId="289616EC">
            <w:pPr>
              <w:snapToGrid w:val="0"/>
              <w:jc w:val="left"/>
            </w:pPr>
            <w:r>
              <w:rPr>
                <w:rFonts w:ascii="宋体" w:hAnsi="宋体" w:eastAsia="宋体" w:cs="宋体"/>
                <w:b w:val="0"/>
                <w:i w:val="0"/>
                <w:color w:val="000000"/>
                <w:sz w:val="14"/>
              </w:rPr>
              <w:t>国有土地使用权出让金债务付息支出</w:t>
            </w:r>
          </w:p>
        </w:tc>
        <w:tc>
          <w:tcPr>
            <w:tcW w:w="1240" w:type="dxa"/>
            <w:vAlign w:val="center"/>
          </w:tcPr>
          <w:p w14:paraId="61260B5E">
            <w:pPr>
              <w:snapToGrid w:val="0"/>
              <w:jc w:val="right"/>
            </w:pPr>
            <w:r>
              <w:rPr>
                <w:rFonts w:ascii="宋体" w:hAnsi="宋体" w:eastAsia="宋体" w:cs="宋体"/>
                <w:b w:val="0"/>
                <w:i w:val="0"/>
                <w:color w:val="000000"/>
                <w:sz w:val="14"/>
              </w:rPr>
              <w:t>39,500,000.00</w:t>
            </w:r>
          </w:p>
        </w:tc>
        <w:tc>
          <w:tcPr>
            <w:tcW w:w="1240" w:type="dxa"/>
            <w:vAlign w:val="center"/>
          </w:tcPr>
          <w:p w14:paraId="325F4600">
            <w:pPr>
              <w:snapToGrid w:val="0"/>
              <w:jc w:val="right"/>
            </w:pPr>
            <w:r>
              <w:rPr>
                <w:rFonts w:ascii="宋体" w:hAnsi="宋体" w:eastAsia="宋体" w:cs="宋体"/>
                <w:b w:val="0"/>
                <w:i w:val="0"/>
                <w:color w:val="000000"/>
                <w:sz w:val="14"/>
              </w:rPr>
              <w:t>39,500,000.00</w:t>
            </w:r>
          </w:p>
        </w:tc>
        <w:tc>
          <w:tcPr>
            <w:tcW w:w="1240" w:type="dxa"/>
            <w:vAlign w:val="center"/>
          </w:tcPr>
          <w:p w14:paraId="78746EBD"/>
        </w:tc>
        <w:tc>
          <w:tcPr>
            <w:tcW w:w="1240" w:type="dxa"/>
            <w:vAlign w:val="center"/>
          </w:tcPr>
          <w:p w14:paraId="4599A871"/>
        </w:tc>
        <w:tc>
          <w:tcPr>
            <w:tcW w:w="1240" w:type="dxa"/>
            <w:vAlign w:val="center"/>
          </w:tcPr>
          <w:p w14:paraId="152CB259"/>
        </w:tc>
        <w:tc>
          <w:tcPr>
            <w:tcW w:w="1240" w:type="dxa"/>
            <w:vAlign w:val="center"/>
          </w:tcPr>
          <w:p w14:paraId="53F3EC87"/>
        </w:tc>
        <w:tc>
          <w:tcPr>
            <w:tcW w:w="1240" w:type="dxa"/>
            <w:vAlign w:val="center"/>
          </w:tcPr>
          <w:p w14:paraId="68959259"/>
        </w:tc>
        <w:tc>
          <w:tcPr>
            <w:tcW w:w="1198" w:type="dxa"/>
            <w:vAlign w:val="center"/>
          </w:tcPr>
          <w:p w14:paraId="0D2373EF"/>
        </w:tc>
      </w:tr>
      <w:tr w14:paraId="12F556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8B4D457">
            <w:pPr>
              <w:snapToGrid w:val="0"/>
              <w:jc w:val="left"/>
            </w:pPr>
            <w:r>
              <w:rPr>
                <w:rFonts w:ascii="宋体" w:hAnsi="宋体" w:eastAsia="宋体" w:cs="宋体"/>
                <w:b w:val="0"/>
                <w:i w:val="0"/>
                <w:color w:val="000000"/>
                <w:sz w:val="14"/>
              </w:rPr>
              <w:t>2320498</w:t>
            </w:r>
          </w:p>
        </w:tc>
        <w:tc>
          <w:tcPr>
            <w:tcW w:w="2520" w:type="dxa"/>
            <w:vAlign w:val="center"/>
          </w:tcPr>
          <w:p w14:paraId="66627F89">
            <w:pPr>
              <w:snapToGrid w:val="0"/>
              <w:jc w:val="left"/>
            </w:pPr>
            <w:r>
              <w:rPr>
                <w:rFonts w:ascii="宋体" w:hAnsi="宋体" w:eastAsia="宋体" w:cs="宋体"/>
                <w:b w:val="0"/>
                <w:i w:val="0"/>
                <w:color w:val="000000"/>
                <w:sz w:val="14"/>
              </w:rPr>
              <w:t>其他地方自行试点项目收益专项债券付息支出</w:t>
            </w:r>
          </w:p>
        </w:tc>
        <w:tc>
          <w:tcPr>
            <w:tcW w:w="1240" w:type="dxa"/>
            <w:vAlign w:val="center"/>
          </w:tcPr>
          <w:p w14:paraId="03F3487E">
            <w:pPr>
              <w:snapToGrid w:val="0"/>
              <w:jc w:val="right"/>
            </w:pPr>
            <w:r>
              <w:rPr>
                <w:rFonts w:ascii="宋体" w:hAnsi="宋体" w:eastAsia="宋体" w:cs="宋体"/>
                <w:b w:val="0"/>
                <w:i w:val="0"/>
                <w:color w:val="000000"/>
                <w:sz w:val="14"/>
              </w:rPr>
              <w:t>26,943,900.00</w:t>
            </w:r>
          </w:p>
        </w:tc>
        <w:tc>
          <w:tcPr>
            <w:tcW w:w="1240" w:type="dxa"/>
            <w:vAlign w:val="center"/>
          </w:tcPr>
          <w:p w14:paraId="43EF8ADD">
            <w:pPr>
              <w:snapToGrid w:val="0"/>
              <w:jc w:val="right"/>
            </w:pPr>
            <w:r>
              <w:rPr>
                <w:rFonts w:ascii="宋体" w:hAnsi="宋体" w:eastAsia="宋体" w:cs="宋体"/>
                <w:b w:val="0"/>
                <w:i w:val="0"/>
                <w:color w:val="000000"/>
                <w:sz w:val="14"/>
              </w:rPr>
              <w:t>26,943,900.00</w:t>
            </w:r>
          </w:p>
        </w:tc>
        <w:tc>
          <w:tcPr>
            <w:tcW w:w="1240" w:type="dxa"/>
            <w:vAlign w:val="center"/>
          </w:tcPr>
          <w:p w14:paraId="6D8813B3"/>
        </w:tc>
        <w:tc>
          <w:tcPr>
            <w:tcW w:w="1240" w:type="dxa"/>
            <w:vAlign w:val="center"/>
          </w:tcPr>
          <w:p w14:paraId="1BF32C2E"/>
        </w:tc>
        <w:tc>
          <w:tcPr>
            <w:tcW w:w="1240" w:type="dxa"/>
            <w:vAlign w:val="center"/>
          </w:tcPr>
          <w:p w14:paraId="1CED0B2B"/>
        </w:tc>
        <w:tc>
          <w:tcPr>
            <w:tcW w:w="1240" w:type="dxa"/>
            <w:vAlign w:val="center"/>
          </w:tcPr>
          <w:p w14:paraId="505131BA"/>
        </w:tc>
        <w:tc>
          <w:tcPr>
            <w:tcW w:w="1240" w:type="dxa"/>
            <w:vAlign w:val="center"/>
          </w:tcPr>
          <w:p w14:paraId="3FCFA678"/>
        </w:tc>
        <w:tc>
          <w:tcPr>
            <w:tcW w:w="1198" w:type="dxa"/>
            <w:vAlign w:val="center"/>
          </w:tcPr>
          <w:p w14:paraId="7D46EF15"/>
        </w:tc>
      </w:tr>
      <w:tr w14:paraId="0866BD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7F07C884">
            <w:pPr>
              <w:snapToGrid w:val="0"/>
              <w:jc w:val="left"/>
            </w:pPr>
            <w:r>
              <w:rPr>
                <w:rFonts w:ascii="宋体" w:hAnsi="宋体" w:eastAsia="宋体" w:cs="宋体"/>
                <w:b w:val="0"/>
                <w:i w:val="0"/>
                <w:color w:val="000000"/>
                <w:sz w:val="14"/>
              </w:rPr>
              <w:t>注：本表反映本年度取得的各项收入情况。</w:t>
            </w:r>
          </w:p>
        </w:tc>
      </w:tr>
    </w:tbl>
    <w:p w14:paraId="400502EE">
      <w:pPr>
        <w:pStyle w:val="4"/>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2CE3C94">
      <w:pPr>
        <w:pStyle w:val="4"/>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2" w:name="_Toc85548837"/>
      <w:r>
        <w:rPr>
          <w:rFonts w:hint="eastAsia" w:ascii="黑体" w:hAnsi="黑体" w:eastAsia="黑体" w:cs="Times New Roman"/>
          <w:sz w:val="30"/>
          <w:szCs w:val="30"/>
          <w:highlight w:val="none"/>
          <w:u w:val="none"/>
          <w:lang w:val="en-US" w:eastAsia="zh-CN"/>
        </w:rPr>
        <w:t>三、《收入决算表（按单位列示）》</w:t>
      </w:r>
      <w:bookmarkEnd w:id="22"/>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E004EC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035FBAB6">
            <w:pPr>
              <w:jc w:val="right"/>
            </w:pPr>
          </w:p>
        </w:tc>
      </w:tr>
      <w:tr w14:paraId="3858AB6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4772761">
            <w:pPr>
              <w:jc w:val="left"/>
            </w:pPr>
            <w:r>
              <w:rPr>
                <w:rFonts w:ascii="宋体" w:hAnsi="宋体" w:eastAsia="宋体" w:cs="宋体"/>
                <w:sz w:val="20"/>
              </w:rPr>
              <w:t>单位：天津市西青区杨柳青镇人民政府（本级）</w:t>
            </w:r>
          </w:p>
        </w:tc>
        <w:tc>
          <w:tcPr>
            <w:tcW w:w="2000" w:type="dxa"/>
          </w:tcPr>
          <w:p w14:paraId="38A761CA">
            <w:pPr>
              <w:jc w:val="center"/>
            </w:pPr>
          </w:p>
        </w:tc>
        <w:tc>
          <w:tcPr>
            <w:tcW w:w="5619" w:type="dxa"/>
          </w:tcPr>
          <w:p w14:paraId="0D4EB926">
            <w:pPr>
              <w:jc w:val="right"/>
            </w:pPr>
            <w:r>
              <w:rPr>
                <w:rFonts w:ascii="宋体" w:hAnsi="宋体" w:eastAsia="宋体" w:cs="宋体"/>
                <w:sz w:val="20"/>
              </w:rPr>
              <w:t>单位：元</w:t>
            </w:r>
          </w:p>
        </w:tc>
      </w:tr>
    </w:tbl>
    <w:p w14:paraId="6DCC2B36">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14:paraId="185E65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restart"/>
            <w:vAlign w:val="center"/>
          </w:tcPr>
          <w:p w14:paraId="2CB377B3">
            <w:pPr>
              <w:snapToGrid w:val="0"/>
              <w:jc w:val="center"/>
            </w:pPr>
            <w:r>
              <w:rPr>
                <w:rFonts w:ascii="宋体" w:hAnsi="宋体" w:eastAsia="宋体" w:cs="宋体"/>
                <w:b w:val="0"/>
                <w:i w:val="0"/>
                <w:color w:val="000000"/>
                <w:sz w:val="9"/>
              </w:rPr>
              <w:t>部门（单位）代码</w:t>
            </w:r>
          </w:p>
        </w:tc>
        <w:tc>
          <w:tcPr>
            <w:tcW w:w="1520" w:type="dxa"/>
            <w:vMerge w:val="restart"/>
            <w:vAlign w:val="center"/>
          </w:tcPr>
          <w:p w14:paraId="01EA05D4">
            <w:pPr>
              <w:snapToGrid w:val="0"/>
              <w:jc w:val="center"/>
            </w:pPr>
            <w:r>
              <w:rPr>
                <w:rFonts w:ascii="宋体" w:hAnsi="宋体" w:eastAsia="宋体" w:cs="宋体"/>
                <w:b w:val="0"/>
                <w:i w:val="0"/>
                <w:color w:val="000000"/>
                <w:sz w:val="9"/>
              </w:rPr>
              <w:t>部门（单位）名称</w:t>
            </w:r>
          </w:p>
        </w:tc>
        <w:tc>
          <w:tcPr>
            <w:tcW w:w="580" w:type="dxa"/>
            <w:vMerge w:val="restart"/>
            <w:vAlign w:val="center"/>
          </w:tcPr>
          <w:p w14:paraId="2F8C93C6">
            <w:pPr>
              <w:snapToGrid w:val="0"/>
              <w:jc w:val="center"/>
            </w:pPr>
            <w:r>
              <w:rPr>
                <w:rFonts w:ascii="宋体" w:hAnsi="宋体" w:eastAsia="宋体" w:cs="宋体"/>
                <w:b w:val="0"/>
                <w:i w:val="0"/>
                <w:color w:val="000000"/>
                <w:sz w:val="9"/>
              </w:rPr>
              <w:t>合计</w:t>
            </w:r>
          </w:p>
        </w:tc>
        <w:tc>
          <w:tcPr>
            <w:tcW w:w="580" w:type="dxa"/>
            <w:gridSpan w:val="10"/>
            <w:vAlign w:val="center"/>
          </w:tcPr>
          <w:p w14:paraId="605132E6">
            <w:pPr>
              <w:snapToGrid w:val="0"/>
              <w:jc w:val="center"/>
            </w:pPr>
            <w:r>
              <w:rPr>
                <w:rFonts w:ascii="宋体" w:hAnsi="宋体" w:eastAsia="宋体" w:cs="宋体"/>
                <w:b w:val="0"/>
                <w:i w:val="0"/>
                <w:color w:val="000000"/>
                <w:sz w:val="9"/>
              </w:rPr>
              <w:t>本年收入</w:t>
            </w:r>
          </w:p>
        </w:tc>
        <w:tc>
          <w:tcPr>
            <w:tcW w:w="580" w:type="dxa"/>
            <w:gridSpan w:val="8"/>
            <w:vAlign w:val="center"/>
          </w:tcPr>
          <w:p w14:paraId="7E1CF1A8">
            <w:pPr>
              <w:snapToGrid w:val="0"/>
              <w:jc w:val="center"/>
            </w:pPr>
            <w:r>
              <w:rPr>
                <w:rFonts w:ascii="宋体" w:hAnsi="宋体" w:eastAsia="宋体" w:cs="宋体"/>
                <w:b w:val="0"/>
                <w:i w:val="0"/>
                <w:color w:val="000000"/>
                <w:sz w:val="9"/>
              </w:rPr>
              <w:t>上年结转和结余</w:t>
            </w:r>
          </w:p>
        </w:tc>
      </w:tr>
      <w:tr w14:paraId="1A1E78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73899F64"/>
        </w:tc>
        <w:tc>
          <w:tcPr>
            <w:tcW w:w="1520" w:type="dxa"/>
            <w:vMerge w:val="continue"/>
            <w:vAlign w:val="center"/>
          </w:tcPr>
          <w:p w14:paraId="3637AF86"/>
        </w:tc>
        <w:tc>
          <w:tcPr>
            <w:tcW w:w="580" w:type="dxa"/>
            <w:vMerge w:val="continue"/>
            <w:vAlign w:val="center"/>
          </w:tcPr>
          <w:p w14:paraId="6D4FEAE4"/>
        </w:tc>
        <w:tc>
          <w:tcPr>
            <w:tcW w:w="580" w:type="dxa"/>
            <w:vMerge w:val="restart"/>
            <w:vAlign w:val="center"/>
          </w:tcPr>
          <w:p w14:paraId="02A45EF6">
            <w:pPr>
              <w:snapToGrid w:val="0"/>
              <w:jc w:val="center"/>
            </w:pPr>
            <w:r>
              <w:rPr>
                <w:rFonts w:ascii="宋体" w:hAnsi="宋体" w:eastAsia="宋体" w:cs="宋体"/>
                <w:b w:val="0"/>
                <w:i w:val="0"/>
                <w:color w:val="000000"/>
                <w:sz w:val="9"/>
              </w:rPr>
              <w:t>小计</w:t>
            </w:r>
          </w:p>
        </w:tc>
        <w:tc>
          <w:tcPr>
            <w:tcW w:w="580" w:type="dxa"/>
            <w:vMerge w:val="restart"/>
            <w:vAlign w:val="center"/>
          </w:tcPr>
          <w:p w14:paraId="79694378">
            <w:pPr>
              <w:snapToGrid w:val="0"/>
              <w:jc w:val="center"/>
            </w:pPr>
            <w:r>
              <w:rPr>
                <w:rFonts w:ascii="宋体" w:hAnsi="宋体" w:eastAsia="宋体" w:cs="宋体"/>
                <w:b w:val="0"/>
                <w:i w:val="0"/>
                <w:color w:val="000000"/>
                <w:sz w:val="9"/>
              </w:rPr>
              <w:t>一般公共预算</w:t>
            </w:r>
          </w:p>
        </w:tc>
        <w:tc>
          <w:tcPr>
            <w:tcW w:w="580" w:type="dxa"/>
            <w:vMerge w:val="restart"/>
            <w:vAlign w:val="center"/>
          </w:tcPr>
          <w:p w14:paraId="24A98AEB">
            <w:pPr>
              <w:snapToGrid w:val="0"/>
              <w:jc w:val="center"/>
            </w:pPr>
            <w:r>
              <w:rPr>
                <w:rFonts w:ascii="宋体" w:hAnsi="宋体" w:eastAsia="宋体" w:cs="宋体"/>
                <w:b w:val="0"/>
                <w:i w:val="0"/>
                <w:color w:val="000000"/>
                <w:sz w:val="9"/>
              </w:rPr>
              <w:t>政府性基金预算</w:t>
            </w:r>
          </w:p>
        </w:tc>
        <w:tc>
          <w:tcPr>
            <w:tcW w:w="580" w:type="dxa"/>
            <w:vMerge w:val="restart"/>
            <w:vAlign w:val="center"/>
          </w:tcPr>
          <w:p w14:paraId="3F584BE5">
            <w:pPr>
              <w:snapToGrid w:val="0"/>
              <w:jc w:val="center"/>
            </w:pPr>
            <w:r>
              <w:rPr>
                <w:rFonts w:ascii="宋体" w:hAnsi="宋体" w:eastAsia="宋体" w:cs="宋体"/>
                <w:b w:val="0"/>
                <w:i w:val="0"/>
                <w:color w:val="000000"/>
                <w:sz w:val="9"/>
              </w:rPr>
              <w:t>国有资本经营预算算</w:t>
            </w:r>
          </w:p>
        </w:tc>
        <w:tc>
          <w:tcPr>
            <w:tcW w:w="580" w:type="dxa"/>
            <w:vMerge w:val="restart"/>
            <w:vAlign w:val="center"/>
          </w:tcPr>
          <w:p w14:paraId="728954F5">
            <w:pPr>
              <w:snapToGrid w:val="0"/>
              <w:jc w:val="center"/>
            </w:pPr>
            <w:r>
              <w:rPr>
                <w:rFonts w:ascii="宋体" w:hAnsi="宋体" w:eastAsia="宋体" w:cs="宋体"/>
                <w:b w:val="0"/>
                <w:i w:val="0"/>
                <w:color w:val="000000"/>
                <w:sz w:val="9"/>
              </w:rPr>
              <w:t>财政专户管理资金</w:t>
            </w:r>
          </w:p>
        </w:tc>
        <w:tc>
          <w:tcPr>
            <w:tcW w:w="580" w:type="dxa"/>
            <w:vMerge w:val="restart"/>
            <w:vAlign w:val="center"/>
          </w:tcPr>
          <w:p w14:paraId="435C66DC">
            <w:pPr>
              <w:snapToGrid w:val="0"/>
              <w:jc w:val="center"/>
            </w:pPr>
            <w:r>
              <w:rPr>
                <w:rFonts w:ascii="宋体" w:hAnsi="宋体" w:eastAsia="宋体" w:cs="宋体"/>
                <w:b w:val="0"/>
                <w:i w:val="0"/>
                <w:color w:val="000000"/>
                <w:sz w:val="9"/>
              </w:rPr>
              <w:t>事业收入</w:t>
            </w:r>
          </w:p>
        </w:tc>
        <w:tc>
          <w:tcPr>
            <w:tcW w:w="580" w:type="dxa"/>
            <w:vMerge w:val="restart"/>
            <w:vAlign w:val="center"/>
          </w:tcPr>
          <w:p w14:paraId="6E8D608D">
            <w:pPr>
              <w:snapToGrid w:val="0"/>
              <w:jc w:val="center"/>
            </w:pPr>
            <w:r>
              <w:rPr>
                <w:rFonts w:ascii="宋体" w:hAnsi="宋体" w:eastAsia="宋体" w:cs="宋体"/>
                <w:b w:val="0"/>
                <w:i w:val="0"/>
                <w:color w:val="000000"/>
                <w:sz w:val="9"/>
              </w:rPr>
              <w:t>事业单位经营收入</w:t>
            </w:r>
          </w:p>
        </w:tc>
        <w:tc>
          <w:tcPr>
            <w:tcW w:w="580" w:type="dxa"/>
            <w:vMerge w:val="restart"/>
            <w:vAlign w:val="center"/>
          </w:tcPr>
          <w:p w14:paraId="7AEEF856">
            <w:pPr>
              <w:snapToGrid w:val="0"/>
              <w:jc w:val="center"/>
            </w:pPr>
            <w:r>
              <w:rPr>
                <w:rFonts w:ascii="宋体" w:hAnsi="宋体" w:eastAsia="宋体" w:cs="宋体"/>
                <w:b w:val="0"/>
                <w:i w:val="0"/>
                <w:color w:val="000000"/>
                <w:sz w:val="9"/>
              </w:rPr>
              <w:t>上级补助收入</w:t>
            </w:r>
          </w:p>
        </w:tc>
        <w:tc>
          <w:tcPr>
            <w:tcW w:w="580" w:type="dxa"/>
            <w:vMerge w:val="restart"/>
            <w:vAlign w:val="center"/>
          </w:tcPr>
          <w:p w14:paraId="5C78BDCA">
            <w:pPr>
              <w:snapToGrid w:val="0"/>
              <w:jc w:val="center"/>
            </w:pPr>
            <w:r>
              <w:rPr>
                <w:rFonts w:ascii="宋体" w:hAnsi="宋体" w:eastAsia="宋体" w:cs="宋体"/>
                <w:b w:val="0"/>
                <w:i w:val="0"/>
                <w:color w:val="000000"/>
                <w:sz w:val="9"/>
              </w:rPr>
              <w:t>附属单位上缴收入</w:t>
            </w:r>
          </w:p>
        </w:tc>
        <w:tc>
          <w:tcPr>
            <w:tcW w:w="580" w:type="dxa"/>
            <w:vMerge w:val="restart"/>
            <w:vAlign w:val="center"/>
          </w:tcPr>
          <w:p w14:paraId="74C788ED">
            <w:pPr>
              <w:snapToGrid w:val="0"/>
              <w:jc w:val="center"/>
            </w:pPr>
            <w:r>
              <w:rPr>
                <w:rFonts w:ascii="宋体" w:hAnsi="宋体" w:eastAsia="宋体" w:cs="宋体"/>
                <w:b w:val="0"/>
                <w:i w:val="0"/>
                <w:color w:val="000000"/>
                <w:sz w:val="9"/>
              </w:rPr>
              <w:t>其他收入</w:t>
            </w:r>
          </w:p>
        </w:tc>
        <w:tc>
          <w:tcPr>
            <w:tcW w:w="580" w:type="dxa"/>
            <w:vMerge w:val="restart"/>
            <w:vAlign w:val="center"/>
          </w:tcPr>
          <w:p w14:paraId="4A951053">
            <w:pPr>
              <w:snapToGrid w:val="0"/>
              <w:jc w:val="center"/>
            </w:pPr>
            <w:r>
              <w:rPr>
                <w:rFonts w:ascii="宋体" w:hAnsi="宋体" w:eastAsia="宋体" w:cs="宋体"/>
                <w:b w:val="0"/>
                <w:i w:val="0"/>
                <w:color w:val="000000"/>
                <w:sz w:val="9"/>
              </w:rPr>
              <w:t>小计</w:t>
            </w:r>
          </w:p>
        </w:tc>
        <w:tc>
          <w:tcPr>
            <w:tcW w:w="580" w:type="dxa"/>
            <w:gridSpan w:val="4"/>
            <w:vAlign w:val="center"/>
          </w:tcPr>
          <w:p w14:paraId="6C5945AD">
            <w:pPr>
              <w:snapToGrid w:val="0"/>
              <w:jc w:val="center"/>
            </w:pPr>
            <w:r>
              <w:rPr>
                <w:rFonts w:ascii="宋体" w:hAnsi="宋体" w:eastAsia="宋体" w:cs="宋体"/>
                <w:b w:val="0"/>
                <w:i w:val="0"/>
                <w:color w:val="000000"/>
                <w:sz w:val="9"/>
              </w:rPr>
              <w:t>财政拨款结转结余</w:t>
            </w:r>
          </w:p>
        </w:tc>
        <w:tc>
          <w:tcPr>
            <w:tcW w:w="580" w:type="dxa"/>
            <w:gridSpan w:val="3"/>
            <w:vAlign w:val="center"/>
          </w:tcPr>
          <w:p w14:paraId="05219BFA">
            <w:pPr>
              <w:snapToGrid w:val="0"/>
              <w:jc w:val="center"/>
            </w:pPr>
            <w:r>
              <w:rPr>
                <w:rFonts w:ascii="宋体" w:hAnsi="宋体" w:eastAsia="宋体" w:cs="宋体"/>
                <w:b w:val="0"/>
                <w:i w:val="0"/>
                <w:color w:val="000000"/>
                <w:sz w:val="9"/>
              </w:rPr>
              <w:t>非财政拨款结转结余</w:t>
            </w:r>
          </w:p>
        </w:tc>
      </w:tr>
      <w:tr w14:paraId="0AC89C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4FA0187D"/>
        </w:tc>
        <w:tc>
          <w:tcPr>
            <w:tcW w:w="1520" w:type="dxa"/>
            <w:vMerge w:val="continue"/>
            <w:vAlign w:val="center"/>
          </w:tcPr>
          <w:p w14:paraId="0382C5CB"/>
        </w:tc>
        <w:tc>
          <w:tcPr>
            <w:tcW w:w="580" w:type="dxa"/>
            <w:vMerge w:val="continue"/>
            <w:vAlign w:val="center"/>
          </w:tcPr>
          <w:p w14:paraId="5D6AEC9A"/>
        </w:tc>
        <w:tc>
          <w:tcPr>
            <w:tcW w:w="580" w:type="dxa"/>
            <w:vMerge w:val="continue"/>
            <w:vAlign w:val="center"/>
          </w:tcPr>
          <w:p w14:paraId="1C75B677"/>
        </w:tc>
        <w:tc>
          <w:tcPr>
            <w:tcW w:w="580" w:type="dxa"/>
            <w:vMerge w:val="continue"/>
            <w:vAlign w:val="center"/>
          </w:tcPr>
          <w:p w14:paraId="0660289E"/>
        </w:tc>
        <w:tc>
          <w:tcPr>
            <w:tcW w:w="580" w:type="dxa"/>
            <w:vMerge w:val="continue"/>
            <w:vAlign w:val="center"/>
          </w:tcPr>
          <w:p w14:paraId="3FEA6CE1"/>
        </w:tc>
        <w:tc>
          <w:tcPr>
            <w:tcW w:w="580" w:type="dxa"/>
            <w:vMerge w:val="continue"/>
            <w:vAlign w:val="center"/>
          </w:tcPr>
          <w:p w14:paraId="6C49B6F1"/>
        </w:tc>
        <w:tc>
          <w:tcPr>
            <w:tcW w:w="580" w:type="dxa"/>
            <w:vMerge w:val="continue"/>
            <w:vAlign w:val="center"/>
          </w:tcPr>
          <w:p w14:paraId="5256A262"/>
        </w:tc>
        <w:tc>
          <w:tcPr>
            <w:tcW w:w="580" w:type="dxa"/>
            <w:vMerge w:val="continue"/>
            <w:vAlign w:val="center"/>
          </w:tcPr>
          <w:p w14:paraId="58DDB6BD"/>
        </w:tc>
        <w:tc>
          <w:tcPr>
            <w:tcW w:w="580" w:type="dxa"/>
            <w:vMerge w:val="continue"/>
            <w:vAlign w:val="center"/>
          </w:tcPr>
          <w:p w14:paraId="2BB87C0F"/>
        </w:tc>
        <w:tc>
          <w:tcPr>
            <w:tcW w:w="580" w:type="dxa"/>
            <w:vMerge w:val="continue"/>
            <w:vAlign w:val="center"/>
          </w:tcPr>
          <w:p w14:paraId="2ABC02A6"/>
        </w:tc>
        <w:tc>
          <w:tcPr>
            <w:tcW w:w="580" w:type="dxa"/>
            <w:vMerge w:val="continue"/>
            <w:vAlign w:val="center"/>
          </w:tcPr>
          <w:p w14:paraId="7761A4DC"/>
        </w:tc>
        <w:tc>
          <w:tcPr>
            <w:tcW w:w="580" w:type="dxa"/>
            <w:vMerge w:val="continue"/>
            <w:vAlign w:val="center"/>
          </w:tcPr>
          <w:p w14:paraId="1D08A7EF"/>
        </w:tc>
        <w:tc>
          <w:tcPr>
            <w:tcW w:w="580" w:type="dxa"/>
            <w:vMerge w:val="continue"/>
            <w:vAlign w:val="center"/>
          </w:tcPr>
          <w:p w14:paraId="4FBDB19C"/>
        </w:tc>
        <w:tc>
          <w:tcPr>
            <w:tcW w:w="580" w:type="dxa"/>
            <w:vAlign w:val="center"/>
          </w:tcPr>
          <w:p w14:paraId="48D901EE">
            <w:pPr>
              <w:snapToGrid w:val="0"/>
              <w:jc w:val="center"/>
            </w:pPr>
            <w:r>
              <w:rPr>
                <w:rFonts w:ascii="宋体" w:hAnsi="宋体" w:eastAsia="宋体" w:cs="宋体"/>
                <w:b w:val="0"/>
                <w:i w:val="0"/>
                <w:color w:val="000000"/>
                <w:sz w:val="9"/>
              </w:rPr>
              <w:t>小计</w:t>
            </w:r>
          </w:p>
        </w:tc>
        <w:tc>
          <w:tcPr>
            <w:tcW w:w="580" w:type="dxa"/>
            <w:vAlign w:val="center"/>
          </w:tcPr>
          <w:p w14:paraId="2ACF57A0">
            <w:pPr>
              <w:snapToGrid w:val="0"/>
              <w:jc w:val="center"/>
            </w:pPr>
            <w:r>
              <w:rPr>
                <w:rFonts w:ascii="宋体" w:hAnsi="宋体" w:eastAsia="宋体" w:cs="宋体"/>
                <w:b w:val="0"/>
                <w:i w:val="0"/>
                <w:color w:val="000000"/>
                <w:sz w:val="9"/>
              </w:rPr>
              <w:t>一般公共预算</w:t>
            </w:r>
          </w:p>
        </w:tc>
        <w:tc>
          <w:tcPr>
            <w:tcW w:w="580" w:type="dxa"/>
            <w:vAlign w:val="center"/>
          </w:tcPr>
          <w:p w14:paraId="7075E1F5">
            <w:pPr>
              <w:snapToGrid w:val="0"/>
              <w:jc w:val="center"/>
            </w:pPr>
            <w:r>
              <w:rPr>
                <w:rFonts w:ascii="宋体" w:hAnsi="宋体" w:eastAsia="宋体" w:cs="宋体"/>
                <w:b w:val="0"/>
                <w:i w:val="0"/>
                <w:color w:val="000000"/>
                <w:sz w:val="9"/>
              </w:rPr>
              <w:t>政府性基金预算</w:t>
            </w:r>
          </w:p>
        </w:tc>
        <w:tc>
          <w:tcPr>
            <w:tcW w:w="580" w:type="dxa"/>
            <w:vAlign w:val="center"/>
          </w:tcPr>
          <w:p w14:paraId="01BFE364">
            <w:pPr>
              <w:snapToGrid w:val="0"/>
              <w:jc w:val="center"/>
            </w:pPr>
            <w:r>
              <w:rPr>
                <w:rFonts w:ascii="宋体" w:hAnsi="宋体" w:eastAsia="宋体" w:cs="宋体"/>
                <w:b w:val="0"/>
                <w:i w:val="0"/>
                <w:color w:val="000000"/>
                <w:sz w:val="9"/>
              </w:rPr>
              <w:t>国有资本经营预算</w:t>
            </w:r>
          </w:p>
        </w:tc>
        <w:tc>
          <w:tcPr>
            <w:tcW w:w="580" w:type="dxa"/>
            <w:vAlign w:val="center"/>
          </w:tcPr>
          <w:p w14:paraId="15A246E5">
            <w:pPr>
              <w:snapToGrid w:val="0"/>
              <w:jc w:val="center"/>
            </w:pPr>
            <w:r>
              <w:rPr>
                <w:rFonts w:ascii="宋体" w:hAnsi="宋体" w:eastAsia="宋体" w:cs="宋体"/>
                <w:b w:val="0"/>
                <w:i w:val="0"/>
                <w:color w:val="000000"/>
                <w:sz w:val="9"/>
              </w:rPr>
              <w:t>小计</w:t>
            </w:r>
          </w:p>
        </w:tc>
        <w:tc>
          <w:tcPr>
            <w:tcW w:w="580" w:type="dxa"/>
            <w:vAlign w:val="center"/>
          </w:tcPr>
          <w:p w14:paraId="3F8A35E6">
            <w:pPr>
              <w:snapToGrid w:val="0"/>
              <w:jc w:val="center"/>
            </w:pPr>
            <w:r>
              <w:rPr>
                <w:rFonts w:ascii="宋体" w:hAnsi="宋体" w:eastAsia="宋体" w:cs="宋体"/>
                <w:b w:val="0"/>
                <w:i w:val="0"/>
                <w:color w:val="000000"/>
                <w:sz w:val="9"/>
              </w:rPr>
              <w:t>财政专户管理资金</w:t>
            </w:r>
          </w:p>
        </w:tc>
        <w:tc>
          <w:tcPr>
            <w:tcW w:w="658" w:type="dxa"/>
            <w:vAlign w:val="center"/>
          </w:tcPr>
          <w:p w14:paraId="01D026C8">
            <w:pPr>
              <w:snapToGrid w:val="0"/>
              <w:jc w:val="center"/>
            </w:pPr>
            <w:r>
              <w:rPr>
                <w:rFonts w:ascii="宋体" w:hAnsi="宋体" w:eastAsia="宋体" w:cs="宋体"/>
                <w:b w:val="0"/>
                <w:i w:val="0"/>
                <w:color w:val="000000"/>
                <w:sz w:val="9"/>
              </w:rPr>
              <w:t>单位资金</w:t>
            </w:r>
          </w:p>
        </w:tc>
      </w:tr>
      <w:tr w14:paraId="495564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gridSpan w:val="2"/>
            <w:vAlign w:val="center"/>
          </w:tcPr>
          <w:p w14:paraId="7EC18438">
            <w:pPr>
              <w:snapToGrid w:val="0"/>
              <w:jc w:val="center"/>
            </w:pPr>
            <w:r>
              <w:rPr>
                <w:rFonts w:ascii="宋体" w:hAnsi="宋体" w:eastAsia="宋体" w:cs="宋体"/>
                <w:b w:val="0"/>
                <w:i w:val="0"/>
                <w:color w:val="000000"/>
                <w:sz w:val="9"/>
              </w:rPr>
              <w:t>合计</w:t>
            </w:r>
          </w:p>
        </w:tc>
        <w:tc>
          <w:tcPr>
            <w:tcW w:w="580" w:type="dxa"/>
            <w:vAlign w:val="center"/>
          </w:tcPr>
          <w:p w14:paraId="1C2727F2">
            <w:pPr>
              <w:snapToGrid w:val="0"/>
              <w:jc w:val="right"/>
            </w:pPr>
            <w:r>
              <w:rPr>
                <w:rFonts w:ascii="宋体" w:hAnsi="宋体" w:eastAsia="宋体" w:cs="宋体"/>
                <w:b w:val="0"/>
                <w:i w:val="0"/>
                <w:color w:val="000000"/>
                <w:sz w:val="9"/>
              </w:rPr>
              <w:t>2,356,659,815.52</w:t>
            </w:r>
          </w:p>
        </w:tc>
        <w:tc>
          <w:tcPr>
            <w:tcW w:w="580" w:type="dxa"/>
            <w:vAlign w:val="center"/>
          </w:tcPr>
          <w:p w14:paraId="1D32401A">
            <w:pPr>
              <w:snapToGrid w:val="0"/>
              <w:jc w:val="right"/>
            </w:pPr>
            <w:r>
              <w:rPr>
                <w:rFonts w:ascii="宋体" w:hAnsi="宋体" w:eastAsia="宋体" w:cs="宋体"/>
                <w:b w:val="0"/>
                <w:i w:val="0"/>
                <w:color w:val="000000"/>
                <w:sz w:val="9"/>
              </w:rPr>
              <w:t>2,356,659,815.52</w:t>
            </w:r>
          </w:p>
        </w:tc>
        <w:tc>
          <w:tcPr>
            <w:tcW w:w="580" w:type="dxa"/>
            <w:vAlign w:val="center"/>
          </w:tcPr>
          <w:p w14:paraId="3E5B80D2">
            <w:pPr>
              <w:snapToGrid w:val="0"/>
              <w:jc w:val="right"/>
            </w:pPr>
            <w:r>
              <w:rPr>
                <w:rFonts w:ascii="宋体" w:hAnsi="宋体" w:eastAsia="宋体" w:cs="宋体"/>
                <w:b w:val="0"/>
                <w:i w:val="0"/>
                <w:color w:val="000000"/>
                <w:sz w:val="9"/>
              </w:rPr>
              <w:t>2,154,147,904.36</w:t>
            </w:r>
          </w:p>
        </w:tc>
        <w:tc>
          <w:tcPr>
            <w:tcW w:w="580" w:type="dxa"/>
            <w:vAlign w:val="center"/>
          </w:tcPr>
          <w:p w14:paraId="7725AC78">
            <w:pPr>
              <w:snapToGrid w:val="0"/>
              <w:jc w:val="right"/>
            </w:pPr>
            <w:r>
              <w:rPr>
                <w:rFonts w:ascii="宋体" w:hAnsi="宋体" w:eastAsia="宋体" w:cs="宋体"/>
                <w:b w:val="0"/>
                <w:i w:val="0"/>
                <w:color w:val="000000"/>
                <w:sz w:val="9"/>
              </w:rPr>
              <w:t>202,191,927.84</w:t>
            </w:r>
          </w:p>
        </w:tc>
        <w:tc>
          <w:tcPr>
            <w:tcW w:w="580" w:type="dxa"/>
            <w:vAlign w:val="center"/>
          </w:tcPr>
          <w:p w14:paraId="3F177F93">
            <w:pPr>
              <w:snapToGrid w:val="0"/>
              <w:jc w:val="right"/>
            </w:pPr>
            <w:r>
              <w:rPr>
                <w:rFonts w:ascii="宋体" w:hAnsi="宋体" w:eastAsia="宋体" w:cs="宋体"/>
                <w:b w:val="0"/>
                <w:i w:val="0"/>
                <w:color w:val="000000"/>
                <w:sz w:val="9"/>
              </w:rPr>
              <w:t>319,983.32</w:t>
            </w:r>
          </w:p>
        </w:tc>
        <w:tc>
          <w:tcPr>
            <w:tcW w:w="580" w:type="dxa"/>
            <w:vAlign w:val="center"/>
          </w:tcPr>
          <w:p w14:paraId="58FBCD18"/>
        </w:tc>
        <w:tc>
          <w:tcPr>
            <w:tcW w:w="580" w:type="dxa"/>
            <w:vAlign w:val="center"/>
          </w:tcPr>
          <w:p w14:paraId="3592491E"/>
        </w:tc>
        <w:tc>
          <w:tcPr>
            <w:tcW w:w="580" w:type="dxa"/>
            <w:vAlign w:val="center"/>
          </w:tcPr>
          <w:p w14:paraId="6F56BE77"/>
        </w:tc>
        <w:tc>
          <w:tcPr>
            <w:tcW w:w="580" w:type="dxa"/>
            <w:vAlign w:val="center"/>
          </w:tcPr>
          <w:p w14:paraId="6710DB8A"/>
        </w:tc>
        <w:tc>
          <w:tcPr>
            <w:tcW w:w="580" w:type="dxa"/>
            <w:vAlign w:val="center"/>
          </w:tcPr>
          <w:p w14:paraId="4F7DD091"/>
        </w:tc>
        <w:tc>
          <w:tcPr>
            <w:tcW w:w="580" w:type="dxa"/>
            <w:vAlign w:val="center"/>
          </w:tcPr>
          <w:p w14:paraId="06F0DFDC"/>
        </w:tc>
        <w:tc>
          <w:tcPr>
            <w:tcW w:w="580" w:type="dxa"/>
            <w:vAlign w:val="center"/>
          </w:tcPr>
          <w:p w14:paraId="1221DC7C"/>
        </w:tc>
        <w:tc>
          <w:tcPr>
            <w:tcW w:w="580" w:type="dxa"/>
            <w:vAlign w:val="center"/>
          </w:tcPr>
          <w:p w14:paraId="297B76B0"/>
        </w:tc>
        <w:tc>
          <w:tcPr>
            <w:tcW w:w="580" w:type="dxa"/>
            <w:vAlign w:val="center"/>
          </w:tcPr>
          <w:p w14:paraId="0BCC674E"/>
        </w:tc>
        <w:tc>
          <w:tcPr>
            <w:tcW w:w="580" w:type="dxa"/>
            <w:vAlign w:val="center"/>
          </w:tcPr>
          <w:p w14:paraId="51CC7564"/>
        </w:tc>
        <w:tc>
          <w:tcPr>
            <w:tcW w:w="580" w:type="dxa"/>
            <w:vAlign w:val="center"/>
          </w:tcPr>
          <w:p w14:paraId="26588CD3"/>
        </w:tc>
        <w:tc>
          <w:tcPr>
            <w:tcW w:w="580" w:type="dxa"/>
            <w:vAlign w:val="center"/>
          </w:tcPr>
          <w:p w14:paraId="2E550D9A"/>
        </w:tc>
        <w:tc>
          <w:tcPr>
            <w:tcW w:w="580" w:type="dxa"/>
            <w:vAlign w:val="center"/>
          </w:tcPr>
          <w:p w14:paraId="5727445F"/>
        </w:tc>
        <w:tc>
          <w:tcPr>
            <w:tcW w:w="658" w:type="dxa"/>
            <w:vAlign w:val="center"/>
          </w:tcPr>
          <w:p w14:paraId="4F5F8E64"/>
        </w:tc>
      </w:tr>
      <w:tr w14:paraId="14EFF1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21906EC8">
            <w:pPr>
              <w:snapToGrid w:val="0"/>
              <w:jc w:val="center"/>
            </w:pPr>
            <w:r>
              <w:rPr>
                <w:rFonts w:ascii="宋体" w:hAnsi="宋体" w:eastAsia="宋体" w:cs="宋体"/>
                <w:b w:val="0"/>
                <w:i w:val="0"/>
                <w:color w:val="000000"/>
                <w:sz w:val="9"/>
              </w:rPr>
              <w:t>809101</w:t>
            </w:r>
          </w:p>
        </w:tc>
        <w:tc>
          <w:tcPr>
            <w:tcW w:w="1520" w:type="dxa"/>
            <w:vAlign w:val="center"/>
          </w:tcPr>
          <w:p w14:paraId="27CC6F1B">
            <w:pPr>
              <w:snapToGrid w:val="0"/>
              <w:jc w:val="center"/>
            </w:pPr>
            <w:r>
              <w:rPr>
                <w:rFonts w:ascii="宋体" w:hAnsi="宋体" w:eastAsia="宋体" w:cs="宋体"/>
                <w:b w:val="0"/>
                <w:i w:val="0"/>
                <w:color w:val="000000"/>
                <w:sz w:val="9"/>
              </w:rPr>
              <w:t>天津市西青区杨柳青镇人民政府（本级）</w:t>
            </w:r>
          </w:p>
        </w:tc>
        <w:tc>
          <w:tcPr>
            <w:tcW w:w="580" w:type="dxa"/>
            <w:vAlign w:val="center"/>
          </w:tcPr>
          <w:p w14:paraId="09DDBB64">
            <w:pPr>
              <w:snapToGrid w:val="0"/>
              <w:jc w:val="right"/>
            </w:pPr>
            <w:r>
              <w:rPr>
                <w:rFonts w:ascii="宋体" w:hAnsi="宋体" w:eastAsia="宋体" w:cs="宋体"/>
                <w:b w:val="0"/>
                <w:i w:val="0"/>
                <w:color w:val="000000"/>
                <w:sz w:val="9"/>
              </w:rPr>
              <w:t>2,356,659,815.52</w:t>
            </w:r>
          </w:p>
        </w:tc>
        <w:tc>
          <w:tcPr>
            <w:tcW w:w="580" w:type="dxa"/>
            <w:vAlign w:val="center"/>
          </w:tcPr>
          <w:p w14:paraId="4FE3389F">
            <w:pPr>
              <w:snapToGrid w:val="0"/>
              <w:jc w:val="right"/>
            </w:pPr>
            <w:r>
              <w:rPr>
                <w:rFonts w:ascii="宋体" w:hAnsi="宋体" w:eastAsia="宋体" w:cs="宋体"/>
                <w:b w:val="0"/>
                <w:i w:val="0"/>
                <w:color w:val="000000"/>
                <w:sz w:val="9"/>
              </w:rPr>
              <w:t>2,356,659,815.52</w:t>
            </w:r>
          </w:p>
        </w:tc>
        <w:tc>
          <w:tcPr>
            <w:tcW w:w="580" w:type="dxa"/>
            <w:vAlign w:val="center"/>
          </w:tcPr>
          <w:p w14:paraId="6E5E3982">
            <w:pPr>
              <w:snapToGrid w:val="0"/>
              <w:jc w:val="right"/>
            </w:pPr>
            <w:r>
              <w:rPr>
                <w:rFonts w:ascii="宋体" w:hAnsi="宋体" w:eastAsia="宋体" w:cs="宋体"/>
                <w:b w:val="0"/>
                <w:i w:val="0"/>
                <w:color w:val="000000"/>
                <w:sz w:val="9"/>
              </w:rPr>
              <w:t>2,154,147,904.36</w:t>
            </w:r>
          </w:p>
        </w:tc>
        <w:tc>
          <w:tcPr>
            <w:tcW w:w="580" w:type="dxa"/>
            <w:vAlign w:val="center"/>
          </w:tcPr>
          <w:p w14:paraId="4A62CCC5">
            <w:pPr>
              <w:snapToGrid w:val="0"/>
              <w:jc w:val="right"/>
            </w:pPr>
            <w:r>
              <w:rPr>
                <w:rFonts w:ascii="宋体" w:hAnsi="宋体" w:eastAsia="宋体" w:cs="宋体"/>
                <w:b w:val="0"/>
                <w:i w:val="0"/>
                <w:color w:val="000000"/>
                <w:sz w:val="9"/>
              </w:rPr>
              <w:t>202,191,927.84</w:t>
            </w:r>
          </w:p>
        </w:tc>
        <w:tc>
          <w:tcPr>
            <w:tcW w:w="580" w:type="dxa"/>
            <w:vAlign w:val="center"/>
          </w:tcPr>
          <w:p w14:paraId="54361BAA">
            <w:pPr>
              <w:snapToGrid w:val="0"/>
              <w:jc w:val="right"/>
            </w:pPr>
            <w:r>
              <w:rPr>
                <w:rFonts w:ascii="宋体" w:hAnsi="宋体" w:eastAsia="宋体" w:cs="宋体"/>
                <w:b w:val="0"/>
                <w:i w:val="0"/>
                <w:color w:val="000000"/>
                <w:sz w:val="9"/>
              </w:rPr>
              <w:t>319,983.32</w:t>
            </w:r>
          </w:p>
        </w:tc>
        <w:tc>
          <w:tcPr>
            <w:tcW w:w="580" w:type="dxa"/>
            <w:vAlign w:val="center"/>
          </w:tcPr>
          <w:p w14:paraId="6E3C6BF0"/>
        </w:tc>
        <w:tc>
          <w:tcPr>
            <w:tcW w:w="580" w:type="dxa"/>
            <w:vAlign w:val="center"/>
          </w:tcPr>
          <w:p w14:paraId="59E33EAF"/>
        </w:tc>
        <w:tc>
          <w:tcPr>
            <w:tcW w:w="580" w:type="dxa"/>
            <w:vAlign w:val="center"/>
          </w:tcPr>
          <w:p w14:paraId="5C2994B8"/>
        </w:tc>
        <w:tc>
          <w:tcPr>
            <w:tcW w:w="580" w:type="dxa"/>
            <w:vAlign w:val="center"/>
          </w:tcPr>
          <w:p w14:paraId="080D610F"/>
        </w:tc>
        <w:tc>
          <w:tcPr>
            <w:tcW w:w="580" w:type="dxa"/>
            <w:vAlign w:val="center"/>
          </w:tcPr>
          <w:p w14:paraId="44B099D3"/>
        </w:tc>
        <w:tc>
          <w:tcPr>
            <w:tcW w:w="580" w:type="dxa"/>
            <w:vAlign w:val="center"/>
          </w:tcPr>
          <w:p w14:paraId="623E1797"/>
        </w:tc>
        <w:tc>
          <w:tcPr>
            <w:tcW w:w="580" w:type="dxa"/>
            <w:vAlign w:val="center"/>
          </w:tcPr>
          <w:p w14:paraId="6FA0B48F"/>
        </w:tc>
        <w:tc>
          <w:tcPr>
            <w:tcW w:w="580" w:type="dxa"/>
            <w:vAlign w:val="center"/>
          </w:tcPr>
          <w:p w14:paraId="04F09022"/>
        </w:tc>
        <w:tc>
          <w:tcPr>
            <w:tcW w:w="580" w:type="dxa"/>
            <w:vAlign w:val="center"/>
          </w:tcPr>
          <w:p w14:paraId="7C7586EC"/>
        </w:tc>
        <w:tc>
          <w:tcPr>
            <w:tcW w:w="580" w:type="dxa"/>
            <w:vAlign w:val="center"/>
          </w:tcPr>
          <w:p w14:paraId="6226FBBA"/>
        </w:tc>
        <w:tc>
          <w:tcPr>
            <w:tcW w:w="580" w:type="dxa"/>
            <w:vAlign w:val="center"/>
          </w:tcPr>
          <w:p w14:paraId="04D536A9"/>
        </w:tc>
        <w:tc>
          <w:tcPr>
            <w:tcW w:w="580" w:type="dxa"/>
            <w:vAlign w:val="center"/>
          </w:tcPr>
          <w:p w14:paraId="23CD1020"/>
        </w:tc>
        <w:tc>
          <w:tcPr>
            <w:tcW w:w="580" w:type="dxa"/>
            <w:vAlign w:val="center"/>
          </w:tcPr>
          <w:p w14:paraId="1852ECD0"/>
        </w:tc>
        <w:tc>
          <w:tcPr>
            <w:tcW w:w="658" w:type="dxa"/>
            <w:vAlign w:val="center"/>
          </w:tcPr>
          <w:p w14:paraId="4BF526F3"/>
        </w:tc>
      </w:tr>
      <w:tr w14:paraId="550E3E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0" w:hRule="exact"/>
          <w:jc w:val="center"/>
        </w:trPr>
        <w:tc>
          <w:tcPr>
            <w:tcW w:w="620"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38E4C5D8">
            <w:pPr>
              <w:snapToGrid w:val="0"/>
              <w:jc w:val="left"/>
            </w:pPr>
            <w:r>
              <w:rPr>
                <w:rFonts w:ascii="宋体" w:hAnsi="宋体" w:eastAsia="宋体" w:cs="宋体"/>
                <w:b w:val="0"/>
                <w:i w:val="0"/>
                <w:color w:val="000000"/>
                <w:sz w:val="9"/>
              </w:rPr>
              <w:t>注：本表反映本年度取得的各项收入情况。财政专户管理资金是指教育收费；事业收入不含教育收费。</w:t>
            </w:r>
          </w:p>
        </w:tc>
      </w:tr>
    </w:tbl>
    <w:p w14:paraId="3965B1AD">
      <w:pPr>
        <w:pStyle w:val="4"/>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4F33BBE">
      <w:pPr>
        <w:pStyle w:val="4"/>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3" w:name="_Toc1152743616"/>
      <w:r>
        <w:rPr>
          <w:rFonts w:hint="eastAsia" w:ascii="黑体" w:hAnsi="黑体" w:eastAsia="黑体" w:cs="Times New Roman"/>
          <w:sz w:val="30"/>
          <w:szCs w:val="30"/>
          <w:highlight w:val="none"/>
          <w:u w:val="none"/>
          <w:lang w:val="en-US" w:eastAsia="zh-CN"/>
        </w:rPr>
        <w:t>四、《支出决算表》</w:t>
      </w:r>
      <w:bookmarkEnd w:id="23"/>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CEFBE4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703747D5">
            <w:pPr>
              <w:jc w:val="right"/>
            </w:pPr>
          </w:p>
        </w:tc>
      </w:tr>
      <w:tr w14:paraId="32455AA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F9FCC2B">
            <w:pPr>
              <w:jc w:val="left"/>
            </w:pPr>
            <w:r>
              <w:rPr>
                <w:rFonts w:ascii="宋体" w:hAnsi="宋体" w:eastAsia="宋体" w:cs="宋体"/>
                <w:sz w:val="20"/>
              </w:rPr>
              <w:t>单位：天津市西青区杨柳青镇人民政府（本级）</w:t>
            </w:r>
          </w:p>
        </w:tc>
        <w:tc>
          <w:tcPr>
            <w:tcW w:w="2000" w:type="dxa"/>
          </w:tcPr>
          <w:p w14:paraId="4B65BB00">
            <w:pPr>
              <w:jc w:val="center"/>
            </w:pPr>
          </w:p>
        </w:tc>
        <w:tc>
          <w:tcPr>
            <w:tcW w:w="5619" w:type="dxa"/>
          </w:tcPr>
          <w:p w14:paraId="78E078BF">
            <w:pPr>
              <w:jc w:val="right"/>
            </w:pPr>
            <w:r>
              <w:rPr>
                <w:rFonts w:ascii="宋体" w:hAnsi="宋体" w:eastAsia="宋体" w:cs="宋体"/>
                <w:sz w:val="20"/>
              </w:rPr>
              <w:t>单位：元</w:t>
            </w:r>
          </w:p>
        </w:tc>
      </w:tr>
    </w:tbl>
    <w:p w14:paraId="1D8E769A">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00"/>
        <w:gridCol w:w="4400"/>
        <w:gridCol w:w="1320"/>
        <w:gridCol w:w="1320"/>
        <w:gridCol w:w="1320"/>
        <w:gridCol w:w="1320"/>
        <w:gridCol w:w="1320"/>
        <w:gridCol w:w="1338"/>
      </w:tblGrid>
      <w:tr w14:paraId="7FD02A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gridSpan w:val="2"/>
            <w:vAlign w:val="center"/>
          </w:tcPr>
          <w:p w14:paraId="4860D74E">
            <w:pPr>
              <w:snapToGrid w:val="0"/>
              <w:jc w:val="center"/>
            </w:pPr>
            <w:r>
              <w:rPr>
                <w:rFonts w:ascii="宋体" w:hAnsi="宋体" w:eastAsia="宋体" w:cs="宋体"/>
                <w:b w:val="0"/>
                <w:i w:val="0"/>
                <w:color w:val="000000"/>
                <w:sz w:val="15"/>
              </w:rPr>
              <w:t>支出功能分类科目</w:t>
            </w:r>
          </w:p>
        </w:tc>
        <w:tc>
          <w:tcPr>
            <w:tcW w:w="1320" w:type="dxa"/>
            <w:vMerge w:val="restart"/>
            <w:vAlign w:val="center"/>
          </w:tcPr>
          <w:p w14:paraId="2347A44A">
            <w:pPr>
              <w:snapToGrid w:val="0"/>
              <w:jc w:val="center"/>
            </w:pPr>
            <w:r>
              <w:rPr>
                <w:rFonts w:ascii="宋体" w:hAnsi="宋体" w:eastAsia="宋体" w:cs="宋体"/>
                <w:b w:val="0"/>
                <w:i w:val="0"/>
                <w:color w:val="000000"/>
                <w:sz w:val="15"/>
              </w:rPr>
              <w:t>本年支出合计</w:t>
            </w:r>
          </w:p>
        </w:tc>
        <w:tc>
          <w:tcPr>
            <w:tcW w:w="1320" w:type="dxa"/>
            <w:vMerge w:val="restart"/>
            <w:vAlign w:val="center"/>
          </w:tcPr>
          <w:p w14:paraId="58D74A40">
            <w:pPr>
              <w:snapToGrid w:val="0"/>
              <w:jc w:val="center"/>
            </w:pPr>
            <w:r>
              <w:rPr>
                <w:rFonts w:ascii="宋体" w:hAnsi="宋体" w:eastAsia="宋体" w:cs="宋体"/>
                <w:b w:val="0"/>
                <w:i w:val="0"/>
                <w:color w:val="000000"/>
                <w:sz w:val="15"/>
              </w:rPr>
              <w:t>基本支出</w:t>
            </w:r>
          </w:p>
        </w:tc>
        <w:tc>
          <w:tcPr>
            <w:tcW w:w="1320" w:type="dxa"/>
            <w:vMerge w:val="restart"/>
            <w:vAlign w:val="center"/>
          </w:tcPr>
          <w:p w14:paraId="7897F06F">
            <w:pPr>
              <w:snapToGrid w:val="0"/>
              <w:jc w:val="center"/>
            </w:pPr>
            <w:r>
              <w:rPr>
                <w:rFonts w:ascii="宋体" w:hAnsi="宋体" w:eastAsia="宋体" w:cs="宋体"/>
                <w:b w:val="0"/>
                <w:i w:val="0"/>
                <w:color w:val="000000"/>
                <w:sz w:val="15"/>
              </w:rPr>
              <w:t>项目支出</w:t>
            </w:r>
          </w:p>
        </w:tc>
        <w:tc>
          <w:tcPr>
            <w:tcW w:w="1320" w:type="dxa"/>
            <w:vMerge w:val="restart"/>
            <w:vAlign w:val="center"/>
          </w:tcPr>
          <w:p w14:paraId="3B3FF8DA">
            <w:pPr>
              <w:snapToGrid w:val="0"/>
              <w:jc w:val="center"/>
            </w:pPr>
            <w:r>
              <w:rPr>
                <w:rFonts w:ascii="宋体" w:hAnsi="宋体" w:eastAsia="宋体" w:cs="宋体"/>
                <w:b w:val="0"/>
                <w:i w:val="0"/>
                <w:color w:val="000000"/>
                <w:sz w:val="15"/>
              </w:rPr>
              <w:t>上缴上级支出</w:t>
            </w:r>
          </w:p>
        </w:tc>
        <w:tc>
          <w:tcPr>
            <w:tcW w:w="1320" w:type="dxa"/>
            <w:vMerge w:val="restart"/>
            <w:vAlign w:val="center"/>
          </w:tcPr>
          <w:p w14:paraId="1DED1A4E">
            <w:pPr>
              <w:snapToGrid w:val="0"/>
              <w:jc w:val="center"/>
            </w:pPr>
            <w:r>
              <w:rPr>
                <w:rFonts w:ascii="宋体" w:hAnsi="宋体" w:eastAsia="宋体" w:cs="宋体"/>
                <w:b w:val="0"/>
                <w:i w:val="0"/>
                <w:color w:val="000000"/>
                <w:sz w:val="15"/>
              </w:rPr>
              <w:t>经营支出</w:t>
            </w:r>
          </w:p>
        </w:tc>
        <w:tc>
          <w:tcPr>
            <w:tcW w:w="1338" w:type="dxa"/>
            <w:vMerge w:val="restart"/>
            <w:vAlign w:val="center"/>
          </w:tcPr>
          <w:p w14:paraId="6E3CF759">
            <w:pPr>
              <w:snapToGrid w:val="0"/>
              <w:jc w:val="center"/>
            </w:pPr>
            <w:r>
              <w:rPr>
                <w:rFonts w:ascii="宋体" w:hAnsi="宋体" w:eastAsia="宋体" w:cs="宋体"/>
                <w:b w:val="0"/>
                <w:i w:val="0"/>
                <w:color w:val="000000"/>
                <w:sz w:val="15"/>
              </w:rPr>
              <w:t>对附属单位补助支出</w:t>
            </w:r>
          </w:p>
        </w:tc>
      </w:tr>
      <w:tr w14:paraId="5C1E18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E25A6F5">
            <w:pPr>
              <w:snapToGrid w:val="0"/>
              <w:jc w:val="center"/>
            </w:pPr>
            <w:r>
              <w:rPr>
                <w:rFonts w:ascii="宋体" w:hAnsi="宋体" w:eastAsia="宋体" w:cs="宋体"/>
                <w:b w:val="0"/>
                <w:i w:val="0"/>
                <w:color w:val="000000"/>
                <w:sz w:val="15"/>
              </w:rPr>
              <w:t>科目编码</w:t>
            </w:r>
          </w:p>
        </w:tc>
        <w:tc>
          <w:tcPr>
            <w:tcW w:w="4400" w:type="dxa"/>
            <w:vAlign w:val="center"/>
          </w:tcPr>
          <w:p w14:paraId="10F13D80">
            <w:pPr>
              <w:snapToGrid w:val="0"/>
              <w:jc w:val="center"/>
            </w:pPr>
            <w:r>
              <w:rPr>
                <w:rFonts w:ascii="宋体" w:hAnsi="宋体" w:eastAsia="宋体" w:cs="宋体"/>
                <w:b w:val="0"/>
                <w:i w:val="0"/>
                <w:color w:val="000000"/>
                <w:sz w:val="15"/>
              </w:rPr>
              <w:t>科目名称</w:t>
            </w:r>
          </w:p>
        </w:tc>
        <w:tc>
          <w:tcPr>
            <w:tcW w:w="1320" w:type="dxa"/>
            <w:vMerge w:val="continue"/>
            <w:vAlign w:val="center"/>
          </w:tcPr>
          <w:p w14:paraId="3A952724"/>
        </w:tc>
        <w:tc>
          <w:tcPr>
            <w:tcW w:w="1320" w:type="dxa"/>
            <w:vMerge w:val="continue"/>
            <w:vAlign w:val="center"/>
          </w:tcPr>
          <w:p w14:paraId="4C24057D"/>
        </w:tc>
        <w:tc>
          <w:tcPr>
            <w:tcW w:w="1320" w:type="dxa"/>
            <w:vMerge w:val="continue"/>
            <w:vAlign w:val="center"/>
          </w:tcPr>
          <w:p w14:paraId="77C660A8"/>
        </w:tc>
        <w:tc>
          <w:tcPr>
            <w:tcW w:w="1320" w:type="dxa"/>
            <w:vMerge w:val="continue"/>
            <w:vAlign w:val="center"/>
          </w:tcPr>
          <w:p w14:paraId="674DBF96"/>
        </w:tc>
        <w:tc>
          <w:tcPr>
            <w:tcW w:w="1320" w:type="dxa"/>
            <w:vMerge w:val="continue"/>
            <w:vAlign w:val="center"/>
          </w:tcPr>
          <w:p w14:paraId="1ED822BA"/>
        </w:tc>
        <w:tc>
          <w:tcPr>
            <w:tcW w:w="1338" w:type="dxa"/>
            <w:vMerge w:val="continue"/>
            <w:vAlign w:val="center"/>
          </w:tcPr>
          <w:p w14:paraId="78213CBE"/>
        </w:tc>
      </w:tr>
      <w:tr w14:paraId="0377E6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gridSpan w:val="2"/>
            <w:vAlign w:val="center"/>
          </w:tcPr>
          <w:p w14:paraId="53134667">
            <w:pPr>
              <w:snapToGrid w:val="0"/>
              <w:jc w:val="center"/>
            </w:pPr>
            <w:r>
              <w:rPr>
                <w:rFonts w:ascii="宋体" w:hAnsi="宋体" w:eastAsia="宋体" w:cs="宋体"/>
                <w:b w:val="0"/>
                <w:i w:val="0"/>
                <w:color w:val="000000"/>
                <w:sz w:val="15"/>
              </w:rPr>
              <w:t>合计</w:t>
            </w:r>
          </w:p>
        </w:tc>
        <w:tc>
          <w:tcPr>
            <w:tcW w:w="1320" w:type="dxa"/>
            <w:vAlign w:val="center"/>
          </w:tcPr>
          <w:p w14:paraId="2AF2DA33">
            <w:pPr>
              <w:snapToGrid w:val="0"/>
              <w:jc w:val="right"/>
            </w:pPr>
            <w:r>
              <w:rPr>
                <w:rFonts w:ascii="宋体" w:hAnsi="宋体" w:eastAsia="宋体" w:cs="宋体"/>
                <w:b w:val="0"/>
                <w:i w:val="0"/>
                <w:color w:val="000000"/>
                <w:sz w:val="15"/>
              </w:rPr>
              <w:t>2,356,659,815.52</w:t>
            </w:r>
          </w:p>
        </w:tc>
        <w:tc>
          <w:tcPr>
            <w:tcW w:w="1320" w:type="dxa"/>
            <w:vAlign w:val="center"/>
          </w:tcPr>
          <w:p w14:paraId="451C2D6C">
            <w:pPr>
              <w:snapToGrid w:val="0"/>
              <w:jc w:val="right"/>
            </w:pPr>
            <w:r>
              <w:rPr>
                <w:rFonts w:ascii="宋体" w:hAnsi="宋体" w:eastAsia="宋体" w:cs="宋体"/>
                <w:b w:val="0"/>
                <w:i w:val="0"/>
                <w:color w:val="000000"/>
                <w:sz w:val="15"/>
              </w:rPr>
              <w:t>43,446,394.65</w:t>
            </w:r>
          </w:p>
        </w:tc>
        <w:tc>
          <w:tcPr>
            <w:tcW w:w="1320" w:type="dxa"/>
            <w:vAlign w:val="center"/>
          </w:tcPr>
          <w:p w14:paraId="6615A4AC">
            <w:pPr>
              <w:snapToGrid w:val="0"/>
              <w:jc w:val="right"/>
            </w:pPr>
            <w:r>
              <w:rPr>
                <w:rFonts w:ascii="宋体" w:hAnsi="宋体" w:eastAsia="宋体" w:cs="宋体"/>
                <w:b w:val="0"/>
                <w:i w:val="0"/>
                <w:color w:val="000000"/>
                <w:sz w:val="15"/>
              </w:rPr>
              <w:t>2,313,213,420.87</w:t>
            </w:r>
          </w:p>
        </w:tc>
        <w:tc>
          <w:tcPr>
            <w:tcW w:w="1320" w:type="dxa"/>
            <w:vAlign w:val="center"/>
          </w:tcPr>
          <w:p w14:paraId="420A000A"/>
        </w:tc>
        <w:tc>
          <w:tcPr>
            <w:tcW w:w="1320" w:type="dxa"/>
            <w:vAlign w:val="center"/>
          </w:tcPr>
          <w:p w14:paraId="7B775E1E"/>
        </w:tc>
        <w:tc>
          <w:tcPr>
            <w:tcW w:w="1338" w:type="dxa"/>
            <w:vAlign w:val="center"/>
          </w:tcPr>
          <w:p w14:paraId="2B4575D1"/>
        </w:tc>
      </w:tr>
      <w:tr w14:paraId="23BFCC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046B7A8">
            <w:pPr>
              <w:snapToGrid w:val="0"/>
              <w:jc w:val="left"/>
            </w:pPr>
            <w:r>
              <w:rPr>
                <w:rFonts w:ascii="宋体" w:hAnsi="宋体" w:eastAsia="宋体" w:cs="宋体"/>
                <w:b w:val="0"/>
                <w:i w:val="0"/>
                <w:color w:val="000000"/>
                <w:sz w:val="15"/>
              </w:rPr>
              <w:t>201</w:t>
            </w:r>
          </w:p>
        </w:tc>
        <w:tc>
          <w:tcPr>
            <w:tcW w:w="4400" w:type="dxa"/>
            <w:vAlign w:val="center"/>
          </w:tcPr>
          <w:p w14:paraId="6487650D">
            <w:pPr>
              <w:snapToGrid w:val="0"/>
              <w:jc w:val="left"/>
            </w:pPr>
            <w:r>
              <w:rPr>
                <w:rFonts w:ascii="宋体" w:hAnsi="宋体" w:eastAsia="宋体" w:cs="宋体"/>
                <w:b w:val="0"/>
                <w:i w:val="0"/>
                <w:color w:val="000000"/>
                <w:sz w:val="15"/>
              </w:rPr>
              <w:t>一般公共服务支出</w:t>
            </w:r>
          </w:p>
        </w:tc>
        <w:tc>
          <w:tcPr>
            <w:tcW w:w="1320" w:type="dxa"/>
            <w:vAlign w:val="center"/>
          </w:tcPr>
          <w:p w14:paraId="565A6453">
            <w:pPr>
              <w:snapToGrid w:val="0"/>
              <w:jc w:val="right"/>
            </w:pPr>
            <w:r>
              <w:rPr>
                <w:rFonts w:ascii="宋体" w:hAnsi="宋体" w:eastAsia="宋体" w:cs="宋体"/>
                <w:b w:val="0"/>
                <w:i w:val="0"/>
                <w:color w:val="000000"/>
                <w:sz w:val="15"/>
              </w:rPr>
              <w:t>43,400,267.60</w:t>
            </w:r>
          </w:p>
        </w:tc>
        <w:tc>
          <w:tcPr>
            <w:tcW w:w="1320" w:type="dxa"/>
            <w:vAlign w:val="center"/>
          </w:tcPr>
          <w:p w14:paraId="387816F6">
            <w:pPr>
              <w:snapToGrid w:val="0"/>
              <w:jc w:val="right"/>
            </w:pPr>
            <w:r>
              <w:rPr>
                <w:rFonts w:ascii="宋体" w:hAnsi="宋体" w:eastAsia="宋体" w:cs="宋体"/>
                <w:b w:val="0"/>
                <w:i w:val="0"/>
                <w:color w:val="000000"/>
                <w:sz w:val="15"/>
              </w:rPr>
              <w:t>40,335,573.53</w:t>
            </w:r>
          </w:p>
        </w:tc>
        <w:tc>
          <w:tcPr>
            <w:tcW w:w="1320" w:type="dxa"/>
            <w:vAlign w:val="center"/>
          </w:tcPr>
          <w:p w14:paraId="7AAAC5C1">
            <w:pPr>
              <w:snapToGrid w:val="0"/>
              <w:jc w:val="right"/>
            </w:pPr>
            <w:r>
              <w:rPr>
                <w:rFonts w:ascii="宋体" w:hAnsi="宋体" w:eastAsia="宋体" w:cs="宋体"/>
                <w:b w:val="0"/>
                <w:i w:val="0"/>
                <w:color w:val="000000"/>
                <w:sz w:val="15"/>
              </w:rPr>
              <w:t>3,064,694.07</w:t>
            </w:r>
          </w:p>
        </w:tc>
        <w:tc>
          <w:tcPr>
            <w:tcW w:w="1320" w:type="dxa"/>
            <w:vAlign w:val="center"/>
          </w:tcPr>
          <w:p w14:paraId="43C5A459"/>
        </w:tc>
        <w:tc>
          <w:tcPr>
            <w:tcW w:w="1320" w:type="dxa"/>
            <w:vAlign w:val="center"/>
          </w:tcPr>
          <w:p w14:paraId="0856ACFC"/>
        </w:tc>
        <w:tc>
          <w:tcPr>
            <w:tcW w:w="1338" w:type="dxa"/>
            <w:vAlign w:val="center"/>
          </w:tcPr>
          <w:p w14:paraId="3FFBE6F6"/>
        </w:tc>
      </w:tr>
      <w:tr w14:paraId="39274B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1A9DD14">
            <w:pPr>
              <w:snapToGrid w:val="0"/>
              <w:jc w:val="left"/>
            </w:pPr>
            <w:r>
              <w:rPr>
                <w:rFonts w:ascii="宋体" w:hAnsi="宋体" w:eastAsia="宋体" w:cs="宋体"/>
                <w:b w:val="0"/>
                <w:i w:val="0"/>
                <w:color w:val="000000"/>
                <w:sz w:val="15"/>
              </w:rPr>
              <w:t>20101</w:t>
            </w:r>
          </w:p>
        </w:tc>
        <w:tc>
          <w:tcPr>
            <w:tcW w:w="4400" w:type="dxa"/>
            <w:vAlign w:val="center"/>
          </w:tcPr>
          <w:p w14:paraId="348BBF2B">
            <w:pPr>
              <w:snapToGrid w:val="0"/>
              <w:jc w:val="left"/>
            </w:pPr>
            <w:r>
              <w:rPr>
                <w:rFonts w:ascii="宋体" w:hAnsi="宋体" w:eastAsia="宋体" w:cs="宋体"/>
                <w:b w:val="0"/>
                <w:i w:val="0"/>
                <w:color w:val="000000"/>
                <w:sz w:val="15"/>
              </w:rPr>
              <w:t>人大事务</w:t>
            </w:r>
          </w:p>
        </w:tc>
        <w:tc>
          <w:tcPr>
            <w:tcW w:w="1320" w:type="dxa"/>
            <w:vAlign w:val="center"/>
          </w:tcPr>
          <w:p w14:paraId="2A8F5354">
            <w:pPr>
              <w:snapToGrid w:val="0"/>
              <w:jc w:val="right"/>
            </w:pPr>
            <w:r>
              <w:rPr>
                <w:rFonts w:ascii="宋体" w:hAnsi="宋体" w:eastAsia="宋体" w:cs="宋体"/>
                <w:b w:val="0"/>
                <w:i w:val="0"/>
                <w:color w:val="000000"/>
                <w:sz w:val="15"/>
              </w:rPr>
              <w:t>486,000.00</w:t>
            </w:r>
          </w:p>
        </w:tc>
        <w:tc>
          <w:tcPr>
            <w:tcW w:w="1320" w:type="dxa"/>
            <w:vAlign w:val="center"/>
          </w:tcPr>
          <w:p w14:paraId="54B222F9"/>
        </w:tc>
        <w:tc>
          <w:tcPr>
            <w:tcW w:w="1320" w:type="dxa"/>
            <w:vAlign w:val="center"/>
          </w:tcPr>
          <w:p w14:paraId="35086454">
            <w:pPr>
              <w:snapToGrid w:val="0"/>
              <w:jc w:val="right"/>
            </w:pPr>
            <w:r>
              <w:rPr>
                <w:rFonts w:ascii="宋体" w:hAnsi="宋体" w:eastAsia="宋体" w:cs="宋体"/>
                <w:b w:val="0"/>
                <w:i w:val="0"/>
                <w:color w:val="000000"/>
                <w:sz w:val="15"/>
              </w:rPr>
              <w:t>486,000.00</w:t>
            </w:r>
          </w:p>
        </w:tc>
        <w:tc>
          <w:tcPr>
            <w:tcW w:w="1320" w:type="dxa"/>
            <w:vAlign w:val="center"/>
          </w:tcPr>
          <w:p w14:paraId="17135A94"/>
        </w:tc>
        <w:tc>
          <w:tcPr>
            <w:tcW w:w="1320" w:type="dxa"/>
            <w:vAlign w:val="center"/>
          </w:tcPr>
          <w:p w14:paraId="332F1E77"/>
        </w:tc>
        <w:tc>
          <w:tcPr>
            <w:tcW w:w="1338" w:type="dxa"/>
            <w:vAlign w:val="center"/>
          </w:tcPr>
          <w:p w14:paraId="75CBDFE2"/>
        </w:tc>
      </w:tr>
      <w:tr w14:paraId="2F56FC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837703B">
            <w:pPr>
              <w:snapToGrid w:val="0"/>
              <w:jc w:val="left"/>
            </w:pPr>
            <w:r>
              <w:rPr>
                <w:rFonts w:ascii="宋体" w:hAnsi="宋体" w:eastAsia="宋体" w:cs="宋体"/>
                <w:b w:val="0"/>
                <w:i w:val="0"/>
                <w:color w:val="000000"/>
                <w:sz w:val="15"/>
              </w:rPr>
              <w:t>2010101</w:t>
            </w:r>
          </w:p>
        </w:tc>
        <w:tc>
          <w:tcPr>
            <w:tcW w:w="4400" w:type="dxa"/>
            <w:vAlign w:val="center"/>
          </w:tcPr>
          <w:p w14:paraId="3EF69ED7">
            <w:pPr>
              <w:snapToGrid w:val="0"/>
              <w:jc w:val="left"/>
            </w:pPr>
            <w:r>
              <w:rPr>
                <w:rFonts w:ascii="宋体" w:hAnsi="宋体" w:eastAsia="宋体" w:cs="宋体"/>
                <w:b w:val="0"/>
                <w:i w:val="0"/>
                <w:color w:val="000000"/>
                <w:sz w:val="15"/>
              </w:rPr>
              <w:t>行政运行</w:t>
            </w:r>
          </w:p>
        </w:tc>
        <w:tc>
          <w:tcPr>
            <w:tcW w:w="1320" w:type="dxa"/>
            <w:vAlign w:val="center"/>
          </w:tcPr>
          <w:p w14:paraId="1B1E9C4B">
            <w:pPr>
              <w:snapToGrid w:val="0"/>
              <w:jc w:val="right"/>
            </w:pPr>
            <w:r>
              <w:rPr>
                <w:rFonts w:ascii="宋体" w:hAnsi="宋体" w:eastAsia="宋体" w:cs="宋体"/>
                <w:b w:val="0"/>
                <w:i w:val="0"/>
                <w:color w:val="000000"/>
                <w:sz w:val="15"/>
              </w:rPr>
              <w:t>486,000.00</w:t>
            </w:r>
          </w:p>
        </w:tc>
        <w:tc>
          <w:tcPr>
            <w:tcW w:w="1320" w:type="dxa"/>
            <w:vAlign w:val="center"/>
          </w:tcPr>
          <w:p w14:paraId="42D3D640"/>
        </w:tc>
        <w:tc>
          <w:tcPr>
            <w:tcW w:w="1320" w:type="dxa"/>
            <w:vAlign w:val="center"/>
          </w:tcPr>
          <w:p w14:paraId="24BB521D">
            <w:pPr>
              <w:snapToGrid w:val="0"/>
              <w:jc w:val="right"/>
            </w:pPr>
            <w:r>
              <w:rPr>
                <w:rFonts w:ascii="宋体" w:hAnsi="宋体" w:eastAsia="宋体" w:cs="宋体"/>
                <w:b w:val="0"/>
                <w:i w:val="0"/>
                <w:color w:val="000000"/>
                <w:sz w:val="15"/>
              </w:rPr>
              <w:t>486,000.00</w:t>
            </w:r>
          </w:p>
        </w:tc>
        <w:tc>
          <w:tcPr>
            <w:tcW w:w="1320" w:type="dxa"/>
            <w:vAlign w:val="center"/>
          </w:tcPr>
          <w:p w14:paraId="567D6BD5"/>
        </w:tc>
        <w:tc>
          <w:tcPr>
            <w:tcW w:w="1320" w:type="dxa"/>
            <w:vAlign w:val="center"/>
          </w:tcPr>
          <w:p w14:paraId="12F0D052"/>
        </w:tc>
        <w:tc>
          <w:tcPr>
            <w:tcW w:w="1338" w:type="dxa"/>
            <w:vAlign w:val="center"/>
          </w:tcPr>
          <w:p w14:paraId="3C42838A"/>
        </w:tc>
      </w:tr>
      <w:tr w14:paraId="302E95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9EAAC74">
            <w:pPr>
              <w:snapToGrid w:val="0"/>
              <w:jc w:val="left"/>
            </w:pPr>
            <w:r>
              <w:rPr>
                <w:rFonts w:ascii="宋体" w:hAnsi="宋体" w:eastAsia="宋体" w:cs="宋体"/>
                <w:b w:val="0"/>
                <w:i w:val="0"/>
                <w:color w:val="000000"/>
                <w:sz w:val="15"/>
              </w:rPr>
              <w:t>20103</w:t>
            </w:r>
          </w:p>
        </w:tc>
        <w:tc>
          <w:tcPr>
            <w:tcW w:w="4400" w:type="dxa"/>
            <w:vAlign w:val="center"/>
          </w:tcPr>
          <w:p w14:paraId="3E692171">
            <w:pPr>
              <w:snapToGrid w:val="0"/>
              <w:jc w:val="left"/>
            </w:pPr>
            <w:r>
              <w:rPr>
                <w:rFonts w:ascii="宋体" w:hAnsi="宋体" w:eastAsia="宋体" w:cs="宋体"/>
                <w:b w:val="0"/>
                <w:i w:val="0"/>
                <w:color w:val="000000"/>
                <w:sz w:val="15"/>
              </w:rPr>
              <w:t>政府办公厅（室）及相关机构事务</w:t>
            </w:r>
          </w:p>
        </w:tc>
        <w:tc>
          <w:tcPr>
            <w:tcW w:w="1320" w:type="dxa"/>
            <w:vAlign w:val="center"/>
          </w:tcPr>
          <w:p w14:paraId="028F277C">
            <w:pPr>
              <w:snapToGrid w:val="0"/>
              <w:jc w:val="right"/>
            </w:pPr>
            <w:r>
              <w:rPr>
                <w:rFonts w:ascii="宋体" w:hAnsi="宋体" w:eastAsia="宋体" w:cs="宋体"/>
                <w:b w:val="0"/>
                <w:i w:val="0"/>
                <w:color w:val="000000"/>
                <w:sz w:val="15"/>
              </w:rPr>
              <w:t>37,768,165.24</w:t>
            </w:r>
          </w:p>
        </w:tc>
        <w:tc>
          <w:tcPr>
            <w:tcW w:w="1320" w:type="dxa"/>
            <w:vAlign w:val="center"/>
          </w:tcPr>
          <w:p w14:paraId="33190C0A">
            <w:pPr>
              <w:snapToGrid w:val="0"/>
              <w:jc w:val="right"/>
            </w:pPr>
            <w:r>
              <w:rPr>
                <w:rFonts w:ascii="宋体" w:hAnsi="宋体" w:eastAsia="宋体" w:cs="宋体"/>
                <w:b w:val="0"/>
                <w:i w:val="0"/>
                <w:color w:val="000000"/>
                <w:sz w:val="15"/>
              </w:rPr>
              <w:t>37,509,208.17</w:t>
            </w:r>
          </w:p>
        </w:tc>
        <w:tc>
          <w:tcPr>
            <w:tcW w:w="1320" w:type="dxa"/>
            <w:vAlign w:val="center"/>
          </w:tcPr>
          <w:p w14:paraId="6EF7869F">
            <w:pPr>
              <w:snapToGrid w:val="0"/>
              <w:jc w:val="right"/>
            </w:pPr>
            <w:r>
              <w:rPr>
                <w:rFonts w:ascii="宋体" w:hAnsi="宋体" w:eastAsia="宋体" w:cs="宋体"/>
                <w:b w:val="0"/>
                <w:i w:val="0"/>
                <w:color w:val="000000"/>
                <w:sz w:val="15"/>
              </w:rPr>
              <w:t>258,957.07</w:t>
            </w:r>
          </w:p>
        </w:tc>
        <w:tc>
          <w:tcPr>
            <w:tcW w:w="1320" w:type="dxa"/>
            <w:vAlign w:val="center"/>
          </w:tcPr>
          <w:p w14:paraId="043B084A"/>
        </w:tc>
        <w:tc>
          <w:tcPr>
            <w:tcW w:w="1320" w:type="dxa"/>
            <w:vAlign w:val="center"/>
          </w:tcPr>
          <w:p w14:paraId="7A5D9BA9"/>
        </w:tc>
        <w:tc>
          <w:tcPr>
            <w:tcW w:w="1338" w:type="dxa"/>
            <w:vAlign w:val="center"/>
          </w:tcPr>
          <w:p w14:paraId="6FCD7067"/>
        </w:tc>
      </w:tr>
      <w:tr w14:paraId="24601E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621AED0">
            <w:pPr>
              <w:snapToGrid w:val="0"/>
              <w:jc w:val="left"/>
            </w:pPr>
            <w:r>
              <w:rPr>
                <w:rFonts w:ascii="宋体" w:hAnsi="宋体" w:eastAsia="宋体" w:cs="宋体"/>
                <w:b w:val="0"/>
                <w:i w:val="0"/>
                <w:color w:val="000000"/>
                <w:sz w:val="15"/>
              </w:rPr>
              <w:t>2010301</w:t>
            </w:r>
          </w:p>
        </w:tc>
        <w:tc>
          <w:tcPr>
            <w:tcW w:w="4400" w:type="dxa"/>
            <w:vAlign w:val="center"/>
          </w:tcPr>
          <w:p w14:paraId="4021F947">
            <w:pPr>
              <w:snapToGrid w:val="0"/>
              <w:jc w:val="left"/>
            </w:pPr>
            <w:r>
              <w:rPr>
                <w:rFonts w:ascii="宋体" w:hAnsi="宋体" w:eastAsia="宋体" w:cs="宋体"/>
                <w:b w:val="0"/>
                <w:i w:val="0"/>
                <w:color w:val="000000"/>
                <w:sz w:val="15"/>
              </w:rPr>
              <w:t>行政运行</w:t>
            </w:r>
          </w:p>
        </w:tc>
        <w:tc>
          <w:tcPr>
            <w:tcW w:w="1320" w:type="dxa"/>
            <w:vAlign w:val="center"/>
          </w:tcPr>
          <w:p w14:paraId="3C74CEEC">
            <w:pPr>
              <w:snapToGrid w:val="0"/>
              <w:jc w:val="right"/>
            </w:pPr>
            <w:r>
              <w:rPr>
                <w:rFonts w:ascii="宋体" w:hAnsi="宋体" w:eastAsia="宋体" w:cs="宋体"/>
                <w:b w:val="0"/>
                <w:i w:val="0"/>
                <w:color w:val="000000"/>
                <w:sz w:val="15"/>
              </w:rPr>
              <w:t>37,509,208.17</w:t>
            </w:r>
          </w:p>
        </w:tc>
        <w:tc>
          <w:tcPr>
            <w:tcW w:w="1320" w:type="dxa"/>
            <w:vAlign w:val="center"/>
          </w:tcPr>
          <w:p w14:paraId="2E271F4B">
            <w:pPr>
              <w:snapToGrid w:val="0"/>
              <w:jc w:val="right"/>
            </w:pPr>
            <w:r>
              <w:rPr>
                <w:rFonts w:ascii="宋体" w:hAnsi="宋体" w:eastAsia="宋体" w:cs="宋体"/>
                <w:b w:val="0"/>
                <w:i w:val="0"/>
                <w:color w:val="000000"/>
                <w:sz w:val="15"/>
              </w:rPr>
              <w:t>37,509,208.17</w:t>
            </w:r>
          </w:p>
        </w:tc>
        <w:tc>
          <w:tcPr>
            <w:tcW w:w="1320" w:type="dxa"/>
            <w:vAlign w:val="center"/>
          </w:tcPr>
          <w:p w14:paraId="42852B02"/>
        </w:tc>
        <w:tc>
          <w:tcPr>
            <w:tcW w:w="1320" w:type="dxa"/>
            <w:vAlign w:val="center"/>
          </w:tcPr>
          <w:p w14:paraId="1EB84822"/>
        </w:tc>
        <w:tc>
          <w:tcPr>
            <w:tcW w:w="1320" w:type="dxa"/>
            <w:vAlign w:val="center"/>
          </w:tcPr>
          <w:p w14:paraId="49ED00A6"/>
        </w:tc>
        <w:tc>
          <w:tcPr>
            <w:tcW w:w="1338" w:type="dxa"/>
            <w:vAlign w:val="center"/>
          </w:tcPr>
          <w:p w14:paraId="2C5DFA06"/>
        </w:tc>
      </w:tr>
      <w:tr w14:paraId="4AC884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461D489">
            <w:pPr>
              <w:snapToGrid w:val="0"/>
              <w:jc w:val="left"/>
            </w:pPr>
            <w:r>
              <w:rPr>
                <w:rFonts w:ascii="宋体" w:hAnsi="宋体" w:eastAsia="宋体" w:cs="宋体"/>
                <w:b w:val="0"/>
                <w:i w:val="0"/>
                <w:color w:val="000000"/>
                <w:sz w:val="15"/>
              </w:rPr>
              <w:t>2010302</w:t>
            </w:r>
          </w:p>
        </w:tc>
        <w:tc>
          <w:tcPr>
            <w:tcW w:w="4400" w:type="dxa"/>
            <w:vAlign w:val="center"/>
          </w:tcPr>
          <w:p w14:paraId="783EFEF9">
            <w:pPr>
              <w:snapToGrid w:val="0"/>
              <w:jc w:val="left"/>
            </w:pPr>
            <w:r>
              <w:rPr>
                <w:rFonts w:ascii="宋体" w:hAnsi="宋体" w:eastAsia="宋体" w:cs="宋体"/>
                <w:b w:val="0"/>
                <w:i w:val="0"/>
                <w:color w:val="000000"/>
                <w:sz w:val="15"/>
              </w:rPr>
              <w:t>一般行政管理事务</w:t>
            </w:r>
          </w:p>
        </w:tc>
        <w:tc>
          <w:tcPr>
            <w:tcW w:w="1320" w:type="dxa"/>
            <w:vAlign w:val="center"/>
          </w:tcPr>
          <w:p w14:paraId="2ACA100B">
            <w:pPr>
              <w:snapToGrid w:val="0"/>
              <w:jc w:val="right"/>
            </w:pPr>
            <w:r>
              <w:rPr>
                <w:rFonts w:ascii="宋体" w:hAnsi="宋体" w:eastAsia="宋体" w:cs="宋体"/>
                <w:b w:val="0"/>
                <w:i w:val="0"/>
                <w:color w:val="000000"/>
                <w:sz w:val="15"/>
              </w:rPr>
              <w:t>258,957.07</w:t>
            </w:r>
          </w:p>
        </w:tc>
        <w:tc>
          <w:tcPr>
            <w:tcW w:w="1320" w:type="dxa"/>
            <w:vAlign w:val="center"/>
          </w:tcPr>
          <w:p w14:paraId="15B9A83B"/>
        </w:tc>
        <w:tc>
          <w:tcPr>
            <w:tcW w:w="1320" w:type="dxa"/>
            <w:vAlign w:val="center"/>
          </w:tcPr>
          <w:p w14:paraId="798EF79B">
            <w:pPr>
              <w:snapToGrid w:val="0"/>
              <w:jc w:val="right"/>
            </w:pPr>
            <w:r>
              <w:rPr>
                <w:rFonts w:ascii="宋体" w:hAnsi="宋体" w:eastAsia="宋体" w:cs="宋体"/>
                <w:b w:val="0"/>
                <w:i w:val="0"/>
                <w:color w:val="000000"/>
                <w:sz w:val="15"/>
              </w:rPr>
              <w:t>258,957.07</w:t>
            </w:r>
          </w:p>
        </w:tc>
        <w:tc>
          <w:tcPr>
            <w:tcW w:w="1320" w:type="dxa"/>
            <w:vAlign w:val="center"/>
          </w:tcPr>
          <w:p w14:paraId="43D8CE99"/>
        </w:tc>
        <w:tc>
          <w:tcPr>
            <w:tcW w:w="1320" w:type="dxa"/>
            <w:vAlign w:val="center"/>
          </w:tcPr>
          <w:p w14:paraId="2E9EF4F4"/>
        </w:tc>
        <w:tc>
          <w:tcPr>
            <w:tcW w:w="1338" w:type="dxa"/>
            <w:vAlign w:val="center"/>
          </w:tcPr>
          <w:p w14:paraId="180DA10C"/>
        </w:tc>
      </w:tr>
      <w:tr w14:paraId="4661E4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D5B0AB4">
            <w:pPr>
              <w:snapToGrid w:val="0"/>
              <w:jc w:val="left"/>
            </w:pPr>
            <w:r>
              <w:rPr>
                <w:rFonts w:ascii="宋体" w:hAnsi="宋体" w:eastAsia="宋体" w:cs="宋体"/>
                <w:b w:val="0"/>
                <w:i w:val="0"/>
                <w:color w:val="000000"/>
                <w:sz w:val="15"/>
              </w:rPr>
              <w:t>20105</w:t>
            </w:r>
          </w:p>
        </w:tc>
        <w:tc>
          <w:tcPr>
            <w:tcW w:w="4400" w:type="dxa"/>
            <w:vAlign w:val="center"/>
          </w:tcPr>
          <w:p w14:paraId="5B28D129">
            <w:pPr>
              <w:snapToGrid w:val="0"/>
              <w:jc w:val="left"/>
            </w:pPr>
            <w:r>
              <w:rPr>
                <w:rFonts w:ascii="宋体" w:hAnsi="宋体" w:eastAsia="宋体" w:cs="宋体"/>
                <w:b w:val="0"/>
                <w:i w:val="0"/>
                <w:color w:val="000000"/>
                <w:sz w:val="15"/>
              </w:rPr>
              <w:t>统计信息事务</w:t>
            </w:r>
          </w:p>
        </w:tc>
        <w:tc>
          <w:tcPr>
            <w:tcW w:w="1320" w:type="dxa"/>
            <w:vAlign w:val="center"/>
          </w:tcPr>
          <w:p w14:paraId="3A52FE4E">
            <w:pPr>
              <w:snapToGrid w:val="0"/>
              <w:jc w:val="right"/>
            </w:pPr>
            <w:r>
              <w:rPr>
                <w:rFonts w:ascii="宋体" w:hAnsi="宋体" w:eastAsia="宋体" w:cs="宋体"/>
                <w:b w:val="0"/>
                <w:i w:val="0"/>
                <w:color w:val="000000"/>
                <w:sz w:val="15"/>
              </w:rPr>
              <w:t>270,276.00</w:t>
            </w:r>
          </w:p>
        </w:tc>
        <w:tc>
          <w:tcPr>
            <w:tcW w:w="1320" w:type="dxa"/>
            <w:vAlign w:val="center"/>
          </w:tcPr>
          <w:p w14:paraId="6797D8AC"/>
        </w:tc>
        <w:tc>
          <w:tcPr>
            <w:tcW w:w="1320" w:type="dxa"/>
            <w:vAlign w:val="center"/>
          </w:tcPr>
          <w:p w14:paraId="4022ADDA">
            <w:pPr>
              <w:snapToGrid w:val="0"/>
              <w:jc w:val="right"/>
            </w:pPr>
            <w:r>
              <w:rPr>
                <w:rFonts w:ascii="宋体" w:hAnsi="宋体" w:eastAsia="宋体" w:cs="宋体"/>
                <w:b w:val="0"/>
                <w:i w:val="0"/>
                <w:color w:val="000000"/>
                <w:sz w:val="15"/>
              </w:rPr>
              <w:t>270,276.00</w:t>
            </w:r>
          </w:p>
        </w:tc>
        <w:tc>
          <w:tcPr>
            <w:tcW w:w="1320" w:type="dxa"/>
            <w:vAlign w:val="center"/>
          </w:tcPr>
          <w:p w14:paraId="06E84BF2"/>
        </w:tc>
        <w:tc>
          <w:tcPr>
            <w:tcW w:w="1320" w:type="dxa"/>
            <w:vAlign w:val="center"/>
          </w:tcPr>
          <w:p w14:paraId="5585C28A"/>
        </w:tc>
        <w:tc>
          <w:tcPr>
            <w:tcW w:w="1338" w:type="dxa"/>
            <w:vAlign w:val="center"/>
          </w:tcPr>
          <w:p w14:paraId="714EC804"/>
        </w:tc>
      </w:tr>
      <w:tr w14:paraId="37080A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FEDAD4C">
            <w:pPr>
              <w:snapToGrid w:val="0"/>
              <w:jc w:val="left"/>
            </w:pPr>
            <w:r>
              <w:rPr>
                <w:rFonts w:ascii="宋体" w:hAnsi="宋体" w:eastAsia="宋体" w:cs="宋体"/>
                <w:b w:val="0"/>
                <w:i w:val="0"/>
                <w:color w:val="000000"/>
                <w:sz w:val="15"/>
              </w:rPr>
              <w:t>2010505</w:t>
            </w:r>
          </w:p>
        </w:tc>
        <w:tc>
          <w:tcPr>
            <w:tcW w:w="4400" w:type="dxa"/>
            <w:vAlign w:val="center"/>
          </w:tcPr>
          <w:p w14:paraId="14E90402">
            <w:pPr>
              <w:snapToGrid w:val="0"/>
              <w:jc w:val="left"/>
            </w:pPr>
            <w:r>
              <w:rPr>
                <w:rFonts w:ascii="宋体" w:hAnsi="宋体" w:eastAsia="宋体" w:cs="宋体"/>
                <w:b w:val="0"/>
                <w:i w:val="0"/>
                <w:color w:val="000000"/>
                <w:sz w:val="15"/>
              </w:rPr>
              <w:t>专项统计业务</w:t>
            </w:r>
          </w:p>
        </w:tc>
        <w:tc>
          <w:tcPr>
            <w:tcW w:w="1320" w:type="dxa"/>
            <w:vAlign w:val="center"/>
          </w:tcPr>
          <w:p w14:paraId="6FB42E42">
            <w:pPr>
              <w:snapToGrid w:val="0"/>
              <w:jc w:val="right"/>
            </w:pPr>
            <w:r>
              <w:rPr>
                <w:rFonts w:ascii="宋体" w:hAnsi="宋体" w:eastAsia="宋体" w:cs="宋体"/>
                <w:b w:val="0"/>
                <w:i w:val="0"/>
                <w:color w:val="000000"/>
                <w:sz w:val="15"/>
              </w:rPr>
              <w:t>36,000.00</w:t>
            </w:r>
          </w:p>
        </w:tc>
        <w:tc>
          <w:tcPr>
            <w:tcW w:w="1320" w:type="dxa"/>
            <w:vAlign w:val="center"/>
          </w:tcPr>
          <w:p w14:paraId="0BDACBDB"/>
        </w:tc>
        <w:tc>
          <w:tcPr>
            <w:tcW w:w="1320" w:type="dxa"/>
            <w:vAlign w:val="center"/>
          </w:tcPr>
          <w:p w14:paraId="6696A56A">
            <w:pPr>
              <w:snapToGrid w:val="0"/>
              <w:jc w:val="right"/>
            </w:pPr>
            <w:r>
              <w:rPr>
                <w:rFonts w:ascii="宋体" w:hAnsi="宋体" w:eastAsia="宋体" w:cs="宋体"/>
                <w:b w:val="0"/>
                <w:i w:val="0"/>
                <w:color w:val="000000"/>
                <w:sz w:val="15"/>
              </w:rPr>
              <w:t>36,000.00</w:t>
            </w:r>
          </w:p>
        </w:tc>
        <w:tc>
          <w:tcPr>
            <w:tcW w:w="1320" w:type="dxa"/>
            <w:vAlign w:val="center"/>
          </w:tcPr>
          <w:p w14:paraId="3105684C"/>
        </w:tc>
        <w:tc>
          <w:tcPr>
            <w:tcW w:w="1320" w:type="dxa"/>
            <w:vAlign w:val="center"/>
          </w:tcPr>
          <w:p w14:paraId="4CE96F38"/>
        </w:tc>
        <w:tc>
          <w:tcPr>
            <w:tcW w:w="1338" w:type="dxa"/>
            <w:vAlign w:val="center"/>
          </w:tcPr>
          <w:p w14:paraId="5AA893C9"/>
        </w:tc>
      </w:tr>
      <w:tr w14:paraId="516DC3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5642E68">
            <w:pPr>
              <w:snapToGrid w:val="0"/>
              <w:jc w:val="left"/>
            </w:pPr>
            <w:r>
              <w:rPr>
                <w:rFonts w:ascii="宋体" w:hAnsi="宋体" w:eastAsia="宋体" w:cs="宋体"/>
                <w:b w:val="0"/>
                <w:i w:val="0"/>
                <w:color w:val="000000"/>
                <w:sz w:val="15"/>
              </w:rPr>
              <w:t>2010507</w:t>
            </w:r>
          </w:p>
        </w:tc>
        <w:tc>
          <w:tcPr>
            <w:tcW w:w="4400" w:type="dxa"/>
            <w:vAlign w:val="center"/>
          </w:tcPr>
          <w:p w14:paraId="12564725">
            <w:pPr>
              <w:snapToGrid w:val="0"/>
              <w:jc w:val="left"/>
            </w:pPr>
            <w:r>
              <w:rPr>
                <w:rFonts w:ascii="宋体" w:hAnsi="宋体" w:eastAsia="宋体" w:cs="宋体"/>
                <w:b w:val="0"/>
                <w:i w:val="0"/>
                <w:color w:val="000000"/>
                <w:sz w:val="15"/>
              </w:rPr>
              <w:t>专项普查活动</w:t>
            </w:r>
          </w:p>
        </w:tc>
        <w:tc>
          <w:tcPr>
            <w:tcW w:w="1320" w:type="dxa"/>
            <w:vAlign w:val="center"/>
          </w:tcPr>
          <w:p w14:paraId="5401E0C4">
            <w:pPr>
              <w:snapToGrid w:val="0"/>
              <w:jc w:val="right"/>
            </w:pPr>
            <w:r>
              <w:rPr>
                <w:rFonts w:ascii="宋体" w:hAnsi="宋体" w:eastAsia="宋体" w:cs="宋体"/>
                <w:b w:val="0"/>
                <w:i w:val="0"/>
                <w:color w:val="000000"/>
                <w:sz w:val="15"/>
              </w:rPr>
              <w:t>234,276.00</w:t>
            </w:r>
          </w:p>
        </w:tc>
        <w:tc>
          <w:tcPr>
            <w:tcW w:w="1320" w:type="dxa"/>
            <w:vAlign w:val="center"/>
          </w:tcPr>
          <w:p w14:paraId="615F2046"/>
        </w:tc>
        <w:tc>
          <w:tcPr>
            <w:tcW w:w="1320" w:type="dxa"/>
            <w:vAlign w:val="center"/>
          </w:tcPr>
          <w:p w14:paraId="7090245C">
            <w:pPr>
              <w:snapToGrid w:val="0"/>
              <w:jc w:val="right"/>
            </w:pPr>
            <w:r>
              <w:rPr>
                <w:rFonts w:ascii="宋体" w:hAnsi="宋体" w:eastAsia="宋体" w:cs="宋体"/>
                <w:b w:val="0"/>
                <w:i w:val="0"/>
                <w:color w:val="000000"/>
                <w:sz w:val="15"/>
              </w:rPr>
              <w:t>234,276.00</w:t>
            </w:r>
          </w:p>
        </w:tc>
        <w:tc>
          <w:tcPr>
            <w:tcW w:w="1320" w:type="dxa"/>
            <w:vAlign w:val="center"/>
          </w:tcPr>
          <w:p w14:paraId="4DD894A0"/>
        </w:tc>
        <w:tc>
          <w:tcPr>
            <w:tcW w:w="1320" w:type="dxa"/>
            <w:vAlign w:val="center"/>
          </w:tcPr>
          <w:p w14:paraId="3EE4A630"/>
        </w:tc>
        <w:tc>
          <w:tcPr>
            <w:tcW w:w="1338" w:type="dxa"/>
            <w:vAlign w:val="center"/>
          </w:tcPr>
          <w:p w14:paraId="3F5AE721"/>
        </w:tc>
      </w:tr>
      <w:tr w14:paraId="4DC1C6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CE37FC9">
            <w:pPr>
              <w:snapToGrid w:val="0"/>
              <w:jc w:val="left"/>
            </w:pPr>
            <w:r>
              <w:rPr>
                <w:rFonts w:ascii="宋体" w:hAnsi="宋体" w:eastAsia="宋体" w:cs="宋体"/>
                <w:b w:val="0"/>
                <w:i w:val="0"/>
                <w:color w:val="000000"/>
                <w:sz w:val="15"/>
              </w:rPr>
              <w:t>20108</w:t>
            </w:r>
          </w:p>
        </w:tc>
        <w:tc>
          <w:tcPr>
            <w:tcW w:w="4400" w:type="dxa"/>
            <w:vAlign w:val="center"/>
          </w:tcPr>
          <w:p w14:paraId="17899FEA">
            <w:pPr>
              <w:snapToGrid w:val="0"/>
              <w:jc w:val="left"/>
            </w:pPr>
            <w:r>
              <w:rPr>
                <w:rFonts w:ascii="宋体" w:hAnsi="宋体" w:eastAsia="宋体" w:cs="宋体"/>
                <w:b w:val="0"/>
                <w:i w:val="0"/>
                <w:color w:val="000000"/>
                <w:sz w:val="15"/>
              </w:rPr>
              <w:t>审计事务</w:t>
            </w:r>
          </w:p>
        </w:tc>
        <w:tc>
          <w:tcPr>
            <w:tcW w:w="1320" w:type="dxa"/>
            <w:vAlign w:val="center"/>
          </w:tcPr>
          <w:p w14:paraId="52BEAA1B">
            <w:pPr>
              <w:snapToGrid w:val="0"/>
              <w:jc w:val="right"/>
            </w:pPr>
            <w:r>
              <w:rPr>
                <w:rFonts w:ascii="宋体" w:hAnsi="宋体" w:eastAsia="宋体" w:cs="宋体"/>
                <w:b w:val="0"/>
                <w:i w:val="0"/>
                <w:color w:val="000000"/>
                <w:sz w:val="15"/>
              </w:rPr>
              <w:t>315,000.00</w:t>
            </w:r>
          </w:p>
        </w:tc>
        <w:tc>
          <w:tcPr>
            <w:tcW w:w="1320" w:type="dxa"/>
            <w:vAlign w:val="center"/>
          </w:tcPr>
          <w:p w14:paraId="01B16BAC"/>
        </w:tc>
        <w:tc>
          <w:tcPr>
            <w:tcW w:w="1320" w:type="dxa"/>
            <w:vAlign w:val="center"/>
          </w:tcPr>
          <w:p w14:paraId="6E463FBC">
            <w:pPr>
              <w:snapToGrid w:val="0"/>
              <w:jc w:val="right"/>
            </w:pPr>
            <w:r>
              <w:rPr>
                <w:rFonts w:ascii="宋体" w:hAnsi="宋体" w:eastAsia="宋体" w:cs="宋体"/>
                <w:b w:val="0"/>
                <w:i w:val="0"/>
                <w:color w:val="000000"/>
                <w:sz w:val="15"/>
              </w:rPr>
              <w:t>315,000.00</w:t>
            </w:r>
          </w:p>
        </w:tc>
        <w:tc>
          <w:tcPr>
            <w:tcW w:w="1320" w:type="dxa"/>
            <w:vAlign w:val="center"/>
          </w:tcPr>
          <w:p w14:paraId="5F928F72"/>
        </w:tc>
        <w:tc>
          <w:tcPr>
            <w:tcW w:w="1320" w:type="dxa"/>
            <w:vAlign w:val="center"/>
          </w:tcPr>
          <w:p w14:paraId="3581FB48"/>
        </w:tc>
        <w:tc>
          <w:tcPr>
            <w:tcW w:w="1338" w:type="dxa"/>
            <w:vAlign w:val="center"/>
          </w:tcPr>
          <w:p w14:paraId="32D607BD"/>
        </w:tc>
      </w:tr>
      <w:tr w14:paraId="74F659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AEF1F60">
            <w:pPr>
              <w:snapToGrid w:val="0"/>
              <w:jc w:val="left"/>
            </w:pPr>
            <w:r>
              <w:rPr>
                <w:rFonts w:ascii="宋体" w:hAnsi="宋体" w:eastAsia="宋体" w:cs="宋体"/>
                <w:b w:val="0"/>
                <w:i w:val="0"/>
                <w:color w:val="000000"/>
                <w:sz w:val="15"/>
              </w:rPr>
              <w:t>2010804</w:t>
            </w:r>
          </w:p>
        </w:tc>
        <w:tc>
          <w:tcPr>
            <w:tcW w:w="4400" w:type="dxa"/>
            <w:vAlign w:val="center"/>
          </w:tcPr>
          <w:p w14:paraId="43EB6E0D">
            <w:pPr>
              <w:snapToGrid w:val="0"/>
              <w:jc w:val="left"/>
            </w:pPr>
            <w:r>
              <w:rPr>
                <w:rFonts w:ascii="宋体" w:hAnsi="宋体" w:eastAsia="宋体" w:cs="宋体"/>
                <w:b w:val="0"/>
                <w:i w:val="0"/>
                <w:color w:val="000000"/>
                <w:sz w:val="15"/>
              </w:rPr>
              <w:t>审计业务</w:t>
            </w:r>
          </w:p>
        </w:tc>
        <w:tc>
          <w:tcPr>
            <w:tcW w:w="1320" w:type="dxa"/>
            <w:vAlign w:val="center"/>
          </w:tcPr>
          <w:p w14:paraId="39D1D223">
            <w:pPr>
              <w:snapToGrid w:val="0"/>
              <w:jc w:val="right"/>
            </w:pPr>
            <w:r>
              <w:rPr>
                <w:rFonts w:ascii="宋体" w:hAnsi="宋体" w:eastAsia="宋体" w:cs="宋体"/>
                <w:b w:val="0"/>
                <w:i w:val="0"/>
                <w:color w:val="000000"/>
                <w:sz w:val="15"/>
              </w:rPr>
              <w:t>315,000.00</w:t>
            </w:r>
          </w:p>
        </w:tc>
        <w:tc>
          <w:tcPr>
            <w:tcW w:w="1320" w:type="dxa"/>
            <w:vAlign w:val="center"/>
          </w:tcPr>
          <w:p w14:paraId="745F3CB6"/>
        </w:tc>
        <w:tc>
          <w:tcPr>
            <w:tcW w:w="1320" w:type="dxa"/>
            <w:vAlign w:val="center"/>
          </w:tcPr>
          <w:p w14:paraId="03F813EC">
            <w:pPr>
              <w:snapToGrid w:val="0"/>
              <w:jc w:val="right"/>
            </w:pPr>
            <w:r>
              <w:rPr>
                <w:rFonts w:ascii="宋体" w:hAnsi="宋体" w:eastAsia="宋体" w:cs="宋体"/>
                <w:b w:val="0"/>
                <w:i w:val="0"/>
                <w:color w:val="000000"/>
                <w:sz w:val="15"/>
              </w:rPr>
              <w:t>315,000.00</w:t>
            </w:r>
          </w:p>
        </w:tc>
        <w:tc>
          <w:tcPr>
            <w:tcW w:w="1320" w:type="dxa"/>
            <w:vAlign w:val="center"/>
          </w:tcPr>
          <w:p w14:paraId="1BBAA504"/>
        </w:tc>
        <w:tc>
          <w:tcPr>
            <w:tcW w:w="1320" w:type="dxa"/>
            <w:vAlign w:val="center"/>
          </w:tcPr>
          <w:p w14:paraId="2A4B1DDC"/>
        </w:tc>
        <w:tc>
          <w:tcPr>
            <w:tcW w:w="1338" w:type="dxa"/>
            <w:vAlign w:val="center"/>
          </w:tcPr>
          <w:p w14:paraId="5EEDB32D"/>
        </w:tc>
      </w:tr>
      <w:tr w14:paraId="3BA5EB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93AACC2">
            <w:pPr>
              <w:snapToGrid w:val="0"/>
              <w:jc w:val="left"/>
            </w:pPr>
            <w:r>
              <w:rPr>
                <w:rFonts w:ascii="宋体" w:hAnsi="宋体" w:eastAsia="宋体" w:cs="宋体"/>
                <w:b w:val="0"/>
                <w:i w:val="0"/>
                <w:color w:val="000000"/>
                <w:sz w:val="15"/>
              </w:rPr>
              <w:t>20126</w:t>
            </w:r>
          </w:p>
        </w:tc>
        <w:tc>
          <w:tcPr>
            <w:tcW w:w="4400" w:type="dxa"/>
            <w:vAlign w:val="center"/>
          </w:tcPr>
          <w:p w14:paraId="7F762034">
            <w:pPr>
              <w:snapToGrid w:val="0"/>
              <w:jc w:val="left"/>
            </w:pPr>
            <w:r>
              <w:rPr>
                <w:rFonts w:ascii="宋体" w:hAnsi="宋体" w:eastAsia="宋体" w:cs="宋体"/>
                <w:b w:val="0"/>
                <w:i w:val="0"/>
                <w:color w:val="000000"/>
                <w:sz w:val="15"/>
              </w:rPr>
              <w:t>档案事务</w:t>
            </w:r>
          </w:p>
        </w:tc>
        <w:tc>
          <w:tcPr>
            <w:tcW w:w="1320" w:type="dxa"/>
            <w:vAlign w:val="center"/>
          </w:tcPr>
          <w:p w14:paraId="6D8619E1">
            <w:pPr>
              <w:snapToGrid w:val="0"/>
              <w:jc w:val="right"/>
            </w:pPr>
            <w:r>
              <w:rPr>
                <w:rFonts w:ascii="宋体" w:hAnsi="宋体" w:eastAsia="宋体" w:cs="宋体"/>
                <w:b w:val="0"/>
                <w:i w:val="0"/>
                <w:color w:val="000000"/>
                <w:sz w:val="15"/>
              </w:rPr>
              <w:t>259,000.00</w:t>
            </w:r>
          </w:p>
        </w:tc>
        <w:tc>
          <w:tcPr>
            <w:tcW w:w="1320" w:type="dxa"/>
            <w:vAlign w:val="center"/>
          </w:tcPr>
          <w:p w14:paraId="76573EC1"/>
        </w:tc>
        <w:tc>
          <w:tcPr>
            <w:tcW w:w="1320" w:type="dxa"/>
            <w:vAlign w:val="center"/>
          </w:tcPr>
          <w:p w14:paraId="25CB2668">
            <w:pPr>
              <w:snapToGrid w:val="0"/>
              <w:jc w:val="right"/>
            </w:pPr>
            <w:r>
              <w:rPr>
                <w:rFonts w:ascii="宋体" w:hAnsi="宋体" w:eastAsia="宋体" w:cs="宋体"/>
                <w:b w:val="0"/>
                <w:i w:val="0"/>
                <w:color w:val="000000"/>
                <w:sz w:val="15"/>
              </w:rPr>
              <w:t>259,000.00</w:t>
            </w:r>
          </w:p>
        </w:tc>
        <w:tc>
          <w:tcPr>
            <w:tcW w:w="1320" w:type="dxa"/>
            <w:vAlign w:val="center"/>
          </w:tcPr>
          <w:p w14:paraId="26154B4B"/>
        </w:tc>
        <w:tc>
          <w:tcPr>
            <w:tcW w:w="1320" w:type="dxa"/>
            <w:vAlign w:val="center"/>
          </w:tcPr>
          <w:p w14:paraId="74B13D02"/>
        </w:tc>
        <w:tc>
          <w:tcPr>
            <w:tcW w:w="1338" w:type="dxa"/>
            <w:vAlign w:val="center"/>
          </w:tcPr>
          <w:p w14:paraId="09BF5B15"/>
        </w:tc>
      </w:tr>
      <w:tr w14:paraId="02FF57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51778F1">
            <w:pPr>
              <w:snapToGrid w:val="0"/>
              <w:jc w:val="left"/>
            </w:pPr>
            <w:r>
              <w:rPr>
                <w:rFonts w:ascii="宋体" w:hAnsi="宋体" w:eastAsia="宋体" w:cs="宋体"/>
                <w:b w:val="0"/>
                <w:i w:val="0"/>
                <w:color w:val="000000"/>
                <w:sz w:val="15"/>
              </w:rPr>
              <w:t>2012699</w:t>
            </w:r>
          </w:p>
        </w:tc>
        <w:tc>
          <w:tcPr>
            <w:tcW w:w="4400" w:type="dxa"/>
            <w:vAlign w:val="center"/>
          </w:tcPr>
          <w:p w14:paraId="600FE6FA">
            <w:pPr>
              <w:snapToGrid w:val="0"/>
              <w:jc w:val="left"/>
            </w:pPr>
            <w:r>
              <w:rPr>
                <w:rFonts w:ascii="宋体" w:hAnsi="宋体" w:eastAsia="宋体" w:cs="宋体"/>
                <w:b w:val="0"/>
                <w:i w:val="0"/>
                <w:color w:val="000000"/>
                <w:sz w:val="15"/>
              </w:rPr>
              <w:t>其他档案事务支出</w:t>
            </w:r>
          </w:p>
        </w:tc>
        <w:tc>
          <w:tcPr>
            <w:tcW w:w="1320" w:type="dxa"/>
            <w:vAlign w:val="center"/>
          </w:tcPr>
          <w:p w14:paraId="7B18A498">
            <w:pPr>
              <w:snapToGrid w:val="0"/>
              <w:jc w:val="right"/>
            </w:pPr>
            <w:r>
              <w:rPr>
                <w:rFonts w:ascii="宋体" w:hAnsi="宋体" w:eastAsia="宋体" w:cs="宋体"/>
                <w:b w:val="0"/>
                <w:i w:val="0"/>
                <w:color w:val="000000"/>
                <w:sz w:val="15"/>
              </w:rPr>
              <w:t>259,000.00</w:t>
            </w:r>
          </w:p>
        </w:tc>
        <w:tc>
          <w:tcPr>
            <w:tcW w:w="1320" w:type="dxa"/>
            <w:vAlign w:val="center"/>
          </w:tcPr>
          <w:p w14:paraId="42EC1556"/>
        </w:tc>
        <w:tc>
          <w:tcPr>
            <w:tcW w:w="1320" w:type="dxa"/>
            <w:vAlign w:val="center"/>
          </w:tcPr>
          <w:p w14:paraId="1961A0E1">
            <w:pPr>
              <w:snapToGrid w:val="0"/>
              <w:jc w:val="right"/>
            </w:pPr>
            <w:r>
              <w:rPr>
                <w:rFonts w:ascii="宋体" w:hAnsi="宋体" w:eastAsia="宋体" w:cs="宋体"/>
                <w:b w:val="0"/>
                <w:i w:val="0"/>
                <w:color w:val="000000"/>
                <w:sz w:val="15"/>
              </w:rPr>
              <w:t>259,000.00</w:t>
            </w:r>
          </w:p>
        </w:tc>
        <w:tc>
          <w:tcPr>
            <w:tcW w:w="1320" w:type="dxa"/>
            <w:vAlign w:val="center"/>
          </w:tcPr>
          <w:p w14:paraId="16BD0A31"/>
        </w:tc>
        <w:tc>
          <w:tcPr>
            <w:tcW w:w="1320" w:type="dxa"/>
            <w:vAlign w:val="center"/>
          </w:tcPr>
          <w:p w14:paraId="16ED95BE"/>
        </w:tc>
        <w:tc>
          <w:tcPr>
            <w:tcW w:w="1338" w:type="dxa"/>
            <w:vAlign w:val="center"/>
          </w:tcPr>
          <w:p w14:paraId="5F076395"/>
        </w:tc>
      </w:tr>
      <w:tr w14:paraId="6F07B5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8C76C0A">
            <w:pPr>
              <w:snapToGrid w:val="0"/>
              <w:jc w:val="left"/>
            </w:pPr>
            <w:r>
              <w:rPr>
                <w:rFonts w:ascii="宋体" w:hAnsi="宋体" w:eastAsia="宋体" w:cs="宋体"/>
                <w:b w:val="0"/>
                <w:i w:val="0"/>
                <w:color w:val="000000"/>
                <w:sz w:val="15"/>
              </w:rPr>
              <w:t>20132</w:t>
            </w:r>
          </w:p>
        </w:tc>
        <w:tc>
          <w:tcPr>
            <w:tcW w:w="4400" w:type="dxa"/>
            <w:vAlign w:val="center"/>
          </w:tcPr>
          <w:p w14:paraId="673097A2">
            <w:pPr>
              <w:snapToGrid w:val="0"/>
              <w:jc w:val="left"/>
            </w:pPr>
            <w:r>
              <w:rPr>
                <w:rFonts w:ascii="宋体" w:hAnsi="宋体" w:eastAsia="宋体" w:cs="宋体"/>
                <w:b w:val="0"/>
                <w:i w:val="0"/>
                <w:color w:val="000000"/>
                <w:sz w:val="15"/>
              </w:rPr>
              <w:t>组织事务</w:t>
            </w:r>
          </w:p>
        </w:tc>
        <w:tc>
          <w:tcPr>
            <w:tcW w:w="1320" w:type="dxa"/>
            <w:vAlign w:val="center"/>
          </w:tcPr>
          <w:p w14:paraId="01210904">
            <w:pPr>
              <w:snapToGrid w:val="0"/>
              <w:jc w:val="right"/>
            </w:pPr>
            <w:r>
              <w:rPr>
                <w:rFonts w:ascii="宋体" w:hAnsi="宋体" w:eastAsia="宋体" w:cs="宋体"/>
                <w:b w:val="0"/>
                <w:i w:val="0"/>
                <w:color w:val="000000"/>
                <w:sz w:val="15"/>
              </w:rPr>
              <w:t>3,385,028.36</w:t>
            </w:r>
          </w:p>
        </w:tc>
        <w:tc>
          <w:tcPr>
            <w:tcW w:w="1320" w:type="dxa"/>
            <w:vAlign w:val="center"/>
          </w:tcPr>
          <w:p w14:paraId="2EA2572D">
            <w:pPr>
              <w:snapToGrid w:val="0"/>
              <w:jc w:val="right"/>
            </w:pPr>
            <w:r>
              <w:rPr>
                <w:rFonts w:ascii="宋体" w:hAnsi="宋体" w:eastAsia="宋体" w:cs="宋体"/>
                <w:b w:val="0"/>
                <w:i w:val="0"/>
                <w:color w:val="000000"/>
                <w:sz w:val="15"/>
              </w:rPr>
              <w:t>2,297,373.36</w:t>
            </w:r>
          </w:p>
        </w:tc>
        <w:tc>
          <w:tcPr>
            <w:tcW w:w="1320" w:type="dxa"/>
            <w:vAlign w:val="center"/>
          </w:tcPr>
          <w:p w14:paraId="323E6CEA">
            <w:pPr>
              <w:snapToGrid w:val="0"/>
              <w:jc w:val="right"/>
            </w:pPr>
            <w:r>
              <w:rPr>
                <w:rFonts w:ascii="宋体" w:hAnsi="宋体" w:eastAsia="宋体" w:cs="宋体"/>
                <w:b w:val="0"/>
                <w:i w:val="0"/>
                <w:color w:val="000000"/>
                <w:sz w:val="15"/>
              </w:rPr>
              <w:t>1,087,655.00</w:t>
            </w:r>
          </w:p>
        </w:tc>
        <w:tc>
          <w:tcPr>
            <w:tcW w:w="1320" w:type="dxa"/>
            <w:vAlign w:val="center"/>
          </w:tcPr>
          <w:p w14:paraId="1B26A76D"/>
        </w:tc>
        <w:tc>
          <w:tcPr>
            <w:tcW w:w="1320" w:type="dxa"/>
            <w:vAlign w:val="center"/>
          </w:tcPr>
          <w:p w14:paraId="3F5E2275"/>
        </w:tc>
        <w:tc>
          <w:tcPr>
            <w:tcW w:w="1338" w:type="dxa"/>
            <w:vAlign w:val="center"/>
          </w:tcPr>
          <w:p w14:paraId="34511749"/>
        </w:tc>
      </w:tr>
      <w:tr w14:paraId="585030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359AC45">
            <w:pPr>
              <w:snapToGrid w:val="0"/>
              <w:jc w:val="left"/>
            </w:pPr>
            <w:r>
              <w:rPr>
                <w:rFonts w:ascii="宋体" w:hAnsi="宋体" w:eastAsia="宋体" w:cs="宋体"/>
                <w:b w:val="0"/>
                <w:i w:val="0"/>
                <w:color w:val="000000"/>
                <w:sz w:val="15"/>
              </w:rPr>
              <w:t>2013202</w:t>
            </w:r>
          </w:p>
        </w:tc>
        <w:tc>
          <w:tcPr>
            <w:tcW w:w="4400" w:type="dxa"/>
            <w:vAlign w:val="center"/>
          </w:tcPr>
          <w:p w14:paraId="02F13BAD">
            <w:pPr>
              <w:snapToGrid w:val="0"/>
              <w:jc w:val="left"/>
            </w:pPr>
            <w:r>
              <w:rPr>
                <w:rFonts w:ascii="宋体" w:hAnsi="宋体" w:eastAsia="宋体" w:cs="宋体"/>
                <w:b w:val="0"/>
                <w:i w:val="0"/>
                <w:color w:val="000000"/>
                <w:sz w:val="15"/>
              </w:rPr>
              <w:t>一般行政管理事务</w:t>
            </w:r>
          </w:p>
        </w:tc>
        <w:tc>
          <w:tcPr>
            <w:tcW w:w="1320" w:type="dxa"/>
            <w:vAlign w:val="center"/>
          </w:tcPr>
          <w:p w14:paraId="75431E43">
            <w:pPr>
              <w:snapToGrid w:val="0"/>
              <w:jc w:val="right"/>
            </w:pPr>
            <w:r>
              <w:rPr>
                <w:rFonts w:ascii="宋体" w:hAnsi="宋体" w:eastAsia="宋体" w:cs="宋体"/>
                <w:b w:val="0"/>
                <w:i w:val="0"/>
                <w:color w:val="000000"/>
                <w:sz w:val="15"/>
              </w:rPr>
              <w:t>1,087,655.00</w:t>
            </w:r>
          </w:p>
        </w:tc>
        <w:tc>
          <w:tcPr>
            <w:tcW w:w="1320" w:type="dxa"/>
            <w:vAlign w:val="center"/>
          </w:tcPr>
          <w:p w14:paraId="4C36335B"/>
        </w:tc>
        <w:tc>
          <w:tcPr>
            <w:tcW w:w="1320" w:type="dxa"/>
            <w:vAlign w:val="center"/>
          </w:tcPr>
          <w:p w14:paraId="35FF86BD">
            <w:pPr>
              <w:snapToGrid w:val="0"/>
              <w:jc w:val="right"/>
            </w:pPr>
            <w:r>
              <w:rPr>
                <w:rFonts w:ascii="宋体" w:hAnsi="宋体" w:eastAsia="宋体" w:cs="宋体"/>
                <w:b w:val="0"/>
                <w:i w:val="0"/>
                <w:color w:val="000000"/>
                <w:sz w:val="15"/>
              </w:rPr>
              <w:t>1,087,655.00</w:t>
            </w:r>
          </w:p>
        </w:tc>
        <w:tc>
          <w:tcPr>
            <w:tcW w:w="1320" w:type="dxa"/>
            <w:vAlign w:val="center"/>
          </w:tcPr>
          <w:p w14:paraId="2547A609"/>
        </w:tc>
        <w:tc>
          <w:tcPr>
            <w:tcW w:w="1320" w:type="dxa"/>
            <w:vAlign w:val="center"/>
          </w:tcPr>
          <w:p w14:paraId="0DEEAC8B"/>
        </w:tc>
        <w:tc>
          <w:tcPr>
            <w:tcW w:w="1338" w:type="dxa"/>
            <w:vAlign w:val="center"/>
          </w:tcPr>
          <w:p w14:paraId="07C47FD0"/>
        </w:tc>
      </w:tr>
      <w:tr w14:paraId="08574B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904B0F1">
            <w:pPr>
              <w:snapToGrid w:val="0"/>
              <w:jc w:val="left"/>
            </w:pPr>
            <w:r>
              <w:rPr>
                <w:rFonts w:ascii="宋体" w:hAnsi="宋体" w:eastAsia="宋体" w:cs="宋体"/>
                <w:b w:val="0"/>
                <w:i w:val="0"/>
                <w:color w:val="000000"/>
                <w:sz w:val="15"/>
              </w:rPr>
              <w:t>2013299</w:t>
            </w:r>
          </w:p>
        </w:tc>
        <w:tc>
          <w:tcPr>
            <w:tcW w:w="4400" w:type="dxa"/>
            <w:vAlign w:val="center"/>
          </w:tcPr>
          <w:p w14:paraId="444B1DC7">
            <w:pPr>
              <w:snapToGrid w:val="0"/>
              <w:jc w:val="left"/>
            </w:pPr>
            <w:r>
              <w:rPr>
                <w:rFonts w:ascii="宋体" w:hAnsi="宋体" w:eastAsia="宋体" w:cs="宋体"/>
                <w:b w:val="0"/>
                <w:i w:val="0"/>
                <w:color w:val="000000"/>
                <w:sz w:val="15"/>
              </w:rPr>
              <w:t>其他组织事务支出</w:t>
            </w:r>
          </w:p>
        </w:tc>
        <w:tc>
          <w:tcPr>
            <w:tcW w:w="1320" w:type="dxa"/>
            <w:vAlign w:val="center"/>
          </w:tcPr>
          <w:p w14:paraId="22B996EF">
            <w:pPr>
              <w:snapToGrid w:val="0"/>
              <w:jc w:val="right"/>
            </w:pPr>
            <w:r>
              <w:rPr>
                <w:rFonts w:ascii="宋体" w:hAnsi="宋体" w:eastAsia="宋体" w:cs="宋体"/>
                <w:b w:val="0"/>
                <w:i w:val="0"/>
                <w:color w:val="000000"/>
                <w:sz w:val="15"/>
              </w:rPr>
              <w:t>2,297,373.36</w:t>
            </w:r>
          </w:p>
        </w:tc>
        <w:tc>
          <w:tcPr>
            <w:tcW w:w="1320" w:type="dxa"/>
            <w:vAlign w:val="center"/>
          </w:tcPr>
          <w:p w14:paraId="77875BD4">
            <w:pPr>
              <w:snapToGrid w:val="0"/>
              <w:jc w:val="right"/>
            </w:pPr>
            <w:r>
              <w:rPr>
                <w:rFonts w:ascii="宋体" w:hAnsi="宋体" w:eastAsia="宋体" w:cs="宋体"/>
                <w:b w:val="0"/>
                <w:i w:val="0"/>
                <w:color w:val="000000"/>
                <w:sz w:val="15"/>
              </w:rPr>
              <w:t>2,297,373.36</w:t>
            </w:r>
          </w:p>
        </w:tc>
        <w:tc>
          <w:tcPr>
            <w:tcW w:w="1320" w:type="dxa"/>
            <w:vAlign w:val="center"/>
          </w:tcPr>
          <w:p w14:paraId="0901ECAC"/>
        </w:tc>
        <w:tc>
          <w:tcPr>
            <w:tcW w:w="1320" w:type="dxa"/>
            <w:vAlign w:val="center"/>
          </w:tcPr>
          <w:p w14:paraId="59E5AACA"/>
        </w:tc>
        <w:tc>
          <w:tcPr>
            <w:tcW w:w="1320" w:type="dxa"/>
            <w:vAlign w:val="center"/>
          </w:tcPr>
          <w:p w14:paraId="0ADC3A15"/>
        </w:tc>
        <w:tc>
          <w:tcPr>
            <w:tcW w:w="1338" w:type="dxa"/>
            <w:vAlign w:val="center"/>
          </w:tcPr>
          <w:p w14:paraId="4180662B"/>
        </w:tc>
      </w:tr>
      <w:tr w14:paraId="2833A2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45870DB">
            <w:pPr>
              <w:snapToGrid w:val="0"/>
              <w:jc w:val="left"/>
            </w:pPr>
            <w:r>
              <w:rPr>
                <w:rFonts w:ascii="宋体" w:hAnsi="宋体" w:eastAsia="宋体" w:cs="宋体"/>
                <w:b w:val="0"/>
                <w:i w:val="0"/>
                <w:color w:val="000000"/>
                <w:sz w:val="15"/>
              </w:rPr>
              <w:t>20133</w:t>
            </w:r>
          </w:p>
        </w:tc>
        <w:tc>
          <w:tcPr>
            <w:tcW w:w="4400" w:type="dxa"/>
            <w:vAlign w:val="center"/>
          </w:tcPr>
          <w:p w14:paraId="039EC7BC">
            <w:pPr>
              <w:snapToGrid w:val="0"/>
              <w:jc w:val="left"/>
            </w:pPr>
            <w:r>
              <w:rPr>
                <w:rFonts w:ascii="宋体" w:hAnsi="宋体" w:eastAsia="宋体" w:cs="宋体"/>
                <w:b w:val="0"/>
                <w:i w:val="0"/>
                <w:color w:val="000000"/>
                <w:sz w:val="15"/>
              </w:rPr>
              <w:t>宣传事务</w:t>
            </w:r>
          </w:p>
        </w:tc>
        <w:tc>
          <w:tcPr>
            <w:tcW w:w="1320" w:type="dxa"/>
            <w:vAlign w:val="center"/>
          </w:tcPr>
          <w:p w14:paraId="10265522">
            <w:pPr>
              <w:snapToGrid w:val="0"/>
              <w:jc w:val="right"/>
            </w:pPr>
            <w:r>
              <w:rPr>
                <w:rFonts w:ascii="宋体" w:hAnsi="宋体" w:eastAsia="宋体" w:cs="宋体"/>
                <w:b w:val="0"/>
                <w:i w:val="0"/>
                <w:color w:val="000000"/>
                <w:sz w:val="15"/>
              </w:rPr>
              <w:t>118,476.00</w:t>
            </w:r>
          </w:p>
        </w:tc>
        <w:tc>
          <w:tcPr>
            <w:tcW w:w="1320" w:type="dxa"/>
            <w:vAlign w:val="center"/>
          </w:tcPr>
          <w:p w14:paraId="678B81C6"/>
        </w:tc>
        <w:tc>
          <w:tcPr>
            <w:tcW w:w="1320" w:type="dxa"/>
            <w:vAlign w:val="center"/>
          </w:tcPr>
          <w:p w14:paraId="2A535774">
            <w:pPr>
              <w:snapToGrid w:val="0"/>
              <w:jc w:val="right"/>
            </w:pPr>
            <w:r>
              <w:rPr>
                <w:rFonts w:ascii="宋体" w:hAnsi="宋体" w:eastAsia="宋体" w:cs="宋体"/>
                <w:b w:val="0"/>
                <w:i w:val="0"/>
                <w:color w:val="000000"/>
                <w:sz w:val="15"/>
              </w:rPr>
              <w:t>118,476.00</w:t>
            </w:r>
          </w:p>
        </w:tc>
        <w:tc>
          <w:tcPr>
            <w:tcW w:w="1320" w:type="dxa"/>
            <w:vAlign w:val="center"/>
          </w:tcPr>
          <w:p w14:paraId="749C2A4B"/>
        </w:tc>
        <w:tc>
          <w:tcPr>
            <w:tcW w:w="1320" w:type="dxa"/>
            <w:vAlign w:val="center"/>
          </w:tcPr>
          <w:p w14:paraId="3EBF0C3A"/>
        </w:tc>
        <w:tc>
          <w:tcPr>
            <w:tcW w:w="1338" w:type="dxa"/>
            <w:vAlign w:val="center"/>
          </w:tcPr>
          <w:p w14:paraId="70A91727"/>
        </w:tc>
      </w:tr>
      <w:tr w14:paraId="41567B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BA11202">
            <w:pPr>
              <w:snapToGrid w:val="0"/>
              <w:jc w:val="left"/>
            </w:pPr>
            <w:r>
              <w:rPr>
                <w:rFonts w:ascii="宋体" w:hAnsi="宋体" w:eastAsia="宋体" w:cs="宋体"/>
                <w:b w:val="0"/>
                <w:i w:val="0"/>
                <w:color w:val="000000"/>
                <w:sz w:val="15"/>
              </w:rPr>
              <w:t>2013399</w:t>
            </w:r>
          </w:p>
        </w:tc>
        <w:tc>
          <w:tcPr>
            <w:tcW w:w="4400" w:type="dxa"/>
            <w:vAlign w:val="center"/>
          </w:tcPr>
          <w:p w14:paraId="713ADADF">
            <w:pPr>
              <w:snapToGrid w:val="0"/>
              <w:jc w:val="left"/>
            </w:pPr>
            <w:r>
              <w:rPr>
                <w:rFonts w:ascii="宋体" w:hAnsi="宋体" w:eastAsia="宋体" w:cs="宋体"/>
                <w:b w:val="0"/>
                <w:i w:val="0"/>
                <w:color w:val="000000"/>
                <w:sz w:val="15"/>
              </w:rPr>
              <w:t>其他宣传事务支出</w:t>
            </w:r>
          </w:p>
        </w:tc>
        <w:tc>
          <w:tcPr>
            <w:tcW w:w="1320" w:type="dxa"/>
            <w:vAlign w:val="center"/>
          </w:tcPr>
          <w:p w14:paraId="0EBA2E24">
            <w:pPr>
              <w:snapToGrid w:val="0"/>
              <w:jc w:val="right"/>
            </w:pPr>
            <w:r>
              <w:rPr>
                <w:rFonts w:ascii="宋体" w:hAnsi="宋体" w:eastAsia="宋体" w:cs="宋体"/>
                <w:b w:val="0"/>
                <w:i w:val="0"/>
                <w:color w:val="000000"/>
                <w:sz w:val="15"/>
              </w:rPr>
              <w:t>118,476.00</w:t>
            </w:r>
          </w:p>
        </w:tc>
        <w:tc>
          <w:tcPr>
            <w:tcW w:w="1320" w:type="dxa"/>
            <w:vAlign w:val="center"/>
          </w:tcPr>
          <w:p w14:paraId="44D8F98E"/>
        </w:tc>
        <w:tc>
          <w:tcPr>
            <w:tcW w:w="1320" w:type="dxa"/>
            <w:vAlign w:val="center"/>
          </w:tcPr>
          <w:p w14:paraId="2CD3D1BD">
            <w:pPr>
              <w:snapToGrid w:val="0"/>
              <w:jc w:val="right"/>
            </w:pPr>
            <w:r>
              <w:rPr>
                <w:rFonts w:ascii="宋体" w:hAnsi="宋体" w:eastAsia="宋体" w:cs="宋体"/>
                <w:b w:val="0"/>
                <w:i w:val="0"/>
                <w:color w:val="000000"/>
                <w:sz w:val="15"/>
              </w:rPr>
              <w:t>118,476.00</w:t>
            </w:r>
          </w:p>
        </w:tc>
        <w:tc>
          <w:tcPr>
            <w:tcW w:w="1320" w:type="dxa"/>
            <w:vAlign w:val="center"/>
          </w:tcPr>
          <w:p w14:paraId="4326A7AB"/>
        </w:tc>
        <w:tc>
          <w:tcPr>
            <w:tcW w:w="1320" w:type="dxa"/>
            <w:vAlign w:val="center"/>
          </w:tcPr>
          <w:p w14:paraId="5BB6DB03"/>
        </w:tc>
        <w:tc>
          <w:tcPr>
            <w:tcW w:w="1338" w:type="dxa"/>
            <w:vAlign w:val="center"/>
          </w:tcPr>
          <w:p w14:paraId="30D19752"/>
        </w:tc>
      </w:tr>
      <w:tr w14:paraId="035EBB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BE94004">
            <w:pPr>
              <w:snapToGrid w:val="0"/>
              <w:jc w:val="left"/>
            </w:pPr>
            <w:r>
              <w:rPr>
                <w:rFonts w:ascii="宋体" w:hAnsi="宋体" w:eastAsia="宋体" w:cs="宋体"/>
                <w:b w:val="0"/>
                <w:i w:val="0"/>
                <w:color w:val="000000"/>
                <w:sz w:val="15"/>
              </w:rPr>
              <w:t>20137</w:t>
            </w:r>
          </w:p>
        </w:tc>
        <w:tc>
          <w:tcPr>
            <w:tcW w:w="4400" w:type="dxa"/>
            <w:vAlign w:val="center"/>
          </w:tcPr>
          <w:p w14:paraId="03971E31">
            <w:pPr>
              <w:snapToGrid w:val="0"/>
              <w:jc w:val="left"/>
            </w:pPr>
            <w:r>
              <w:rPr>
                <w:rFonts w:ascii="宋体" w:hAnsi="宋体" w:eastAsia="宋体" w:cs="宋体"/>
                <w:b w:val="0"/>
                <w:i w:val="0"/>
                <w:color w:val="000000"/>
                <w:sz w:val="15"/>
              </w:rPr>
              <w:t>网信事务</w:t>
            </w:r>
          </w:p>
        </w:tc>
        <w:tc>
          <w:tcPr>
            <w:tcW w:w="1320" w:type="dxa"/>
            <w:vAlign w:val="center"/>
          </w:tcPr>
          <w:p w14:paraId="38744FBF">
            <w:pPr>
              <w:snapToGrid w:val="0"/>
              <w:jc w:val="right"/>
            </w:pPr>
            <w:r>
              <w:rPr>
                <w:rFonts w:ascii="宋体" w:hAnsi="宋体" w:eastAsia="宋体" w:cs="宋体"/>
                <w:b w:val="0"/>
                <w:i w:val="0"/>
                <w:color w:val="000000"/>
                <w:sz w:val="15"/>
              </w:rPr>
              <w:t>269,330.00</w:t>
            </w:r>
          </w:p>
        </w:tc>
        <w:tc>
          <w:tcPr>
            <w:tcW w:w="1320" w:type="dxa"/>
            <w:vAlign w:val="center"/>
          </w:tcPr>
          <w:p w14:paraId="2279ED8E"/>
        </w:tc>
        <w:tc>
          <w:tcPr>
            <w:tcW w:w="1320" w:type="dxa"/>
            <w:vAlign w:val="center"/>
          </w:tcPr>
          <w:p w14:paraId="00CFBF54">
            <w:pPr>
              <w:snapToGrid w:val="0"/>
              <w:jc w:val="right"/>
            </w:pPr>
            <w:r>
              <w:rPr>
                <w:rFonts w:ascii="宋体" w:hAnsi="宋体" w:eastAsia="宋体" w:cs="宋体"/>
                <w:b w:val="0"/>
                <w:i w:val="0"/>
                <w:color w:val="000000"/>
                <w:sz w:val="15"/>
              </w:rPr>
              <w:t>269,330.00</w:t>
            </w:r>
          </w:p>
        </w:tc>
        <w:tc>
          <w:tcPr>
            <w:tcW w:w="1320" w:type="dxa"/>
            <w:vAlign w:val="center"/>
          </w:tcPr>
          <w:p w14:paraId="2C18E4D2"/>
        </w:tc>
        <w:tc>
          <w:tcPr>
            <w:tcW w:w="1320" w:type="dxa"/>
            <w:vAlign w:val="center"/>
          </w:tcPr>
          <w:p w14:paraId="7A1A3050"/>
        </w:tc>
        <w:tc>
          <w:tcPr>
            <w:tcW w:w="1338" w:type="dxa"/>
            <w:vAlign w:val="center"/>
          </w:tcPr>
          <w:p w14:paraId="006F424C"/>
        </w:tc>
      </w:tr>
      <w:tr w14:paraId="08FA86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7801001">
            <w:pPr>
              <w:snapToGrid w:val="0"/>
              <w:jc w:val="left"/>
            </w:pPr>
            <w:r>
              <w:rPr>
                <w:rFonts w:ascii="宋体" w:hAnsi="宋体" w:eastAsia="宋体" w:cs="宋体"/>
                <w:b w:val="0"/>
                <w:i w:val="0"/>
                <w:color w:val="000000"/>
                <w:sz w:val="15"/>
              </w:rPr>
              <w:t>2013799</w:t>
            </w:r>
          </w:p>
        </w:tc>
        <w:tc>
          <w:tcPr>
            <w:tcW w:w="4400" w:type="dxa"/>
            <w:vAlign w:val="center"/>
          </w:tcPr>
          <w:p w14:paraId="06D1F1D9">
            <w:pPr>
              <w:snapToGrid w:val="0"/>
              <w:jc w:val="left"/>
            </w:pPr>
            <w:r>
              <w:rPr>
                <w:rFonts w:ascii="宋体" w:hAnsi="宋体" w:eastAsia="宋体" w:cs="宋体"/>
                <w:b w:val="0"/>
                <w:i w:val="0"/>
                <w:color w:val="000000"/>
                <w:sz w:val="15"/>
              </w:rPr>
              <w:t>其他网信事务支出</w:t>
            </w:r>
          </w:p>
        </w:tc>
        <w:tc>
          <w:tcPr>
            <w:tcW w:w="1320" w:type="dxa"/>
            <w:vAlign w:val="center"/>
          </w:tcPr>
          <w:p w14:paraId="1D1793E4">
            <w:pPr>
              <w:snapToGrid w:val="0"/>
              <w:jc w:val="right"/>
            </w:pPr>
            <w:r>
              <w:rPr>
                <w:rFonts w:ascii="宋体" w:hAnsi="宋体" w:eastAsia="宋体" w:cs="宋体"/>
                <w:b w:val="0"/>
                <w:i w:val="0"/>
                <w:color w:val="000000"/>
                <w:sz w:val="15"/>
              </w:rPr>
              <w:t>269,330.00</w:t>
            </w:r>
          </w:p>
        </w:tc>
        <w:tc>
          <w:tcPr>
            <w:tcW w:w="1320" w:type="dxa"/>
            <w:vAlign w:val="center"/>
          </w:tcPr>
          <w:p w14:paraId="71AE0D92"/>
        </w:tc>
        <w:tc>
          <w:tcPr>
            <w:tcW w:w="1320" w:type="dxa"/>
            <w:vAlign w:val="center"/>
          </w:tcPr>
          <w:p w14:paraId="7F9C4DC7">
            <w:pPr>
              <w:snapToGrid w:val="0"/>
              <w:jc w:val="right"/>
            </w:pPr>
            <w:r>
              <w:rPr>
                <w:rFonts w:ascii="宋体" w:hAnsi="宋体" w:eastAsia="宋体" w:cs="宋体"/>
                <w:b w:val="0"/>
                <w:i w:val="0"/>
                <w:color w:val="000000"/>
                <w:sz w:val="15"/>
              </w:rPr>
              <w:t>269,330.00</w:t>
            </w:r>
          </w:p>
        </w:tc>
        <w:tc>
          <w:tcPr>
            <w:tcW w:w="1320" w:type="dxa"/>
            <w:vAlign w:val="center"/>
          </w:tcPr>
          <w:p w14:paraId="76FBDF56"/>
        </w:tc>
        <w:tc>
          <w:tcPr>
            <w:tcW w:w="1320" w:type="dxa"/>
            <w:vAlign w:val="center"/>
          </w:tcPr>
          <w:p w14:paraId="404C2663"/>
        </w:tc>
        <w:tc>
          <w:tcPr>
            <w:tcW w:w="1338" w:type="dxa"/>
            <w:vAlign w:val="center"/>
          </w:tcPr>
          <w:p w14:paraId="3186F9AC"/>
        </w:tc>
      </w:tr>
      <w:tr w14:paraId="2DD933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D284065">
            <w:pPr>
              <w:snapToGrid w:val="0"/>
              <w:jc w:val="left"/>
            </w:pPr>
            <w:r>
              <w:rPr>
                <w:rFonts w:ascii="宋体" w:hAnsi="宋体" w:eastAsia="宋体" w:cs="宋体"/>
                <w:b w:val="0"/>
                <w:i w:val="0"/>
                <w:color w:val="000000"/>
                <w:sz w:val="15"/>
              </w:rPr>
              <w:t>20199</w:t>
            </w:r>
          </w:p>
        </w:tc>
        <w:tc>
          <w:tcPr>
            <w:tcW w:w="4400" w:type="dxa"/>
            <w:vAlign w:val="center"/>
          </w:tcPr>
          <w:p w14:paraId="02E72A4F">
            <w:pPr>
              <w:snapToGrid w:val="0"/>
              <w:jc w:val="left"/>
            </w:pPr>
            <w:r>
              <w:rPr>
                <w:rFonts w:ascii="宋体" w:hAnsi="宋体" w:eastAsia="宋体" w:cs="宋体"/>
                <w:b w:val="0"/>
                <w:i w:val="0"/>
                <w:color w:val="000000"/>
                <w:sz w:val="15"/>
              </w:rPr>
              <w:t>其他一般公共服务支出</w:t>
            </w:r>
          </w:p>
        </w:tc>
        <w:tc>
          <w:tcPr>
            <w:tcW w:w="1320" w:type="dxa"/>
            <w:vAlign w:val="center"/>
          </w:tcPr>
          <w:p w14:paraId="012FBD4D">
            <w:pPr>
              <w:snapToGrid w:val="0"/>
              <w:jc w:val="right"/>
            </w:pPr>
            <w:r>
              <w:rPr>
                <w:rFonts w:ascii="宋体" w:hAnsi="宋体" w:eastAsia="宋体" w:cs="宋体"/>
                <w:b w:val="0"/>
                <w:i w:val="0"/>
                <w:color w:val="000000"/>
                <w:sz w:val="15"/>
              </w:rPr>
              <w:t>528,992.00</w:t>
            </w:r>
          </w:p>
        </w:tc>
        <w:tc>
          <w:tcPr>
            <w:tcW w:w="1320" w:type="dxa"/>
            <w:vAlign w:val="center"/>
          </w:tcPr>
          <w:p w14:paraId="7814F37A">
            <w:pPr>
              <w:snapToGrid w:val="0"/>
              <w:jc w:val="right"/>
            </w:pPr>
            <w:r>
              <w:rPr>
                <w:rFonts w:ascii="宋体" w:hAnsi="宋体" w:eastAsia="宋体" w:cs="宋体"/>
                <w:b w:val="0"/>
                <w:i w:val="0"/>
                <w:color w:val="000000"/>
                <w:sz w:val="15"/>
              </w:rPr>
              <w:t>528,992.00</w:t>
            </w:r>
          </w:p>
        </w:tc>
        <w:tc>
          <w:tcPr>
            <w:tcW w:w="1320" w:type="dxa"/>
            <w:vAlign w:val="center"/>
          </w:tcPr>
          <w:p w14:paraId="1BED292E"/>
        </w:tc>
        <w:tc>
          <w:tcPr>
            <w:tcW w:w="1320" w:type="dxa"/>
            <w:vAlign w:val="center"/>
          </w:tcPr>
          <w:p w14:paraId="530D5B27"/>
        </w:tc>
        <w:tc>
          <w:tcPr>
            <w:tcW w:w="1320" w:type="dxa"/>
            <w:vAlign w:val="center"/>
          </w:tcPr>
          <w:p w14:paraId="5A657B17"/>
        </w:tc>
        <w:tc>
          <w:tcPr>
            <w:tcW w:w="1338" w:type="dxa"/>
            <w:vAlign w:val="center"/>
          </w:tcPr>
          <w:p w14:paraId="78369FA0"/>
        </w:tc>
      </w:tr>
      <w:tr w14:paraId="608843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3FD72AA">
            <w:pPr>
              <w:snapToGrid w:val="0"/>
              <w:jc w:val="left"/>
            </w:pPr>
            <w:r>
              <w:rPr>
                <w:rFonts w:ascii="宋体" w:hAnsi="宋体" w:eastAsia="宋体" w:cs="宋体"/>
                <w:b w:val="0"/>
                <w:i w:val="0"/>
                <w:color w:val="000000"/>
                <w:sz w:val="15"/>
              </w:rPr>
              <w:t>2019999</w:t>
            </w:r>
          </w:p>
        </w:tc>
        <w:tc>
          <w:tcPr>
            <w:tcW w:w="4400" w:type="dxa"/>
            <w:vAlign w:val="center"/>
          </w:tcPr>
          <w:p w14:paraId="3A456E22">
            <w:pPr>
              <w:snapToGrid w:val="0"/>
              <w:jc w:val="left"/>
            </w:pPr>
            <w:r>
              <w:rPr>
                <w:rFonts w:ascii="宋体" w:hAnsi="宋体" w:eastAsia="宋体" w:cs="宋体"/>
                <w:b w:val="0"/>
                <w:i w:val="0"/>
                <w:color w:val="000000"/>
                <w:sz w:val="15"/>
              </w:rPr>
              <w:t>其他一般公共服务支出</w:t>
            </w:r>
          </w:p>
        </w:tc>
        <w:tc>
          <w:tcPr>
            <w:tcW w:w="1320" w:type="dxa"/>
            <w:vAlign w:val="center"/>
          </w:tcPr>
          <w:p w14:paraId="34F90E71">
            <w:pPr>
              <w:snapToGrid w:val="0"/>
              <w:jc w:val="right"/>
            </w:pPr>
            <w:r>
              <w:rPr>
                <w:rFonts w:ascii="宋体" w:hAnsi="宋体" w:eastAsia="宋体" w:cs="宋体"/>
                <w:b w:val="0"/>
                <w:i w:val="0"/>
                <w:color w:val="000000"/>
                <w:sz w:val="15"/>
              </w:rPr>
              <w:t>528,992.00</w:t>
            </w:r>
          </w:p>
        </w:tc>
        <w:tc>
          <w:tcPr>
            <w:tcW w:w="1320" w:type="dxa"/>
            <w:vAlign w:val="center"/>
          </w:tcPr>
          <w:p w14:paraId="11E997EA">
            <w:pPr>
              <w:snapToGrid w:val="0"/>
              <w:jc w:val="right"/>
            </w:pPr>
            <w:r>
              <w:rPr>
                <w:rFonts w:ascii="宋体" w:hAnsi="宋体" w:eastAsia="宋体" w:cs="宋体"/>
                <w:b w:val="0"/>
                <w:i w:val="0"/>
                <w:color w:val="000000"/>
                <w:sz w:val="15"/>
              </w:rPr>
              <w:t>528,992.00</w:t>
            </w:r>
          </w:p>
        </w:tc>
        <w:tc>
          <w:tcPr>
            <w:tcW w:w="1320" w:type="dxa"/>
            <w:vAlign w:val="center"/>
          </w:tcPr>
          <w:p w14:paraId="32668D4C"/>
        </w:tc>
        <w:tc>
          <w:tcPr>
            <w:tcW w:w="1320" w:type="dxa"/>
            <w:vAlign w:val="center"/>
          </w:tcPr>
          <w:p w14:paraId="6D735B76"/>
        </w:tc>
        <w:tc>
          <w:tcPr>
            <w:tcW w:w="1320" w:type="dxa"/>
            <w:vAlign w:val="center"/>
          </w:tcPr>
          <w:p w14:paraId="7CD9F3CE"/>
        </w:tc>
        <w:tc>
          <w:tcPr>
            <w:tcW w:w="1338" w:type="dxa"/>
            <w:vAlign w:val="center"/>
          </w:tcPr>
          <w:p w14:paraId="798AD97E"/>
        </w:tc>
      </w:tr>
      <w:tr w14:paraId="37DF64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BBA10F8">
            <w:pPr>
              <w:snapToGrid w:val="0"/>
              <w:jc w:val="left"/>
            </w:pPr>
            <w:r>
              <w:rPr>
                <w:rFonts w:ascii="宋体" w:hAnsi="宋体" w:eastAsia="宋体" w:cs="宋体"/>
                <w:b w:val="0"/>
                <w:i w:val="0"/>
                <w:color w:val="000000"/>
                <w:sz w:val="15"/>
              </w:rPr>
              <w:t>204</w:t>
            </w:r>
          </w:p>
        </w:tc>
        <w:tc>
          <w:tcPr>
            <w:tcW w:w="4400" w:type="dxa"/>
            <w:vAlign w:val="center"/>
          </w:tcPr>
          <w:p w14:paraId="1E84598A">
            <w:pPr>
              <w:snapToGrid w:val="0"/>
              <w:jc w:val="left"/>
            </w:pPr>
            <w:r>
              <w:rPr>
                <w:rFonts w:ascii="宋体" w:hAnsi="宋体" w:eastAsia="宋体" w:cs="宋体"/>
                <w:b w:val="0"/>
                <w:i w:val="0"/>
                <w:color w:val="000000"/>
                <w:sz w:val="15"/>
              </w:rPr>
              <w:t>公共安全支出</w:t>
            </w:r>
          </w:p>
        </w:tc>
        <w:tc>
          <w:tcPr>
            <w:tcW w:w="1320" w:type="dxa"/>
            <w:vAlign w:val="center"/>
          </w:tcPr>
          <w:p w14:paraId="3EA9341D">
            <w:pPr>
              <w:snapToGrid w:val="0"/>
              <w:jc w:val="right"/>
            </w:pPr>
            <w:r>
              <w:rPr>
                <w:rFonts w:ascii="宋体" w:hAnsi="宋体" w:eastAsia="宋体" w:cs="宋体"/>
                <w:b w:val="0"/>
                <w:i w:val="0"/>
                <w:color w:val="000000"/>
                <w:sz w:val="15"/>
              </w:rPr>
              <w:t>2,362,993.85</w:t>
            </w:r>
          </w:p>
        </w:tc>
        <w:tc>
          <w:tcPr>
            <w:tcW w:w="1320" w:type="dxa"/>
            <w:vAlign w:val="center"/>
          </w:tcPr>
          <w:p w14:paraId="2A644EE8"/>
        </w:tc>
        <w:tc>
          <w:tcPr>
            <w:tcW w:w="1320" w:type="dxa"/>
            <w:vAlign w:val="center"/>
          </w:tcPr>
          <w:p w14:paraId="6E51F68C">
            <w:pPr>
              <w:snapToGrid w:val="0"/>
              <w:jc w:val="right"/>
            </w:pPr>
            <w:r>
              <w:rPr>
                <w:rFonts w:ascii="宋体" w:hAnsi="宋体" w:eastAsia="宋体" w:cs="宋体"/>
                <w:b w:val="0"/>
                <w:i w:val="0"/>
                <w:color w:val="000000"/>
                <w:sz w:val="15"/>
              </w:rPr>
              <w:t>2,362,993.85</w:t>
            </w:r>
          </w:p>
        </w:tc>
        <w:tc>
          <w:tcPr>
            <w:tcW w:w="1320" w:type="dxa"/>
            <w:vAlign w:val="center"/>
          </w:tcPr>
          <w:p w14:paraId="4B886803"/>
        </w:tc>
        <w:tc>
          <w:tcPr>
            <w:tcW w:w="1320" w:type="dxa"/>
            <w:vAlign w:val="center"/>
          </w:tcPr>
          <w:p w14:paraId="4D1585FA"/>
        </w:tc>
        <w:tc>
          <w:tcPr>
            <w:tcW w:w="1338" w:type="dxa"/>
            <w:vAlign w:val="center"/>
          </w:tcPr>
          <w:p w14:paraId="5EC429FC"/>
        </w:tc>
      </w:tr>
      <w:tr w14:paraId="412E92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0478B7F">
            <w:pPr>
              <w:snapToGrid w:val="0"/>
              <w:jc w:val="left"/>
            </w:pPr>
            <w:r>
              <w:rPr>
                <w:rFonts w:ascii="宋体" w:hAnsi="宋体" w:eastAsia="宋体" w:cs="宋体"/>
                <w:b w:val="0"/>
                <w:i w:val="0"/>
                <w:color w:val="000000"/>
                <w:sz w:val="15"/>
              </w:rPr>
              <w:t>20402</w:t>
            </w:r>
          </w:p>
        </w:tc>
        <w:tc>
          <w:tcPr>
            <w:tcW w:w="4400" w:type="dxa"/>
            <w:vAlign w:val="center"/>
          </w:tcPr>
          <w:p w14:paraId="523963A1">
            <w:pPr>
              <w:snapToGrid w:val="0"/>
              <w:jc w:val="left"/>
            </w:pPr>
            <w:r>
              <w:rPr>
                <w:rFonts w:ascii="宋体" w:hAnsi="宋体" w:eastAsia="宋体" w:cs="宋体"/>
                <w:b w:val="0"/>
                <w:i w:val="0"/>
                <w:color w:val="000000"/>
                <w:sz w:val="15"/>
              </w:rPr>
              <w:t>公安</w:t>
            </w:r>
          </w:p>
        </w:tc>
        <w:tc>
          <w:tcPr>
            <w:tcW w:w="1320" w:type="dxa"/>
            <w:vAlign w:val="center"/>
          </w:tcPr>
          <w:p w14:paraId="4E318554">
            <w:pPr>
              <w:snapToGrid w:val="0"/>
              <w:jc w:val="right"/>
            </w:pPr>
            <w:r>
              <w:rPr>
                <w:rFonts w:ascii="宋体" w:hAnsi="宋体" w:eastAsia="宋体" w:cs="宋体"/>
                <w:b w:val="0"/>
                <w:i w:val="0"/>
                <w:color w:val="000000"/>
                <w:sz w:val="15"/>
              </w:rPr>
              <w:t>96,000.00</w:t>
            </w:r>
          </w:p>
        </w:tc>
        <w:tc>
          <w:tcPr>
            <w:tcW w:w="1320" w:type="dxa"/>
            <w:vAlign w:val="center"/>
          </w:tcPr>
          <w:p w14:paraId="1AFE55D4"/>
        </w:tc>
        <w:tc>
          <w:tcPr>
            <w:tcW w:w="1320" w:type="dxa"/>
            <w:vAlign w:val="center"/>
          </w:tcPr>
          <w:p w14:paraId="2CF63AF4">
            <w:pPr>
              <w:snapToGrid w:val="0"/>
              <w:jc w:val="right"/>
            </w:pPr>
            <w:r>
              <w:rPr>
                <w:rFonts w:ascii="宋体" w:hAnsi="宋体" w:eastAsia="宋体" w:cs="宋体"/>
                <w:b w:val="0"/>
                <w:i w:val="0"/>
                <w:color w:val="000000"/>
                <w:sz w:val="15"/>
              </w:rPr>
              <w:t>96,000.00</w:t>
            </w:r>
          </w:p>
        </w:tc>
        <w:tc>
          <w:tcPr>
            <w:tcW w:w="1320" w:type="dxa"/>
            <w:vAlign w:val="center"/>
          </w:tcPr>
          <w:p w14:paraId="6FC02388"/>
        </w:tc>
        <w:tc>
          <w:tcPr>
            <w:tcW w:w="1320" w:type="dxa"/>
            <w:vAlign w:val="center"/>
          </w:tcPr>
          <w:p w14:paraId="5E33393D"/>
        </w:tc>
        <w:tc>
          <w:tcPr>
            <w:tcW w:w="1338" w:type="dxa"/>
            <w:vAlign w:val="center"/>
          </w:tcPr>
          <w:p w14:paraId="68A47F94"/>
        </w:tc>
      </w:tr>
      <w:tr w14:paraId="790D4B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CC580A6">
            <w:pPr>
              <w:snapToGrid w:val="0"/>
              <w:jc w:val="left"/>
            </w:pPr>
            <w:r>
              <w:rPr>
                <w:rFonts w:ascii="宋体" w:hAnsi="宋体" w:eastAsia="宋体" w:cs="宋体"/>
                <w:b w:val="0"/>
                <w:i w:val="0"/>
                <w:color w:val="000000"/>
                <w:sz w:val="15"/>
              </w:rPr>
              <w:t>2040299</w:t>
            </w:r>
          </w:p>
        </w:tc>
        <w:tc>
          <w:tcPr>
            <w:tcW w:w="4400" w:type="dxa"/>
            <w:vAlign w:val="center"/>
          </w:tcPr>
          <w:p w14:paraId="02CF8B84">
            <w:pPr>
              <w:snapToGrid w:val="0"/>
              <w:jc w:val="left"/>
            </w:pPr>
            <w:r>
              <w:rPr>
                <w:rFonts w:ascii="宋体" w:hAnsi="宋体" w:eastAsia="宋体" w:cs="宋体"/>
                <w:b w:val="0"/>
                <w:i w:val="0"/>
                <w:color w:val="000000"/>
                <w:sz w:val="15"/>
              </w:rPr>
              <w:t>其他公安支出</w:t>
            </w:r>
          </w:p>
        </w:tc>
        <w:tc>
          <w:tcPr>
            <w:tcW w:w="1320" w:type="dxa"/>
            <w:vAlign w:val="center"/>
          </w:tcPr>
          <w:p w14:paraId="5FAE9E6C">
            <w:pPr>
              <w:snapToGrid w:val="0"/>
              <w:jc w:val="right"/>
            </w:pPr>
            <w:r>
              <w:rPr>
                <w:rFonts w:ascii="宋体" w:hAnsi="宋体" w:eastAsia="宋体" w:cs="宋体"/>
                <w:b w:val="0"/>
                <w:i w:val="0"/>
                <w:color w:val="000000"/>
                <w:sz w:val="15"/>
              </w:rPr>
              <w:t>96,000.00</w:t>
            </w:r>
          </w:p>
        </w:tc>
        <w:tc>
          <w:tcPr>
            <w:tcW w:w="1320" w:type="dxa"/>
            <w:vAlign w:val="center"/>
          </w:tcPr>
          <w:p w14:paraId="10459522"/>
        </w:tc>
        <w:tc>
          <w:tcPr>
            <w:tcW w:w="1320" w:type="dxa"/>
            <w:vAlign w:val="center"/>
          </w:tcPr>
          <w:p w14:paraId="47246E73">
            <w:pPr>
              <w:snapToGrid w:val="0"/>
              <w:jc w:val="right"/>
            </w:pPr>
            <w:r>
              <w:rPr>
                <w:rFonts w:ascii="宋体" w:hAnsi="宋体" w:eastAsia="宋体" w:cs="宋体"/>
                <w:b w:val="0"/>
                <w:i w:val="0"/>
                <w:color w:val="000000"/>
                <w:sz w:val="15"/>
              </w:rPr>
              <w:t>96,000.00</w:t>
            </w:r>
          </w:p>
        </w:tc>
        <w:tc>
          <w:tcPr>
            <w:tcW w:w="1320" w:type="dxa"/>
            <w:vAlign w:val="center"/>
          </w:tcPr>
          <w:p w14:paraId="19143977"/>
        </w:tc>
        <w:tc>
          <w:tcPr>
            <w:tcW w:w="1320" w:type="dxa"/>
            <w:vAlign w:val="center"/>
          </w:tcPr>
          <w:p w14:paraId="33764C59"/>
        </w:tc>
        <w:tc>
          <w:tcPr>
            <w:tcW w:w="1338" w:type="dxa"/>
            <w:vAlign w:val="center"/>
          </w:tcPr>
          <w:p w14:paraId="5B4EA2AA"/>
        </w:tc>
      </w:tr>
      <w:tr w14:paraId="4DB564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631F300">
            <w:pPr>
              <w:snapToGrid w:val="0"/>
              <w:jc w:val="left"/>
            </w:pPr>
            <w:r>
              <w:rPr>
                <w:rFonts w:ascii="宋体" w:hAnsi="宋体" w:eastAsia="宋体" w:cs="宋体"/>
                <w:b w:val="0"/>
                <w:i w:val="0"/>
                <w:color w:val="000000"/>
                <w:sz w:val="15"/>
              </w:rPr>
              <w:t>20499</w:t>
            </w:r>
          </w:p>
        </w:tc>
        <w:tc>
          <w:tcPr>
            <w:tcW w:w="4400" w:type="dxa"/>
            <w:vAlign w:val="center"/>
          </w:tcPr>
          <w:p w14:paraId="5D6CE3EB">
            <w:pPr>
              <w:snapToGrid w:val="0"/>
              <w:jc w:val="left"/>
            </w:pPr>
            <w:r>
              <w:rPr>
                <w:rFonts w:ascii="宋体" w:hAnsi="宋体" w:eastAsia="宋体" w:cs="宋体"/>
                <w:b w:val="0"/>
                <w:i w:val="0"/>
                <w:color w:val="000000"/>
                <w:sz w:val="15"/>
              </w:rPr>
              <w:t>其他公共安全支出</w:t>
            </w:r>
          </w:p>
        </w:tc>
        <w:tc>
          <w:tcPr>
            <w:tcW w:w="1320" w:type="dxa"/>
            <w:vAlign w:val="center"/>
          </w:tcPr>
          <w:p w14:paraId="3F6C36FE">
            <w:pPr>
              <w:snapToGrid w:val="0"/>
              <w:jc w:val="right"/>
            </w:pPr>
            <w:r>
              <w:rPr>
                <w:rFonts w:ascii="宋体" w:hAnsi="宋体" w:eastAsia="宋体" w:cs="宋体"/>
                <w:b w:val="0"/>
                <w:i w:val="0"/>
                <w:color w:val="000000"/>
                <w:sz w:val="15"/>
              </w:rPr>
              <w:t>2,266,993.85</w:t>
            </w:r>
          </w:p>
        </w:tc>
        <w:tc>
          <w:tcPr>
            <w:tcW w:w="1320" w:type="dxa"/>
            <w:vAlign w:val="center"/>
          </w:tcPr>
          <w:p w14:paraId="1D0DBE9E"/>
        </w:tc>
        <w:tc>
          <w:tcPr>
            <w:tcW w:w="1320" w:type="dxa"/>
            <w:vAlign w:val="center"/>
          </w:tcPr>
          <w:p w14:paraId="63D7BD7A">
            <w:pPr>
              <w:snapToGrid w:val="0"/>
              <w:jc w:val="right"/>
            </w:pPr>
            <w:r>
              <w:rPr>
                <w:rFonts w:ascii="宋体" w:hAnsi="宋体" w:eastAsia="宋体" w:cs="宋体"/>
                <w:b w:val="0"/>
                <w:i w:val="0"/>
                <w:color w:val="000000"/>
                <w:sz w:val="15"/>
              </w:rPr>
              <w:t>2,266,993.85</w:t>
            </w:r>
          </w:p>
        </w:tc>
        <w:tc>
          <w:tcPr>
            <w:tcW w:w="1320" w:type="dxa"/>
            <w:vAlign w:val="center"/>
          </w:tcPr>
          <w:p w14:paraId="0C0C7340"/>
        </w:tc>
        <w:tc>
          <w:tcPr>
            <w:tcW w:w="1320" w:type="dxa"/>
            <w:vAlign w:val="center"/>
          </w:tcPr>
          <w:p w14:paraId="2D79C3FC"/>
        </w:tc>
        <w:tc>
          <w:tcPr>
            <w:tcW w:w="1338" w:type="dxa"/>
            <w:vAlign w:val="center"/>
          </w:tcPr>
          <w:p w14:paraId="53AF550F"/>
        </w:tc>
      </w:tr>
      <w:tr w14:paraId="6EDFF3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CD9D7B1">
            <w:pPr>
              <w:snapToGrid w:val="0"/>
              <w:jc w:val="left"/>
            </w:pPr>
            <w:r>
              <w:rPr>
                <w:rFonts w:ascii="宋体" w:hAnsi="宋体" w:eastAsia="宋体" w:cs="宋体"/>
                <w:b w:val="0"/>
                <w:i w:val="0"/>
                <w:color w:val="000000"/>
                <w:sz w:val="15"/>
              </w:rPr>
              <w:t>2049999</w:t>
            </w:r>
          </w:p>
        </w:tc>
        <w:tc>
          <w:tcPr>
            <w:tcW w:w="4400" w:type="dxa"/>
            <w:vAlign w:val="center"/>
          </w:tcPr>
          <w:p w14:paraId="49432EFA">
            <w:pPr>
              <w:snapToGrid w:val="0"/>
              <w:jc w:val="left"/>
            </w:pPr>
            <w:r>
              <w:rPr>
                <w:rFonts w:ascii="宋体" w:hAnsi="宋体" w:eastAsia="宋体" w:cs="宋体"/>
                <w:b w:val="0"/>
                <w:i w:val="0"/>
                <w:color w:val="000000"/>
                <w:sz w:val="15"/>
              </w:rPr>
              <w:t>其他公共安全支出</w:t>
            </w:r>
          </w:p>
        </w:tc>
        <w:tc>
          <w:tcPr>
            <w:tcW w:w="1320" w:type="dxa"/>
            <w:vAlign w:val="center"/>
          </w:tcPr>
          <w:p w14:paraId="032D369A">
            <w:pPr>
              <w:snapToGrid w:val="0"/>
              <w:jc w:val="right"/>
            </w:pPr>
            <w:r>
              <w:rPr>
                <w:rFonts w:ascii="宋体" w:hAnsi="宋体" w:eastAsia="宋体" w:cs="宋体"/>
                <w:b w:val="0"/>
                <w:i w:val="0"/>
                <w:color w:val="000000"/>
                <w:sz w:val="15"/>
              </w:rPr>
              <w:t>2,266,993.85</w:t>
            </w:r>
          </w:p>
        </w:tc>
        <w:tc>
          <w:tcPr>
            <w:tcW w:w="1320" w:type="dxa"/>
            <w:vAlign w:val="center"/>
          </w:tcPr>
          <w:p w14:paraId="679DF3CB"/>
        </w:tc>
        <w:tc>
          <w:tcPr>
            <w:tcW w:w="1320" w:type="dxa"/>
            <w:vAlign w:val="center"/>
          </w:tcPr>
          <w:p w14:paraId="1257A698">
            <w:pPr>
              <w:snapToGrid w:val="0"/>
              <w:jc w:val="right"/>
            </w:pPr>
            <w:r>
              <w:rPr>
                <w:rFonts w:ascii="宋体" w:hAnsi="宋体" w:eastAsia="宋体" w:cs="宋体"/>
                <w:b w:val="0"/>
                <w:i w:val="0"/>
                <w:color w:val="000000"/>
                <w:sz w:val="15"/>
              </w:rPr>
              <w:t>2,266,993.85</w:t>
            </w:r>
          </w:p>
        </w:tc>
        <w:tc>
          <w:tcPr>
            <w:tcW w:w="1320" w:type="dxa"/>
            <w:vAlign w:val="center"/>
          </w:tcPr>
          <w:p w14:paraId="2755ADD2"/>
        </w:tc>
        <w:tc>
          <w:tcPr>
            <w:tcW w:w="1320" w:type="dxa"/>
            <w:vAlign w:val="center"/>
          </w:tcPr>
          <w:p w14:paraId="70BD1AF9"/>
        </w:tc>
        <w:tc>
          <w:tcPr>
            <w:tcW w:w="1338" w:type="dxa"/>
            <w:vAlign w:val="center"/>
          </w:tcPr>
          <w:p w14:paraId="0B2BEC80"/>
        </w:tc>
      </w:tr>
      <w:tr w14:paraId="276737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D5A4C94">
            <w:pPr>
              <w:snapToGrid w:val="0"/>
              <w:jc w:val="left"/>
            </w:pPr>
            <w:r>
              <w:rPr>
                <w:rFonts w:ascii="宋体" w:hAnsi="宋体" w:eastAsia="宋体" w:cs="宋体"/>
                <w:b w:val="0"/>
                <w:i w:val="0"/>
                <w:color w:val="000000"/>
                <w:sz w:val="15"/>
              </w:rPr>
              <w:t>205</w:t>
            </w:r>
          </w:p>
        </w:tc>
        <w:tc>
          <w:tcPr>
            <w:tcW w:w="4400" w:type="dxa"/>
            <w:vAlign w:val="center"/>
          </w:tcPr>
          <w:p w14:paraId="39A4C02F">
            <w:pPr>
              <w:snapToGrid w:val="0"/>
              <w:jc w:val="left"/>
            </w:pPr>
            <w:r>
              <w:rPr>
                <w:rFonts w:ascii="宋体" w:hAnsi="宋体" w:eastAsia="宋体" w:cs="宋体"/>
                <w:b w:val="0"/>
                <w:i w:val="0"/>
                <w:color w:val="000000"/>
                <w:sz w:val="15"/>
              </w:rPr>
              <w:t>教育支出</w:t>
            </w:r>
          </w:p>
        </w:tc>
        <w:tc>
          <w:tcPr>
            <w:tcW w:w="1320" w:type="dxa"/>
            <w:vAlign w:val="center"/>
          </w:tcPr>
          <w:p w14:paraId="6868538F">
            <w:pPr>
              <w:snapToGrid w:val="0"/>
              <w:jc w:val="right"/>
            </w:pPr>
            <w:r>
              <w:rPr>
                <w:rFonts w:ascii="宋体" w:hAnsi="宋体" w:eastAsia="宋体" w:cs="宋体"/>
                <w:b w:val="0"/>
                <w:i w:val="0"/>
                <w:color w:val="000000"/>
                <w:sz w:val="15"/>
              </w:rPr>
              <w:t>4,770,330.00</w:t>
            </w:r>
          </w:p>
        </w:tc>
        <w:tc>
          <w:tcPr>
            <w:tcW w:w="1320" w:type="dxa"/>
            <w:vAlign w:val="center"/>
          </w:tcPr>
          <w:p w14:paraId="3A4B1235"/>
        </w:tc>
        <w:tc>
          <w:tcPr>
            <w:tcW w:w="1320" w:type="dxa"/>
            <w:vAlign w:val="center"/>
          </w:tcPr>
          <w:p w14:paraId="48777220">
            <w:pPr>
              <w:snapToGrid w:val="0"/>
              <w:jc w:val="right"/>
            </w:pPr>
            <w:r>
              <w:rPr>
                <w:rFonts w:ascii="宋体" w:hAnsi="宋体" w:eastAsia="宋体" w:cs="宋体"/>
                <w:b w:val="0"/>
                <w:i w:val="0"/>
                <w:color w:val="000000"/>
                <w:sz w:val="15"/>
              </w:rPr>
              <w:t>4,770,330.00</w:t>
            </w:r>
          </w:p>
        </w:tc>
        <w:tc>
          <w:tcPr>
            <w:tcW w:w="1320" w:type="dxa"/>
            <w:vAlign w:val="center"/>
          </w:tcPr>
          <w:p w14:paraId="31ED7503"/>
        </w:tc>
        <w:tc>
          <w:tcPr>
            <w:tcW w:w="1320" w:type="dxa"/>
            <w:vAlign w:val="center"/>
          </w:tcPr>
          <w:p w14:paraId="1800AE3E"/>
        </w:tc>
        <w:tc>
          <w:tcPr>
            <w:tcW w:w="1338" w:type="dxa"/>
            <w:vAlign w:val="center"/>
          </w:tcPr>
          <w:p w14:paraId="0E1F263D"/>
        </w:tc>
      </w:tr>
      <w:tr w14:paraId="29DEF7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8B8CCB3">
            <w:pPr>
              <w:snapToGrid w:val="0"/>
              <w:jc w:val="left"/>
            </w:pPr>
            <w:r>
              <w:rPr>
                <w:rFonts w:ascii="宋体" w:hAnsi="宋体" w:eastAsia="宋体" w:cs="宋体"/>
                <w:b w:val="0"/>
                <w:i w:val="0"/>
                <w:color w:val="000000"/>
                <w:sz w:val="15"/>
              </w:rPr>
              <w:t>20502</w:t>
            </w:r>
          </w:p>
        </w:tc>
        <w:tc>
          <w:tcPr>
            <w:tcW w:w="4400" w:type="dxa"/>
            <w:vAlign w:val="center"/>
          </w:tcPr>
          <w:p w14:paraId="211BF4AC">
            <w:pPr>
              <w:snapToGrid w:val="0"/>
              <w:jc w:val="left"/>
            </w:pPr>
            <w:r>
              <w:rPr>
                <w:rFonts w:ascii="宋体" w:hAnsi="宋体" w:eastAsia="宋体" w:cs="宋体"/>
                <w:b w:val="0"/>
                <w:i w:val="0"/>
                <w:color w:val="000000"/>
                <w:sz w:val="15"/>
              </w:rPr>
              <w:t>普通教育</w:t>
            </w:r>
          </w:p>
        </w:tc>
        <w:tc>
          <w:tcPr>
            <w:tcW w:w="1320" w:type="dxa"/>
            <w:vAlign w:val="center"/>
          </w:tcPr>
          <w:p w14:paraId="6684295D">
            <w:pPr>
              <w:snapToGrid w:val="0"/>
              <w:jc w:val="right"/>
            </w:pPr>
            <w:r>
              <w:rPr>
                <w:rFonts w:ascii="宋体" w:hAnsi="宋体" w:eastAsia="宋体" w:cs="宋体"/>
                <w:b w:val="0"/>
                <w:i w:val="0"/>
                <w:color w:val="000000"/>
                <w:sz w:val="15"/>
              </w:rPr>
              <w:t>4,770,330.00</w:t>
            </w:r>
          </w:p>
        </w:tc>
        <w:tc>
          <w:tcPr>
            <w:tcW w:w="1320" w:type="dxa"/>
            <w:vAlign w:val="center"/>
          </w:tcPr>
          <w:p w14:paraId="631042B6"/>
        </w:tc>
        <w:tc>
          <w:tcPr>
            <w:tcW w:w="1320" w:type="dxa"/>
            <w:vAlign w:val="center"/>
          </w:tcPr>
          <w:p w14:paraId="638A8170">
            <w:pPr>
              <w:snapToGrid w:val="0"/>
              <w:jc w:val="right"/>
            </w:pPr>
            <w:r>
              <w:rPr>
                <w:rFonts w:ascii="宋体" w:hAnsi="宋体" w:eastAsia="宋体" w:cs="宋体"/>
                <w:b w:val="0"/>
                <w:i w:val="0"/>
                <w:color w:val="000000"/>
                <w:sz w:val="15"/>
              </w:rPr>
              <w:t>4,770,330.00</w:t>
            </w:r>
          </w:p>
        </w:tc>
        <w:tc>
          <w:tcPr>
            <w:tcW w:w="1320" w:type="dxa"/>
            <w:vAlign w:val="center"/>
          </w:tcPr>
          <w:p w14:paraId="34530709"/>
        </w:tc>
        <w:tc>
          <w:tcPr>
            <w:tcW w:w="1320" w:type="dxa"/>
            <w:vAlign w:val="center"/>
          </w:tcPr>
          <w:p w14:paraId="738DE15E"/>
        </w:tc>
        <w:tc>
          <w:tcPr>
            <w:tcW w:w="1338" w:type="dxa"/>
            <w:vAlign w:val="center"/>
          </w:tcPr>
          <w:p w14:paraId="75D28375"/>
        </w:tc>
      </w:tr>
      <w:tr w14:paraId="128703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5D9B622">
            <w:pPr>
              <w:snapToGrid w:val="0"/>
              <w:jc w:val="left"/>
            </w:pPr>
            <w:r>
              <w:rPr>
                <w:rFonts w:ascii="宋体" w:hAnsi="宋体" w:eastAsia="宋体" w:cs="宋体"/>
                <w:b w:val="0"/>
                <w:i w:val="0"/>
                <w:color w:val="000000"/>
                <w:sz w:val="15"/>
              </w:rPr>
              <w:t>2050201</w:t>
            </w:r>
          </w:p>
        </w:tc>
        <w:tc>
          <w:tcPr>
            <w:tcW w:w="4400" w:type="dxa"/>
            <w:vAlign w:val="center"/>
          </w:tcPr>
          <w:p w14:paraId="32791DE8">
            <w:pPr>
              <w:snapToGrid w:val="0"/>
              <w:jc w:val="left"/>
            </w:pPr>
            <w:r>
              <w:rPr>
                <w:rFonts w:ascii="宋体" w:hAnsi="宋体" w:eastAsia="宋体" w:cs="宋体"/>
                <w:b w:val="0"/>
                <w:i w:val="0"/>
                <w:color w:val="000000"/>
                <w:sz w:val="15"/>
              </w:rPr>
              <w:t>学前教育</w:t>
            </w:r>
          </w:p>
        </w:tc>
        <w:tc>
          <w:tcPr>
            <w:tcW w:w="1320" w:type="dxa"/>
            <w:vAlign w:val="center"/>
          </w:tcPr>
          <w:p w14:paraId="7F7A4DD7">
            <w:pPr>
              <w:snapToGrid w:val="0"/>
              <w:jc w:val="right"/>
            </w:pPr>
            <w:r>
              <w:rPr>
                <w:rFonts w:ascii="宋体" w:hAnsi="宋体" w:eastAsia="宋体" w:cs="宋体"/>
                <w:b w:val="0"/>
                <w:i w:val="0"/>
                <w:color w:val="000000"/>
                <w:sz w:val="15"/>
              </w:rPr>
              <w:t>4,003,050.00</w:t>
            </w:r>
          </w:p>
        </w:tc>
        <w:tc>
          <w:tcPr>
            <w:tcW w:w="1320" w:type="dxa"/>
            <w:vAlign w:val="center"/>
          </w:tcPr>
          <w:p w14:paraId="0E8CA039"/>
        </w:tc>
        <w:tc>
          <w:tcPr>
            <w:tcW w:w="1320" w:type="dxa"/>
            <w:vAlign w:val="center"/>
          </w:tcPr>
          <w:p w14:paraId="4D7F648B">
            <w:pPr>
              <w:snapToGrid w:val="0"/>
              <w:jc w:val="right"/>
            </w:pPr>
            <w:r>
              <w:rPr>
                <w:rFonts w:ascii="宋体" w:hAnsi="宋体" w:eastAsia="宋体" w:cs="宋体"/>
                <w:b w:val="0"/>
                <w:i w:val="0"/>
                <w:color w:val="000000"/>
                <w:sz w:val="15"/>
              </w:rPr>
              <w:t>4,003,050.00</w:t>
            </w:r>
          </w:p>
        </w:tc>
        <w:tc>
          <w:tcPr>
            <w:tcW w:w="1320" w:type="dxa"/>
            <w:vAlign w:val="center"/>
          </w:tcPr>
          <w:p w14:paraId="3A2F16CC"/>
        </w:tc>
        <w:tc>
          <w:tcPr>
            <w:tcW w:w="1320" w:type="dxa"/>
            <w:vAlign w:val="center"/>
          </w:tcPr>
          <w:p w14:paraId="5DFA5095"/>
        </w:tc>
        <w:tc>
          <w:tcPr>
            <w:tcW w:w="1338" w:type="dxa"/>
            <w:vAlign w:val="center"/>
          </w:tcPr>
          <w:p w14:paraId="400399D6"/>
        </w:tc>
      </w:tr>
      <w:tr w14:paraId="34113F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158DAAB">
            <w:pPr>
              <w:snapToGrid w:val="0"/>
              <w:jc w:val="left"/>
            </w:pPr>
            <w:r>
              <w:rPr>
                <w:rFonts w:ascii="宋体" w:hAnsi="宋体" w:eastAsia="宋体" w:cs="宋体"/>
                <w:b w:val="0"/>
                <w:i w:val="0"/>
                <w:color w:val="000000"/>
                <w:sz w:val="15"/>
              </w:rPr>
              <w:t>2050202</w:t>
            </w:r>
          </w:p>
        </w:tc>
        <w:tc>
          <w:tcPr>
            <w:tcW w:w="4400" w:type="dxa"/>
            <w:vAlign w:val="center"/>
          </w:tcPr>
          <w:p w14:paraId="3ADD8D88">
            <w:pPr>
              <w:snapToGrid w:val="0"/>
              <w:jc w:val="left"/>
            </w:pPr>
            <w:r>
              <w:rPr>
                <w:rFonts w:ascii="宋体" w:hAnsi="宋体" w:eastAsia="宋体" w:cs="宋体"/>
                <w:b w:val="0"/>
                <w:i w:val="0"/>
                <w:color w:val="000000"/>
                <w:sz w:val="15"/>
              </w:rPr>
              <w:t>小学教育</w:t>
            </w:r>
          </w:p>
        </w:tc>
        <w:tc>
          <w:tcPr>
            <w:tcW w:w="1320" w:type="dxa"/>
            <w:vAlign w:val="center"/>
          </w:tcPr>
          <w:p w14:paraId="7750A5E5">
            <w:pPr>
              <w:snapToGrid w:val="0"/>
              <w:jc w:val="right"/>
            </w:pPr>
            <w:r>
              <w:rPr>
                <w:rFonts w:ascii="宋体" w:hAnsi="宋体" w:eastAsia="宋体" w:cs="宋体"/>
                <w:b w:val="0"/>
                <w:i w:val="0"/>
                <w:color w:val="000000"/>
                <w:sz w:val="15"/>
              </w:rPr>
              <w:t>767,280.00</w:t>
            </w:r>
          </w:p>
        </w:tc>
        <w:tc>
          <w:tcPr>
            <w:tcW w:w="1320" w:type="dxa"/>
            <w:vAlign w:val="center"/>
          </w:tcPr>
          <w:p w14:paraId="7BF08955"/>
        </w:tc>
        <w:tc>
          <w:tcPr>
            <w:tcW w:w="1320" w:type="dxa"/>
            <w:vAlign w:val="center"/>
          </w:tcPr>
          <w:p w14:paraId="635D8F3D">
            <w:pPr>
              <w:snapToGrid w:val="0"/>
              <w:jc w:val="right"/>
            </w:pPr>
            <w:r>
              <w:rPr>
                <w:rFonts w:ascii="宋体" w:hAnsi="宋体" w:eastAsia="宋体" w:cs="宋体"/>
                <w:b w:val="0"/>
                <w:i w:val="0"/>
                <w:color w:val="000000"/>
                <w:sz w:val="15"/>
              </w:rPr>
              <w:t>767,280.00</w:t>
            </w:r>
          </w:p>
        </w:tc>
        <w:tc>
          <w:tcPr>
            <w:tcW w:w="1320" w:type="dxa"/>
            <w:vAlign w:val="center"/>
          </w:tcPr>
          <w:p w14:paraId="7F202F51"/>
        </w:tc>
        <w:tc>
          <w:tcPr>
            <w:tcW w:w="1320" w:type="dxa"/>
            <w:vAlign w:val="center"/>
          </w:tcPr>
          <w:p w14:paraId="2882F50D"/>
        </w:tc>
        <w:tc>
          <w:tcPr>
            <w:tcW w:w="1338" w:type="dxa"/>
            <w:vAlign w:val="center"/>
          </w:tcPr>
          <w:p w14:paraId="46421ED3"/>
        </w:tc>
      </w:tr>
      <w:tr w14:paraId="2FBB1D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FE507DF">
            <w:pPr>
              <w:snapToGrid w:val="0"/>
              <w:jc w:val="left"/>
            </w:pPr>
            <w:r>
              <w:rPr>
                <w:rFonts w:ascii="宋体" w:hAnsi="宋体" w:eastAsia="宋体" w:cs="宋体"/>
                <w:b w:val="0"/>
                <w:i w:val="0"/>
                <w:color w:val="000000"/>
                <w:sz w:val="15"/>
              </w:rPr>
              <w:t>206</w:t>
            </w:r>
          </w:p>
        </w:tc>
        <w:tc>
          <w:tcPr>
            <w:tcW w:w="4400" w:type="dxa"/>
            <w:vAlign w:val="center"/>
          </w:tcPr>
          <w:p w14:paraId="50ECFD42">
            <w:pPr>
              <w:snapToGrid w:val="0"/>
              <w:jc w:val="left"/>
            </w:pPr>
            <w:r>
              <w:rPr>
                <w:rFonts w:ascii="宋体" w:hAnsi="宋体" w:eastAsia="宋体" w:cs="宋体"/>
                <w:b w:val="0"/>
                <w:i w:val="0"/>
                <w:color w:val="000000"/>
                <w:sz w:val="15"/>
              </w:rPr>
              <w:t>科学技术支出</w:t>
            </w:r>
          </w:p>
        </w:tc>
        <w:tc>
          <w:tcPr>
            <w:tcW w:w="1320" w:type="dxa"/>
            <w:vAlign w:val="center"/>
          </w:tcPr>
          <w:p w14:paraId="590573AD">
            <w:pPr>
              <w:snapToGrid w:val="0"/>
              <w:jc w:val="right"/>
            </w:pPr>
            <w:r>
              <w:rPr>
                <w:rFonts w:ascii="宋体" w:hAnsi="宋体" w:eastAsia="宋体" w:cs="宋体"/>
                <w:b w:val="0"/>
                <w:i w:val="0"/>
                <w:color w:val="000000"/>
                <w:sz w:val="15"/>
              </w:rPr>
              <w:t>120,000.00</w:t>
            </w:r>
          </w:p>
        </w:tc>
        <w:tc>
          <w:tcPr>
            <w:tcW w:w="1320" w:type="dxa"/>
            <w:vAlign w:val="center"/>
          </w:tcPr>
          <w:p w14:paraId="4929D394"/>
        </w:tc>
        <w:tc>
          <w:tcPr>
            <w:tcW w:w="1320" w:type="dxa"/>
            <w:vAlign w:val="center"/>
          </w:tcPr>
          <w:p w14:paraId="78658180">
            <w:pPr>
              <w:snapToGrid w:val="0"/>
              <w:jc w:val="right"/>
            </w:pPr>
            <w:r>
              <w:rPr>
                <w:rFonts w:ascii="宋体" w:hAnsi="宋体" w:eastAsia="宋体" w:cs="宋体"/>
                <w:b w:val="0"/>
                <w:i w:val="0"/>
                <w:color w:val="000000"/>
                <w:sz w:val="15"/>
              </w:rPr>
              <w:t>120,000.00</w:t>
            </w:r>
          </w:p>
        </w:tc>
        <w:tc>
          <w:tcPr>
            <w:tcW w:w="1320" w:type="dxa"/>
            <w:vAlign w:val="center"/>
          </w:tcPr>
          <w:p w14:paraId="17B20EA1"/>
        </w:tc>
        <w:tc>
          <w:tcPr>
            <w:tcW w:w="1320" w:type="dxa"/>
            <w:vAlign w:val="center"/>
          </w:tcPr>
          <w:p w14:paraId="38AB6D15"/>
        </w:tc>
        <w:tc>
          <w:tcPr>
            <w:tcW w:w="1338" w:type="dxa"/>
            <w:vAlign w:val="center"/>
          </w:tcPr>
          <w:p w14:paraId="583DBFBD"/>
        </w:tc>
      </w:tr>
      <w:tr w14:paraId="7FAEA0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2A0037C">
            <w:pPr>
              <w:snapToGrid w:val="0"/>
              <w:jc w:val="left"/>
            </w:pPr>
            <w:r>
              <w:rPr>
                <w:rFonts w:ascii="宋体" w:hAnsi="宋体" w:eastAsia="宋体" w:cs="宋体"/>
                <w:b w:val="0"/>
                <w:i w:val="0"/>
                <w:color w:val="000000"/>
                <w:sz w:val="15"/>
              </w:rPr>
              <w:t>20607</w:t>
            </w:r>
          </w:p>
        </w:tc>
        <w:tc>
          <w:tcPr>
            <w:tcW w:w="4400" w:type="dxa"/>
            <w:vAlign w:val="center"/>
          </w:tcPr>
          <w:p w14:paraId="572AB77F">
            <w:pPr>
              <w:snapToGrid w:val="0"/>
              <w:jc w:val="left"/>
            </w:pPr>
            <w:r>
              <w:rPr>
                <w:rFonts w:ascii="宋体" w:hAnsi="宋体" w:eastAsia="宋体" w:cs="宋体"/>
                <w:b w:val="0"/>
                <w:i w:val="0"/>
                <w:color w:val="000000"/>
                <w:sz w:val="15"/>
              </w:rPr>
              <w:t>科学技术普及</w:t>
            </w:r>
          </w:p>
        </w:tc>
        <w:tc>
          <w:tcPr>
            <w:tcW w:w="1320" w:type="dxa"/>
            <w:vAlign w:val="center"/>
          </w:tcPr>
          <w:p w14:paraId="042F1157">
            <w:pPr>
              <w:snapToGrid w:val="0"/>
              <w:jc w:val="right"/>
            </w:pPr>
            <w:r>
              <w:rPr>
                <w:rFonts w:ascii="宋体" w:hAnsi="宋体" w:eastAsia="宋体" w:cs="宋体"/>
                <w:b w:val="0"/>
                <w:i w:val="0"/>
                <w:color w:val="000000"/>
                <w:sz w:val="15"/>
              </w:rPr>
              <w:t>120,000.00</w:t>
            </w:r>
          </w:p>
        </w:tc>
        <w:tc>
          <w:tcPr>
            <w:tcW w:w="1320" w:type="dxa"/>
            <w:vAlign w:val="center"/>
          </w:tcPr>
          <w:p w14:paraId="2C6DBBA0"/>
        </w:tc>
        <w:tc>
          <w:tcPr>
            <w:tcW w:w="1320" w:type="dxa"/>
            <w:vAlign w:val="center"/>
          </w:tcPr>
          <w:p w14:paraId="5F0D2459">
            <w:pPr>
              <w:snapToGrid w:val="0"/>
              <w:jc w:val="right"/>
            </w:pPr>
            <w:r>
              <w:rPr>
                <w:rFonts w:ascii="宋体" w:hAnsi="宋体" w:eastAsia="宋体" w:cs="宋体"/>
                <w:b w:val="0"/>
                <w:i w:val="0"/>
                <w:color w:val="000000"/>
                <w:sz w:val="15"/>
              </w:rPr>
              <w:t>120,000.00</w:t>
            </w:r>
          </w:p>
        </w:tc>
        <w:tc>
          <w:tcPr>
            <w:tcW w:w="1320" w:type="dxa"/>
            <w:vAlign w:val="center"/>
          </w:tcPr>
          <w:p w14:paraId="519B2B62"/>
        </w:tc>
        <w:tc>
          <w:tcPr>
            <w:tcW w:w="1320" w:type="dxa"/>
            <w:vAlign w:val="center"/>
          </w:tcPr>
          <w:p w14:paraId="6F08E953"/>
        </w:tc>
        <w:tc>
          <w:tcPr>
            <w:tcW w:w="1338" w:type="dxa"/>
            <w:vAlign w:val="center"/>
          </w:tcPr>
          <w:p w14:paraId="54C8C1DF"/>
        </w:tc>
      </w:tr>
      <w:tr w14:paraId="10B724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01BAC61">
            <w:pPr>
              <w:snapToGrid w:val="0"/>
              <w:jc w:val="left"/>
            </w:pPr>
            <w:r>
              <w:rPr>
                <w:rFonts w:ascii="宋体" w:hAnsi="宋体" w:eastAsia="宋体" w:cs="宋体"/>
                <w:b w:val="0"/>
                <w:i w:val="0"/>
                <w:color w:val="000000"/>
                <w:sz w:val="15"/>
              </w:rPr>
              <w:t>2060799</w:t>
            </w:r>
          </w:p>
        </w:tc>
        <w:tc>
          <w:tcPr>
            <w:tcW w:w="4400" w:type="dxa"/>
            <w:vAlign w:val="center"/>
          </w:tcPr>
          <w:p w14:paraId="2D8ED937">
            <w:pPr>
              <w:snapToGrid w:val="0"/>
              <w:jc w:val="left"/>
            </w:pPr>
            <w:r>
              <w:rPr>
                <w:rFonts w:ascii="宋体" w:hAnsi="宋体" w:eastAsia="宋体" w:cs="宋体"/>
                <w:b w:val="0"/>
                <w:i w:val="0"/>
                <w:color w:val="000000"/>
                <w:sz w:val="15"/>
              </w:rPr>
              <w:t>其他科学技术普及支出</w:t>
            </w:r>
          </w:p>
        </w:tc>
        <w:tc>
          <w:tcPr>
            <w:tcW w:w="1320" w:type="dxa"/>
            <w:vAlign w:val="center"/>
          </w:tcPr>
          <w:p w14:paraId="0CD60BDA">
            <w:pPr>
              <w:snapToGrid w:val="0"/>
              <w:jc w:val="right"/>
            </w:pPr>
            <w:r>
              <w:rPr>
                <w:rFonts w:ascii="宋体" w:hAnsi="宋体" w:eastAsia="宋体" w:cs="宋体"/>
                <w:b w:val="0"/>
                <w:i w:val="0"/>
                <w:color w:val="000000"/>
                <w:sz w:val="15"/>
              </w:rPr>
              <w:t>120,000.00</w:t>
            </w:r>
          </w:p>
        </w:tc>
        <w:tc>
          <w:tcPr>
            <w:tcW w:w="1320" w:type="dxa"/>
            <w:vAlign w:val="center"/>
          </w:tcPr>
          <w:p w14:paraId="6FEA6E2E"/>
        </w:tc>
        <w:tc>
          <w:tcPr>
            <w:tcW w:w="1320" w:type="dxa"/>
            <w:vAlign w:val="center"/>
          </w:tcPr>
          <w:p w14:paraId="782B9265">
            <w:pPr>
              <w:snapToGrid w:val="0"/>
              <w:jc w:val="right"/>
            </w:pPr>
            <w:r>
              <w:rPr>
                <w:rFonts w:ascii="宋体" w:hAnsi="宋体" w:eastAsia="宋体" w:cs="宋体"/>
                <w:b w:val="0"/>
                <w:i w:val="0"/>
                <w:color w:val="000000"/>
                <w:sz w:val="15"/>
              </w:rPr>
              <w:t>120,000.00</w:t>
            </w:r>
          </w:p>
        </w:tc>
        <w:tc>
          <w:tcPr>
            <w:tcW w:w="1320" w:type="dxa"/>
            <w:vAlign w:val="center"/>
          </w:tcPr>
          <w:p w14:paraId="3E7B1B66"/>
        </w:tc>
        <w:tc>
          <w:tcPr>
            <w:tcW w:w="1320" w:type="dxa"/>
            <w:vAlign w:val="center"/>
          </w:tcPr>
          <w:p w14:paraId="3F6E65ED"/>
        </w:tc>
        <w:tc>
          <w:tcPr>
            <w:tcW w:w="1338" w:type="dxa"/>
            <w:vAlign w:val="center"/>
          </w:tcPr>
          <w:p w14:paraId="7159B3D3"/>
        </w:tc>
      </w:tr>
      <w:tr w14:paraId="047A99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1AB8410">
            <w:pPr>
              <w:snapToGrid w:val="0"/>
              <w:jc w:val="left"/>
            </w:pPr>
            <w:r>
              <w:rPr>
                <w:rFonts w:ascii="宋体" w:hAnsi="宋体" w:eastAsia="宋体" w:cs="宋体"/>
                <w:b w:val="0"/>
                <w:i w:val="0"/>
                <w:color w:val="000000"/>
                <w:sz w:val="15"/>
              </w:rPr>
              <w:t>207</w:t>
            </w:r>
          </w:p>
        </w:tc>
        <w:tc>
          <w:tcPr>
            <w:tcW w:w="4400" w:type="dxa"/>
            <w:vAlign w:val="center"/>
          </w:tcPr>
          <w:p w14:paraId="51527116">
            <w:pPr>
              <w:snapToGrid w:val="0"/>
              <w:jc w:val="left"/>
            </w:pPr>
            <w:r>
              <w:rPr>
                <w:rFonts w:ascii="宋体" w:hAnsi="宋体" w:eastAsia="宋体" w:cs="宋体"/>
                <w:b w:val="0"/>
                <w:i w:val="0"/>
                <w:color w:val="000000"/>
                <w:sz w:val="15"/>
              </w:rPr>
              <w:t>文化旅游体育与传媒支出</w:t>
            </w:r>
          </w:p>
        </w:tc>
        <w:tc>
          <w:tcPr>
            <w:tcW w:w="1320" w:type="dxa"/>
            <w:vAlign w:val="center"/>
          </w:tcPr>
          <w:p w14:paraId="1848E292">
            <w:pPr>
              <w:snapToGrid w:val="0"/>
              <w:jc w:val="right"/>
            </w:pPr>
            <w:r>
              <w:rPr>
                <w:rFonts w:ascii="宋体" w:hAnsi="宋体" w:eastAsia="宋体" w:cs="宋体"/>
                <w:b w:val="0"/>
                <w:i w:val="0"/>
                <w:color w:val="000000"/>
                <w:sz w:val="15"/>
              </w:rPr>
              <w:t>2,738,140.65</w:t>
            </w:r>
          </w:p>
        </w:tc>
        <w:tc>
          <w:tcPr>
            <w:tcW w:w="1320" w:type="dxa"/>
            <w:vAlign w:val="center"/>
          </w:tcPr>
          <w:p w14:paraId="088D2F48"/>
        </w:tc>
        <w:tc>
          <w:tcPr>
            <w:tcW w:w="1320" w:type="dxa"/>
            <w:vAlign w:val="center"/>
          </w:tcPr>
          <w:p w14:paraId="78A65008">
            <w:pPr>
              <w:snapToGrid w:val="0"/>
              <w:jc w:val="right"/>
            </w:pPr>
            <w:r>
              <w:rPr>
                <w:rFonts w:ascii="宋体" w:hAnsi="宋体" w:eastAsia="宋体" w:cs="宋体"/>
                <w:b w:val="0"/>
                <w:i w:val="0"/>
                <w:color w:val="000000"/>
                <w:sz w:val="15"/>
              </w:rPr>
              <w:t>2,738,140.65</w:t>
            </w:r>
          </w:p>
        </w:tc>
        <w:tc>
          <w:tcPr>
            <w:tcW w:w="1320" w:type="dxa"/>
            <w:vAlign w:val="center"/>
          </w:tcPr>
          <w:p w14:paraId="5E09E9D5"/>
        </w:tc>
        <w:tc>
          <w:tcPr>
            <w:tcW w:w="1320" w:type="dxa"/>
            <w:vAlign w:val="center"/>
          </w:tcPr>
          <w:p w14:paraId="0591FF6F"/>
        </w:tc>
        <w:tc>
          <w:tcPr>
            <w:tcW w:w="1338" w:type="dxa"/>
            <w:vAlign w:val="center"/>
          </w:tcPr>
          <w:p w14:paraId="50AD59BC"/>
        </w:tc>
      </w:tr>
      <w:tr w14:paraId="65DFF0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E568B59">
            <w:pPr>
              <w:snapToGrid w:val="0"/>
              <w:jc w:val="left"/>
            </w:pPr>
            <w:r>
              <w:rPr>
                <w:rFonts w:ascii="宋体" w:hAnsi="宋体" w:eastAsia="宋体" w:cs="宋体"/>
                <w:b w:val="0"/>
                <w:i w:val="0"/>
                <w:color w:val="000000"/>
                <w:sz w:val="15"/>
              </w:rPr>
              <w:t>20701</w:t>
            </w:r>
          </w:p>
        </w:tc>
        <w:tc>
          <w:tcPr>
            <w:tcW w:w="4400" w:type="dxa"/>
            <w:vAlign w:val="center"/>
          </w:tcPr>
          <w:p w14:paraId="7E7C4C36">
            <w:pPr>
              <w:snapToGrid w:val="0"/>
              <w:jc w:val="left"/>
            </w:pPr>
            <w:r>
              <w:rPr>
                <w:rFonts w:ascii="宋体" w:hAnsi="宋体" w:eastAsia="宋体" w:cs="宋体"/>
                <w:b w:val="0"/>
                <w:i w:val="0"/>
                <w:color w:val="000000"/>
                <w:sz w:val="15"/>
              </w:rPr>
              <w:t>文化和旅游</w:t>
            </w:r>
          </w:p>
        </w:tc>
        <w:tc>
          <w:tcPr>
            <w:tcW w:w="1320" w:type="dxa"/>
            <w:vAlign w:val="center"/>
          </w:tcPr>
          <w:p w14:paraId="1BBBCB08">
            <w:pPr>
              <w:snapToGrid w:val="0"/>
              <w:jc w:val="right"/>
            </w:pPr>
            <w:r>
              <w:rPr>
                <w:rFonts w:ascii="宋体" w:hAnsi="宋体" w:eastAsia="宋体" w:cs="宋体"/>
                <w:b w:val="0"/>
                <w:i w:val="0"/>
                <w:color w:val="000000"/>
                <w:sz w:val="15"/>
              </w:rPr>
              <w:t>655,266.65</w:t>
            </w:r>
          </w:p>
        </w:tc>
        <w:tc>
          <w:tcPr>
            <w:tcW w:w="1320" w:type="dxa"/>
            <w:vAlign w:val="center"/>
          </w:tcPr>
          <w:p w14:paraId="7D40EC65"/>
        </w:tc>
        <w:tc>
          <w:tcPr>
            <w:tcW w:w="1320" w:type="dxa"/>
            <w:vAlign w:val="center"/>
          </w:tcPr>
          <w:p w14:paraId="62990E54">
            <w:pPr>
              <w:snapToGrid w:val="0"/>
              <w:jc w:val="right"/>
            </w:pPr>
            <w:r>
              <w:rPr>
                <w:rFonts w:ascii="宋体" w:hAnsi="宋体" w:eastAsia="宋体" w:cs="宋体"/>
                <w:b w:val="0"/>
                <w:i w:val="0"/>
                <w:color w:val="000000"/>
                <w:sz w:val="15"/>
              </w:rPr>
              <w:t>655,266.65</w:t>
            </w:r>
          </w:p>
        </w:tc>
        <w:tc>
          <w:tcPr>
            <w:tcW w:w="1320" w:type="dxa"/>
            <w:vAlign w:val="center"/>
          </w:tcPr>
          <w:p w14:paraId="269919F6"/>
        </w:tc>
        <w:tc>
          <w:tcPr>
            <w:tcW w:w="1320" w:type="dxa"/>
            <w:vAlign w:val="center"/>
          </w:tcPr>
          <w:p w14:paraId="780A7A17"/>
        </w:tc>
        <w:tc>
          <w:tcPr>
            <w:tcW w:w="1338" w:type="dxa"/>
            <w:vAlign w:val="center"/>
          </w:tcPr>
          <w:p w14:paraId="068007FC"/>
        </w:tc>
      </w:tr>
      <w:tr w14:paraId="042391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F346967">
            <w:pPr>
              <w:snapToGrid w:val="0"/>
              <w:jc w:val="left"/>
            </w:pPr>
            <w:r>
              <w:rPr>
                <w:rFonts w:ascii="宋体" w:hAnsi="宋体" w:eastAsia="宋体" w:cs="宋体"/>
                <w:b w:val="0"/>
                <w:i w:val="0"/>
                <w:color w:val="000000"/>
                <w:sz w:val="15"/>
              </w:rPr>
              <w:t>2070109</w:t>
            </w:r>
          </w:p>
        </w:tc>
        <w:tc>
          <w:tcPr>
            <w:tcW w:w="4400" w:type="dxa"/>
            <w:vAlign w:val="center"/>
          </w:tcPr>
          <w:p w14:paraId="16940F7D">
            <w:pPr>
              <w:snapToGrid w:val="0"/>
              <w:jc w:val="left"/>
            </w:pPr>
            <w:r>
              <w:rPr>
                <w:rFonts w:ascii="宋体" w:hAnsi="宋体" w:eastAsia="宋体" w:cs="宋体"/>
                <w:b w:val="0"/>
                <w:i w:val="0"/>
                <w:color w:val="000000"/>
                <w:sz w:val="15"/>
              </w:rPr>
              <w:t>群众文化</w:t>
            </w:r>
          </w:p>
        </w:tc>
        <w:tc>
          <w:tcPr>
            <w:tcW w:w="1320" w:type="dxa"/>
            <w:vAlign w:val="center"/>
          </w:tcPr>
          <w:p w14:paraId="68FC4FF5">
            <w:pPr>
              <w:snapToGrid w:val="0"/>
              <w:jc w:val="right"/>
            </w:pPr>
            <w:r>
              <w:rPr>
                <w:rFonts w:ascii="宋体" w:hAnsi="宋体" w:eastAsia="宋体" w:cs="宋体"/>
                <w:b w:val="0"/>
                <w:i w:val="0"/>
                <w:color w:val="000000"/>
                <w:sz w:val="15"/>
              </w:rPr>
              <w:t>655,266.65</w:t>
            </w:r>
          </w:p>
        </w:tc>
        <w:tc>
          <w:tcPr>
            <w:tcW w:w="1320" w:type="dxa"/>
            <w:vAlign w:val="center"/>
          </w:tcPr>
          <w:p w14:paraId="638A4E86"/>
        </w:tc>
        <w:tc>
          <w:tcPr>
            <w:tcW w:w="1320" w:type="dxa"/>
            <w:vAlign w:val="center"/>
          </w:tcPr>
          <w:p w14:paraId="7DB06C20">
            <w:pPr>
              <w:snapToGrid w:val="0"/>
              <w:jc w:val="right"/>
            </w:pPr>
            <w:r>
              <w:rPr>
                <w:rFonts w:ascii="宋体" w:hAnsi="宋体" w:eastAsia="宋体" w:cs="宋体"/>
                <w:b w:val="0"/>
                <w:i w:val="0"/>
                <w:color w:val="000000"/>
                <w:sz w:val="15"/>
              </w:rPr>
              <w:t>655,266.65</w:t>
            </w:r>
          </w:p>
        </w:tc>
        <w:tc>
          <w:tcPr>
            <w:tcW w:w="1320" w:type="dxa"/>
            <w:vAlign w:val="center"/>
          </w:tcPr>
          <w:p w14:paraId="6C57493B"/>
        </w:tc>
        <w:tc>
          <w:tcPr>
            <w:tcW w:w="1320" w:type="dxa"/>
            <w:vAlign w:val="center"/>
          </w:tcPr>
          <w:p w14:paraId="32ABF2A7"/>
        </w:tc>
        <w:tc>
          <w:tcPr>
            <w:tcW w:w="1338" w:type="dxa"/>
            <w:vAlign w:val="center"/>
          </w:tcPr>
          <w:p w14:paraId="02889FD8"/>
        </w:tc>
      </w:tr>
      <w:tr w14:paraId="6BAC92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6569233">
            <w:pPr>
              <w:snapToGrid w:val="0"/>
              <w:jc w:val="left"/>
            </w:pPr>
            <w:r>
              <w:rPr>
                <w:rFonts w:ascii="宋体" w:hAnsi="宋体" w:eastAsia="宋体" w:cs="宋体"/>
                <w:b w:val="0"/>
                <w:i w:val="0"/>
                <w:color w:val="000000"/>
                <w:sz w:val="15"/>
              </w:rPr>
              <w:t>20702</w:t>
            </w:r>
          </w:p>
        </w:tc>
        <w:tc>
          <w:tcPr>
            <w:tcW w:w="4400" w:type="dxa"/>
            <w:vAlign w:val="center"/>
          </w:tcPr>
          <w:p w14:paraId="67FCA4C4">
            <w:pPr>
              <w:snapToGrid w:val="0"/>
              <w:jc w:val="left"/>
            </w:pPr>
            <w:r>
              <w:rPr>
                <w:rFonts w:ascii="宋体" w:hAnsi="宋体" w:eastAsia="宋体" w:cs="宋体"/>
                <w:b w:val="0"/>
                <w:i w:val="0"/>
                <w:color w:val="000000"/>
                <w:sz w:val="15"/>
              </w:rPr>
              <w:t>文物</w:t>
            </w:r>
          </w:p>
        </w:tc>
        <w:tc>
          <w:tcPr>
            <w:tcW w:w="1320" w:type="dxa"/>
            <w:vAlign w:val="center"/>
          </w:tcPr>
          <w:p w14:paraId="42C95CEB">
            <w:pPr>
              <w:snapToGrid w:val="0"/>
              <w:jc w:val="right"/>
            </w:pPr>
            <w:r>
              <w:rPr>
                <w:rFonts w:ascii="宋体" w:hAnsi="宋体" w:eastAsia="宋体" w:cs="宋体"/>
                <w:b w:val="0"/>
                <w:i w:val="0"/>
                <w:color w:val="000000"/>
                <w:sz w:val="15"/>
              </w:rPr>
              <w:t>2,078,374.00</w:t>
            </w:r>
          </w:p>
        </w:tc>
        <w:tc>
          <w:tcPr>
            <w:tcW w:w="1320" w:type="dxa"/>
            <w:vAlign w:val="center"/>
          </w:tcPr>
          <w:p w14:paraId="27B44B2C"/>
        </w:tc>
        <w:tc>
          <w:tcPr>
            <w:tcW w:w="1320" w:type="dxa"/>
            <w:vAlign w:val="center"/>
          </w:tcPr>
          <w:p w14:paraId="1672017E">
            <w:pPr>
              <w:snapToGrid w:val="0"/>
              <w:jc w:val="right"/>
            </w:pPr>
            <w:r>
              <w:rPr>
                <w:rFonts w:ascii="宋体" w:hAnsi="宋体" w:eastAsia="宋体" w:cs="宋体"/>
                <w:b w:val="0"/>
                <w:i w:val="0"/>
                <w:color w:val="000000"/>
                <w:sz w:val="15"/>
              </w:rPr>
              <w:t>2,078,374.00</w:t>
            </w:r>
          </w:p>
        </w:tc>
        <w:tc>
          <w:tcPr>
            <w:tcW w:w="1320" w:type="dxa"/>
            <w:vAlign w:val="center"/>
          </w:tcPr>
          <w:p w14:paraId="13F85865"/>
        </w:tc>
        <w:tc>
          <w:tcPr>
            <w:tcW w:w="1320" w:type="dxa"/>
            <w:vAlign w:val="center"/>
          </w:tcPr>
          <w:p w14:paraId="0F1A952C"/>
        </w:tc>
        <w:tc>
          <w:tcPr>
            <w:tcW w:w="1338" w:type="dxa"/>
            <w:vAlign w:val="center"/>
          </w:tcPr>
          <w:p w14:paraId="5F9DC3C2"/>
        </w:tc>
      </w:tr>
      <w:tr w14:paraId="18499B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119925B">
            <w:pPr>
              <w:snapToGrid w:val="0"/>
              <w:jc w:val="left"/>
            </w:pPr>
            <w:r>
              <w:rPr>
                <w:rFonts w:ascii="宋体" w:hAnsi="宋体" w:eastAsia="宋体" w:cs="宋体"/>
                <w:b w:val="0"/>
                <w:i w:val="0"/>
                <w:color w:val="000000"/>
                <w:sz w:val="15"/>
              </w:rPr>
              <w:t>2070204</w:t>
            </w:r>
          </w:p>
        </w:tc>
        <w:tc>
          <w:tcPr>
            <w:tcW w:w="4400" w:type="dxa"/>
            <w:vAlign w:val="center"/>
          </w:tcPr>
          <w:p w14:paraId="334BFA6F">
            <w:pPr>
              <w:snapToGrid w:val="0"/>
              <w:jc w:val="left"/>
            </w:pPr>
            <w:r>
              <w:rPr>
                <w:rFonts w:ascii="宋体" w:hAnsi="宋体" w:eastAsia="宋体" w:cs="宋体"/>
                <w:b w:val="0"/>
                <w:i w:val="0"/>
                <w:color w:val="000000"/>
                <w:sz w:val="15"/>
              </w:rPr>
              <w:t>文物保护</w:t>
            </w:r>
          </w:p>
        </w:tc>
        <w:tc>
          <w:tcPr>
            <w:tcW w:w="1320" w:type="dxa"/>
            <w:vAlign w:val="center"/>
          </w:tcPr>
          <w:p w14:paraId="196D2B8B">
            <w:pPr>
              <w:snapToGrid w:val="0"/>
              <w:jc w:val="right"/>
            </w:pPr>
            <w:r>
              <w:rPr>
                <w:rFonts w:ascii="宋体" w:hAnsi="宋体" w:eastAsia="宋体" w:cs="宋体"/>
                <w:b w:val="0"/>
                <w:i w:val="0"/>
                <w:color w:val="000000"/>
                <w:sz w:val="15"/>
              </w:rPr>
              <w:t>2,078,374.00</w:t>
            </w:r>
          </w:p>
        </w:tc>
        <w:tc>
          <w:tcPr>
            <w:tcW w:w="1320" w:type="dxa"/>
            <w:vAlign w:val="center"/>
          </w:tcPr>
          <w:p w14:paraId="7E65FDE8"/>
        </w:tc>
        <w:tc>
          <w:tcPr>
            <w:tcW w:w="1320" w:type="dxa"/>
            <w:vAlign w:val="center"/>
          </w:tcPr>
          <w:p w14:paraId="12A250EB">
            <w:pPr>
              <w:snapToGrid w:val="0"/>
              <w:jc w:val="right"/>
            </w:pPr>
            <w:r>
              <w:rPr>
                <w:rFonts w:ascii="宋体" w:hAnsi="宋体" w:eastAsia="宋体" w:cs="宋体"/>
                <w:b w:val="0"/>
                <w:i w:val="0"/>
                <w:color w:val="000000"/>
                <w:sz w:val="15"/>
              </w:rPr>
              <w:t>2,078,374.00</w:t>
            </w:r>
          </w:p>
        </w:tc>
        <w:tc>
          <w:tcPr>
            <w:tcW w:w="1320" w:type="dxa"/>
            <w:vAlign w:val="center"/>
          </w:tcPr>
          <w:p w14:paraId="1340C042"/>
        </w:tc>
        <w:tc>
          <w:tcPr>
            <w:tcW w:w="1320" w:type="dxa"/>
            <w:vAlign w:val="center"/>
          </w:tcPr>
          <w:p w14:paraId="739C95B5"/>
        </w:tc>
        <w:tc>
          <w:tcPr>
            <w:tcW w:w="1338" w:type="dxa"/>
            <w:vAlign w:val="center"/>
          </w:tcPr>
          <w:p w14:paraId="0C3AD3A2"/>
        </w:tc>
      </w:tr>
      <w:tr w14:paraId="623F77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4867361">
            <w:pPr>
              <w:snapToGrid w:val="0"/>
              <w:jc w:val="left"/>
            </w:pPr>
            <w:r>
              <w:rPr>
                <w:rFonts w:ascii="宋体" w:hAnsi="宋体" w:eastAsia="宋体" w:cs="宋体"/>
                <w:b w:val="0"/>
                <w:i w:val="0"/>
                <w:color w:val="000000"/>
                <w:sz w:val="15"/>
              </w:rPr>
              <w:t>20706</w:t>
            </w:r>
          </w:p>
        </w:tc>
        <w:tc>
          <w:tcPr>
            <w:tcW w:w="4400" w:type="dxa"/>
            <w:vAlign w:val="center"/>
          </w:tcPr>
          <w:p w14:paraId="6D3B8EBA">
            <w:pPr>
              <w:snapToGrid w:val="0"/>
              <w:jc w:val="left"/>
            </w:pPr>
            <w:r>
              <w:rPr>
                <w:rFonts w:ascii="宋体" w:hAnsi="宋体" w:eastAsia="宋体" w:cs="宋体"/>
                <w:b w:val="0"/>
                <w:i w:val="0"/>
                <w:color w:val="000000"/>
                <w:sz w:val="15"/>
              </w:rPr>
              <w:t>新闻出版电影</w:t>
            </w:r>
          </w:p>
        </w:tc>
        <w:tc>
          <w:tcPr>
            <w:tcW w:w="1320" w:type="dxa"/>
            <w:vAlign w:val="center"/>
          </w:tcPr>
          <w:p w14:paraId="40369DF8">
            <w:pPr>
              <w:snapToGrid w:val="0"/>
              <w:jc w:val="right"/>
            </w:pPr>
            <w:r>
              <w:rPr>
                <w:rFonts w:ascii="宋体" w:hAnsi="宋体" w:eastAsia="宋体" w:cs="宋体"/>
                <w:b w:val="0"/>
                <w:i w:val="0"/>
                <w:color w:val="000000"/>
                <w:sz w:val="15"/>
              </w:rPr>
              <w:t>4,500.00</w:t>
            </w:r>
          </w:p>
        </w:tc>
        <w:tc>
          <w:tcPr>
            <w:tcW w:w="1320" w:type="dxa"/>
            <w:vAlign w:val="center"/>
          </w:tcPr>
          <w:p w14:paraId="1CDA4BD8"/>
        </w:tc>
        <w:tc>
          <w:tcPr>
            <w:tcW w:w="1320" w:type="dxa"/>
            <w:vAlign w:val="center"/>
          </w:tcPr>
          <w:p w14:paraId="24D55AF3">
            <w:pPr>
              <w:snapToGrid w:val="0"/>
              <w:jc w:val="right"/>
            </w:pPr>
            <w:r>
              <w:rPr>
                <w:rFonts w:ascii="宋体" w:hAnsi="宋体" w:eastAsia="宋体" w:cs="宋体"/>
                <w:b w:val="0"/>
                <w:i w:val="0"/>
                <w:color w:val="000000"/>
                <w:sz w:val="15"/>
              </w:rPr>
              <w:t>4,500.00</w:t>
            </w:r>
          </w:p>
        </w:tc>
        <w:tc>
          <w:tcPr>
            <w:tcW w:w="1320" w:type="dxa"/>
            <w:vAlign w:val="center"/>
          </w:tcPr>
          <w:p w14:paraId="53AC38BB"/>
        </w:tc>
        <w:tc>
          <w:tcPr>
            <w:tcW w:w="1320" w:type="dxa"/>
            <w:vAlign w:val="center"/>
          </w:tcPr>
          <w:p w14:paraId="4B826DFE"/>
        </w:tc>
        <w:tc>
          <w:tcPr>
            <w:tcW w:w="1338" w:type="dxa"/>
            <w:vAlign w:val="center"/>
          </w:tcPr>
          <w:p w14:paraId="231AAEED"/>
        </w:tc>
      </w:tr>
      <w:tr w14:paraId="7EB9A7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33E8209">
            <w:pPr>
              <w:snapToGrid w:val="0"/>
              <w:jc w:val="left"/>
            </w:pPr>
            <w:r>
              <w:rPr>
                <w:rFonts w:ascii="宋体" w:hAnsi="宋体" w:eastAsia="宋体" w:cs="宋体"/>
                <w:b w:val="0"/>
                <w:i w:val="0"/>
                <w:color w:val="000000"/>
                <w:sz w:val="15"/>
              </w:rPr>
              <w:t>2070699</w:t>
            </w:r>
          </w:p>
        </w:tc>
        <w:tc>
          <w:tcPr>
            <w:tcW w:w="4400" w:type="dxa"/>
            <w:vAlign w:val="center"/>
          </w:tcPr>
          <w:p w14:paraId="26924BFB">
            <w:pPr>
              <w:snapToGrid w:val="0"/>
              <w:jc w:val="left"/>
            </w:pPr>
            <w:r>
              <w:rPr>
                <w:rFonts w:ascii="宋体" w:hAnsi="宋体" w:eastAsia="宋体" w:cs="宋体"/>
                <w:b w:val="0"/>
                <w:i w:val="0"/>
                <w:color w:val="000000"/>
                <w:sz w:val="15"/>
              </w:rPr>
              <w:t>其他新闻出版电影支出</w:t>
            </w:r>
          </w:p>
        </w:tc>
        <w:tc>
          <w:tcPr>
            <w:tcW w:w="1320" w:type="dxa"/>
            <w:vAlign w:val="center"/>
          </w:tcPr>
          <w:p w14:paraId="4D8ACDD2">
            <w:pPr>
              <w:snapToGrid w:val="0"/>
              <w:jc w:val="right"/>
            </w:pPr>
            <w:r>
              <w:rPr>
                <w:rFonts w:ascii="宋体" w:hAnsi="宋体" w:eastAsia="宋体" w:cs="宋体"/>
                <w:b w:val="0"/>
                <w:i w:val="0"/>
                <w:color w:val="000000"/>
                <w:sz w:val="15"/>
              </w:rPr>
              <w:t>4,500.00</w:t>
            </w:r>
          </w:p>
        </w:tc>
        <w:tc>
          <w:tcPr>
            <w:tcW w:w="1320" w:type="dxa"/>
            <w:vAlign w:val="center"/>
          </w:tcPr>
          <w:p w14:paraId="224C3F2D"/>
        </w:tc>
        <w:tc>
          <w:tcPr>
            <w:tcW w:w="1320" w:type="dxa"/>
            <w:vAlign w:val="center"/>
          </w:tcPr>
          <w:p w14:paraId="468748D2">
            <w:pPr>
              <w:snapToGrid w:val="0"/>
              <w:jc w:val="right"/>
            </w:pPr>
            <w:r>
              <w:rPr>
                <w:rFonts w:ascii="宋体" w:hAnsi="宋体" w:eastAsia="宋体" w:cs="宋体"/>
                <w:b w:val="0"/>
                <w:i w:val="0"/>
                <w:color w:val="000000"/>
                <w:sz w:val="15"/>
              </w:rPr>
              <w:t>4,500.00</w:t>
            </w:r>
          </w:p>
        </w:tc>
        <w:tc>
          <w:tcPr>
            <w:tcW w:w="1320" w:type="dxa"/>
            <w:vAlign w:val="center"/>
          </w:tcPr>
          <w:p w14:paraId="2D988C1E"/>
        </w:tc>
        <w:tc>
          <w:tcPr>
            <w:tcW w:w="1320" w:type="dxa"/>
            <w:vAlign w:val="center"/>
          </w:tcPr>
          <w:p w14:paraId="0BF935E5"/>
        </w:tc>
        <w:tc>
          <w:tcPr>
            <w:tcW w:w="1338" w:type="dxa"/>
            <w:vAlign w:val="center"/>
          </w:tcPr>
          <w:p w14:paraId="01E96E41"/>
        </w:tc>
      </w:tr>
      <w:tr w14:paraId="6FE4E5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17E0EDF">
            <w:pPr>
              <w:snapToGrid w:val="0"/>
              <w:jc w:val="left"/>
            </w:pPr>
            <w:r>
              <w:rPr>
                <w:rFonts w:ascii="宋体" w:hAnsi="宋体" w:eastAsia="宋体" w:cs="宋体"/>
                <w:b w:val="0"/>
                <w:i w:val="0"/>
                <w:color w:val="000000"/>
                <w:sz w:val="15"/>
              </w:rPr>
              <w:t>208</w:t>
            </w:r>
          </w:p>
        </w:tc>
        <w:tc>
          <w:tcPr>
            <w:tcW w:w="4400" w:type="dxa"/>
            <w:vAlign w:val="center"/>
          </w:tcPr>
          <w:p w14:paraId="2BA590BD">
            <w:pPr>
              <w:snapToGrid w:val="0"/>
              <w:jc w:val="left"/>
            </w:pPr>
            <w:r>
              <w:rPr>
                <w:rFonts w:ascii="宋体" w:hAnsi="宋体" w:eastAsia="宋体" w:cs="宋体"/>
                <w:b w:val="0"/>
                <w:i w:val="0"/>
                <w:color w:val="000000"/>
                <w:sz w:val="15"/>
              </w:rPr>
              <w:t>社会保障和就业支出</w:t>
            </w:r>
          </w:p>
        </w:tc>
        <w:tc>
          <w:tcPr>
            <w:tcW w:w="1320" w:type="dxa"/>
            <w:vAlign w:val="center"/>
          </w:tcPr>
          <w:p w14:paraId="38DD8130">
            <w:pPr>
              <w:snapToGrid w:val="0"/>
              <w:jc w:val="right"/>
            </w:pPr>
            <w:r>
              <w:rPr>
                <w:rFonts w:ascii="宋体" w:hAnsi="宋体" w:eastAsia="宋体" w:cs="宋体"/>
                <w:b w:val="0"/>
                <w:i w:val="0"/>
                <w:color w:val="000000"/>
                <w:sz w:val="15"/>
              </w:rPr>
              <w:t>17,602,041.65</w:t>
            </w:r>
          </w:p>
        </w:tc>
        <w:tc>
          <w:tcPr>
            <w:tcW w:w="1320" w:type="dxa"/>
            <w:vAlign w:val="center"/>
          </w:tcPr>
          <w:p w14:paraId="11E0298B">
            <w:pPr>
              <w:snapToGrid w:val="0"/>
              <w:jc w:val="right"/>
            </w:pPr>
            <w:r>
              <w:rPr>
                <w:rFonts w:ascii="宋体" w:hAnsi="宋体" w:eastAsia="宋体" w:cs="宋体"/>
                <w:b w:val="0"/>
                <w:i w:val="0"/>
                <w:color w:val="000000"/>
                <w:sz w:val="15"/>
              </w:rPr>
              <w:t>1,874,161.78</w:t>
            </w:r>
          </w:p>
        </w:tc>
        <w:tc>
          <w:tcPr>
            <w:tcW w:w="1320" w:type="dxa"/>
            <w:vAlign w:val="center"/>
          </w:tcPr>
          <w:p w14:paraId="11740594">
            <w:pPr>
              <w:snapToGrid w:val="0"/>
              <w:jc w:val="right"/>
            </w:pPr>
            <w:r>
              <w:rPr>
                <w:rFonts w:ascii="宋体" w:hAnsi="宋体" w:eastAsia="宋体" w:cs="宋体"/>
                <w:b w:val="0"/>
                <w:i w:val="0"/>
                <w:color w:val="000000"/>
                <w:sz w:val="15"/>
              </w:rPr>
              <w:t>15,727,879.87</w:t>
            </w:r>
          </w:p>
        </w:tc>
        <w:tc>
          <w:tcPr>
            <w:tcW w:w="1320" w:type="dxa"/>
            <w:vAlign w:val="center"/>
          </w:tcPr>
          <w:p w14:paraId="0556229D"/>
        </w:tc>
        <w:tc>
          <w:tcPr>
            <w:tcW w:w="1320" w:type="dxa"/>
            <w:vAlign w:val="center"/>
          </w:tcPr>
          <w:p w14:paraId="5E64A36C"/>
        </w:tc>
        <w:tc>
          <w:tcPr>
            <w:tcW w:w="1338" w:type="dxa"/>
            <w:vAlign w:val="center"/>
          </w:tcPr>
          <w:p w14:paraId="68A2C6DB"/>
        </w:tc>
      </w:tr>
      <w:tr w14:paraId="4FFA92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9A7089D">
            <w:pPr>
              <w:snapToGrid w:val="0"/>
              <w:jc w:val="left"/>
            </w:pPr>
            <w:r>
              <w:rPr>
                <w:rFonts w:ascii="宋体" w:hAnsi="宋体" w:eastAsia="宋体" w:cs="宋体"/>
                <w:b w:val="0"/>
                <w:i w:val="0"/>
                <w:color w:val="000000"/>
                <w:sz w:val="15"/>
              </w:rPr>
              <w:t>20802</w:t>
            </w:r>
          </w:p>
        </w:tc>
        <w:tc>
          <w:tcPr>
            <w:tcW w:w="4400" w:type="dxa"/>
            <w:vAlign w:val="center"/>
          </w:tcPr>
          <w:p w14:paraId="53600DB0">
            <w:pPr>
              <w:snapToGrid w:val="0"/>
              <w:jc w:val="left"/>
            </w:pPr>
            <w:r>
              <w:rPr>
                <w:rFonts w:ascii="宋体" w:hAnsi="宋体" w:eastAsia="宋体" w:cs="宋体"/>
                <w:b w:val="0"/>
                <w:i w:val="0"/>
                <w:color w:val="000000"/>
                <w:sz w:val="15"/>
              </w:rPr>
              <w:t>民政管理事务</w:t>
            </w:r>
          </w:p>
        </w:tc>
        <w:tc>
          <w:tcPr>
            <w:tcW w:w="1320" w:type="dxa"/>
            <w:vAlign w:val="center"/>
          </w:tcPr>
          <w:p w14:paraId="6FFA866D">
            <w:pPr>
              <w:snapToGrid w:val="0"/>
              <w:jc w:val="right"/>
            </w:pPr>
            <w:r>
              <w:rPr>
                <w:rFonts w:ascii="宋体" w:hAnsi="宋体" w:eastAsia="宋体" w:cs="宋体"/>
                <w:b w:val="0"/>
                <w:i w:val="0"/>
                <w:color w:val="000000"/>
                <w:sz w:val="15"/>
              </w:rPr>
              <w:t>5,744,235.00</w:t>
            </w:r>
          </w:p>
        </w:tc>
        <w:tc>
          <w:tcPr>
            <w:tcW w:w="1320" w:type="dxa"/>
            <w:vAlign w:val="center"/>
          </w:tcPr>
          <w:p w14:paraId="07C2BC2F"/>
        </w:tc>
        <w:tc>
          <w:tcPr>
            <w:tcW w:w="1320" w:type="dxa"/>
            <w:vAlign w:val="center"/>
          </w:tcPr>
          <w:p w14:paraId="4E30FADC">
            <w:pPr>
              <w:snapToGrid w:val="0"/>
              <w:jc w:val="right"/>
            </w:pPr>
            <w:r>
              <w:rPr>
                <w:rFonts w:ascii="宋体" w:hAnsi="宋体" w:eastAsia="宋体" w:cs="宋体"/>
                <w:b w:val="0"/>
                <w:i w:val="0"/>
                <w:color w:val="000000"/>
                <w:sz w:val="15"/>
              </w:rPr>
              <w:t>5,744,235.00</w:t>
            </w:r>
          </w:p>
        </w:tc>
        <w:tc>
          <w:tcPr>
            <w:tcW w:w="1320" w:type="dxa"/>
            <w:vAlign w:val="center"/>
          </w:tcPr>
          <w:p w14:paraId="40F76B58"/>
        </w:tc>
        <w:tc>
          <w:tcPr>
            <w:tcW w:w="1320" w:type="dxa"/>
            <w:vAlign w:val="center"/>
          </w:tcPr>
          <w:p w14:paraId="09365114"/>
        </w:tc>
        <w:tc>
          <w:tcPr>
            <w:tcW w:w="1338" w:type="dxa"/>
            <w:vAlign w:val="center"/>
          </w:tcPr>
          <w:p w14:paraId="27DFFBEF"/>
        </w:tc>
      </w:tr>
      <w:tr w14:paraId="3A7F08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BE84F57">
            <w:pPr>
              <w:snapToGrid w:val="0"/>
              <w:jc w:val="left"/>
            </w:pPr>
            <w:r>
              <w:rPr>
                <w:rFonts w:ascii="宋体" w:hAnsi="宋体" w:eastAsia="宋体" w:cs="宋体"/>
                <w:b w:val="0"/>
                <w:i w:val="0"/>
                <w:color w:val="000000"/>
                <w:sz w:val="15"/>
              </w:rPr>
              <w:t>2080208</w:t>
            </w:r>
          </w:p>
        </w:tc>
        <w:tc>
          <w:tcPr>
            <w:tcW w:w="4400" w:type="dxa"/>
            <w:vAlign w:val="center"/>
          </w:tcPr>
          <w:p w14:paraId="21C965FF">
            <w:pPr>
              <w:snapToGrid w:val="0"/>
              <w:jc w:val="left"/>
            </w:pPr>
            <w:r>
              <w:rPr>
                <w:rFonts w:ascii="宋体" w:hAnsi="宋体" w:eastAsia="宋体" w:cs="宋体"/>
                <w:b w:val="0"/>
                <w:i w:val="0"/>
                <w:color w:val="000000"/>
                <w:sz w:val="15"/>
              </w:rPr>
              <w:t>基层政权建设和社区治理</w:t>
            </w:r>
          </w:p>
        </w:tc>
        <w:tc>
          <w:tcPr>
            <w:tcW w:w="1320" w:type="dxa"/>
            <w:vAlign w:val="center"/>
          </w:tcPr>
          <w:p w14:paraId="3C331DC9">
            <w:pPr>
              <w:snapToGrid w:val="0"/>
              <w:jc w:val="right"/>
            </w:pPr>
            <w:r>
              <w:rPr>
                <w:rFonts w:ascii="宋体" w:hAnsi="宋体" w:eastAsia="宋体" w:cs="宋体"/>
                <w:b w:val="0"/>
                <w:i w:val="0"/>
                <w:color w:val="000000"/>
                <w:sz w:val="15"/>
              </w:rPr>
              <w:t>5,744,235.00</w:t>
            </w:r>
          </w:p>
        </w:tc>
        <w:tc>
          <w:tcPr>
            <w:tcW w:w="1320" w:type="dxa"/>
            <w:vAlign w:val="center"/>
          </w:tcPr>
          <w:p w14:paraId="500E8C4A"/>
        </w:tc>
        <w:tc>
          <w:tcPr>
            <w:tcW w:w="1320" w:type="dxa"/>
            <w:vAlign w:val="center"/>
          </w:tcPr>
          <w:p w14:paraId="70811095">
            <w:pPr>
              <w:snapToGrid w:val="0"/>
              <w:jc w:val="right"/>
            </w:pPr>
            <w:r>
              <w:rPr>
                <w:rFonts w:ascii="宋体" w:hAnsi="宋体" w:eastAsia="宋体" w:cs="宋体"/>
                <w:b w:val="0"/>
                <w:i w:val="0"/>
                <w:color w:val="000000"/>
                <w:sz w:val="15"/>
              </w:rPr>
              <w:t>5,744,235.00</w:t>
            </w:r>
          </w:p>
        </w:tc>
        <w:tc>
          <w:tcPr>
            <w:tcW w:w="1320" w:type="dxa"/>
            <w:vAlign w:val="center"/>
          </w:tcPr>
          <w:p w14:paraId="23DB3211"/>
        </w:tc>
        <w:tc>
          <w:tcPr>
            <w:tcW w:w="1320" w:type="dxa"/>
            <w:vAlign w:val="center"/>
          </w:tcPr>
          <w:p w14:paraId="70C4A801"/>
        </w:tc>
        <w:tc>
          <w:tcPr>
            <w:tcW w:w="1338" w:type="dxa"/>
            <w:vAlign w:val="center"/>
          </w:tcPr>
          <w:p w14:paraId="7B512E21"/>
        </w:tc>
      </w:tr>
      <w:tr w14:paraId="7D1E96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91F0D62">
            <w:pPr>
              <w:snapToGrid w:val="0"/>
              <w:jc w:val="left"/>
            </w:pPr>
            <w:r>
              <w:rPr>
                <w:rFonts w:ascii="宋体" w:hAnsi="宋体" w:eastAsia="宋体" w:cs="宋体"/>
                <w:b w:val="0"/>
                <w:i w:val="0"/>
                <w:color w:val="000000"/>
                <w:sz w:val="15"/>
              </w:rPr>
              <w:t>20805</w:t>
            </w:r>
          </w:p>
        </w:tc>
        <w:tc>
          <w:tcPr>
            <w:tcW w:w="4400" w:type="dxa"/>
            <w:vAlign w:val="center"/>
          </w:tcPr>
          <w:p w14:paraId="2704F112">
            <w:pPr>
              <w:snapToGrid w:val="0"/>
              <w:jc w:val="left"/>
            </w:pPr>
            <w:r>
              <w:rPr>
                <w:rFonts w:ascii="宋体" w:hAnsi="宋体" w:eastAsia="宋体" w:cs="宋体"/>
                <w:b w:val="0"/>
                <w:i w:val="0"/>
                <w:color w:val="000000"/>
                <w:sz w:val="15"/>
              </w:rPr>
              <w:t>行政事业单位养老支出</w:t>
            </w:r>
          </w:p>
        </w:tc>
        <w:tc>
          <w:tcPr>
            <w:tcW w:w="1320" w:type="dxa"/>
            <w:vAlign w:val="center"/>
          </w:tcPr>
          <w:p w14:paraId="38325E00">
            <w:pPr>
              <w:snapToGrid w:val="0"/>
              <w:jc w:val="right"/>
            </w:pPr>
            <w:r>
              <w:rPr>
                <w:rFonts w:ascii="宋体" w:hAnsi="宋体" w:eastAsia="宋体" w:cs="宋体"/>
                <w:b w:val="0"/>
                <w:i w:val="0"/>
                <w:color w:val="000000"/>
                <w:sz w:val="15"/>
              </w:rPr>
              <w:t>1,874,161.78</w:t>
            </w:r>
          </w:p>
        </w:tc>
        <w:tc>
          <w:tcPr>
            <w:tcW w:w="1320" w:type="dxa"/>
            <w:vAlign w:val="center"/>
          </w:tcPr>
          <w:p w14:paraId="6C220B38">
            <w:pPr>
              <w:snapToGrid w:val="0"/>
              <w:jc w:val="right"/>
            </w:pPr>
            <w:r>
              <w:rPr>
                <w:rFonts w:ascii="宋体" w:hAnsi="宋体" w:eastAsia="宋体" w:cs="宋体"/>
                <w:b w:val="0"/>
                <w:i w:val="0"/>
                <w:color w:val="000000"/>
                <w:sz w:val="15"/>
              </w:rPr>
              <w:t>1,874,161.78</w:t>
            </w:r>
          </w:p>
        </w:tc>
        <w:tc>
          <w:tcPr>
            <w:tcW w:w="1320" w:type="dxa"/>
            <w:vAlign w:val="center"/>
          </w:tcPr>
          <w:p w14:paraId="1803E03C"/>
        </w:tc>
        <w:tc>
          <w:tcPr>
            <w:tcW w:w="1320" w:type="dxa"/>
            <w:vAlign w:val="center"/>
          </w:tcPr>
          <w:p w14:paraId="04B41B79"/>
        </w:tc>
        <w:tc>
          <w:tcPr>
            <w:tcW w:w="1320" w:type="dxa"/>
            <w:vAlign w:val="center"/>
          </w:tcPr>
          <w:p w14:paraId="38C92662"/>
        </w:tc>
        <w:tc>
          <w:tcPr>
            <w:tcW w:w="1338" w:type="dxa"/>
            <w:vAlign w:val="center"/>
          </w:tcPr>
          <w:p w14:paraId="711BECB8"/>
        </w:tc>
      </w:tr>
      <w:tr w14:paraId="729D48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EDDD9A8">
            <w:pPr>
              <w:snapToGrid w:val="0"/>
              <w:jc w:val="left"/>
            </w:pPr>
            <w:r>
              <w:rPr>
                <w:rFonts w:ascii="宋体" w:hAnsi="宋体" w:eastAsia="宋体" w:cs="宋体"/>
                <w:b w:val="0"/>
                <w:i w:val="0"/>
                <w:color w:val="000000"/>
                <w:sz w:val="15"/>
              </w:rPr>
              <w:t>2080501</w:t>
            </w:r>
          </w:p>
        </w:tc>
        <w:tc>
          <w:tcPr>
            <w:tcW w:w="4400" w:type="dxa"/>
            <w:vAlign w:val="center"/>
          </w:tcPr>
          <w:p w14:paraId="04978F46">
            <w:pPr>
              <w:snapToGrid w:val="0"/>
              <w:jc w:val="left"/>
            </w:pPr>
            <w:r>
              <w:rPr>
                <w:rFonts w:ascii="宋体" w:hAnsi="宋体" w:eastAsia="宋体" w:cs="宋体"/>
                <w:b w:val="0"/>
                <w:i w:val="0"/>
                <w:color w:val="000000"/>
                <w:sz w:val="15"/>
              </w:rPr>
              <w:t>行政单位离退休</w:t>
            </w:r>
          </w:p>
        </w:tc>
        <w:tc>
          <w:tcPr>
            <w:tcW w:w="1320" w:type="dxa"/>
            <w:vAlign w:val="center"/>
          </w:tcPr>
          <w:p w14:paraId="6AB6C6EF">
            <w:pPr>
              <w:snapToGrid w:val="0"/>
              <w:jc w:val="right"/>
            </w:pPr>
            <w:r>
              <w:rPr>
                <w:rFonts w:ascii="宋体" w:hAnsi="宋体" w:eastAsia="宋体" w:cs="宋体"/>
                <w:b w:val="0"/>
                <w:i w:val="0"/>
                <w:color w:val="000000"/>
                <w:sz w:val="15"/>
              </w:rPr>
              <w:t>237,910.90</w:t>
            </w:r>
          </w:p>
        </w:tc>
        <w:tc>
          <w:tcPr>
            <w:tcW w:w="1320" w:type="dxa"/>
            <w:vAlign w:val="center"/>
          </w:tcPr>
          <w:p w14:paraId="3D063749">
            <w:pPr>
              <w:snapToGrid w:val="0"/>
              <w:jc w:val="right"/>
            </w:pPr>
            <w:r>
              <w:rPr>
                <w:rFonts w:ascii="宋体" w:hAnsi="宋体" w:eastAsia="宋体" w:cs="宋体"/>
                <w:b w:val="0"/>
                <w:i w:val="0"/>
                <w:color w:val="000000"/>
                <w:sz w:val="15"/>
              </w:rPr>
              <w:t>237,910.90</w:t>
            </w:r>
          </w:p>
        </w:tc>
        <w:tc>
          <w:tcPr>
            <w:tcW w:w="1320" w:type="dxa"/>
            <w:vAlign w:val="center"/>
          </w:tcPr>
          <w:p w14:paraId="7AC760A7"/>
        </w:tc>
        <w:tc>
          <w:tcPr>
            <w:tcW w:w="1320" w:type="dxa"/>
            <w:vAlign w:val="center"/>
          </w:tcPr>
          <w:p w14:paraId="57AF0278"/>
        </w:tc>
        <w:tc>
          <w:tcPr>
            <w:tcW w:w="1320" w:type="dxa"/>
            <w:vAlign w:val="center"/>
          </w:tcPr>
          <w:p w14:paraId="1AEEB950"/>
        </w:tc>
        <w:tc>
          <w:tcPr>
            <w:tcW w:w="1338" w:type="dxa"/>
            <w:vAlign w:val="center"/>
          </w:tcPr>
          <w:p w14:paraId="392B6009"/>
        </w:tc>
      </w:tr>
      <w:tr w14:paraId="200B21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4BB3A85">
            <w:pPr>
              <w:snapToGrid w:val="0"/>
              <w:jc w:val="left"/>
            </w:pPr>
            <w:r>
              <w:rPr>
                <w:rFonts w:ascii="宋体" w:hAnsi="宋体" w:eastAsia="宋体" w:cs="宋体"/>
                <w:b w:val="0"/>
                <w:i w:val="0"/>
                <w:color w:val="000000"/>
                <w:sz w:val="15"/>
              </w:rPr>
              <w:t>2080505</w:t>
            </w:r>
          </w:p>
        </w:tc>
        <w:tc>
          <w:tcPr>
            <w:tcW w:w="4400" w:type="dxa"/>
            <w:vAlign w:val="center"/>
          </w:tcPr>
          <w:p w14:paraId="545768E8">
            <w:pPr>
              <w:snapToGrid w:val="0"/>
              <w:jc w:val="left"/>
            </w:pPr>
            <w:r>
              <w:rPr>
                <w:rFonts w:ascii="宋体" w:hAnsi="宋体" w:eastAsia="宋体" w:cs="宋体"/>
                <w:b w:val="0"/>
                <w:i w:val="0"/>
                <w:color w:val="000000"/>
                <w:sz w:val="15"/>
              </w:rPr>
              <w:t>机关事业单位基本养老保险缴费支出</w:t>
            </w:r>
          </w:p>
        </w:tc>
        <w:tc>
          <w:tcPr>
            <w:tcW w:w="1320" w:type="dxa"/>
            <w:vAlign w:val="center"/>
          </w:tcPr>
          <w:p w14:paraId="77230D29">
            <w:pPr>
              <w:snapToGrid w:val="0"/>
              <w:jc w:val="right"/>
            </w:pPr>
            <w:r>
              <w:rPr>
                <w:rFonts w:ascii="宋体" w:hAnsi="宋体" w:eastAsia="宋体" w:cs="宋体"/>
                <w:b w:val="0"/>
                <w:i w:val="0"/>
                <w:color w:val="000000"/>
                <w:sz w:val="15"/>
              </w:rPr>
              <w:t>1,090,833.92</w:t>
            </w:r>
          </w:p>
        </w:tc>
        <w:tc>
          <w:tcPr>
            <w:tcW w:w="1320" w:type="dxa"/>
            <w:vAlign w:val="center"/>
          </w:tcPr>
          <w:p w14:paraId="0EE4E13E">
            <w:pPr>
              <w:snapToGrid w:val="0"/>
              <w:jc w:val="right"/>
            </w:pPr>
            <w:r>
              <w:rPr>
                <w:rFonts w:ascii="宋体" w:hAnsi="宋体" w:eastAsia="宋体" w:cs="宋体"/>
                <w:b w:val="0"/>
                <w:i w:val="0"/>
                <w:color w:val="000000"/>
                <w:sz w:val="15"/>
              </w:rPr>
              <w:t>1,090,833.92</w:t>
            </w:r>
          </w:p>
        </w:tc>
        <w:tc>
          <w:tcPr>
            <w:tcW w:w="1320" w:type="dxa"/>
            <w:vAlign w:val="center"/>
          </w:tcPr>
          <w:p w14:paraId="6A69DB19"/>
        </w:tc>
        <w:tc>
          <w:tcPr>
            <w:tcW w:w="1320" w:type="dxa"/>
            <w:vAlign w:val="center"/>
          </w:tcPr>
          <w:p w14:paraId="4860056D"/>
        </w:tc>
        <w:tc>
          <w:tcPr>
            <w:tcW w:w="1320" w:type="dxa"/>
            <w:vAlign w:val="center"/>
          </w:tcPr>
          <w:p w14:paraId="37B1C564"/>
        </w:tc>
        <w:tc>
          <w:tcPr>
            <w:tcW w:w="1338" w:type="dxa"/>
            <w:vAlign w:val="center"/>
          </w:tcPr>
          <w:p w14:paraId="2A21292C"/>
        </w:tc>
      </w:tr>
      <w:tr w14:paraId="78AE41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B7629FF">
            <w:pPr>
              <w:snapToGrid w:val="0"/>
              <w:jc w:val="left"/>
            </w:pPr>
            <w:r>
              <w:rPr>
                <w:rFonts w:ascii="宋体" w:hAnsi="宋体" w:eastAsia="宋体" w:cs="宋体"/>
                <w:b w:val="0"/>
                <w:i w:val="0"/>
                <w:color w:val="000000"/>
                <w:sz w:val="15"/>
              </w:rPr>
              <w:t>2080506</w:t>
            </w:r>
          </w:p>
        </w:tc>
        <w:tc>
          <w:tcPr>
            <w:tcW w:w="4400" w:type="dxa"/>
            <w:vAlign w:val="center"/>
          </w:tcPr>
          <w:p w14:paraId="63193359">
            <w:pPr>
              <w:snapToGrid w:val="0"/>
              <w:jc w:val="left"/>
            </w:pPr>
            <w:r>
              <w:rPr>
                <w:rFonts w:ascii="宋体" w:hAnsi="宋体" w:eastAsia="宋体" w:cs="宋体"/>
                <w:b w:val="0"/>
                <w:i w:val="0"/>
                <w:color w:val="000000"/>
                <w:sz w:val="15"/>
              </w:rPr>
              <w:t>机关事业单位职业年金缴费支出</w:t>
            </w:r>
          </w:p>
        </w:tc>
        <w:tc>
          <w:tcPr>
            <w:tcW w:w="1320" w:type="dxa"/>
            <w:vAlign w:val="center"/>
          </w:tcPr>
          <w:p w14:paraId="5074C26D">
            <w:pPr>
              <w:snapToGrid w:val="0"/>
              <w:jc w:val="right"/>
            </w:pPr>
            <w:r>
              <w:rPr>
                <w:rFonts w:ascii="宋体" w:hAnsi="宋体" w:eastAsia="宋体" w:cs="宋体"/>
                <w:b w:val="0"/>
                <w:i w:val="0"/>
                <w:color w:val="000000"/>
                <w:sz w:val="15"/>
              </w:rPr>
              <w:t>545,416.96</w:t>
            </w:r>
          </w:p>
        </w:tc>
        <w:tc>
          <w:tcPr>
            <w:tcW w:w="1320" w:type="dxa"/>
            <w:vAlign w:val="center"/>
          </w:tcPr>
          <w:p w14:paraId="69F8D34B">
            <w:pPr>
              <w:snapToGrid w:val="0"/>
              <w:jc w:val="right"/>
            </w:pPr>
            <w:r>
              <w:rPr>
                <w:rFonts w:ascii="宋体" w:hAnsi="宋体" w:eastAsia="宋体" w:cs="宋体"/>
                <w:b w:val="0"/>
                <w:i w:val="0"/>
                <w:color w:val="000000"/>
                <w:sz w:val="15"/>
              </w:rPr>
              <w:t>545,416.96</w:t>
            </w:r>
          </w:p>
        </w:tc>
        <w:tc>
          <w:tcPr>
            <w:tcW w:w="1320" w:type="dxa"/>
            <w:vAlign w:val="center"/>
          </w:tcPr>
          <w:p w14:paraId="7C05CA3E"/>
        </w:tc>
        <w:tc>
          <w:tcPr>
            <w:tcW w:w="1320" w:type="dxa"/>
            <w:vAlign w:val="center"/>
          </w:tcPr>
          <w:p w14:paraId="70ED35D1"/>
        </w:tc>
        <w:tc>
          <w:tcPr>
            <w:tcW w:w="1320" w:type="dxa"/>
            <w:vAlign w:val="center"/>
          </w:tcPr>
          <w:p w14:paraId="70B77E90"/>
        </w:tc>
        <w:tc>
          <w:tcPr>
            <w:tcW w:w="1338" w:type="dxa"/>
            <w:vAlign w:val="center"/>
          </w:tcPr>
          <w:p w14:paraId="796B8744"/>
        </w:tc>
      </w:tr>
      <w:tr w14:paraId="6DBBCE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EFAB133">
            <w:pPr>
              <w:snapToGrid w:val="0"/>
              <w:jc w:val="left"/>
            </w:pPr>
            <w:r>
              <w:rPr>
                <w:rFonts w:ascii="宋体" w:hAnsi="宋体" w:eastAsia="宋体" w:cs="宋体"/>
                <w:b w:val="0"/>
                <w:i w:val="0"/>
                <w:color w:val="000000"/>
                <w:sz w:val="15"/>
              </w:rPr>
              <w:t>20806</w:t>
            </w:r>
          </w:p>
        </w:tc>
        <w:tc>
          <w:tcPr>
            <w:tcW w:w="4400" w:type="dxa"/>
            <w:vAlign w:val="center"/>
          </w:tcPr>
          <w:p w14:paraId="3649879F">
            <w:pPr>
              <w:snapToGrid w:val="0"/>
              <w:jc w:val="left"/>
            </w:pPr>
            <w:r>
              <w:rPr>
                <w:rFonts w:ascii="宋体" w:hAnsi="宋体" w:eastAsia="宋体" w:cs="宋体"/>
                <w:b w:val="0"/>
                <w:i w:val="0"/>
                <w:color w:val="000000"/>
                <w:sz w:val="15"/>
              </w:rPr>
              <w:t>企业改革补助</w:t>
            </w:r>
          </w:p>
        </w:tc>
        <w:tc>
          <w:tcPr>
            <w:tcW w:w="1320" w:type="dxa"/>
            <w:vAlign w:val="center"/>
          </w:tcPr>
          <w:p w14:paraId="382EF004">
            <w:pPr>
              <w:snapToGrid w:val="0"/>
              <w:jc w:val="right"/>
            </w:pPr>
            <w:r>
              <w:rPr>
                <w:rFonts w:ascii="宋体" w:hAnsi="宋体" w:eastAsia="宋体" w:cs="宋体"/>
                <w:b w:val="0"/>
                <w:i w:val="0"/>
                <w:color w:val="000000"/>
                <w:sz w:val="15"/>
              </w:rPr>
              <w:t>9,817,282.87</w:t>
            </w:r>
          </w:p>
        </w:tc>
        <w:tc>
          <w:tcPr>
            <w:tcW w:w="1320" w:type="dxa"/>
            <w:vAlign w:val="center"/>
          </w:tcPr>
          <w:p w14:paraId="63E8FC6C"/>
        </w:tc>
        <w:tc>
          <w:tcPr>
            <w:tcW w:w="1320" w:type="dxa"/>
            <w:vAlign w:val="center"/>
          </w:tcPr>
          <w:p w14:paraId="5B69C63D">
            <w:pPr>
              <w:snapToGrid w:val="0"/>
              <w:jc w:val="right"/>
            </w:pPr>
            <w:r>
              <w:rPr>
                <w:rFonts w:ascii="宋体" w:hAnsi="宋体" w:eastAsia="宋体" w:cs="宋体"/>
                <w:b w:val="0"/>
                <w:i w:val="0"/>
                <w:color w:val="000000"/>
                <w:sz w:val="15"/>
              </w:rPr>
              <w:t>9,817,282.87</w:t>
            </w:r>
          </w:p>
        </w:tc>
        <w:tc>
          <w:tcPr>
            <w:tcW w:w="1320" w:type="dxa"/>
            <w:vAlign w:val="center"/>
          </w:tcPr>
          <w:p w14:paraId="43754CED"/>
        </w:tc>
        <w:tc>
          <w:tcPr>
            <w:tcW w:w="1320" w:type="dxa"/>
            <w:vAlign w:val="center"/>
          </w:tcPr>
          <w:p w14:paraId="46329346"/>
        </w:tc>
        <w:tc>
          <w:tcPr>
            <w:tcW w:w="1338" w:type="dxa"/>
            <w:vAlign w:val="center"/>
          </w:tcPr>
          <w:p w14:paraId="3E003802"/>
        </w:tc>
      </w:tr>
      <w:tr w14:paraId="413C16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AFE2C58">
            <w:pPr>
              <w:snapToGrid w:val="0"/>
              <w:jc w:val="left"/>
            </w:pPr>
            <w:r>
              <w:rPr>
                <w:rFonts w:ascii="宋体" w:hAnsi="宋体" w:eastAsia="宋体" w:cs="宋体"/>
                <w:b w:val="0"/>
                <w:i w:val="0"/>
                <w:color w:val="000000"/>
                <w:sz w:val="15"/>
              </w:rPr>
              <w:t>2080601</w:t>
            </w:r>
          </w:p>
        </w:tc>
        <w:tc>
          <w:tcPr>
            <w:tcW w:w="4400" w:type="dxa"/>
            <w:vAlign w:val="center"/>
          </w:tcPr>
          <w:p w14:paraId="779C7212">
            <w:pPr>
              <w:snapToGrid w:val="0"/>
              <w:jc w:val="left"/>
            </w:pPr>
            <w:r>
              <w:rPr>
                <w:rFonts w:ascii="宋体" w:hAnsi="宋体" w:eastAsia="宋体" w:cs="宋体"/>
                <w:b w:val="0"/>
                <w:i w:val="0"/>
                <w:color w:val="000000"/>
                <w:sz w:val="15"/>
              </w:rPr>
              <w:t>企业关闭破产补助</w:t>
            </w:r>
          </w:p>
        </w:tc>
        <w:tc>
          <w:tcPr>
            <w:tcW w:w="1320" w:type="dxa"/>
            <w:vAlign w:val="center"/>
          </w:tcPr>
          <w:p w14:paraId="76789892">
            <w:pPr>
              <w:snapToGrid w:val="0"/>
              <w:jc w:val="right"/>
            </w:pPr>
            <w:r>
              <w:rPr>
                <w:rFonts w:ascii="宋体" w:hAnsi="宋体" w:eastAsia="宋体" w:cs="宋体"/>
                <w:b w:val="0"/>
                <w:i w:val="0"/>
                <w:color w:val="000000"/>
                <w:sz w:val="15"/>
              </w:rPr>
              <w:t>9,817,282.87</w:t>
            </w:r>
          </w:p>
        </w:tc>
        <w:tc>
          <w:tcPr>
            <w:tcW w:w="1320" w:type="dxa"/>
            <w:vAlign w:val="center"/>
          </w:tcPr>
          <w:p w14:paraId="3F69768F"/>
        </w:tc>
        <w:tc>
          <w:tcPr>
            <w:tcW w:w="1320" w:type="dxa"/>
            <w:vAlign w:val="center"/>
          </w:tcPr>
          <w:p w14:paraId="3CF5863C">
            <w:pPr>
              <w:snapToGrid w:val="0"/>
              <w:jc w:val="right"/>
            </w:pPr>
            <w:r>
              <w:rPr>
                <w:rFonts w:ascii="宋体" w:hAnsi="宋体" w:eastAsia="宋体" w:cs="宋体"/>
                <w:b w:val="0"/>
                <w:i w:val="0"/>
                <w:color w:val="000000"/>
                <w:sz w:val="15"/>
              </w:rPr>
              <w:t>9,817,282.87</w:t>
            </w:r>
          </w:p>
        </w:tc>
        <w:tc>
          <w:tcPr>
            <w:tcW w:w="1320" w:type="dxa"/>
            <w:vAlign w:val="center"/>
          </w:tcPr>
          <w:p w14:paraId="0DF30C0A"/>
        </w:tc>
        <w:tc>
          <w:tcPr>
            <w:tcW w:w="1320" w:type="dxa"/>
            <w:vAlign w:val="center"/>
          </w:tcPr>
          <w:p w14:paraId="3180A504"/>
        </w:tc>
        <w:tc>
          <w:tcPr>
            <w:tcW w:w="1338" w:type="dxa"/>
            <w:vAlign w:val="center"/>
          </w:tcPr>
          <w:p w14:paraId="0289981B"/>
        </w:tc>
      </w:tr>
      <w:tr w14:paraId="28BEB6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B1CABE2">
            <w:pPr>
              <w:snapToGrid w:val="0"/>
              <w:jc w:val="left"/>
            </w:pPr>
            <w:r>
              <w:rPr>
                <w:rFonts w:ascii="宋体" w:hAnsi="宋体" w:eastAsia="宋体" w:cs="宋体"/>
                <w:b w:val="0"/>
                <w:i w:val="0"/>
                <w:color w:val="000000"/>
                <w:sz w:val="15"/>
              </w:rPr>
              <w:t>20808</w:t>
            </w:r>
          </w:p>
        </w:tc>
        <w:tc>
          <w:tcPr>
            <w:tcW w:w="4400" w:type="dxa"/>
            <w:vAlign w:val="center"/>
          </w:tcPr>
          <w:p w14:paraId="59656539">
            <w:pPr>
              <w:snapToGrid w:val="0"/>
              <w:jc w:val="left"/>
            </w:pPr>
            <w:r>
              <w:rPr>
                <w:rFonts w:ascii="宋体" w:hAnsi="宋体" w:eastAsia="宋体" w:cs="宋体"/>
                <w:b w:val="0"/>
                <w:i w:val="0"/>
                <w:color w:val="000000"/>
                <w:sz w:val="15"/>
              </w:rPr>
              <w:t>抚恤</w:t>
            </w:r>
          </w:p>
        </w:tc>
        <w:tc>
          <w:tcPr>
            <w:tcW w:w="1320" w:type="dxa"/>
            <w:vAlign w:val="center"/>
          </w:tcPr>
          <w:p w14:paraId="6A1592BA">
            <w:pPr>
              <w:snapToGrid w:val="0"/>
              <w:jc w:val="right"/>
            </w:pPr>
            <w:r>
              <w:rPr>
                <w:rFonts w:ascii="宋体" w:hAnsi="宋体" w:eastAsia="宋体" w:cs="宋体"/>
                <w:b w:val="0"/>
                <w:i w:val="0"/>
                <w:color w:val="000000"/>
                <w:sz w:val="15"/>
              </w:rPr>
              <w:t>166,362.00</w:t>
            </w:r>
          </w:p>
        </w:tc>
        <w:tc>
          <w:tcPr>
            <w:tcW w:w="1320" w:type="dxa"/>
            <w:vAlign w:val="center"/>
          </w:tcPr>
          <w:p w14:paraId="2DF66B45"/>
        </w:tc>
        <w:tc>
          <w:tcPr>
            <w:tcW w:w="1320" w:type="dxa"/>
            <w:vAlign w:val="center"/>
          </w:tcPr>
          <w:p w14:paraId="7EA57EB2">
            <w:pPr>
              <w:snapToGrid w:val="0"/>
              <w:jc w:val="right"/>
            </w:pPr>
            <w:r>
              <w:rPr>
                <w:rFonts w:ascii="宋体" w:hAnsi="宋体" w:eastAsia="宋体" w:cs="宋体"/>
                <w:b w:val="0"/>
                <w:i w:val="0"/>
                <w:color w:val="000000"/>
                <w:sz w:val="15"/>
              </w:rPr>
              <w:t>166,362.00</w:t>
            </w:r>
          </w:p>
        </w:tc>
        <w:tc>
          <w:tcPr>
            <w:tcW w:w="1320" w:type="dxa"/>
            <w:vAlign w:val="center"/>
          </w:tcPr>
          <w:p w14:paraId="3B1E4409"/>
        </w:tc>
        <w:tc>
          <w:tcPr>
            <w:tcW w:w="1320" w:type="dxa"/>
            <w:vAlign w:val="center"/>
          </w:tcPr>
          <w:p w14:paraId="0FDC25D8"/>
        </w:tc>
        <w:tc>
          <w:tcPr>
            <w:tcW w:w="1338" w:type="dxa"/>
            <w:vAlign w:val="center"/>
          </w:tcPr>
          <w:p w14:paraId="2DD70FCA"/>
        </w:tc>
      </w:tr>
      <w:tr w14:paraId="2A20EF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B7B0101">
            <w:pPr>
              <w:snapToGrid w:val="0"/>
              <w:jc w:val="left"/>
            </w:pPr>
            <w:r>
              <w:rPr>
                <w:rFonts w:ascii="宋体" w:hAnsi="宋体" w:eastAsia="宋体" w:cs="宋体"/>
                <w:b w:val="0"/>
                <w:i w:val="0"/>
                <w:color w:val="000000"/>
                <w:sz w:val="15"/>
              </w:rPr>
              <w:t>2080801</w:t>
            </w:r>
          </w:p>
        </w:tc>
        <w:tc>
          <w:tcPr>
            <w:tcW w:w="4400" w:type="dxa"/>
            <w:vAlign w:val="center"/>
          </w:tcPr>
          <w:p w14:paraId="62C03B88">
            <w:pPr>
              <w:snapToGrid w:val="0"/>
              <w:jc w:val="left"/>
            </w:pPr>
            <w:r>
              <w:rPr>
                <w:rFonts w:ascii="宋体" w:hAnsi="宋体" w:eastAsia="宋体" w:cs="宋体"/>
                <w:b w:val="0"/>
                <w:i w:val="0"/>
                <w:color w:val="000000"/>
                <w:sz w:val="15"/>
              </w:rPr>
              <w:t>死亡抚恤</w:t>
            </w:r>
          </w:p>
        </w:tc>
        <w:tc>
          <w:tcPr>
            <w:tcW w:w="1320" w:type="dxa"/>
            <w:vAlign w:val="center"/>
          </w:tcPr>
          <w:p w14:paraId="2E48FE45">
            <w:pPr>
              <w:snapToGrid w:val="0"/>
              <w:jc w:val="right"/>
            </w:pPr>
            <w:r>
              <w:rPr>
                <w:rFonts w:ascii="宋体" w:hAnsi="宋体" w:eastAsia="宋体" w:cs="宋体"/>
                <w:b w:val="0"/>
                <w:i w:val="0"/>
                <w:color w:val="000000"/>
                <w:sz w:val="15"/>
              </w:rPr>
              <w:t>166,362.00</w:t>
            </w:r>
          </w:p>
        </w:tc>
        <w:tc>
          <w:tcPr>
            <w:tcW w:w="1320" w:type="dxa"/>
            <w:vAlign w:val="center"/>
          </w:tcPr>
          <w:p w14:paraId="227F95FA"/>
        </w:tc>
        <w:tc>
          <w:tcPr>
            <w:tcW w:w="1320" w:type="dxa"/>
            <w:vAlign w:val="center"/>
          </w:tcPr>
          <w:p w14:paraId="02094FE7">
            <w:pPr>
              <w:snapToGrid w:val="0"/>
              <w:jc w:val="right"/>
            </w:pPr>
            <w:r>
              <w:rPr>
                <w:rFonts w:ascii="宋体" w:hAnsi="宋体" w:eastAsia="宋体" w:cs="宋体"/>
                <w:b w:val="0"/>
                <w:i w:val="0"/>
                <w:color w:val="000000"/>
                <w:sz w:val="15"/>
              </w:rPr>
              <w:t>166,362.00</w:t>
            </w:r>
          </w:p>
        </w:tc>
        <w:tc>
          <w:tcPr>
            <w:tcW w:w="1320" w:type="dxa"/>
            <w:vAlign w:val="center"/>
          </w:tcPr>
          <w:p w14:paraId="24D9793A"/>
        </w:tc>
        <w:tc>
          <w:tcPr>
            <w:tcW w:w="1320" w:type="dxa"/>
            <w:vAlign w:val="center"/>
          </w:tcPr>
          <w:p w14:paraId="25291CB8"/>
        </w:tc>
        <w:tc>
          <w:tcPr>
            <w:tcW w:w="1338" w:type="dxa"/>
            <w:vAlign w:val="center"/>
          </w:tcPr>
          <w:p w14:paraId="7F86C392"/>
        </w:tc>
      </w:tr>
      <w:tr w14:paraId="7FF0F8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DC5A526">
            <w:pPr>
              <w:snapToGrid w:val="0"/>
              <w:jc w:val="left"/>
            </w:pPr>
            <w:r>
              <w:rPr>
                <w:rFonts w:ascii="宋体" w:hAnsi="宋体" w:eastAsia="宋体" w:cs="宋体"/>
                <w:b w:val="0"/>
                <w:i w:val="0"/>
                <w:color w:val="000000"/>
                <w:sz w:val="15"/>
              </w:rPr>
              <w:t>210</w:t>
            </w:r>
          </w:p>
        </w:tc>
        <w:tc>
          <w:tcPr>
            <w:tcW w:w="4400" w:type="dxa"/>
            <w:vAlign w:val="center"/>
          </w:tcPr>
          <w:p w14:paraId="18DCB2F9">
            <w:pPr>
              <w:snapToGrid w:val="0"/>
              <w:jc w:val="left"/>
            </w:pPr>
            <w:r>
              <w:rPr>
                <w:rFonts w:ascii="宋体" w:hAnsi="宋体" w:eastAsia="宋体" w:cs="宋体"/>
                <w:b w:val="0"/>
                <w:i w:val="0"/>
                <w:color w:val="000000"/>
                <w:sz w:val="15"/>
              </w:rPr>
              <w:t>卫生健康支出</w:t>
            </w:r>
          </w:p>
        </w:tc>
        <w:tc>
          <w:tcPr>
            <w:tcW w:w="1320" w:type="dxa"/>
            <w:vAlign w:val="center"/>
          </w:tcPr>
          <w:p w14:paraId="15453554">
            <w:pPr>
              <w:snapToGrid w:val="0"/>
              <w:jc w:val="right"/>
            </w:pPr>
            <w:r>
              <w:rPr>
                <w:rFonts w:ascii="宋体" w:hAnsi="宋体" w:eastAsia="宋体" w:cs="宋体"/>
                <w:b w:val="0"/>
                <w:i w:val="0"/>
                <w:color w:val="000000"/>
                <w:sz w:val="15"/>
              </w:rPr>
              <w:t>11,125,462.45</w:t>
            </w:r>
          </w:p>
        </w:tc>
        <w:tc>
          <w:tcPr>
            <w:tcW w:w="1320" w:type="dxa"/>
            <w:vAlign w:val="center"/>
          </w:tcPr>
          <w:p w14:paraId="6BB7C3D5">
            <w:pPr>
              <w:snapToGrid w:val="0"/>
              <w:jc w:val="right"/>
            </w:pPr>
            <w:r>
              <w:rPr>
                <w:rFonts w:ascii="宋体" w:hAnsi="宋体" w:eastAsia="宋体" w:cs="宋体"/>
                <w:b w:val="0"/>
                <w:i w:val="0"/>
                <w:color w:val="000000"/>
                <w:sz w:val="15"/>
              </w:rPr>
              <w:t>798,534.34</w:t>
            </w:r>
          </w:p>
        </w:tc>
        <w:tc>
          <w:tcPr>
            <w:tcW w:w="1320" w:type="dxa"/>
            <w:vAlign w:val="center"/>
          </w:tcPr>
          <w:p w14:paraId="3CD9909A">
            <w:pPr>
              <w:snapToGrid w:val="0"/>
              <w:jc w:val="right"/>
            </w:pPr>
            <w:r>
              <w:rPr>
                <w:rFonts w:ascii="宋体" w:hAnsi="宋体" w:eastAsia="宋体" w:cs="宋体"/>
                <w:b w:val="0"/>
                <w:i w:val="0"/>
                <w:color w:val="000000"/>
                <w:sz w:val="15"/>
              </w:rPr>
              <w:t>10,326,928.11</w:t>
            </w:r>
          </w:p>
        </w:tc>
        <w:tc>
          <w:tcPr>
            <w:tcW w:w="1320" w:type="dxa"/>
            <w:vAlign w:val="center"/>
          </w:tcPr>
          <w:p w14:paraId="10F93CA1"/>
        </w:tc>
        <w:tc>
          <w:tcPr>
            <w:tcW w:w="1320" w:type="dxa"/>
            <w:vAlign w:val="center"/>
          </w:tcPr>
          <w:p w14:paraId="14D10ABE"/>
        </w:tc>
        <w:tc>
          <w:tcPr>
            <w:tcW w:w="1338" w:type="dxa"/>
            <w:vAlign w:val="center"/>
          </w:tcPr>
          <w:p w14:paraId="680AD238"/>
        </w:tc>
      </w:tr>
      <w:tr w14:paraId="7BF816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E703FD9">
            <w:pPr>
              <w:snapToGrid w:val="0"/>
              <w:jc w:val="left"/>
            </w:pPr>
            <w:r>
              <w:rPr>
                <w:rFonts w:ascii="宋体" w:hAnsi="宋体" w:eastAsia="宋体" w:cs="宋体"/>
                <w:b w:val="0"/>
                <w:i w:val="0"/>
                <w:color w:val="000000"/>
                <w:sz w:val="15"/>
              </w:rPr>
              <w:t>21004</w:t>
            </w:r>
          </w:p>
        </w:tc>
        <w:tc>
          <w:tcPr>
            <w:tcW w:w="4400" w:type="dxa"/>
            <w:vAlign w:val="center"/>
          </w:tcPr>
          <w:p w14:paraId="0548C8C6">
            <w:pPr>
              <w:snapToGrid w:val="0"/>
              <w:jc w:val="left"/>
            </w:pPr>
            <w:r>
              <w:rPr>
                <w:rFonts w:ascii="宋体" w:hAnsi="宋体" w:eastAsia="宋体" w:cs="宋体"/>
                <w:b w:val="0"/>
                <w:i w:val="0"/>
                <w:color w:val="000000"/>
                <w:sz w:val="15"/>
              </w:rPr>
              <w:t>公共卫生</w:t>
            </w:r>
          </w:p>
        </w:tc>
        <w:tc>
          <w:tcPr>
            <w:tcW w:w="1320" w:type="dxa"/>
            <w:vAlign w:val="center"/>
          </w:tcPr>
          <w:p w14:paraId="2833BBC0">
            <w:pPr>
              <w:snapToGrid w:val="0"/>
              <w:jc w:val="right"/>
            </w:pPr>
            <w:r>
              <w:rPr>
                <w:rFonts w:ascii="宋体" w:hAnsi="宋体" w:eastAsia="宋体" w:cs="宋体"/>
                <w:b w:val="0"/>
                <w:i w:val="0"/>
                <w:color w:val="000000"/>
                <w:sz w:val="15"/>
              </w:rPr>
              <w:t>9,989,731.84</w:t>
            </w:r>
          </w:p>
        </w:tc>
        <w:tc>
          <w:tcPr>
            <w:tcW w:w="1320" w:type="dxa"/>
            <w:vAlign w:val="center"/>
          </w:tcPr>
          <w:p w14:paraId="56CE87A3"/>
        </w:tc>
        <w:tc>
          <w:tcPr>
            <w:tcW w:w="1320" w:type="dxa"/>
            <w:vAlign w:val="center"/>
          </w:tcPr>
          <w:p w14:paraId="18103FB0">
            <w:pPr>
              <w:snapToGrid w:val="0"/>
              <w:jc w:val="right"/>
            </w:pPr>
            <w:r>
              <w:rPr>
                <w:rFonts w:ascii="宋体" w:hAnsi="宋体" w:eastAsia="宋体" w:cs="宋体"/>
                <w:b w:val="0"/>
                <w:i w:val="0"/>
                <w:color w:val="000000"/>
                <w:sz w:val="15"/>
              </w:rPr>
              <w:t>9,989,731.84</w:t>
            </w:r>
          </w:p>
        </w:tc>
        <w:tc>
          <w:tcPr>
            <w:tcW w:w="1320" w:type="dxa"/>
            <w:vAlign w:val="center"/>
          </w:tcPr>
          <w:p w14:paraId="7EE2B110"/>
        </w:tc>
        <w:tc>
          <w:tcPr>
            <w:tcW w:w="1320" w:type="dxa"/>
            <w:vAlign w:val="center"/>
          </w:tcPr>
          <w:p w14:paraId="18F40847"/>
        </w:tc>
        <w:tc>
          <w:tcPr>
            <w:tcW w:w="1338" w:type="dxa"/>
            <w:vAlign w:val="center"/>
          </w:tcPr>
          <w:p w14:paraId="22E625EF"/>
        </w:tc>
      </w:tr>
      <w:tr w14:paraId="7DBE76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061E36F">
            <w:pPr>
              <w:snapToGrid w:val="0"/>
              <w:jc w:val="left"/>
            </w:pPr>
            <w:r>
              <w:rPr>
                <w:rFonts w:ascii="宋体" w:hAnsi="宋体" w:eastAsia="宋体" w:cs="宋体"/>
                <w:b w:val="0"/>
                <w:i w:val="0"/>
                <w:color w:val="000000"/>
                <w:sz w:val="15"/>
              </w:rPr>
              <w:t>2100410</w:t>
            </w:r>
          </w:p>
        </w:tc>
        <w:tc>
          <w:tcPr>
            <w:tcW w:w="4400" w:type="dxa"/>
            <w:vAlign w:val="center"/>
          </w:tcPr>
          <w:p w14:paraId="5159DA01">
            <w:pPr>
              <w:snapToGrid w:val="0"/>
              <w:jc w:val="left"/>
            </w:pPr>
            <w:r>
              <w:rPr>
                <w:rFonts w:ascii="宋体" w:hAnsi="宋体" w:eastAsia="宋体" w:cs="宋体"/>
                <w:b w:val="0"/>
                <w:i w:val="0"/>
                <w:color w:val="000000"/>
                <w:sz w:val="15"/>
              </w:rPr>
              <w:t>突发公共卫生事件应急处置</w:t>
            </w:r>
          </w:p>
        </w:tc>
        <w:tc>
          <w:tcPr>
            <w:tcW w:w="1320" w:type="dxa"/>
            <w:vAlign w:val="center"/>
          </w:tcPr>
          <w:p w14:paraId="6E352209">
            <w:pPr>
              <w:snapToGrid w:val="0"/>
              <w:jc w:val="right"/>
            </w:pPr>
            <w:r>
              <w:rPr>
                <w:rFonts w:ascii="宋体" w:hAnsi="宋体" w:eastAsia="宋体" w:cs="宋体"/>
                <w:b w:val="0"/>
                <w:i w:val="0"/>
                <w:color w:val="000000"/>
                <w:sz w:val="15"/>
              </w:rPr>
              <w:t>8,838,431.84</w:t>
            </w:r>
          </w:p>
        </w:tc>
        <w:tc>
          <w:tcPr>
            <w:tcW w:w="1320" w:type="dxa"/>
            <w:vAlign w:val="center"/>
          </w:tcPr>
          <w:p w14:paraId="0C4C6CE2"/>
        </w:tc>
        <w:tc>
          <w:tcPr>
            <w:tcW w:w="1320" w:type="dxa"/>
            <w:vAlign w:val="center"/>
          </w:tcPr>
          <w:p w14:paraId="1944BD21">
            <w:pPr>
              <w:snapToGrid w:val="0"/>
              <w:jc w:val="right"/>
            </w:pPr>
            <w:r>
              <w:rPr>
                <w:rFonts w:ascii="宋体" w:hAnsi="宋体" w:eastAsia="宋体" w:cs="宋体"/>
                <w:b w:val="0"/>
                <w:i w:val="0"/>
                <w:color w:val="000000"/>
                <w:sz w:val="15"/>
              </w:rPr>
              <w:t>8,838,431.84</w:t>
            </w:r>
          </w:p>
        </w:tc>
        <w:tc>
          <w:tcPr>
            <w:tcW w:w="1320" w:type="dxa"/>
            <w:vAlign w:val="center"/>
          </w:tcPr>
          <w:p w14:paraId="47027EFC"/>
        </w:tc>
        <w:tc>
          <w:tcPr>
            <w:tcW w:w="1320" w:type="dxa"/>
            <w:vAlign w:val="center"/>
          </w:tcPr>
          <w:p w14:paraId="304BBE3A"/>
        </w:tc>
        <w:tc>
          <w:tcPr>
            <w:tcW w:w="1338" w:type="dxa"/>
            <w:vAlign w:val="center"/>
          </w:tcPr>
          <w:p w14:paraId="558C716C"/>
        </w:tc>
      </w:tr>
      <w:tr w14:paraId="3AD5A4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DBD1254">
            <w:pPr>
              <w:snapToGrid w:val="0"/>
              <w:jc w:val="left"/>
            </w:pPr>
            <w:r>
              <w:rPr>
                <w:rFonts w:ascii="宋体" w:hAnsi="宋体" w:eastAsia="宋体" w:cs="宋体"/>
                <w:b w:val="0"/>
                <w:i w:val="0"/>
                <w:color w:val="000000"/>
                <w:sz w:val="15"/>
              </w:rPr>
              <w:t>2100499</w:t>
            </w:r>
          </w:p>
        </w:tc>
        <w:tc>
          <w:tcPr>
            <w:tcW w:w="4400" w:type="dxa"/>
            <w:vAlign w:val="center"/>
          </w:tcPr>
          <w:p w14:paraId="3DEA9BFE">
            <w:pPr>
              <w:snapToGrid w:val="0"/>
              <w:jc w:val="left"/>
            </w:pPr>
            <w:r>
              <w:rPr>
                <w:rFonts w:ascii="宋体" w:hAnsi="宋体" w:eastAsia="宋体" w:cs="宋体"/>
                <w:b w:val="0"/>
                <w:i w:val="0"/>
                <w:color w:val="000000"/>
                <w:sz w:val="15"/>
              </w:rPr>
              <w:t>其他公共卫生支出</w:t>
            </w:r>
          </w:p>
        </w:tc>
        <w:tc>
          <w:tcPr>
            <w:tcW w:w="1320" w:type="dxa"/>
            <w:vAlign w:val="center"/>
          </w:tcPr>
          <w:p w14:paraId="2FAF9749">
            <w:pPr>
              <w:snapToGrid w:val="0"/>
              <w:jc w:val="right"/>
            </w:pPr>
            <w:r>
              <w:rPr>
                <w:rFonts w:ascii="宋体" w:hAnsi="宋体" w:eastAsia="宋体" w:cs="宋体"/>
                <w:b w:val="0"/>
                <w:i w:val="0"/>
                <w:color w:val="000000"/>
                <w:sz w:val="15"/>
              </w:rPr>
              <w:t>1,151,300.00</w:t>
            </w:r>
          </w:p>
        </w:tc>
        <w:tc>
          <w:tcPr>
            <w:tcW w:w="1320" w:type="dxa"/>
            <w:vAlign w:val="center"/>
          </w:tcPr>
          <w:p w14:paraId="54518BFD"/>
        </w:tc>
        <w:tc>
          <w:tcPr>
            <w:tcW w:w="1320" w:type="dxa"/>
            <w:vAlign w:val="center"/>
          </w:tcPr>
          <w:p w14:paraId="0077C62A">
            <w:pPr>
              <w:snapToGrid w:val="0"/>
              <w:jc w:val="right"/>
            </w:pPr>
            <w:r>
              <w:rPr>
                <w:rFonts w:ascii="宋体" w:hAnsi="宋体" w:eastAsia="宋体" w:cs="宋体"/>
                <w:b w:val="0"/>
                <w:i w:val="0"/>
                <w:color w:val="000000"/>
                <w:sz w:val="15"/>
              </w:rPr>
              <w:t>1,151,300.00</w:t>
            </w:r>
          </w:p>
        </w:tc>
        <w:tc>
          <w:tcPr>
            <w:tcW w:w="1320" w:type="dxa"/>
            <w:vAlign w:val="center"/>
          </w:tcPr>
          <w:p w14:paraId="27B985C0"/>
        </w:tc>
        <w:tc>
          <w:tcPr>
            <w:tcW w:w="1320" w:type="dxa"/>
            <w:vAlign w:val="center"/>
          </w:tcPr>
          <w:p w14:paraId="2E869680"/>
        </w:tc>
        <w:tc>
          <w:tcPr>
            <w:tcW w:w="1338" w:type="dxa"/>
            <w:vAlign w:val="center"/>
          </w:tcPr>
          <w:p w14:paraId="2AE448B2"/>
        </w:tc>
      </w:tr>
      <w:tr w14:paraId="72248D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A35B3CE">
            <w:pPr>
              <w:snapToGrid w:val="0"/>
              <w:jc w:val="left"/>
            </w:pPr>
            <w:r>
              <w:rPr>
                <w:rFonts w:ascii="宋体" w:hAnsi="宋体" w:eastAsia="宋体" w:cs="宋体"/>
                <w:b w:val="0"/>
                <w:i w:val="0"/>
                <w:color w:val="000000"/>
                <w:sz w:val="15"/>
              </w:rPr>
              <w:t>21011</w:t>
            </w:r>
          </w:p>
        </w:tc>
        <w:tc>
          <w:tcPr>
            <w:tcW w:w="4400" w:type="dxa"/>
            <w:vAlign w:val="center"/>
          </w:tcPr>
          <w:p w14:paraId="41FFCEB3">
            <w:pPr>
              <w:snapToGrid w:val="0"/>
              <w:jc w:val="left"/>
            </w:pPr>
            <w:r>
              <w:rPr>
                <w:rFonts w:ascii="宋体" w:hAnsi="宋体" w:eastAsia="宋体" w:cs="宋体"/>
                <w:b w:val="0"/>
                <w:i w:val="0"/>
                <w:color w:val="000000"/>
                <w:sz w:val="15"/>
              </w:rPr>
              <w:t>行政事业单位医疗</w:t>
            </w:r>
          </w:p>
        </w:tc>
        <w:tc>
          <w:tcPr>
            <w:tcW w:w="1320" w:type="dxa"/>
            <w:vAlign w:val="center"/>
          </w:tcPr>
          <w:p w14:paraId="7CD44B23">
            <w:pPr>
              <w:snapToGrid w:val="0"/>
              <w:jc w:val="right"/>
            </w:pPr>
            <w:r>
              <w:rPr>
                <w:rFonts w:ascii="宋体" w:hAnsi="宋体" w:eastAsia="宋体" w:cs="宋体"/>
                <w:b w:val="0"/>
                <w:i w:val="0"/>
                <w:color w:val="000000"/>
                <w:sz w:val="15"/>
              </w:rPr>
              <w:t>799,730.61</w:t>
            </w:r>
          </w:p>
        </w:tc>
        <w:tc>
          <w:tcPr>
            <w:tcW w:w="1320" w:type="dxa"/>
            <w:vAlign w:val="center"/>
          </w:tcPr>
          <w:p w14:paraId="07EA906B">
            <w:pPr>
              <w:snapToGrid w:val="0"/>
              <w:jc w:val="right"/>
            </w:pPr>
            <w:r>
              <w:rPr>
                <w:rFonts w:ascii="宋体" w:hAnsi="宋体" w:eastAsia="宋体" w:cs="宋体"/>
                <w:b w:val="0"/>
                <w:i w:val="0"/>
                <w:color w:val="000000"/>
                <w:sz w:val="15"/>
              </w:rPr>
              <w:t>798,534.34</w:t>
            </w:r>
          </w:p>
        </w:tc>
        <w:tc>
          <w:tcPr>
            <w:tcW w:w="1320" w:type="dxa"/>
            <w:vAlign w:val="center"/>
          </w:tcPr>
          <w:p w14:paraId="089011B1">
            <w:pPr>
              <w:snapToGrid w:val="0"/>
              <w:jc w:val="right"/>
            </w:pPr>
            <w:r>
              <w:rPr>
                <w:rFonts w:ascii="宋体" w:hAnsi="宋体" w:eastAsia="宋体" w:cs="宋体"/>
                <w:b w:val="0"/>
                <w:i w:val="0"/>
                <w:color w:val="000000"/>
                <w:sz w:val="15"/>
              </w:rPr>
              <w:t>1,196.27</w:t>
            </w:r>
          </w:p>
        </w:tc>
        <w:tc>
          <w:tcPr>
            <w:tcW w:w="1320" w:type="dxa"/>
            <w:vAlign w:val="center"/>
          </w:tcPr>
          <w:p w14:paraId="7277EB36"/>
        </w:tc>
        <w:tc>
          <w:tcPr>
            <w:tcW w:w="1320" w:type="dxa"/>
            <w:vAlign w:val="center"/>
          </w:tcPr>
          <w:p w14:paraId="6445A527"/>
        </w:tc>
        <w:tc>
          <w:tcPr>
            <w:tcW w:w="1338" w:type="dxa"/>
            <w:vAlign w:val="center"/>
          </w:tcPr>
          <w:p w14:paraId="035B7954"/>
        </w:tc>
      </w:tr>
      <w:tr w14:paraId="6D5BEC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6F92EEA">
            <w:pPr>
              <w:snapToGrid w:val="0"/>
              <w:jc w:val="left"/>
            </w:pPr>
            <w:r>
              <w:rPr>
                <w:rFonts w:ascii="宋体" w:hAnsi="宋体" w:eastAsia="宋体" w:cs="宋体"/>
                <w:b w:val="0"/>
                <w:i w:val="0"/>
                <w:color w:val="000000"/>
                <w:sz w:val="15"/>
              </w:rPr>
              <w:t>2101101</w:t>
            </w:r>
          </w:p>
        </w:tc>
        <w:tc>
          <w:tcPr>
            <w:tcW w:w="4400" w:type="dxa"/>
            <w:vAlign w:val="center"/>
          </w:tcPr>
          <w:p w14:paraId="5BFFFDD2">
            <w:pPr>
              <w:snapToGrid w:val="0"/>
              <w:jc w:val="left"/>
            </w:pPr>
            <w:r>
              <w:rPr>
                <w:rFonts w:ascii="宋体" w:hAnsi="宋体" w:eastAsia="宋体" w:cs="宋体"/>
                <w:b w:val="0"/>
                <w:i w:val="0"/>
                <w:color w:val="000000"/>
                <w:sz w:val="15"/>
              </w:rPr>
              <w:t>行政单位医疗</w:t>
            </w:r>
          </w:p>
        </w:tc>
        <w:tc>
          <w:tcPr>
            <w:tcW w:w="1320" w:type="dxa"/>
            <w:vAlign w:val="center"/>
          </w:tcPr>
          <w:p w14:paraId="7CC93B15">
            <w:pPr>
              <w:snapToGrid w:val="0"/>
              <w:jc w:val="right"/>
            </w:pPr>
            <w:r>
              <w:rPr>
                <w:rFonts w:ascii="宋体" w:hAnsi="宋体" w:eastAsia="宋体" w:cs="宋体"/>
                <w:b w:val="0"/>
                <w:i w:val="0"/>
                <w:color w:val="000000"/>
                <w:sz w:val="15"/>
              </w:rPr>
              <w:t>662,180.10</w:t>
            </w:r>
          </w:p>
        </w:tc>
        <w:tc>
          <w:tcPr>
            <w:tcW w:w="1320" w:type="dxa"/>
            <w:vAlign w:val="center"/>
          </w:tcPr>
          <w:p w14:paraId="242DE1B0">
            <w:pPr>
              <w:snapToGrid w:val="0"/>
              <w:jc w:val="right"/>
            </w:pPr>
            <w:r>
              <w:rPr>
                <w:rFonts w:ascii="宋体" w:hAnsi="宋体" w:eastAsia="宋体" w:cs="宋体"/>
                <w:b w:val="0"/>
                <w:i w:val="0"/>
                <w:color w:val="000000"/>
                <w:sz w:val="15"/>
              </w:rPr>
              <w:t>662,180.10</w:t>
            </w:r>
          </w:p>
        </w:tc>
        <w:tc>
          <w:tcPr>
            <w:tcW w:w="1320" w:type="dxa"/>
            <w:vAlign w:val="center"/>
          </w:tcPr>
          <w:p w14:paraId="54153385"/>
        </w:tc>
        <w:tc>
          <w:tcPr>
            <w:tcW w:w="1320" w:type="dxa"/>
            <w:vAlign w:val="center"/>
          </w:tcPr>
          <w:p w14:paraId="4C092120"/>
        </w:tc>
        <w:tc>
          <w:tcPr>
            <w:tcW w:w="1320" w:type="dxa"/>
            <w:vAlign w:val="center"/>
          </w:tcPr>
          <w:p w14:paraId="5C7CB5D7"/>
        </w:tc>
        <w:tc>
          <w:tcPr>
            <w:tcW w:w="1338" w:type="dxa"/>
            <w:vAlign w:val="center"/>
          </w:tcPr>
          <w:p w14:paraId="5113ACB6"/>
        </w:tc>
      </w:tr>
      <w:tr w14:paraId="0E4B90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C634C90">
            <w:pPr>
              <w:snapToGrid w:val="0"/>
              <w:jc w:val="left"/>
            </w:pPr>
            <w:r>
              <w:rPr>
                <w:rFonts w:ascii="宋体" w:hAnsi="宋体" w:eastAsia="宋体" w:cs="宋体"/>
                <w:b w:val="0"/>
                <w:i w:val="0"/>
                <w:color w:val="000000"/>
                <w:sz w:val="15"/>
              </w:rPr>
              <w:t>2101103</w:t>
            </w:r>
          </w:p>
        </w:tc>
        <w:tc>
          <w:tcPr>
            <w:tcW w:w="4400" w:type="dxa"/>
            <w:vAlign w:val="center"/>
          </w:tcPr>
          <w:p w14:paraId="230CFE01">
            <w:pPr>
              <w:snapToGrid w:val="0"/>
              <w:jc w:val="left"/>
            </w:pPr>
            <w:r>
              <w:rPr>
                <w:rFonts w:ascii="宋体" w:hAnsi="宋体" w:eastAsia="宋体" w:cs="宋体"/>
                <w:b w:val="0"/>
                <w:i w:val="0"/>
                <w:color w:val="000000"/>
                <w:sz w:val="15"/>
              </w:rPr>
              <w:t>公务员医疗补助</w:t>
            </w:r>
          </w:p>
        </w:tc>
        <w:tc>
          <w:tcPr>
            <w:tcW w:w="1320" w:type="dxa"/>
            <w:vAlign w:val="center"/>
          </w:tcPr>
          <w:p w14:paraId="0B16C346">
            <w:pPr>
              <w:snapToGrid w:val="0"/>
              <w:jc w:val="right"/>
            </w:pPr>
            <w:r>
              <w:rPr>
                <w:rFonts w:ascii="宋体" w:hAnsi="宋体" w:eastAsia="宋体" w:cs="宋体"/>
                <w:b w:val="0"/>
                <w:i w:val="0"/>
                <w:color w:val="000000"/>
                <w:sz w:val="15"/>
              </w:rPr>
              <w:t>136,354.24</w:t>
            </w:r>
          </w:p>
        </w:tc>
        <w:tc>
          <w:tcPr>
            <w:tcW w:w="1320" w:type="dxa"/>
            <w:vAlign w:val="center"/>
          </w:tcPr>
          <w:p w14:paraId="774B5D4C">
            <w:pPr>
              <w:snapToGrid w:val="0"/>
              <w:jc w:val="right"/>
            </w:pPr>
            <w:r>
              <w:rPr>
                <w:rFonts w:ascii="宋体" w:hAnsi="宋体" w:eastAsia="宋体" w:cs="宋体"/>
                <w:b w:val="0"/>
                <w:i w:val="0"/>
                <w:color w:val="000000"/>
                <w:sz w:val="15"/>
              </w:rPr>
              <w:t>136,354.24</w:t>
            </w:r>
          </w:p>
        </w:tc>
        <w:tc>
          <w:tcPr>
            <w:tcW w:w="1320" w:type="dxa"/>
            <w:vAlign w:val="center"/>
          </w:tcPr>
          <w:p w14:paraId="2EA8AE5E"/>
        </w:tc>
        <w:tc>
          <w:tcPr>
            <w:tcW w:w="1320" w:type="dxa"/>
            <w:vAlign w:val="center"/>
          </w:tcPr>
          <w:p w14:paraId="23BA562A"/>
        </w:tc>
        <w:tc>
          <w:tcPr>
            <w:tcW w:w="1320" w:type="dxa"/>
            <w:vAlign w:val="center"/>
          </w:tcPr>
          <w:p w14:paraId="2194A808"/>
        </w:tc>
        <w:tc>
          <w:tcPr>
            <w:tcW w:w="1338" w:type="dxa"/>
            <w:vAlign w:val="center"/>
          </w:tcPr>
          <w:p w14:paraId="70E07282"/>
        </w:tc>
      </w:tr>
      <w:tr w14:paraId="26D7E9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4D67AC8">
            <w:pPr>
              <w:snapToGrid w:val="0"/>
              <w:jc w:val="left"/>
            </w:pPr>
            <w:r>
              <w:rPr>
                <w:rFonts w:ascii="宋体" w:hAnsi="宋体" w:eastAsia="宋体" w:cs="宋体"/>
                <w:b w:val="0"/>
                <w:i w:val="0"/>
                <w:color w:val="000000"/>
                <w:sz w:val="15"/>
              </w:rPr>
              <w:t>2101199</w:t>
            </w:r>
          </w:p>
        </w:tc>
        <w:tc>
          <w:tcPr>
            <w:tcW w:w="4400" w:type="dxa"/>
            <w:vAlign w:val="center"/>
          </w:tcPr>
          <w:p w14:paraId="0985A6B0">
            <w:pPr>
              <w:snapToGrid w:val="0"/>
              <w:jc w:val="left"/>
            </w:pPr>
            <w:r>
              <w:rPr>
                <w:rFonts w:ascii="宋体" w:hAnsi="宋体" w:eastAsia="宋体" w:cs="宋体"/>
                <w:b w:val="0"/>
                <w:i w:val="0"/>
                <w:color w:val="000000"/>
                <w:sz w:val="15"/>
              </w:rPr>
              <w:t>其他行政事业单位医疗支出</w:t>
            </w:r>
          </w:p>
        </w:tc>
        <w:tc>
          <w:tcPr>
            <w:tcW w:w="1320" w:type="dxa"/>
            <w:vAlign w:val="center"/>
          </w:tcPr>
          <w:p w14:paraId="78443778">
            <w:pPr>
              <w:snapToGrid w:val="0"/>
              <w:jc w:val="right"/>
            </w:pPr>
            <w:r>
              <w:rPr>
                <w:rFonts w:ascii="宋体" w:hAnsi="宋体" w:eastAsia="宋体" w:cs="宋体"/>
                <w:b w:val="0"/>
                <w:i w:val="0"/>
                <w:color w:val="000000"/>
                <w:sz w:val="15"/>
              </w:rPr>
              <w:t>1,196.27</w:t>
            </w:r>
          </w:p>
        </w:tc>
        <w:tc>
          <w:tcPr>
            <w:tcW w:w="1320" w:type="dxa"/>
            <w:vAlign w:val="center"/>
          </w:tcPr>
          <w:p w14:paraId="0AC31CC0"/>
        </w:tc>
        <w:tc>
          <w:tcPr>
            <w:tcW w:w="1320" w:type="dxa"/>
            <w:vAlign w:val="center"/>
          </w:tcPr>
          <w:p w14:paraId="4ADF9D33">
            <w:pPr>
              <w:snapToGrid w:val="0"/>
              <w:jc w:val="right"/>
            </w:pPr>
            <w:r>
              <w:rPr>
                <w:rFonts w:ascii="宋体" w:hAnsi="宋体" w:eastAsia="宋体" w:cs="宋体"/>
                <w:b w:val="0"/>
                <w:i w:val="0"/>
                <w:color w:val="000000"/>
                <w:sz w:val="15"/>
              </w:rPr>
              <w:t>1,196.27</w:t>
            </w:r>
          </w:p>
        </w:tc>
        <w:tc>
          <w:tcPr>
            <w:tcW w:w="1320" w:type="dxa"/>
            <w:vAlign w:val="center"/>
          </w:tcPr>
          <w:p w14:paraId="5EFE34F9"/>
        </w:tc>
        <w:tc>
          <w:tcPr>
            <w:tcW w:w="1320" w:type="dxa"/>
            <w:vAlign w:val="center"/>
          </w:tcPr>
          <w:p w14:paraId="24C8BC14"/>
        </w:tc>
        <w:tc>
          <w:tcPr>
            <w:tcW w:w="1338" w:type="dxa"/>
            <w:vAlign w:val="center"/>
          </w:tcPr>
          <w:p w14:paraId="4D636E59"/>
        </w:tc>
      </w:tr>
      <w:tr w14:paraId="7DA421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C31C1A5">
            <w:pPr>
              <w:snapToGrid w:val="0"/>
              <w:jc w:val="left"/>
            </w:pPr>
            <w:r>
              <w:rPr>
                <w:rFonts w:ascii="宋体" w:hAnsi="宋体" w:eastAsia="宋体" w:cs="宋体"/>
                <w:b w:val="0"/>
                <w:i w:val="0"/>
                <w:color w:val="000000"/>
                <w:sz w:val="15"/>
              </w:rPr>
              <w:t>21099</w:t>
            </w:r>
          </w:p>
        </w:tc>
        <w:tc>
          <w:tcPr>
            <w:tcW w:w="4400" w:type="dxa"/>
            <w:vAlign w:val="center"/>
          </w:tcPr>
          <w:p w14:paraId="7741CE20">
            <w:pPr>
              <w:snapToGrid w:val="0"/>
              <w:jc w:val="left"/>
            </w:pPr>
            <w:r>
              <w:rPr>
                <w:rFonts w:ascii="宋体" w:hAnsi="宋体" w:eastAsia="宋体" w:cs="宋体"/>
                <w:b w:val="0"/>
                <w:i w:val="0"/>
                <w:color w:val="000000"/>
                <w:sz w:val="15"/>
              </w:rPr>
              <w:t>其他卫生健康支出</w:t>
            </w:r>
          </w:p>
        </w:tc>
        <w:tc>
          <w:tcPr>
            <w:tcW w:w="1320" w:type="dxa"/>
            <w:vAlign w:val="center"/>
          </w:tcPr>
          <w:p w14:paraId="564ADEF3">
            <w:pPr>
              <w:snapToGrid w:val="0"/>
              <w:jc w:val="right"/>
            </w:pPr>
            <w:r>
              <w:rPr>
                <w:rFonts w:ascii="宋体" w:hAnsi="宋体" w:eastAsia="宋体" w:cs="宋体"/>
                <w:b w:val="0"/>
                <w:i w:val="0"/>
                <w:color w:val="000000"/>
                <w:sz w:val="15"/>
              </w:rPr>
              <w:t>336,000.00</w:t>
            </w:r>
          </w:p>
        </w:tc>
        <w:tc>
          <w:tcPr>
            <w:tcW w:w="1320" w:type="dxa"/>
            <w:vAlign w:val="center"/>
          </w:tcPr>
          <w:p w14:paraId="3F826A36"/>
        </w:tc>
        <w:tc>
          <w:tcPr>
            <w:tcW w:w="1320" w:type="dxa"/>
            <w:vAlign w:val="center"/>
          </w:tcPr>
          <w:p w14:paraId="11F76246">
            <w:pPr>
              <w:snapToGrid w:val="0"/>
              <w:jc w:val="right"/>
            </w:pPr>
            <w:r>
              <w:rPr>
                <w:rFonts w:ascii="宋体" w:hAnsi="宋体" w:eastAsia="宋体" w:cs="宋体"/>
                <w:b w:val="0"/>
                <w:i w:val="0"/>
                <w:color w:val="000000"/>
                <w:sz w:val="15"/>
              </w:rPr>
              <w:t>336,000.00</w:t>
            </w:r>
          </w:p>
        </w:tc>
        <w:tc>
          <w:tcPr>
            <w:tcW w:w="1320" w:type="dxa"/>
            <w:vAlign w:val="center"/>
          </w:tcPr>
          <w:p w14:paraId="7273E930"/>
        </w:tc>
        <w:tc>
          <w:tcPr>
            <w:tcW w:w="1320" w:type="dxa"/>
            <w:vAlign w:val="center"/>
          </w:tcPr>
          <w:p w14:paraId="61CB0DC4"/>
        </w:tc>
        <w:tc>
          <w:tcPr>
            <w:tcW w:w="1338" w:type="dxa"/>
            <w:vAlign w:val="center"/>
          </w:tcPr>
          <w:p w14:paraId="7484C9F0"/>
        </w:tc>
      </w:tr>
      <w:tr w14:paraId="7C7F1F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0B0564A">
            <w:pPr>
              <w:snapToGrid w:val="0"/>
              <w:jc w:val="left"/>
            </w:pPr>
            <w:r>
              <w:rPr>
                <w:rFonts w:ascii="宋体" w:hAnsi="宋体" w:eastAsia="宋体" w:cs="宋体"/>
                <w:b w:val="0"/>
                <w:i w:val="0"/>
                <w:color w:val="000000"/>
                <w:sz w:val="15"/>
              </w:rPr>
              <w:t>2109999</w:t>
            </w:r>
          </w:p>
        </w:tc>
        <w:tc>
          <w:tcPr>
            <w:tcW w:w="4400" w:type="dxa"/>
            <w:vAlign w:val="center"/>
          </w:tcPr>
          <w:p w14:paraId="1971F7FB">
            <w:pPr>
              <w:snapToGrid w:val="0"/>
              <w:jc w:val="left"/>
            </w:pPr>
            <w:r>
              <w:rPr>
                <w:rFonts w:ascii="宋体" w:hAnsi="宋体" w:eastAsia="宋体" w:cs="宋体"/>
                <w:b w:val="0"/>
                <w:i w:val="0"/>
                <w:color w:val="000000"/>
                <w:sz w:val="15"/>
              </w:rPr>
              <w:t>其他卫生健康支出</w:t>
            </w:r>
          </w:p>
        </w:tc>
        <w:tc>
          <w:tcPr>
            <w:tcW w:w="1320" w:type="dxa"/>
            <w:vAlign w:val="center"/>
          </w:tcPr>
          <w:p w14:paraId="2F4C2B06">
            <w:pPr>
              <w:snapToGrid w:val="0"/>
              <w:jc w:val="right"/>
            </w:pPr>
            <w:r>
              <w:rPr>
                <w:rFonts w:ascii="宋体" w:hAnsi="宋体" w:eastAsia="宋体" w:cs="宋体"/>
                <w:b w:val="0"/>
                <w:i w:val="0"/>
                <w:color w:val="000000"/>
                <w:sz w:val="15"/>
              </w:rPr>
              <w:t>336,000.00</w:t>
            </w:r>
          </w:p>
        </w:tc>
        <w:tc>
          <w:tcPr>
            <w:tcW w:w="1320" w:type="dxa"/>
            <w:vAlign w:val="center"/>
          </w:tcPr>
          <w:p w14:paraId="0A11792B"/>
        </w:tc>
        <w:tc>
          <w:tcPr>
            <w:tcW w:w="1320" w:type="dxa"/>
            <w:vAlign w:val="center"/>
          </w:tcPr>
          <w:p w14:paraId="6A365ABD">
            <w:pPr>
              <w:snapToGrid w:val="0"/>
              <w:jc w:val="right"/>
            </w:pPr>
            <w:r>
              <w:rPr>
                <w:rFonts w:ascii="宋体" w:hAnsi="宋体" w:eastAsia="宋体" w:cs="宋体"/>
                <w:b w:val="0"/>
                <w:i w:val="0"/>
                <w:color w:val="000000"/>
                <w:sz w:val="15"/>
              </w:rPr>
              <w:t>336,000.00</w:t>
            </w:r>
          </w:p>
        </w:tc>
        <w:tc>
          <w:tcPr>
            <w:tcW w:w="1320" w:type="dxa"/>
            <w:vAlign w:val="center"/>
          </w:tcPr>
          <w:p w14:paraId="51FBFE90"/>
        </w:tc>
        <w:tc>
          <w:tcPr>
            <w:tcW w:w="1320" w:type="dxa"/>
            <w:vAlign w:val="center"/>
          </w:tcPr>
          <w:p w14:paraId="0928A30C"/>
        </w:tc>
        <w:tc>
          <w:tcPr>
            <w:tcW w:w="1338" w:type="dxa"/>
            <w:vAlign w:val="center"/>
          </w:tcPr>
          <w:p w14:paraId="3D8B1792"/>
        </w:tc>
      </w:tr>
      <w:tr w14:paraId="63E1A6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9296096">
            <w:pPr>
              <w:snapToGrid w:val="0"/>
              <w:jc w:val="left"/>
            </w:pPr>
            <w:r>
              <w:rPr>
                <w:rFonts w:ascii="宋体" w:hAnsi="宋体" w:eastAsia="宋体" w:cs="宋体"/>
                <w:b w:val="0"/>
                <w:i w:val="0"/>
                <w:color w:val="000000"/>
                <w:sz w:val="15"/>
              </w:rPr>
              <w:t>211</w:t>
            </w:r>
          </w:p>
        </w:tc>
        <w:tc>
          <w:tcPr>
            <w:tcW w:w="4400" w:type="dxa"/>
            <w:vAlign w:val="center"/>
          </w:tcPr>
          <w:p w14:paraId="23A6E1E1">
            <w:pPr>
              <w:snapToGrid w:val="0"/>
              <w:jc w:val="left"/>
            </w:pPr>
            <w:r>
              <w:rPr>
                <w:rFonts w:ascii="宋体" w:hAnsi="宋体" w:eastAsia="宋体" w:cs="宋体"/>
                <w:b w:val="0"/>
                <w:i w:val="0"/>
                <w:color w:val="000000"/>
                <w:sz w:val="15"/>
              </w:rPr>
              <w:t>节能环保支出</w:t>
            </w:r>
          </w:p>
        </w:tc>
        <w:tc>
          <w:tcPr>
            <w:tcW w:w="1320" w:type="dxa"/>
            <w:vAlign w:val="center"/>
          </w:tcPr>
          <w:p w14:paraId="0E1DDC19">
            <w:pPr>
              <w:snapToGrid w:val="0"/>
              <w:jc w:val="right"/>
            </w:pPr>
            <w:r>
              <w:rPr>
                <w:rFonts w:ascii="宋体" w:hAnsi="宋体" w:eastAsia="宋体" w:cs="宋体"/>
                <w:b w:val="0"/>
                <w:i w:val="0"/>
                <w:color w:val="000000"/>
                <w:sz w:val="15"/>
              </w:rPr>
              <w:t>10,113,576.51</w:t>
            </w:r>
          </w:p>
        </w:tc>
        <w:tc>
          <w:tcPr>
            <w:tcW w:w="1320" w:type="dxa"/>
            <w:vAlign w:val="center"/>
          </w:tcPr>
          <w:p w14:paraId="387BDAD0"/>
        </w:tc>
        <w:tc>
          <w:tcPr>
            <w:tcW w:w="1320" w:type="dxa"/>
            <w:vAlign w:val="center"/>
          </w:tcPr>
          <w:p w14:paraId="465DC231">
            <w:pPr>
              <w:snapToGrid w:val="0"/>
              <w:jc w:val="right"/>
            </w:pPr>
            <w:r>
              <w:rPr>
                <w:rFonts w:ascii="宋体" w:hAnsi="宋体" w:eastAsia="宋体" w:cs="宋体"/>
                <w:b w:val="0"/>
                <w:i w:val="0"/>
                <w:color w:val="000000"/>
                <w:sz w:val="15"/>
              </w:rPr>
              <w:t>10,113,576.51</w:t>
            </w:r>
          </w:p>
        </w:tc>
        <w:tc>
          <w:tcPr>
            <w:tcW w:w="1320" w:type="dxa"/>
            <w:vAlign w:val="center"/>
          </w:tcPr>
          <w:p w14:paraId="2A8D9AE1"/>
        </w:tc>
        <w:tc>
          <w:tcPr>
            <w:tcW w:w="1320" w:type="dxa"/>
            <w:vAlign w:val="center"/>
          </w:tcPr>
          <w:p w14:paraId="61E96CA7"/>
        </w:tc>
        <w:tc>
          <w:tcPr>
            <w:tcW w:w="1338" w:type="dxa"/>
            <w:vAlign w:val="center"/>
          </w:tcPr>
          <w:p w14:paraId="14B99DAD"/>
        </w:tc>
      </w:tr>
      <w:tr w14:paraId="56F04F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203D8A9">
            <w:pPr>
              <w:snapToGrid w:val="0"/>
              <w:jc w:val="left"/>
            </w:pPr>
            <w:r>
              <w:rPr>
                <w:rFonts w:ascii="宋体" w:hAnsi="宋体" w:eastAsia="宋体" w:cs="宋体"/>
                <w:b w:val="0"/>
                <w:i w:val="0"/>
                <w:color w:val="000000"/>
                <w:sz w:val="15"/>
              </w:rPr>
              <w:t>21103</w:t>
            </w:r>
          </w:p>
        </w:tc>
        <w:tc>
          <w:tcPr>
            <w:tcW w:w="4400" w:type="dxa"/>
            <w:vAlign w:val="center"/>
          </w:tcPr>
          <w:p w14:paraId="74C12689">
            <w:pPr>
              <w:snapToGrid w:val="0"/>
              <w:jc w:val="left"/>
            </w:pPr>
            <w:r>
              <w:rPr>
                <w:rFonts w:ascii="宋体" w:hAnsi="宋体" w:eastAsia="宋体" w:cs="宋体"/>
                <w:b w:val="0"/>
                <w:i w:val="0"/>
                <w:color w:val="000000"/>
                <w:sz w:val="15"/>
              </w:rPr>
              <w:t>污染防治</w:t>
            </w:r>
          </w:p>
        </w:tc>
        <w:tc>
          <w:tcPr>
            <w:tcW w:w="1320" w:type="dxa"/>
            <w:vAlign w:val="center"/>
          </w:tcPr>
          <w:p w14:paraId="71FABACF">
            <w:pPr>
              <w:snapToGrid w:val="0"/>
              <w:jc w:val="right"/>
            </w:pPr>
            <w:r>
              <w:rPr>
                <w:rFonts w:ascii="宋体" w:hAnsi="宋体" w:eastAsia="宋体" w:cs="宋体"/>
                <w:b w:val="0"/>
                <w:i w:val="0"/>
                <w:color w:val="000000"/>
                <w:sz w:val="15"/>
              </w:rPr>
              <w:t>10,113,576.51</w:t>
            </w:r>
          </w:p>
        </w:tc>
        <w:tc>
          <w:tcPr>
            <w:tcW w:w="1320" w:type="dxa"/>
            <w:vAlign w:val="center"/>
          </w:tcPr>
          <w:p w14:paraId="29A5B3E3"/>
        </w:tc>
        <w:tc>
          <w:tcPr>
            <w:tcW w:w="1320" w:type="dxa"/>
            <w:vAlign w:val="center"/>
          </w:tcPr>
          <w:p w14:paraId="0F00E664">
            <w:pPr>
              <w:snapToGrid w:val="0"/>
              <w:jc w:val="right"/>
            </w:pPr>
            <w:r>
              <w:rPr>
                <w:rFonts w:ascii="宋体" w:hAnsi="宋体" w:eastAsia="宋体" w:cs="宋体"/>
                <w:b w:val="0"/>
                <w:i w:val="0"/>
                <w:color w:val="000000"/>
                <w:sz w:val="15"/>
              </w:rPr>
              <w:t>10,113,576.51</w:t>
            </w:r>
          </w:p>
        </w:tc>
        <w:tc>
          <w:tcPr>
            <w:tcW w:w="1320" w:type="dxa"/>
            <w:vAlign w:val="center"/>
          </w:tcPr>
          <w:p w14:paraId="43657802"/>
        </w:tc>
        <w:tc>
          <w:tcPr>
            <w:tcW w:w="1320" w:type="dxa"/>
            <w:vAlign w:val="center"/>
          </w:tcPr>
          <w:p w14:paraId="01E02E05"/>
        </w:tc>
        <w:tc>
          <w:tcPr>
            <w:tcW w:w="1338" w:type="dxa"/>
            <w:vAlign w:val="center"/>
          </w:tcPr>
          <w:p w14:paraId="0803FCB4"/>
        </w:tc>
      </w:tr>
      <w:tr w14:paraId="181F25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DF309E5">
            <w:pPr>
              <w:snapToGrid w:val="0"/>
              <w:jc w:val="left"/>
            </w:pPr>
            <w:r>
              <w:rPr>
                <w:rFonts w:ascii="宋体" w:hAnsi="宋体" w:eastAsia="宋体" w:cs="宋体"/>
                <w:b w:val="0"/>
                <w:i w:val="0"/>
                <w:color w:val="000000"/>
                <w:sz w:val="15"/>
              </w:rPr>
              <w:t>2110301</w:t>
            </w:r>
          </w:p>
        </w:tc>
        <w:tc>
          <w:tcPr>
            <w:tcW w:w="4400" w:type="dxa"/>
            <w:vAlign w:val="center"/>
          </w:tcPr>
          <w:p w14:paraId="05D5CB17">
            <w:pPr>
              <w:snapToGrid w:val="0"/>
              <w:jc w:val="left"/>
            </w:pPr>
            <w:r>
              <w:rPr>
                <w:rFonts w:ascii="宋体" w:hAnsi="宋体" w:eastAsia="宋体" w:cs="宋体"/>
                <w:b w:val="0"/>
                <w:i w:val="0"/>
                <w:color w:val="000000"/>
                <w:sz w:val="15"/>
              </w:rPr>
              <w:t>大气</w:t>
            </w:r>
          </w:p>
        </w:tc>
        <w:tc>
          <w:tcPr>
            <w:tcW w:w="1320" w:type="dxa"/>
            <w:vAlign w:val="center"/>
          </w:tcPr>
          <w:p w14:paraId="362F8351">
            <w:pPr>
              <w:snapToGrid w:val="0"/>
              <w:jc w:val="right"/>
            </w:pPr>
            <w:r>
              <w:rPr>
                <w:rFonts w:ascii="宋体" w:hAnsi="宋体" w:eastAsia="宋体" w:cs="宋体"/>
                <w:b w:val="0"/>
                <w:i w:val="0"/>
                <w:color w:val="000000"/>
                <w:sz w:val="15"/>
              </w:rPr>
              <w:t>5,113,576.51</w:t>
            </w:r>
          </w:p>
        </w:tc>
        <w:tc>
          <w:tcPr>
            <w:tcW w:w="1320" w:type="dxa"/>
            <w:vAlign w:val="center"/>
          </w:tcPr>
          <w:p w14:paraId="20D919D4"/>
        </w:tc>
        <w:tc>
          <w:tcPr>
            <w:tcW w:w="1320" w:type="dxa"/>
            <w:vAlign w:val="center"/>
          </w:tcPr>
          <w:p w14:paraId="19AAEF0A">
            <w:pPr>
              <w:snapToGrid w:val="0"/>
              <w:jc w:val="right"/>
            </w:pPr>
            <w:r>
              <w:rPr>
                <w:rFonts w:ascii="宋体" w:hAnsi="宋体" w:eastAsia="宋体" w:cs="宋体"/>
                <w:b w:val="0"/>
                <w:i w:val="0"/>
                <w:color w:val="000000"/>
                <w:sz w:val="15"/>
              </w:rPr>
              <w:t>5,113,576.51</w:t>
            </w:r>
          </w:p>
        </w:tc>
        <w:tc>
          <w:tcPr>
            <w:tcW w:w="1320" w:type="dxa"/>
            <w:vAlign w:val="center"/>
          </w:tcPr>
          <w:p w14:paraId="08F1E799"/>
        </w:tc>
        <w:tc>
          <w:tcPr>
            <w:tcW w:w="1320" w:type="dxa"/>
            <w:vAlign w:val="center"/>
          </w:tcPr>
          <w:p w14:paraId="535EE1A7"/>
        </w:tc>
        <w:tc>
          <w:tcPr>
            <w:tcW w:w="1338" w:type="dxa"/>
            <w:vAlign w:val="center"/>
          </w:tcPr>
          <w:p w14:paraId="5F4531C5"/>
        </w:tc>
      </w:tr>
      <w:tr w14:paraId="3AB309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0DDC8AB">
            <w:pPr>
              <w:snapToGrid w:val="0"/>
              <w:jc w:val="left"/>
            </w:pPr>
            <w:r>
              <w:rPr>
                <w:rFonts w:ascii="宋体" w:hAnsi="宋体" w:eastAsia="宋体" w:cs="宋体"/>
                <w:b w:val="0"/>
                <w:i w:val="0"/>
                <w:color w:val="000000"/>
                <w:sz w:val="15"/>
              </w:rPr>
              <w:t>2110302</w:t>
            </w:r>
          </w:p>
        </w:tc>
        <w:tc>
          <w:tcPr>
            <w:tcW w:w="4400" w:type="dxa"/>
            <w:vAlign w:val="center"/>
          </w:tcPr>
          <w:p w14:paraId="580B8FB0">
            <w:pPr>
              <w:snapToGrid w:val="0"/>
              <w:jc w:val="left"/>
            </w:pPr>
            <w:r>
              <w:rPr>
                <w:rFonts w:ascii="宋体" w:hAnsi="宋体" w:eastAsia="宋体" w:cs="宋体"/>
                <w:b w:val="0"/>
                <w:i w:val="0"/>
                <w:color w:val="000000"/>
                <w:sz w:val="15"/>
              </w:rPr>
              <w:t>水体</w:t>
            </w:r>
          </w:p>
        </w:tc>
        <w:tc>
          <w:tcPr>
            <w:tcW w:w="1320" w:type="dxa"/>
            <w:vAlign w:val="center"/>
          </w:tcPr>
          <w:p w14:paraId="6D7848D3">
            <w:pPr>
              <w:snapToGrid w:val="0"/>
              <w:jc w:val="right"/>
            </w:pPr>
            <w:r>
              <w:rPr>
                <w:rFonts w:ascii="宋体" w:hAnsi="宋体" w:eastAsia="宋体" w:cs="宋体"/>
                <w:b w:val="0"/>
                <w:i w:val="0"/>
                <w:color w:val="000000"/>
                <w:sz w:val="15"/>
              </w:rPr>
              <w:t>5,000,000.00</w:t>
            </w:r>
          </w:p>
        </w:tc>
        <w:tc>
          <w:tcPr>
            <w:tcW w:w="1320" w:type="dxa"/>
            <w:vAlign w:val="center"/>
          </w:tcPr>
          <w:p w14:paraId="068B3E3F"/>
        </w:tc>
        <w:tc>
          <w:tcPr>
            <w:tcW w:w="1320" w:type="dxa"/>
            <w:vAlign w:val="center"/>
          </w:tcPr>
          <w:p w14:paraId="0BADC866">
            <w:pPr>
              <w:snapToGrid w:val="0"/>
              <w:jc w:val="right"/>
            </w:pPr>
            <w:r>
              <w:rPr>
                <w:rFonts w:ascii="宋体" w:hAnsi="宋体" w:eastAsia="宋体" w:cs="宋体"/>
                <w:b w:val="0"/>
                <w:i w:val="0"/>
                <w:color w:val="000000"/>
                <w:sz w:val="15"/>
              </w:rPr>
              <w:t>5,000,000.00</w:t>
            </w:r>
          </w:p>
        </w:tc>
        <w:tc>
          <w:tcPr>
            <w:tcW w:w="1320" w:type="dxa"/>
            <w:vAlign w:val="center"/>
          </w:tcPr>
          <w:p w14:paraId="6D627946"/>
        </w:tc>
        <w:tc>
          <w:tcPr>
            <w:tcW w:w="1320" w:type="dxa"/>
            <w:vAlign w:val="center"/>
          </w:tcPr>
          <w:p w14:paraId="53F41FEA"/>
        </w:tc>
        <w:tc>
          <w:tcPr>
            <w:tcW w:w="1338" w:type="dxa"/>
            <w:vAlign w:val="center"/>
          </w:tcPr>
          <w:p w14:paraId="011CD71F"/>
        </w:tc>
      </w:tr>
      <w:tr w14:paraId="4E5596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CC0E77E">
            <w:pPr>
              <w:snapToGrid w:val="0"/>
              <w:jc w:val="left"/>
            </w:pPr>
            <w:r>
              <w:rPr>
                <w:rFonts w:ascii="宋体" w:hAnsi="宋体" w:eastAsia="宋体" w:cs="宋体"/>
                <w:b w:val="0"/>
                <w:i w:val="0"/>
                <w:color w:val="000000"/>
                <w:sz w:val="15"/>
              </w:rPr>
              <w:t>212</w:t>
            </w:r>
          </w:p>
        </w:tc>
        <w:tc>
          <w:tcPr>
            <w:tcW w:w="4400" w:type="dxa"/>
            <w:vAlign w:val="center"/>
          </w:tcPr>
          <w:p w14:paraId="544C9A6F">
            <w:pPr>
              <w:snapToGrid w:val="0"/>
              <w:jc w:val="left"/>
            </w:pPr>
            <w:r>
              <w:rPr>
                <w:rFonts w:ascii="宋体" w:hAnsi="宋体" w:eastAsia="宋体" w:cs="宋体"/>
                <w:b w:val="0"/>
                <w:i w:val="0"/>
                <w:color w:val="000000"/>
                <w:sz w:val="15"/>
              </w:rPr>
              <w:t>城乡社区支出</w:t>
            </w:r>
          </w:p>
        </w:tc>
        <w:tc>
          <w:tcPr>
            <w:tcW w:w="1320" w:type="dxa"/>
            <w:vAlign w:val="center"/>
          </w:tcPr>
          <w:p w14:paraId="5326018B">
            <w:pPr>
              <w:snapToGrid w:val="0"/>
              <w:jc w:val="right"/>
            </w:pPr>
            <w:r>
              <w:rPr>
                <w:rFonts w:ascii="宋体" w:hAnsi="宋体" w:eastAsia="宋体" w:cs="宋体"/>
                <w:b w:val="0"/>
                <w:i w:val="0"/>
                <w:color w:val="000000"/>
                <w:sz w:val="15"/>
              </w:rPr>
              <w:t>1,994,117,668.34</w:t>
            </w:r>
          </w:p>
        </w:tc>
        <w:tc>
          <w:tcPr>
            <w:tcW w:w="1320" w:type="dxa"/>
            <w:vAlign w:val="center"/>
          </w:tcPr>
          <w:p w14:paraId="087E6AF0"/>
        </w:tc>
        <w:tc>
          <w:tcPr>
            <w:tcW w:w="1320" w:type="dxa"/>
            <w:vAlign w:val="center"/>
          </w:tcPr>
          <w:p w14:paraId="3D71FBB6">
            <w:pPr>
              <w:snapToGrid w:val="0"/>
              <w:jc w:val="right"/>
            </w:pPr>
            <w:r>
              <w:rPr>
                <w:rFonts w:ascii="宋体" w:hAnsi="宋体" w:eastAsia="宋体" w:cs="宋体"/>
                <w:b w:val="0"/>
                <w:i w:val="0"/>
                <w:color w:val="000000"/>
                <w:sz w:val="15"/>
              </w:rPr>
              <w:t>1,994,117,668.34</w:t>
            </w:r>
          </w:p>
        </w:tc>
        <w:tc>
          <w:tcPr>
            <w:tcW w:w="1320" w:type="dxa"/>
            <w:vAlign w:val="center"/>
          </w:tcPr>
          <w:p w14:paraId="6BF3703A"/>
        </w:tc>
        <w:tc>
          <w:tcPr>
            <w:tcW w:w="1320" w:type="dxa"/>
            <w:vAlign w:val="center"/>
          </w:tcPr>
          <w:p w14:paraId="0A08992F"/>
        </w:tc>
        <w:tc>
          <w:tcPr>
            <w:tcW w:w="1338" w:type="dxa"/>
            <w:vAlign w:val="center"/>
          </w:tcPr>
          <w:p w14:paraId="4F8B0B0C"/>
        </w:tc>
      </w:tr>
      <w:tr w14:paraId="59D60C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78A371A">
            <w:pPr>
              <w:snapToGrid w:val="0"/>
              <w:jc w:val="left"/>
            </w:pPr>
            <w:r>
              <w:rPr>
                <w:rFonts w:ascii="宋体" w:hAnsi="宋体" w:eastAsia="宋体" w:cs="宋体"/>
                <w:b w:val="0"/>
                <w:i w:val="0"/>
                <w:color w:val="000000"/>
                <w:sz w:val="15"/>
              </w:rPr>
              <w:t>21203</w:t>
            </w:r>
          </w:p>
        </w:tc>
        <w:tc>
          <w:tcPr>
            <w:tcW w:w="4400" w:type="dxa"/>
            <w:vAlign w:val="center"/>
          </w:tcPr>
          <w:p w14:paraId="570EFFF9">
            <w:pPr>
              <w:snapToGrid w:val="0"/>
              <w:jc w:val="left"/>
            </w:pPr>
            <w:r>
              <w:rPr>
                <w:rFonts w:ascii="宋体" w:hAnsi="宋体" w:eastAsia="宋体" w:cs="宋体"/>
                <w:b w:val="0"/>
                <w:i w:val="0"/>
                <w:color w:val="000000"/>
                <w:sz w:val="15"/>
              </w:rPr>
              <w:t>城乡社区公共设施</w:t>
            </w:r>
          </w:p>
        </w:tc>
        <w:tc>
          <w:tcPr>
            <w:tcW w:w="1320" w:type="dxa"/>
            <w:vAlign w:val="center"/>
          </w:tcPr>
          <w:p w14:paraId="2E491471">
            <w:pPr>
              <w:snapToGrid w:val="0"/>
              <w:jc w:val="right"/>
            </w:pPr>
            <w:r>
              <w:rPr>
                <w:rFonts w:ascii="宋体" w:hAnsi="宋体" w:eastAsia="宋体" w:cs="宋体"/>
                <w:b w:val="0"/>
                <w:i w:val="0"/>
                <w:color w:val="000000"/>
                <w:sz w:val="15"/>
              </w:rPr>
              <w:t>1,913,982,385.50</w:t>
            </w:r>
          </w:p>
        </w:tc>
        <w:tc>
          <w:tcPr>
            <w:tcW w:w="1320" w:type="dxa"/>
            <w:vAlign w:val="center"/>
          </w:tcPr>
          <w:p w14:paraId="23961FD8"/>
        </w:tc>
        <w:tc>
          <w:tcPr>
            <w:tcW w:w="1320" w:type="dxa"/>
            <w:vAlign w:val="center"/>
          </w:tcPr>
          <w:p w14:paraId="197BC771">
            <w:pPr>
              <w:snapToGrid w:val="0"/>
              <w:jc w:val="right"/>
            </w:pPr>
            <w:r>
              <w:rPr>
                <w:rFonts w:ascii="宋体" w:hAnsi="宋体" w:eastAsia="宋体" w:cs="宋体"/>
                <w:b w:val="0"/>
                <w:i w:val="0"/>
                <w:color w:val="000000"/>
                <w:sz w:val="15"/>
              </w:rPr>
              <w:t>1,913,982,385.50</w:t>
            </w:r>
          </w:p>
        </w:tc>
        <w:tc>
          <w:tcPr>
            <w:tcW w:w="1320" w:type="dxa"/>
            <w:vAlign w:val="center"/>
          </w:tcPr>
          <w:p w14:paraId="327BF40A"/>
        </w:tc>
        <w:tc>
          <w:tcPr>
            <w:tcW w:w="1320" w:type="dxa"/>
            <w:vAlign w:val="center"/>
          </w:tcPr>
          <w:p w14:paraId="4247720F"/>
        </w:tc>
        <w:tc>
          <w:tcPr>
            <w:tcW w:w="1338" w:type="dxa"/>
            <w:vAlign w:val="center"/>
          </w:tcPr>
          <w:p w14:paraId="5E7AAF08"/>
        </w:tc>
      </w:tr>
      <w:tr w14:paraId="69370B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5CA0A62">
            <w:pPr>
              <w:snapToGrid w:val="0"/>
              <w:jc w:val="left"/>
            </w:pPr>
            <w:r>
              <w:rPr>
                <w:rFonts w:ascii="宋体" w:hAnsi="宋体" w:eastAsia="宋体" w:cs="宋体"/>
                <w:b w:val="0"/>
                <w:i w:val="0"/>
                <w:color w:val="000000"/>
                <w:sz w:val="15"/>
              </w:rPr>
              <w:t>2120399</w:t>
            </w:r>
          </w:p>
        </w:tc>
        <w:tc>
          <w:tcPr>
            <w:tcW w:w="4400" w:type="dxa"/>
            <w:vAlign w:val="center"/>
          </w:tcPr>
          <w:p w14:paraId="3CF5A718">
            <w:pPr>
              <w:snapToGrid w:val="0"/>
              <w:jc w:val="left"/>
            </w:pPr>
            <w:r>
              <w:rPr>
                <w:rFonts w:ascii="宋体" w:hAnsi="宋体" w:eastAsia="宋体" w:cs="宋体"/>
                <w:b w:val="0"/>
                <w:i w:val="0"/>
                <w:color w:val="000000"/>
                <w:sz w:val="15"/>
              </w:rPr>
              <w:t>其他城乡社区公共设施支出</w:t>
            </w:r>
          </w:p>
        </w:tc>
        <w:tc>
          <w:tcPr>
            <w:tcW w:w="1320" w:type="dxa"/>
            <w:vAlign w:val="center"/>
          </w:tcPr>
          <w:p w14:paraId="7875D743">
            <w:pPr>
              <w:snapToGrid w:val="0"/>
              <w:jc w:val="right"/>
            </w:pPr>
            <w:r>
              <w:rPr>
                <w:rFonts w:ascii="宋体" w:hAnsi="宋体" w:eastAsia="宋体" w:cs="宋体"/>
                <w:b w:val="0"/>
                <w:i w:val="0"/>
                <w:color w:val="000000"/>
                <w:sz w:val="15"/>
              </w:rPr>
              <w:t>1,913,982,385.50</w:t>
            </w:r>
          </w:p>
        </w:tc>
        <w:tc>
          <w:tcPr>
            <w:tcW w:w="1320" w:type="dxa"/>
            <w:vAlign w:val="center"/>
          </w:tcPr>
          <w:p w14:paraId="55B0B014"/>
        </w:tc>
        <w:tc>
          <w:tcPr>
            <w:tcW w:w="1320" w:type="dxa"/>
            <w:vAlign w:val="center"/>
          </w:tcPr>
          <w:p w14:paraId="686AD2B3">
            <w:pPr>
              <w:snapToGrid w:val="0"/>
              <w:jc w:val="right"/>
            </w:pPr>
            <w:r>
              <w:rPr>
                <w:rFonts w:ascii="宋体" w:hAnsi="宋体" w:eastAsia="宋体" w:cs="宋体"/>
                <w:b w:val="0"/>
                <w:i w:val="0"/>
                <w:color w:val="000000"/>
                <w:sz w:val="15"/>
              </w:rPr>
              <w:t>1,913,982,385.50</w:t>
            </w:r>
          </w:p>
        </w:tc>
        <w:tc>
          <w:tcPr>
            <w:tcW w:w="1320" w:type="dxa"/>
            <w:vAlign w:val="center"/>
          </w:tcPr>
          <w:p w14:paraId="6AEC06B3"/>
        </w:tc>
        <w:tc>
          <w:tcPr>
            <w:tcW w:w="1320" w:type="dxa"/>
            <w:vAlign w:val="center"/>
          </w:tcPr>
          <w:p w14:paraId="3A44BE00"/>
        </w:tc>
        <w:tc>
          <w:tcPr>
            <w:tcW w:w="1338" w:type="dxa"/>
            <w:vAlign w:val="center"/>
          </w:tcPr>
          <w:p w14:paraId="67A2B580"/>
        </w:tc>
      </w:tr>
      <w:tr w14:paraId="340080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862EDFC">
            <w:pPr>
              <w:snapToGrid w:val="0"/>
              <w:jc w:val="left"/>
            </w:pPr>
            <w:r>
              <w:rPr>
                <w:rFonts w:ascii="宋体" w:hAnsi="宋体" w:eastAsia="宋体" w:cs="宋体"/>
                <w:b w:val="0"/>
                <w:i w:val="0"/>
                <w:color w:val="000000"/>
                <w:sz w:val="15"/>
              </w:rPr>
              <w:t>21205</w:t>
            </w:r>
          </w:p>
        </w:tc>
        <w:tc>
          <w:tcPr>
            <w:tcW w:w="4400" w:type="dxa"/>
            <w:vAlign w:val="center"/>
          </w:tcPr>
          <w:p w14:paraId="7556783E">
            <w:pPr>
              <w:snapToGrid w:val="0"/>
              <w:jc w:val="left"/>
            </w:pPr>
            <w:r>
              <w:rPr>
                <w:rFonts w:ascii="宋体" w:hAnsi="宋体" w:eastAsia="宋体" w:cs="宋体"/>
                <w:b w:val="0"/>
                <w:i w:val="0"/>
                <w:color w:val="000000"/>
                <w:sz w:val="15"/>
              </w:rPr>
              <w:t>城乡社区环境卫生</w:t>
            </w:r>
          </w:p>
        </w:tc>
        <w:tc>
          <w:tcPr>
            <w:tcW w:w="1320" w:type="dxa"/>
            <w:vAlign w:val="center"/>
          </w:tcPr>
          <w:p w14:paraId="16818A55">
            <w:pPr>
              <w:snapToGrid w:val="0"/>
              <w:jc w:val="right"/>
            </w:pPr>
            <w:r>
              <w:rPr>
                <w:rFonts w:ascii="宋体" w:hAnsi="宋体" w:eastAsia="宋体" w:cs="宋体"/>
                <w:b w:val="0"/>
                <w:i w:val="0"/>
                <w:color w:val="000000"/>
                <w:sz w:val="15"/>
              </w:rPr>
              <w:t>17,095,671.00</w:t>
            </w:r>
          </w:p>
        </w:tc>
        <w:tc>
          <w:tcPr>
            <w:tcW w:w="1320" w:type="dxa"/>
            <w:vAlign w:val="center"/>
          </w:tcPr>
          <w:p w14:paraId="4AC3F051"/>
        </w:tc>
        <w:tc>
          <w:tcPr>
            <w:tcW w:w="1320" w:type="dxa"/>
            <w:vAlign w:val="center"/>
          </w:tcPr>
          <w:p w14:paraId="295F01D9">
            <w:pPr>
              <w:snapToGrid w:val="0"/>
              <w:jc w:val="right"/>
            </w:pPr>
            <w:r>
              <w:rPr>
                <w:rFonts w:ascii="宋体" w:hAnsi="宋体" w:eastAsia="宋体" w:cs="宋体"/>
                <w:b w:val="0"/>
                <w:i w:val="0"/>
                <w:color w:val="000000"/>
                <w:sz w:val="15"/>
              </w:rPr>
              <w:t>17,095,671.00</w:t>
            </w:r>
          </w:p>
        </w:tc>
        <w:tc>
          <w:tcPr>
            <w:tcW w:w="1320" w:type="dxa"/>
            <w:vAlign w:val="center"/>
          </w:tcPr>
          <w:p w14:paraId="31FA9874"/>
        </w:tc>
        <w:tc>
          <w:tcPr>
            <w:tcW w:w="1320" w:type="dxa"/>
            <w:vAlign w:val="center"/>
          </w:tcPr>
          <w:p w14:paraId="48E8B2AC"/>
        </w:tc>
        <w:tc>
          <w:tcPr>
            <w:tcW w:w="1338" w:type="dxa"/>
            <w:vAlign w:val="center"/>
          </w:tcPr>
          <w:p w14:paraId="0FFD3CBF"/>
        </w:tc>
      </w:tr>
      <w:tr w14:paraId="196C10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466794A">
            <w:pPr>
              <w:snapToGrid w:val="0"/>
              <w:jc w:val="left"/>
            </w:pPr>
            <w:r>
              <w:rPr>
                <w:rFonts w:ascii="宋体" w:hAnsi="宋体" w:eastAsia="宋体" w:cs="宋体"/>
                <w:b w:val="0"/>
                <w:i w:val="0"/>
                <w:color w:val="000000"/>
                <w:sz w:val="15"/>
              </w:rPr>
              <w:t>2120501</w:t>
            </w:r>
          </w:p>
        </w:tc>
        <w:tc>
          <w:tcPr>
            <w:tcW w:w="4400" w:type="dxa"/>
            <w:vAlign w:val="center"/>
          </w:tcPr>
          <w:p w14:paraId="1F030547">
            <w:pPr>
              <w:snapToGrid w:val="0"/>
              <w:jc w:val="left"/>
            </w:pPr>
            <w:r>
              <w:rPr>
                <w:rFonts w:ascii="宋体" w:hAnsi="宋体" w:eastAsia="宋体" w:cs="宋体"/>
                <w:b w:val="0"/>
                <w:i w:val="0"/>
                <w:color w:val="000000"/>
                <w:sz w:val="15"/>
              </w:rPr>
              <w:t>城乡社区环境卫生</w:t>
            </w:r>
          </w:p>
        </w:tc>
        <w:tc>
          <w:tcPr>
            <w:tcW w:w="1320" w:type="dxa"/>
            <w:vAlign w:val="center"/>
          </w:tcPr>
          <w:p w14:paraId="28F7332A">
            <w:pPr>
              <w:snapToGrid w:val="0"/>
              <w:jc w:val="right"/>
            </w:pPr>
            <w:r>
              <w:rPr>
                <w:rFonts w:ascii="宋体" w:hAnsi="宋体" w:eastAsia="宋体" w:cs="宋体"/>
                <w:b w:val="0"/>
                <w:i w:val="0"/>
                <w:color w:val="000000"/>
                <w:sz w:val="15"/>
              </w:rPr>
              <w:t>17,095,671.00</w:t>
            </w:r>
          </w:p>
        </w:tc>
        <w:tc>
          <w:tcPr>
            <w:tcW w:w="1320" w:type="dxa"/>
            <w:vAlign w:val="center"/>
          </w:tcPr>
          <w:p w14:paraId="656D0909"/>
        </w:tc>
        <w:tc>
          <w:tcPr>
            <w:tcW w:w="1320" w:type="dxa"/>
            <w:vAlign w:val="center"/>
          </w:tcPr>
          <w:p w14:paraId="3F440AE2">
            <w:pPr>
              <w:snapToGrid w:val="0"/>
              <w:jc w:val="right"/>
            </w:pPr>
            <w:r>
              <w:rPr>
                <w:rFonts w:ascii="宋体" w:hAnsi="宋体" w:eastAsia="宋体" w:cs="宋体"/>
                <w:b w:val="0"/>
                <w:i w:val="0"/>
                <w:color w:val="000000"/>
                <w:sz w:val="15"/>
              </w:rPr>
              <w:t>17,095,671.00</w:t>
            </w:r>
          </w:p>
        </w:tc>
        <w:tc>
          <w:tcPr>
            <w:tcW w:w="1320" w:type="dxa"/>
            <w:vAlign w:val="center"/>
          </w:tcPr>
          <w:p w14:paraId="5BDF243F"/>
        </w:tc>
        <w:tc>
          <w:tcPr>
            <w:tcW w:w="1320" w:type="dxa"/>
            <w:vAlign w:val="center"/>
          </w:tcPr>
          <w:p w14:paraId="24DA7FFC"/>
        </w:tc>
        <w:tc>
          <w:tcPr>
            <w:tcW w:w="1338" w:type="dxa"/>
            <w:vAlign w:val="center"/>
          </w:tcPr>
          <w:p w14:paraId="59844055"/>
        </w:tc>
      </w:tr>
      <w:tr w14:paraId="2CD97E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5C55987">
            <w:pPr>
              <w:snapToGrid w:val="0"/>
              <w:jc w:val="left"/>
            </w:pPr>
            <w:r>
              <w:rPr>
                <w:rFonts w:ascii="宋体" w:hAnsi="宋体" w:eastAsia="宋体" w:cs="宋体"/>
                <w:b w:val="0"/>
                <w:i w:val="0"/>
                <w:color w:val="000000"/>
                <w:sz w:val="15"/>
              </w:rPr>
              <w:t>21208</w:t>
            </w:r>
          </w:p>
        </w:tc>
        <w:tc>
          <w:tcPr>
            <w:tcW w:w="4400" w:type="dxa"/>
            <w:vAlign w:val="center"/>
          </w:tcPr>
          <w:p w14:paraId="5CEDAB8A">
            <w:pPr>
              <w:snapToGrid w:val="0"/>
              <w:jc w:val="left"/>
            </w:pPr>
            <w:r>
              <w:rPr>
                <w:rFonts w:ascii="宋体" w:hAnsi="宋体" w:eastAsia="宋体" w:cs="宋体"/>
                <w:b w:val="0"/>
                <w:i w:val="0"/>
                <w:color w:val="000000"/>
                <w:sz w:val="15"/>
              </w:rPr>
              <w:t>国有土地使用权出让收入安排的支出</w:t>
            </w:r>
          </w:p>
        </w:tc>
        <w:tc>
          <w:tcPr>
            <w:tcW w:w="1320" w:type="dxa"/>
            <w:vAlign w:val="center"/>
          </w:tcPr>
          <w:p w14:paraId="68ED9772">
            <w:pPr>
              <w:snapToGrid w:val="0"/>
              <w:jc w:val="right"/>
            </w:pPr>
            <w:r>
              <w:rPr>
                <w:rFonts w:ascii="宋体" w:hAnsi="宋体" w:eastAsia="宋体" w:cs="宋体"/>
                <w:b w:val="0"/>
                <w:i w:val="0"/>
                <w:color w:val="000000"/>
                <w:sz w:val="15"/>
              </w:rPr>
              <w:t>63,039,611.84</w:t>
            </w:r>
          </w:p>
        </w:tc>
        <w:tc>
          <w:tcPr>
            <w:tcW w:w="1320" w:type="dxa"/>
            <w:vAlign w:val="center"/>
          </w:tcPr>
          <w:p w14:paraId="6BFC2353"/>
        </w:tc>
        <w:tc>
          <w:tcPr>
            <w:tcW w:w="1320" w:type="dxa"/>
            <w:vAlign w:val="center"/>
          </w:tcPr>
          <w:p w14:paraId="4FF62E2A">
            <w:pPr>
              <w:snapToGrid w:val="0"/>
              <w:jc w:val="right"/>
            </w:pPr>
            <w:r>
              <w:rPr>
                <w:rFonts w:ascii="宋体" w:hAnsi="宋体" w:eastAsia="宋体" w:cs="宋体"/>
                <w:b w:val="0"/>
                <w:i w:val="0"/>
                <w:color w:val="000000"/>
                <w:sz w:val="15"/>
              </w:rPr>
              <w:t>63,039,611.84</w:t>
            </w:r>
          </w:p>
        </w:tc>
        <w:tc>
          <w:tcPr>
            <w:tcW w:w="1320" w:type="dxa"/>
            <w:vAlign w:val="center"/>
          </w:tcPr>
          <w:p w14:paraId="374B1D54"/>
        </w:tc>
        <w:tc>
          <w:tcPr>
            <w:tcW w:w="1320" w:type="dxa"/>
            <w:vAlign w:val="center"/>
          </w:tcPr>
          <w:p w14:paraId="5FC9822F"/>
        </w:tc>
        <w:tc>
          <w:tcPr>
            <w:tcW w:w="1338" w:type="dxa"/>
            <w:vAlign w:val="center"/>
          </w:tcPr>
          <w:p w14:paraId="5B666214"/>
        </w:tc>
      </w:tr>
      <w:tr w14:paraId="635325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492CA91">
            <w:pPr>
              <w:snapToGrid w:val="0"/>
              <w:jc w:val="left"/>
            </w:pPr>
            <w:r>
              <w:rPr>
                <w:rFonts w:ascii="宋体" w:hAnsi="宋体" w:eastAsia="宋体" w:cs="宋体"/>
                <w:b w:val="0"/>
                <w:i w:val="0"/>
                <w:color w:val="000000"/>
                <w:sz w:val="15"/>
              </w:rPr>
              <w:t>2120804</w:t>
            </w:r>
          </w:p>
        </w:tc>
        <w:tc>
          <w:tcPr>
            <w:tcW w:w="4400" w:type="dxa"/>
            <w:vAlign w:val="center"/>
          </w:tcPr>
          <w:p w14:paraId="66FC9ACF">
            <w:pPr>
              <w:snapToGrid w:val="0"/>
              <w:jc w:val="left"/>
            </w:pPr>
            <w:r>
              <w:rPr>
                <w:rFonts w:ascii="宋体" w:hAnsi="宋体" w:eastAsia="宋体" w:cs="宋体"/>
                <w:b w:val="0"/>
                <w:i w:val="0"/>
                <w:color w:val="000000"/>
                <w:sz w:val="15"/>
              </w:rPr>
              <w:t>农村基础设施建设支出</w:t>
            </w:r>
          </w:p>
        </w:tc>
        <w:tc>
          <w:tcPr>
            <w:tcW w:w="1320" w:type="dxa"/>
            <w:vAlign w:val="center"/>
          </w:tcPr>
          <w:p w14:paraId="4BC5B023">
            <w:pPr>
              <w:snapToGrid w:val="0"/>
              <w:jc w:val="right"/>
            </w:pPr>
            <w:r>
              <w:rPr>
                <w:rFonts w:ascii="宋体" w:hAnsi="宋体" w:eastAsia="宋体" w:cs="宋体"/>
                <w:b w:val="0"/>
                <w:i w:val="0"/>
                <w:color w:val="000000"/>
                <w:sz w:val="15"/>
              </w:rPr>
              <w:t>61,950,000.00</w:t>
            </w:r>
          </w:p>
        </w:tc>
        <w:tc>
          <w:tcPr>
            <w:tcW w:w="1320" w:type="dxa"/>
            <w:vAlign w:val="center"/>
          </w:tcPr>
          <w:p w14:paraId="02A968BD"/>
        </w:tc>
        <w:tc>
          <w:tcPr>
            <w:tcW w:w="1320" w:type="dxa"/>
            <w:vAlign w:val="center"/>
          </w:tcPr>
          <w:p w14:paraId="1120DE3D">
            <w:pPr>
              <w:snapToGrid w:val="0"/>
              <w:jc w:val="right"/>
            </w:pPr>
            <w:r>
              <w:rPr>
                <w:rFonts w:ascii="宋体" w:hAnsi="宋体" w:eastAsia="宋体" w:cs="宋体"/>
                <w:b w:val="0"/>
                <w:i w:val="0"/>
                <w:color w:val="000000"/>
                <w:sz w:val="15"/>
              </w:rPr>
              <w:t>61,950,000.00</w:t>
            </w:r>
          </w:p>
        </w:tc>
        <w:tc>
          <w:tcPr>
            <w:tcW w:w="1320" w:type="dxa"/>
            <w:vAlign w:val="center"/>
          </w:tcPr>
          <w:p w14:paraId="348802DC"/>
        </w:tc>
        <w:tc>
          <w:tcPr>
            <w:tcW w:w="1320" w:type="dxa"/>
            <w:vAlign w:val="center"/>
          </w:tcPr>
          <w:p w14:paraId="708EEC6A"/>
        </w:tc>
        <w:tc>
          <w:tcPr>
            <w:tcW w:w="1338" w:type="dxa"/>
            <w:vAlign w:val="center"/>
          </w:tcPr>
          <w:p w14:paraId="15884DF7"/>
        </w:tc>
      </w:tr>
      <w:tr w14:paraId="60B9FB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2180951">
            <w:pPr>
              <w:snapToGrid w:val="0"/>
              <w:jc w:val="left"/>
            </w:pPr>
            <w:r>
              <w:rPr>
                <w:rFonts w:ascii="宋体" w:hAnsi="宋体" w:eastAsia="宋体" w:cs="宋体"/>
                <w:b w:val="0"/>
                <w:i w:val="0"/>
                <w:color w:val="000000"/>
                <w:sz w:val="15"/>
              </w:rPr>
              <w:t>2120816</w:t>
            </w:r>
          </w:p>
        </w:tc>
        <w:tc>
          <w:tcPr>
            <w:tcW w:w="4400" w:type="dxa"/>
            <w:vAlign w:val="center"/>
          </w:tcPr>
          <w:p w14:paraId="6914E012">
            <w:pPr>
              <w:snapToGrid w:val="0"/>
              <w:jc w:val="left"/>
            </w:pPr>
            <w:r>
              <w:rPr>
                <w:rFonts w:ascii="宋体" w:hAnsi="宋体" w:eastAsia="宋体" w:cs="宋体"/>
                <w:b w:val="0"/>
                <w:i w:val="0"/>
                <w:color w:val="000000"/>
                <w:sz w:val="15"/>
              </w:rPr>
              <w:t>农业农村生态环境支出</w:t>
            </w:r>
          </w:p>
        </w:tc>
        <w:tc>
          <w:tcPr>
            <w:tcW w:w="1320" w:type="dxa"/>
            <w:vAlign w:val="center"/>
          </w:tcPr>
          <w:p w14:paraId="6203E971">
            <w:pPr>
              <w:snapToGrid w:val="0"/>
              <w:jc w:val="right"/>
            </w:pPr>
            <w:r>
              <w:rPr>
                <w:rFonts w:ascii="宋体" w:hAnsi="宋体" w:eastAsia="宋体" w:cs="宋体"/>
                <w:b w:val="0"/>
                <w:i w:val="0"/>
                <w:color w:val="000000"/>
                <w:sz w:val="15"/>
              </w:rPr>
              <w:t>1,089,611.84</w:t>
            </w:r>
          </w:p>
        </w:tc>
        <w:tc>
          <w:tcPr>
            <w:tcW w:w="1320" w:type="dxa"/>
            <w:vAlign w:val="center"/>
          </w:tcPr>
          <w:p w14:paraId="5E8FB67B"/>
        </w:tc>
        <w:tc>
          <w:tcPr>
            <w:tcW w:w="1320" w:type="dxa"/>
            <w:vAlign w:val="center"/>
          </w:tcPr>
          <w:p w14:paraId="3021C1DD">
            <w:pPr>
              <w:snapToGrid w:val="0"/>
              <w:jc w:val="right"/>
            </w:pPr>
            <w:r>
              <w:rPr>
                <w:rFonts w:ascii="宋体" w:hAnsi="宋体" w:eastAsia="宋体" w:cs="宋体"/>
                <w:b w:val="0"/>
                <w:i w:val="0"/>
                <w:color w:val="000000"/>
                <w:sz w:val="15"/>
              </w:rPr>
              <w:t>1,089,611.84</w:t>
            </w:r>
          </w:p>
        </w:tc>
        <w:tc>
          <w:tcPr>
            <w:tcW w:w="1320" w:type="dxa"/>
            <w:vAlign w:val="center"/>
          </w:tcPr>
          <w:p w14:paraId="4D3C7C2A"/>
        </w:tc>
        <w:tc>
          <w:tcPr>
            <w:tcW w:w="1320" w:type="dxa"/>
            <w:vAlign w:val="center"/>
          </w:tcPr>
          <w:p w14:paraId="34A895C0"/>
        </w:tc>
        <w:tc>
          <w:tcPr>
            <w:tcW w:w="1338" w:type="dxa"/>
            <w:vAlign w:val="center"/>
          </w:tcPr>
          <w:p w14:paraId="78369091"/>
        </w:tc>
      </w:tr>
      <w:tr w14:paraId="0442FD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9C208D3">
            <w:pPr>
              <w:snapToGrid w:val="0"/>
              <w:jc w:val="left"/>
            </w:pPr>
            <w:r>
              <w:rPr>
                <w:rFonts w:ascii="宋体" w:hAnsi="宋体" w:eastAsia="宋体" w:cs="宋体"/>
                <w:b w:val="0"/>
                <w:i w:val="0"/>
                <w:color w:val="000000"/>
                <w:sz w:val="15"/>
              </w:rPr>
              <w:t>213</w:t>
            </w:r>
          </w:p>
        </w:tc>
        <w:tc>
          <w:tcPr>
            <w:tcW w:w="4400" w:type="dxa"/>
            <w:vAlign w:val="center"/>
          </w:tcPr>
          <w:p w14:paraId="2C743411">
            <w:pPr>
              <w:snapToGrid w:val="0"/>
              <w:jc w:val="left"/>
            </w:pPr>
            <w:r>
              <w:rPr>
                <w:rFonts w:ascii="宋体" w:hAnsi="宋体" w:eastAsia="宋体" w:cs="宋体"/>
                <w:b w:val="0"/>
                <w:i w:val="0"/>
                <w:color w:val="000000"/>
                <w:sz w:val="15"/>
              </w:rPr>
              <w:t>农林水支出</w:t>
            </w:r>
          </w:p>
        </w:tc>
        <w:tc>
          <w:tcPr>
            <w:tcW w:w="1320" w:type="dxa"/>
            <w:vAlign w:val="center"/>
          </w:tcPr>
          <w:p w14:paraId="6B68FDE9">
            <w:pPr>
              <w:snapToGrid w:val="0"/>
              <w:jc w:val="right"/>
            </w:pPr>
            <w:r>
              <w:rPr>
                <w:rFonts w:ascii="宋体" w:hAnsi="宋体" w:eastAsia="宋体" w:cs="宋体"/>
                <w:b w:val="0"/>
                <w:i w:val="0"/>
                <w:color w:val="000000"/>
                <w:sz w:val="15"/>
              </w:rPr>
              <w:t>43,471,367.50</w:t>
            </w:r>
          </w:p>
        </w:tc>
        <w:tc>
          <w:tcPr>
            <w:tcW w:w="1320" w:type="dxa"/>
            <w:vAlign w:val="center"/>
          </w:tcPr>
          <w:p w14:paraId="1402F0A0">
            <w:pPr>
              <w:snapToGrid w:val="0"/>
              <w:jc w:val="right"/>
            </w:pPr>
            <w:r>
              <w:rPr>
                <w:rFonts w:ascii="宋体" w:hAnsi="宋体" w:eastAsia="宋体" w:cs="宋体"/>
                <w:b w:val="0"/>
                <w:i w:val="0"/>
                <w:color w:val="000000"/>
                <w:sz w:val="15"/>
              </w:rPr>
              <w:t>438,125.00</w:t>
            </w:r>
          </w:p>
        </w:tc>
        <w:tc>
          <w:tcPr>
            <w:tcW w:w="1320" w:type="dxa"/>
            <w:vAlign w:val="center"/>
          </w:tcPr>
          <w:p w14:paraId="4532A0BB">
            <w:pPr>
              <w:snapToGrid w:val="0"/>
              <w:jc w:val="right"/>
            </w:pPr>
            <w:r>
              <w:rPr>
                <w:rFonts w:ascii="宋体" w:hAnsi="宋体" w:eastAsia="宋体" w:cs="宋体"/>
                <w:b w:val="0"/>
                <w:i w:val="0"/>
                <w:color w:val="000000"/>
                <w:sz w:val="15"/>
              </w:rPr>
              <w:t>43,033,242.50</w:t>
            </w:r>
          </w:p>
        </w:tc>
        <w:tc>
          <w:tcPr>
            <w:tcW w:w="1320" w:type="dxa"/>
            <w:vAlign w:val="center"/>
          </w:tcPr>
          <w:p w14:paraId="2CD9BAFD"/>
        </w:tc>
        <w:tc>
          <w:tcPr>
            <w:tcW w:w="1320" w:type="dxa"/>
            <w:vAlign w:val="center"/>
          </w:tcPr>
          <w:p w14:paraId="221ACC55"/>
        </w:tc>
        <w:tc>
          <w:tcPr>
            <w:tcW w:w="1338" w:type="dxa"/>
            <w:vAlign w:val="center"/>
          </w:tcPr>
          <w:p w14:paraId="1B5D9AB4"/>
        </w:tc>
      </w:tr>
      <w:tr w14:paraId="4A2B9A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0735BC5">
            <w:pPr>
              <w:snapToGrid w:val="0"/>
              <w:jc w:val="left"/>
            </w:pPr>
            <w:r>
              <w:rPr>
                <w:rFonts w:ascii="宋体" w:hAnsi="宋体" w:eastAsia="宋体" w:cs="宋体"/>
                <w:b w:val="0"/>
                <w:i w:val="0"/>
                <w:color w:val="000000"/>
                <w:sz w:val="15"/>
              </w:rPr>
              <w:t>21301</w:t>
            </w:r>
          </w:p>
        </w:tc>
        <w:tc>
          <w:tcPr>
            <w:tcW w:w="4400" w:type="dxa"/>
            <w:vAlign w:val="center"/>
          </w:tcPr>
          <w:p w14:paraId="172BBB68">
            <w:pPr>
              <w:snapToGrid w:val="0"/>
              <w:jc w:val="left"/>
            </w:pPr>
            <w:r>
              <w:rPr>
                <w:rFonts w:ascii="宋体" w:hAnsi="宋体" w:eastAsia="宋体" w:cs="宋体"/>
                <w:b w:val="0"/>
                <w:i w:val="0"/>
                <w:color w:val="000000"/>
                <w:sz w:val="15"/>
              </w:rPr>
              <w:t>农业农村</w:t>
            </w:r>
          </w:p>
        </w:tc>
        <w:tc>
          <w:tcPr>
            <w:tcW w:w="1320" w:type="dxa"/>
            <w:vAlign w:val="center"/>
          </w:tcPr>
          <w:p w14:paraId="2E5C139B">
            <w:pPr>
              <w:snapToGrid w:val="0"/>
              <w:jc w:val="right"/>
            </w:pPr>
            <w:r>
              <w:rPr>
                <w:rFonts w:ascii="宋体" w:hAnsi="宋体" w:eastAsia="宋体" w:cs="宋体"/>
                <w:b w:val="0"/>
                <w:i w:val="0"/>
                <w:color w:val="000000"/>
                <w:sz w:val="15"/>
              </w:rPr>
              <w:t>3,154,450.00</w:t>
            </w:r>
          </w:p>
        </w:tc>
        <w:tc>
          <w:tcPr>
            <w:tcW w:w="1320" w:type="dxa"/>
            <w:vAlign w:val="center"/>
          </w:tcPr>
          <w:p w14:paraId="0B4D69B5"/>
        </w:tc>
        <w:tc>
          <w:tcPr>
            <w:tcW w:w="1320" w:type="dxa"/>
            <w:vAlign w:val="center"/>
          </w:tcPr>
          <w:p w14:paraId="73218D74">
            <w:pPr>
              <w:snapToGrid w:val="0"/>
              <w:jc w:val="right"/>
            </w:pPr>
            <w:r>
              <w:rPr>
                <w:rFonts w:ascii="宋体" w:hAnsi="宋体" w:eastAsia="宋体" w:cs="宋体"/>
                <w:b w:val="0"/>
                <w:i w:val="0"/>
                <w:color w:val="000000"/>
                <w:sz w:val="15"/>
              </w:rPr>
              <w:t>3,154,450.00</w:t>
            </w:r>
          </w:p>
        </w:tc>
        <w:tc>
          <w:tcPr>
            <w:tcW w:w="1320" w:type="dxa"/>
            <w:vAlign w:val="center"/>
          </w:tcPr>
          <w:p w14:paraId="66D61CFC"/>
        </w:tc>
        <w:tc>
          <w:tcPr>
            <w:tcW w:w="1320" w:type="dxa"/>
            <w:vAlign w:val="center"/>
          </w:tcPr>
          <w:p w14:paraId="195B6EA5"/>
        </w:tc>
        <w:tc>
          <w:tcPr>
            <w:tcW w:w="1338" w:type="dxa"/>
            <w:vAlign w:val="center"/>
          </w:tcPr>
          <w:p w14:paraId="63A900D1"/>
        </w:tc>
      </w:tr>
      <w:tr w14:paraId="57ACDB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86B27CD">
            <w:pPr>
              <w:snapToGrid w:val="0"/>
              <w:jc w:val="left"/>
            </w:pPr>
            <w:r>
              <w:rPr>
                <w:rFonts w:ascii="宋体" w:hAnsi="宋体" w:eastAsia="宋体" w:cs="宋体"/>
                <w:b w:val="0"/>
                <w:i w:val="0"/>
                <w:color w:val="000000"/>
                <w:sz w:val="15"/>
              </w:rPr>
              <w:t>2130119</w:t>
            </w:r>
          </w:p>
        </w:tc>
        <w:tc>
          <w:tcPr>
            <w:tcW w:w="4400" w:type="dxa"/>
            <w:vAlign w:val="center"/>
          </w:tcPr>
          <w:p w14:paraId="34F5DB08">
            <w:pPr>
              <w:snapToGrid w:val="0"/>
              <w:jc w:val="left"/>
            </w:pPr>
            <w:r>
              <w:rPr>
                <w:rFonts w:ascii="宋体" w:hAnsi="宋体" w:eastAsia="宋体" w:cs="宋体"/>
                <w:b w:val="0"/>
                <w:i w:val="0"/>
                <w:color w:val="000000"/>
                <w:sz w:val="15"/>
              </w:rPr>
              <w:t>防灾救灾</w:t>
            </w:r>
          </w:p>
        </w:tc>
        <w:tc>
          <w:tcPr>
            <w:tcW w:w="1320" w:type="dxa"/>
            <w:vAlign w:val="center"/>
          </w:tcPr>
          <w:p w14:paraId="0B7AD957">
            <w:pPr>
              <w:snapToGrid w:val="0"/>
              <w:jc w:val="right"/>
            </w:pPr>
            <w:r>
              <w:rPr>
                <w:rFonts w:ascii="宋体" w:hAnsi="宋体" w:eastAsia="宋体" w:cs="宋体"/>
                <w:b w:val="0"/>
                <w:i w:val="0"/>
                <w:color w:val="000000"/>
                <w:sz w:val="15"/>
              </w:rPr>
              <w:t>2,110,450.00</w:t>
            </w:r>
          </w:p>
        </w:tc>
        <w:tc>
          <w:tcPr>
            <w:tcW w:w="1320" w:type="dxa"/>
            <w:vAlign w:val="center"/>
          </w:tcPr>
          <w:p w14:paraId="08AD04FA"/>
        </w:tc>
        <w:tc>
          <w:tcPr>
            <w:tcW w:w="1320" w:type="dxa"/>
            <w:vAlign w:val="center"/>
          </w:tcPr>
          <w:p w14:paraId="7D6D423D">
            <w:pPr>
              <w:snapToGrid w:val="0"/>
              <w:jc w:val="right"/>
            </w:pPr>
            <w:r>
              <w:rPr>
                <w:rFonts w:ascii="宋体" w:hAnsi="宋体" w:eastAsia="宋体" w:cs="宋体"/>
                <w:b w:val="0"/>
                <w:i w:val="0"/>
                <w:color w:val="000000"/>
                <w:sz w:val="15"/>
              </w:rPr>
              <w:t>2,110,450.00</w:t>
            </w:r>
          </w:p>
        </w:tc>
        <w:tc>
          <w:tcPr>
            <w:tcW w:w="1320" w:type="dxa"/>
            <w:vAlign w:val="center"/>
          </w:tcPr>
          <w:p w14:paraId="38B37634"/>
        </w:tc>
        <w:tc>
          <w:tcPr>
            <w:tcW w:w="1320" w:type="dxa"/>
            <w:vAlign w:val="center"/>
          </w:tcPr>
          <w:p w14:paraId="5ACB752C"/>
        </w:tc>
        <w:tc>
          <w:tcPr>
            <w:tcW w:w="1338" w:type="dxa"/>
            <w:vAlign w:val="center"/>
          </w:tcPr>
          <w:p w14:paraId="0ACBB594"/>
        </w:tc>
      </w:tr>
      <w:tr w14:paraId="286DA6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3074A44">
            <w:pPr>
              <w:snapToGrid w:val="0"/>
              <w:jc w:val="left"/>
            </w:pPr>
            <w:r>
              <w:rPr>
                <w:rFonts w:ascii="宋体" w:hAnsi="宋体" w:eastAsia="宋体" w:cs="宋体"/>
                <w:b w:val="0"/>
                <w:i w:val="0"/>
                <w:color w:val="000000"/>
                <w:sz w:val="15"/>
              </w:rPr>
              <w:t>2130126</w:t>
            </w:r>
          </w:p>
        </w:tc>
        <w:tc>
          <w:tcPr>
            <w:tcW w:w="4400" w:type="dxa"/>
            <w:vAlign w:val="center"/>
          </w:tcPr>
          <w:p w14:paraId="3F28C019">
            <w:pPr>
              <w:snapToGrid w:val="0"/>
              <w:jc w:val="left"/>
            </w:pPr>
            <w:r>
              <w:rPr>
                <w:rFonts w:ascii="宋体" w:hAnsi="宋体" w:eastAsia="宋体" w:cs="宋体"/>
                <w:b w:val="0"/>
                <w:i w:val="0"/>
                <w:color w:val="000000"/>
                <w:sz w:val="15"/>
              </w:rPr>
              <w:t>农村社会事业</w:t>
            </w:r>
          </w:p>
        </w:tc>
        <w:tc>
          <w:tcPr>
            <w:tcW w:w="1320" w:type="dxa"/>
            <w:vAlign w:val="center"/>
          </w:tcPr>
          <w:p w14:paraId="0A0EB8EE">
            <w:pPr>
              <w:snapToGrid w:val="0"/>
              <w:jc w:val="right"/>
            </w:pPr>
            <w:r>
              <w:rPr>
                <w:rFonts w:ascii="宋体" w:hAnsi="宋体" w:eastAsia="宋体" w:cs="宋体"/>
                <w:b w:val="0"/>
                <w:i w:val="0"/>
                <w:color w:val="000000"/>
                <w:sz w:val="15"/>
              </w:rPr>
              <w:t>356,000.00</w:t>
            </w:r>
          </w:p>
        </w:tc>
        <w:tc>
          <w:tcPr>
            <w:tcW w:w="1320" w:type="dxa"/>
            <w:vAlign w:val="center"/>
          </w:tcPr>
          <w:p w14:paraId="60293624"/>
        </w:tc>
        <w:tc>
          <w:tcPr>
            <w:tcW w:w="1320" w:type="dxa"/>
            <w:vAlign w:val="center"/>
          </w:tcPr>
          <w:p w14:paraId="10AE4140">
            <w:pPr>
              <w:snapToGrid w:val="0"/>
              <w:jc w:val="right"/>
            </w:pPr>
            <w:r>
              <w:rPr>
                <w:rFonts w:ascii="宋体" w:hAnsi="宋体" w:eastAsia="宋体" w:cs="宋体"/>
                <w:b w:val="0"/>
                <w:i w:val="0"/>
                <w:color w:val="000000"/>
                <w:sz w:val="15"/>
              </w:rPr>
              <w:t>356,000.00</w:t>
            </w:r>
          </w:p>
        </w:tc>
        <w:tc>
          <w:tcPr>
            <w:tcW w:w="1320" w:type="dxa"/>
            <w:vAlign w:val="center"/>
          </w:tcPr>
          <w:p w14:paraId="1DA44826"/>
        </w:tc>
        <w:tc>
          <w:tcPr>
            <w:tcW w:w="1320" w:type="dxa"/>
            <w:vAlign w:val="center"/>
          </w:tcPr>
          <w:p w14:paraId="0003EE93"/>
        </w:tc>
        <w:tc>
          <w:tcPr>
            <w:tcW w:w="1338" w:type="dxa"/>
            <w:vAlign w:val="center"/>
          </w:tcPr>
          <w:p w14:paraId="7986FA9C"/>
        </w:tc>
      </w:tr>
      <w:tr w14:paraId="3603EA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79D6EB1">
            <w:pPr>
              <w:snapToGrid w:val="0"/>
              <w:jc w:val="left"/>
            </w:pPr>
            <w:r>
              <w:rPr>
                <w:rFonts w:ascii="宋体" w:hAnsi="宋体" w:eastAsia="宋体" w:cs="宋体"/>
                <w:b w:val="0"/>
                <w:i w:val="0"/>
                <w:color w:val="000000"/>
                <w:sz w:val="15"/>
              </w:rPr>
              <w:t>2130199</w:t>
            </w:r>
          </w:p>
        </w:tc>
        <w:tc>
          <w:tcPr>
            <w:tcW w:w="4400" w:type="dxa"/>
            <w:vAlign w:val="center"/>
          </w:tcPr>
          <w:p w14:paraId="13023D61">
            <w:pPr>
              <w:snapToGrid w:val="0"/>
              <w:jc w:val="left"/>
            </w:pPr>
            <w:r>
              <w:rPr>
                <w:rFonts w:ascii="宋体" w:hAnsi="宋体" w:eastAsia="宋体" w:cs="宋体"/>
                <w:b w:val="0"/>
                <w:i w:val="0"/>
                <w:color w:val="000000"/>
                <w:sz w:val="15"/>
              </w:rPr>
              <w:t>其他农业农村支出</w:t>
            </w:r>
          </w:p>
        </w:tc>
        <w:tc>
          <w:tcPr>
            <w:tcW w:w="1320" w:type="dxa"/>
            <w:vAlign w:val="center"/>
          </w:tcPr>
          <w:p w14:paraId="77F3B93E">
            <w:pPr>
              <w:snapToGrid w:val="0"/>
              <w:jc w:val="right"/>
            </w:pPr>
            <w:r>
              <w:rPr>
                <w:rFonts w:ascii="宋体" w:hAnsi="宋体" w:eastAsia="宋体" w:cs="宋体"/>
                <w:b w:val="0"/>
                <w:i w:val="0"/>
                <w:color w:val="000000"/>
                <w:sz w:val="15"/>
              </w:rPr>
              <w:t>688,000.00</w:t>
            </w:r>
          </w:p>
        </w:tc>
        <w:tc>
          <w:tcPr>
            <w:tcW w:w="1320" w:type="dxa"/>
            <w:vAlign w:val="center"/>
          </w:tcPr>
          <w:p w14:paraId="1FC921D4"/>
        </w:tc>
        <w:tc>
          <w:tcPr>
            <w:tcW w:w="1320" w:type="dxa"/>
            <w:vAlign w:val="center"/>
          </w:tcPr>
          <w:p w14:paraId="6A8C3AB8">
            <w:pPr>
              <w:snapToGrid w:val="0"/>
              <w:jc w:val="right"/>
            </w:pPr>
            <w:r>
              <w:rPr>
                <w:rFonts w:ascii="宋体" w:hAnsi="宋体" w:eastAsia="宋体" w:cs="宋体"/>
                <w:b w:val="0"/>
                <w:i w:val="0"/>
                <w:color w:val="000000"/>
                <w:sz w:val="15"/>
              </w:rPr>
              <w:t>688,000.00</w:t>
            </w:r>
          </w:p>
        </w:tc>
        <w:tc>
          <w:tcPr>
            <w:tcW w:w="1320" w:type="dxa"/>
            <w:vAlign w:val="center"/>
          </w:tcPr>
          <w:p w14:paraId="5FDC34CB"/>
        </w:tc>
        <w:tc>
          <w:tcPr>
            <w:tcW w:w="1320" w:type="dxa"/>
            <w:vAlign w:val="center"/>
          </w:tcPr>
          <w:p w14:paraId="72E033C3"/>
        </w:tc>
        <w:tc>
          <w:tcPr>
            <w:tcW w:w="1338" w:type="dxa"/>
            <w:vAlign w:val="center"/>
          </w:tcPr>
          <w:p w14:paraId="65A90475"/>
        </w:tc>
      </w:tr>
      <w:tr w14:paraId="31465D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22D74F8">
            <w:pPr>
              <w:snapToGrid w:val="0"/>
              <w:jc w:val="left"/>
            </w:pPr>
            <w:r>
              <w:rPr>
                <w:rFonts w:ascii="宋体" w:hAnsi="宋体" w:eastAsia="宋体" w:cs="宋体"/>
                <w:b w:val="0"/>
                <w:i w:val="0"/>
                <w:color w:val="000000"/>
                <w:sz w:val="15"/>
              </w:rPr>
              <w:t>21303</w:t>
            </w:r>
          </w:p>
        </w:tc>
        <w:tc>
          <w:tcPr>
            <w:tcW w:w="4400" w:type="dxa"/>
            <w:vAlign w:val="center"/>
          </w:tcPr>
          <w:p w14:paraId="7E915C4E">
            <w:pPr>
              <w:snapToGrid w:val="0"/>
              <w:jc w:val="left"/>
            </w:pPr>
            <w:r>
              <w:rPr>
                <w:rFonts w:ascii="宋体" w:hAnsi="宋体" w:eastAsia="宋体" w:cs="宋体"/>
                <w:b w:val="0"/>
                <w:i w:val="0"/>
                <w:color w:val="000000"/>
                <w:sz w:val="15"/>
              </w:rPr>
              <w:t>水利</w:t>
            </w:r>
          </w:p>
        </w:tc>
        <w:tc>
          <w:tcPr>
            <w:tcW w:w="1320" w:type="dxa"/>
            <w:vAlign w:val="center"/>
          </w:tcPr>
          <w:p w14:paraId="40998DE1">
            <w:pPr>
              <w:snapToGrid w:val="0"/>
              <w:jc w:val="right"/>
            </w:pPr>
            <w:r>
              <w:rPr>
                <w:rFonts w:ascii="宋体" w:hAnsi="宋体" w:eastAsia="宋体" w:cs="宋体"/>
                <w:b w:val="0"/>
                <w:i w:val="0"/>
                <w:color w:val="000000"/>
                <w:sz w:val="15"/>
              </w:rPr>
              <w:t>2,348,382.50</w:t>
            </w:r>
          </w:p>
        </w:tc>
        <w:tc>
          <w:tcPr>
            <w:tcW w:w="1320" w:type="dxa"/>
            <w:vAlign w:val="center"/>
          </w:tcPr>
          <w:p w14:paraId="711B2C00"/>
        </w:tc>
        <w:tc>
          <w:tcPr>
            <w:tcW w:w="1320" w:type="dxa"/>
            <w:vAlign w:val="center"/>
          </w:tcPr>
          <w:p w14:paraId="58DAC57F">
            <w:pPr>
              <w:snapToGrid w:val="0"/>
              <w:jc w:val="right"/>
            </w:pPr>
            <w:r>
              <w:rPr>
                <w:rFonts w:ascii="宋体" w:hAnsi="宋体" w:eastAsia="宋体" w:cs="宋体"/>
                <w:b w:val="0"/>
                <w:i w:val="0"/>
                <w:color w:val="000000"/>
                <w:sz w:val="15"/>
              </w:rPr>
              <w:t>2,348,382.50</w:t>
            </w:r>
          </w:p>
        </w:tc>
        <w:tc>
          <w:tcPr>
            <w:tcW w:w="1320" w:type="dxa"/>
            <w:vAlign w:val="center"/>
          </w:tcPr>
          <w:p w14:paraId="6F58BC6D"/>
        </w:tc>
        <w:tc>
          <w:tcPr>
            <w:tcW w:w="1320" w:type="dxa"/>
            <w:vAlign w:val="center"/>
          </w:tcPr>
          <w:p w14:paraId="41A928E1"/>
        </w:tc>
        <w:tc>
          <w:tcPr>
            <w:tcW w:w="1338" w:type="dxa"/>
            <w:vAlign w:val="center"/>
          </w:tcPr>
          <w:p w14:paraId="61D40406"/>
        </w:tc>
      </w:tr>
      <w:tr w14:paraId="65DD2C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D7A7860">
            <w:pPr>
              <w:snapToGrid w:val="0"/>
              <w:jc w:val="left"/>
            </w:pPr>
            <w:r>
              <w:rPr>
                <w:rFonts w:ascii="宋体" w:hAnsi="宋体" w:eastAsia="宋体" w:cs="宋体"/>
                <w:b w:val="0"/>
                <w:i w:val="0"/>
                <w:color w:val="000000"/>
                <w:sz w:val="15"/>
              </w:rPr>
              <w:t>2130314</w:t>
            </w:r>
          </w:p>
        </w:tc>
        <w:tc>
          <w:tcPr>
            <w:tcW w:w="4400" w:type="dxa"/>
            <w:vAlign w:val="center"/>
          </w:tcPr>
          <w:p w14:paraId="2C50A454">
            <w:pPr>
              <w:snapToGrid w:val="0"/>
              <w:jc w:val="left"/>
            </w:pPr>
            <w:r>
              <w:rPr>
                <w:rFonts w:ascii="宋体" w:hAnsi="宋体" w:eastAsia="宋体" w:cs="宋体"/>
                <w:b w:val="0"/>
                <w:i w:val="0"/>
                <w:color w:val="000000"/>
                <w:sz w:val="15"/>
              </w:rPr>
              <w:t>防汛</w:t>
            </w:r>
          </w:p>
        </w:tc>
        <w:tc>
          <w:tcPr>
            <w:tcW w:w="1320" w:type="dxa"/>
            <w:vAlign w:val="center"/>
          </w:tcPr>
          <w:p w14:paraId="75ADAD4B">
            <w:pPr>
              <w:snapToGrid w:val="0"/>
              <w:jc w:val="right"/>
            </w:pPr>
            <w:r>
              <w:rPr>
                <w:rFonts w:ascii="宋体" w:hAnsi="宋体" w:eastAsia="宋体" w:cs="宋体"/>
                <w:b w:val="0"/>
                <w:i w:val="0"/>
                <w:color w:val="000000"/>
                <w:sz w:val="15"/>
              </w:rPr>
              <w:t>1,525,032.50</w:t>
            </w:r>
          </w:p>
        </w:tc>
        <w:tc>
          <w:tcPr>
            <w:tcW w:w="1320" w:type="dxa"/>
            <w:vAlign w:val="center"/>
          </w:tcPr>
          <w:p w14:paraId="7E6ED4E4"/>
        </w:tc>
        <w:tc>
          <w:tcPr>
            <w:tcW w:w="1320" w:type="dxa"/>
            <w:vAlign w:val="center"/>
          </w:tcPr>
          <w:p w14:paraId="1A2BE229">
            <w:pPr>
              <w:snapToGrid w:val="0"/>
              <w:jc w:val="right"/>
            </w:pPr>
            <w:r>
              <w:rPr>
                <w:rFonts w:ascii="宋体" w:hAnsi="宋体" w:eastAsia="宋体" w:cs="宋体"/>
                <w:b w:val="0"/>
                <w:i w:val="0"/>
                <w:color w:val="000000"/>
                <w:sz w:val="15"/>
              </w:rPr>
              <w:t>1,525,032.50</w:t>
            </w:r>
          </w:p>
        </w:tc>
        <w:tc>
          <w:tcPr>
            <w:tcW w:w="1320" w:type="dxa"/>
            <w:vAlign w:val="center"/>
          </w:tcPr>
          <w:p w14:paraId="2AD9DE0A"/>
        </w:tc>
        <w:tc>
          <w:tcPr>
            <w:tcW w:w="1320" w:type="dxa"/>
            <w:vAlign w:val="center"/>
          </w:tcPr>
          <w:p w14:paraId="325FAAE0"/>
        </w:tc>
        <w:tc>
          <w:tcPr>
            <w:tcW w:w="1338" w:type="dxa"/>
            <w:vAlign w:val="center"/>
          </w:tcPr>
          <w:p w14:paraId="5D1CC5DE"/>
        </w:tc>
      </w:tr>
      <w:tr w14:paraId="3644F9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98B1B05">
            <w:pPr>
              <w:snapToGrid w:val="0"/>
              <w:jc w:val="left"/>
            </w:pPr>
            <w:r>
              <w:rPr>
                <w:rFonts w:ascii="宋体" w:hAnsi="宋体" w:eastAsia="宋体" w:cs="宋体"/>
                <w:b w:val="0"/>
                <w:i w:val="0"/>
                <w:color w:val="000000"/>
                <w:sz w:val="15"/>
              </w:rPr>
              <w:t>2130399</w:t>
            </w:r>
          </w:p>
        </w:tc>
        <w:tc>
          <w:tcPr>
            <w:tcW w:w="4400" w:type="dxa"/>
            <w:vAlign w:val="center"/>
          </w:tcPr>
          <w:p w14:paraId="30CD6C35">
            <w:pPr>
              <w:snapToGrid w:val="0"/>
              <w:jc w:val="left"/>
            </w:pPr>
            <w:r>
              <w:rPr>
                <w:rFonts w:ascii="宋体" w:hAnsi="宋体" w:eastAsia="宋体" w:cs="宋体"/>
                <w:b w:val="0"/>
                <w:i w:val="0"/>
                <w:color w:val="000000"/>
                <w:sz w:val="15"/>
              </w:rPr>
              <w:t>其他水利支出</w:t>
            </w:r>
          </w:p>
        </w:tc>
        <w:tc>
          <w:tcPr>
            <w:tcW w:w="1320" w:type="dxa"/>
            <w:vAlign w:val="center"/>
          </w:tcPr>
          <w:p w14:paraId="0E9EA01E">
            <w:pPr>
              <w:snapToGrid w:val="0"/>
              <w:jc w:val="right"/>
            </w:pPr>
            <w:r>
              <w:rPr>
                <w:rFonts w:ascii="宋体" w:hAnsi="宋体" w:eastAsia="宋体" w:cs="宋体"/>
                <w:b w:val="0"/>
                <w:i w:val="0"/>
                <w:color w:val="000000"/>
                <w:sz w:val="15"/>
              </w:rPr>
              <w:t>823,350.00</w:t>
            </w:r>
          </w:p>
        </w:tc>
        <w:tc>
          <w:tcPr>
            <w:tcW w:w="1320" w:type="dxa"/>
            <w:vAlign w:val="center"/>
          </w:tcPr>
          <w:p w14:paraId="00E68B2D"/>
        </w:tc>
        <w:tc>
          <w:tcPr>
            <w:tcW w:w="1320" w:type="dxa"/>
            <w:vAlign w:val="center"/>
          </w:tcPr>
          <w:p w14:paraId="2CBEBA5E">
            <w:pPr>
              <w:snapToGrid w:val="0"/>
              <w:jc w:val="right"/>
            </w:pPr>
            <w:r>
              <w:rPr>
                <w:rFonts w:ascii="宋体" w:hAnsi="宋体" w:eastAsia="宋体" w:cs="宋体"/>
                <w:b w:val="0"/>
                <w:i w:val="0"/>
                <w:color w:val="000000"/>
                <w:sz w:val="15"/>
              </w:rPr>
              <w:t>823,350.00</w:t>
            </w:r>
          </w:p>
        </w:tc>
        <w:tc>
          <w:tcPr>
            <w:tcW w:w="1320" w:type="dxa"/>
            <w:vAlign w:val="center"/>
          </w:tcPr>
          <w:p w14:paraId="01BDE80D"/>
        </w:tc>
        <w:tc>
          <w:tcPr>
            <w:tcW w:w="1320" w:type="dxa"/>
            <w:vAlign w:val="center"/>
          </w:tcPr>
          <w:p w14:paraId="53D6C52E"/>
        </w:tc>
        <w:tc>
          <w:tcPr>
            <w:tcW w:w="1338" w:type="dxa"/>
            <w:vAlign w:val="center"/>
          </w:tcPr>
          <w:p w14:paraId="6EA6962E"/>
        </w:tc>
      </w:tr>
      <w:tr w14:paraId="7890CC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177FB25">
            <w:pPr>
              <w:snapToGrid w:val="0"/>
              <w:jc w:val="left"/>
            </w:pPr>
            <w:r>
              <w:rPr>
                <w:rFonts w:ascii="宋体" w:hAnsi="宋体" w:eastAsia="宋体" w:cs="宋体"/>
                <w:b w:val="0"/>
                <w:i w:val="0"/>
                <w:color w:val="000000"/>
                <w:sz w:val="15"/>
              </w:rPr>
              <w:t>21305</w:t>
            </w:r>
          </w:p>
        </w:tc>
        <w:tc>
          <w:tcPr>
            <w:tcW w:w="4400" w:type="dxa"/>
            <w:vAlign w:val="center"/>
          </w:tcPr>
          <w:p w14:paraId="205E305E">
            <w:pPr>
              <w:snapToGrid w:val="0"/>
              <w:jc w:val="left"/>
            </w:pPr>
            <w:r>
              <w:rPr>
                <w:rFonts w:ascii="宋体" w:hAnsi="宋体" w:eastAsia="宋体" w:cs="宋体"/>
                <w:b w:val="0"/>
                <w:i w:val="0"/>
                <w:color w:val="000000"/>
                <w:sz w:val="15"/>
              </w:rPr>
              <w:t>巩固脱贫攻坚成果衔接乡村振兴</w:t>
            </w:r>
          </w:p>
        </w:tc>
        <w:tc>
          <w:tcPr>
            <w:tcW w:w="1320" w:type="dxa"/>
            <w:vAlign w:val="center"/>
          </w:tcPr>
          <w:p w14:paraId="4E309835">
            <w:pPr>
              <w:snapToGrid w:val="0"/>
              <w:jc w:val="right"/>
            </w:pPr>
            <w:r>
              <w:rPr>
                <w:rFonts w:ascii="宋体" w:hAnsi="宋体" w:eastAsia="宋体" w:cs="宋体"/>
                <w:b w:val="0"/>
                <w:i w:val="0"/>
                <w:color w:val="000000"/>
                <w:sz w:val="15"/>
              </w:rPr>
              <w:t>17,953,000.00</w:t>
            </w:r>
          </w:p>
        </w:tc>
        <w:tc>
          <w:tcPr>
            <w:tcW w:w="1320" w:type="dxa"/>
            <w:vAlign w:val="center"/>
          </w:tcPr>
          <w:p w14:paraId="27216805"/>
        </w:tc>
        <w:tc>
          <w:tcPr>
            <w:tcW w:w="1320" w:type="dxa"/>
            <w:vAlign w:val="center"/>
          </w:tcPr>
          <w:p w14:paraId="2F93BD77">
            <w:pPr>
              <w:snapToGrid w:val="0"/>
              <w:jc w:val="right"/>
            </w:pPr>
            <w:r>
              <w:rPr>
                <w:rFonts w:ascii="宋体" w:hAnsi="宋体" w:eastAsia="宋体" w:cs="宋体"/>
                <w:b w:val="0"/>
                <w:i w:val="0"/>
                <w:color w:val="000000"/>
                <w:sz w:val="15"/>
              </w:rPr>
              <w:t>17,953,000.00</w:t>
            </w:r>
          </w:p>
        </w:tc>
        <w:tc>
          <w:tcPr>
            <w:tcW w:w="1320" w:type="dxa"/>
            <w:vAlign w:val="center"/>
          </w:tcPr>
          <w:p w14:paraId="21C2F3E3"/>
        </w:tc>
        <w:tc>
          <w:tcPr>
            <w:tcW w:w="1320" w:type="dxa"/>
            <w:vAlign w:val="center"/>
          </w:tcPr>
          <w:p w14:paraId="00887F82"/>
        </w:tc>
        <w:tc>
          <w:tcPr>
            <w:tcW w:w="1338" w:type="dxa"/>
            <w:vAlign w:val="center"/>
          </w:tcPr>
          <w:p w14:paraId="22C32450"/>
        </w:tc>
      </w:tr>
      <w:tr w14:paraId="32E2A9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E5DEA89">
            <w:pPr>
              <w:snapToGrid w:val="0"/>
              <w:jc w:val="left"/>
            </w:pPr>
            <w:r>
              <w:rPr>
                <w:rFonts w:ascii="宋体" w:hAnsi="宋体" w:eastAsia="宋体" w:cs="宋体"/>
                <w:b w:val="0"/>
                <w:i w:val="0"/>
                <w:color w:val="000000"/>
                <w:sz w:val="15"/>
              </w:rPr>
              <w:t>2130504</w:t>
            </w:r>
          </w:p>
        </w:tc>
        <w:tc>
          <w:tcPr>
            <w:tcW w:w="4400" w:type="dxa"/>
            <w:vAlign w:val="center"/>
          </w:tcPr>
          <w:p w14:paraId="2005FE1D">
            <w:pPr>
              <w:snapToGrid w:val="0"/>
              <w:jc w:val="left"/>
            </w:pPr>
            <w:r>
              <w:rPr>
                <w:rFonts w:ascii="宋体" w:hAnsi="宋体" w:eastAsia="宋体" w:cs="宋体"/>
                <w:b w:val="0"/>
                <w:i w:val="0"/>
                <w:color w:val="000000"/>
                <w:sz w:val="15"/>
              </w:rPr>
              <w:t>农村基础设施建设</w:t>
            </w:r>
          </w:p>
        </w:tc>
        <w:tc>
          <w:tcPr>
            <w:tcW w:w="1320" w:type="dxa"/>
            <w:vAlign w:val="center"/>
          </w:tcPr>
          <w:p w14:paraId="517C93A0">
            <w:pPr>
              <w:snapToGrid w:val="0"/>
              <w:jc w:val="right"/>
            </w:pPr>
            <w:r>
              <w:rPr>
                <w:rFonts w:ascii="宋体" w:hAnsi="宋体" w:eastAsia="宋体" w:cs="宋体"/>
                <w:b w:val="0"/>
                <w:i w:val="0"/>
                <w:color w:val="000000"/>
                <w:sz w:val="15"/>
              </w:rPr>
              <w:t>16,600,000.00</w:t>
            </w:r>
          </w:p>
        </w:tc>
        <w:tc>
          <w:tcPr>
            <w:tcW w:w="1320" w:type="dxa"/>
            <w:vAlign w:val="center"/>
          </w:tcPr>
          <w:p w14:paraId="1F4B09AE"/>
        </w:tc>
        <w:tc>
          <w:tcPr>
            <w:tcW w:w="1320" w:type="dxa"/>
            <w:vAlign w:val="center"/>
          </w:tcPr>
          <w:p w14:paraId="13FC3642">
            <w:pPr>
              <w:snapToGrid w:val="0"/>
              <w:jc w:val="right"/>
            </w:pPr>
            <w:r>
              <w:rPr>
                <w:rFonts w:ascii="宋体" w:hAnsi="宋体" w:eastAsia="宋体" w:cs="宋体"/>
                <w:b w:val="0"/>
                <w:i w:val="0"/>
                <w:color w:val="000000"/>
                <w:sz w:val="15"/>
              </w:rPr>
              <w:t>16,600,000.00</w:t>
            </w:r>
          </w:p>
        </w:tc>
        <w:tc>
          <w:tcPr>
            <w:tcW w:w="1320" w:type="dxa"/>
            <w:vAlign w:val="center"/>
          </w:tcPr>
          <w:p w14:paraId="72B11830"/>
        </w:tc>
        <w:tc>
          <w:tcPr>
            <w:tcW w:w="1320" w:type="dxa"/>
            <w:vAlign w:val="center"/>
          </w:tcPr>
          <w:p w14:paraId="6CA97668"/>
        </w:tc>
        <w:tc>
          <w:tcPr>
            <w:tcW w:w="1338" w:type="dxa"/>
            <w:vAlign w:val="center"/>
          </w:tcPr>
          <w:p w14:paraId="63B84F88"/>
        </w:tc>
      </w:tr>
      <w:tr w14:paraId="41CA27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36B554C">
            <w:pPr>
              <w:snapToGrid w:val="0"/>
              <w:jc w:val="left"/>
            </w:pPr>
            <w:r>
              <w:rPr>
                <w:rFonts w:ascii="宋体" w:hAnsi="宋体" w:eastAsia="宋体" w:cs="宋体"/>
                <w:b w:val="0"/>
                <w:i w:val="0"/>
                <w:color w:val="000000"/>
                <w:sz w:val="15"/>
              </w:rPr>
              <w:t>2130505</w:t>
            </w:r>
          </w:p>
        </w:tc>
        <w:tc>
          <w:tcPr>
            <w:tcW w:w="4400" w:type="dxa"/>
            <w:vAlign w:val="center"/>
          </w:tcPr>
          <w:p w14:paraId="06A4AA23">
            <w:pPr>
              <w:snapToGrid w:val="0"/>
              <w:jc w:val="left"/>
            </w:pPr>
            <w:r>
              <w:rPr>
                <w:rFonts w:ascii="宋体" w:hAnsi="宋体" w:eastAsia="宋体" w:cs="宋体"/>
                <w:b w:val="0"/>
                <w:i w:val="0"/>
                <w:color w:val="000000"/>
                <w:sz w:val="15"/>
              </w:rPr>
              <w:t>生产发展</w:t>
            </w:r>
          </w:p>
        </w:tc>
        <w:tc>
          <w:tcPr>
            <w:tcW w:w="1320" w:type="dxa"/>
            <w:vAlign w:val="center"/>
          </w:tcPr>
          <w:p w14:paraId="05BF3F0D">
            <w:pPr>
              <w:snapToGrid w:val="0"/>
              <w:jc w:val="right"/>
            </w:pPr>
            <w:r>
              <w:rPr>
                <w:rFonts w:ascii="宋体" w:hAnsi="宋体" w:eastAsia="宋体" w:cs="宋体"/>
                <w:b w:val="0"/>
                <w:i w:val="0"/>
                <w:color w:val="000000"/>
                <w:sz w:val="15"/>
              </w:rPr>
              <w:t>1,353,000.00</w:t>
            </w:r>
          </w:p>
        </w:tc>
        <w:tc>
          <w:tcPr>
            <w:tcW w:w="1320" w:type="dxa"/>
            <w:vAlign w:val="center"/>
          </w:tcPr>
          <w:p w14:paraId="0FF45C7C"/>
        </w:tc>
        <w:tc>
          <w:tcPr>
            <w:tcW w:w="1320" w:type="dxa"/>
            <w:vAlign w:val="center"/>
          </w:tcPr>
          <w:p w14:paraId="7ECC12EE">
            <w:pPr>
              <w:snapToGrid w:val="0"/>
              <w:jc w:val="right"/>
            </w:pPr>
            <w:r>
              <w:rPr>
                <w:rFonts w:ascii="宋体" w:hAnsi="宋体" w:eastAsia="宋体" w:cs="宋体"/>
                <w:b w:val="0"/>
                <w:i w:val="0"/>
                <w:color w:val="000000"/>
                <w:sz w:val="15"/>
              </w:rPr>
              <w:t>1,353,000.00</w:t>
            </w:r>
          </w:p>
        </w:tc>
        <w:tc>
          <w:tcPr>
            <w:tcW w:w="1320" w:type="dxa"/>
            <w:vAlign w:val="center"/>
          </w:tcPr>
          <w:p w14:paraId="4DBE1E49"/>
        </w:tc>
        <w:tc>
          <w:tcPr>
            <w:tcW w:w="1320" w:type="dxa"/>
            <w:vAlign w:val="center"/>
          </w:tcPr>
          <w:p w14:paraId="3959151D"/>
        </w:tc>
        <w:tc>
          <w:tcPr>
            <w:tcW w:w="1338" w:type="dxa"/>
            <w:vAlign w:val="center"/>
          </w:tcPr>
          <w:p w14:paraId="6591273A"/>
        </w:tc>
      </w:tr>
      <w:tr w14:paraId="5AEBBD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1928072">
            <w:pPr>
              <w:snapToGrid w:val="0"/>
              <w:jc w:val="left"/>
            </w:pPr>
            <w:r>
              <w:rPr>
                <w:rFonts w:ascii="宋体" w:hAnsi="宋体" w:eastAsia="宋体" w:cs="宋体"/>
                <w:b w:val="0"/>
                <w:i w:val="0"/>
                <w:color w:val="000000"/>
                <w:sz w:val="15"/>
              </w:rPr>
              <w:t>21307</w:t>
            </w:r>
          </w:p>
        </w:tc>
        <w:tc>
          <w:tcPr>
            <w:tcW w:w="4400" w:type="dxa"/>
            <w:vAlign w:val="center"/>
          </w:tcPr>
          <w:p w14:paraId="5144C196">
            <w:pPr>
              <w:snapToGrid w:val="0"/>
              <w:jc w:val="left"/>
            </w:pPr>
            <w:r>
              <w:rPr>
                <w:rFonts w:ascii="宋体" w:hAnsi="宋体" w:eastAsia="宋体" w:cs="宋体"/>
                <w:b w:val="0"/>
                <w:i w:val="0"/>
                <w:color w:val="000000"/>
                <w:sz w:val="15"/>
              </w:rPr>
              <w:t>农村综合改革</w:t>
            </w:r>
          </w:p>
        </w:tc>
        <w:tc>
          <w:tcPr>
            <w:tcW w:w="1320" w:type="dxa"/>
            <w:vAlign w:val="center"/>
          </w:tcPr>
          <w:p w14:paraId="7B7E1747">
            <w:pPr>
              <w:snapToGrid w:val="0"/>
              <w:jc w:val="right"/>
            </w:pPr>
            <w:r>
              <w:rPr>
                <w:rFonts w:ascii="宋体" w:hAnsi="宋体" w:eastAsia="宋体" w:cs="宋体"/>
                <w:b w:val="0"/>
                <w:i w:val="0"/>
                <w:color w:val="000000"/>
                <w:sz w:val="15"/>
              </w:rPr>
              <w:t>20,015,535.00</w:t>
            </w:r>
          </w:p>
        </w:tc>
        <w:tc>
          <w:tcPr>
            <w:tcW w:w="1320" w:type="dxa"/>
            <w:vAlign w:val="center"/>
          </w:tcPr>
          <w:p w14:paraId="20AA75B1">
            <w:pPr>
              <w:snapToGrid w:val="0"/>
              <w:jc w:val="right"/>
            </w:pPr>
            <w:r>
              <w:rPr>
                <w:rFonts w:ascii="宋体" w:hAnsi="宋体" w:eastAsia="宋体" w:cs="宋体"/>
                <w:b w:val="0"/>
                <w:i w:val="0"/>
                <w:color w:val="000000"/>
                <w:sz w:val="15"/>
              </w:rPr>
              <w:t>438,125.00</w:t>
            </w:r>
          </w:p>
        </w:tc>
        <w:tc>
          <w:tcPr>
            <w:tcW w:w="1320" w:type="dxa"/>
            <w:vAlign w:val="center"/>
          </w:tcPr>
          <w:p w14:paraId="432393A0">
            <w:pPr>
              <w:snapToGrid w:val="0"/>
              <w:jc w:val="right"/>
            </w:pPr>
            <w:r>
              <w:rPr>
                <w:rFonts w:ascii="宋体" w:hAnsi="宋体" w:eastAsia="宋体" w:cs="宋体"/>
                <w:b w:val="0"/>
                <w:i w:val="0"/>
                <w:color w:val="000000"/>
                <w:sz w:val="15"/>
              </w:rPr>
              <w:t>19,577,410.00</w:t>
            </w:r>
          </w:p>
        </w:tc>
        <w:tc>
          <w:tcPr>
            <w:tcW w:w="1320" w:type="dxa"/>
            <w:vAlign w:val="center"/>
          </w:tcPr>
          <w:p w14:paraId="18D08A01"/>
        </w:tc>
        <w:tc>
          <w:tcPr>
            <w:tcW w:w="1320" w:type="dxa"/>
            <w:vAlign w:val="center"/>
          </w:tcPr>
          <w:p w14:paraId="081625EB"/>
        </w:tc>
        <w:tc>
          <w:tcPr>
            <w:tcW w:w="1338" w:type="dxa"/>
            <w:vAlign w:val="center"/>
          </w:tcPr>
          <w:p w14:paraId="7AA17D8D"/>
        </w:tc>
      </w:tr>
      <w:tr w14:paraId="437EB3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6BA39F5">
            <w:pPr>
              <w:snapToGrid w:val="0"/>
              <w:jc w:val="left"/>
            </w:pPr>
            <w:r>
              <w:rPr>
                <w:rFonts w:ascii="宋体" w:hAnsi="宋体" w:eastAsia="宋体" w:cs="宋体"/>
                <w:b w:val="0"/>
                <w:i w:val="0"/>
                <w:color w:val="000000"/>
                <w:sz w:val="15"/>
              </w:rPr>
              <w:t>2130701</w:t>
            </w:r>
          </w:p>
        </w:tc>
        <w:tc>
          <w:tcPr>
            <w:tcW w:w="4400" w:type="dxa"/>
            <w:vAlign w:val="center"/>
          </w:tcPr>
          <w:p w14:paraId="61714030">
            <w:pPr>
              <w:snapToGrid w:val="0"/>
              <w:jc w:val="left"/>
            </w:pPr>
            <w:r>
              <w:rPr>
                <w:rFonts w:ascii="宋体" w:hAnsi="宋体" w:eastAsia="宋体" w:cs="宋体"/>
                <w:b w:val="0"/>
                <w:i w:val="0"/>
                <w:color w:val="000000"/>
                <w:sz w:val="15"/>
              </w:rPr>
              <w:t>对村级公益事业建设的补助</w:t>
            </w:r>
          </w:p>
        </w:tc>
        <w:tc>
          <w:tcPr>
            <w:tcW w:w="1320" w:type="dxa"/>
            <w:vAlign w:val="center"/>
          </w:tcPr>
          <w:p w14:paraId="270BC3C9">
            <w:pPr>
              <w:snapToGrid w:val="0"/>
              <w:jc w:val="right"/>
            </w:pPr>
            <w:r>
              <w:rPr>
                <w:rFonts w:ascii="宋体" w:hAnsi="宋体" w:eastAsia="宋体" w:cs="宋体"/>
                <w:b w:val="0"/>
                <w:i w:val="0"/>
                <w:color w:val="000000"/>
                <w:sz w:val="15"/>
              </w:rPr>
              <w:t>900,000.00</w:t>
            </w:r>
          </w:p>
        </w:tc>
        <w:tc>
          <w:tcPr>
            <w:tcW w:w="1320" w:type="dxa"/>
            <w:vAlign w:val="center"/>
          </w:tcPr>
          <w:p w14:paraId="13825DCA"/>
        </w:tc>
        <w:tc>
          <w:tcPr>
            <w:tcW w:w="1320" w:type="dxa"/>
            <w:vAlign w:val="center"/>
          </w:tcPr>
          <w:p w14:paraId="52D96CB0">
            <w:pPr>
              <w:snapToGrid w:val="0"/>
              <w:jc w:val="right"/>
            </w:pPr>
            <w:r>
              <w:rPr>
                <w:rFonts w:ascii="宋体" w:hAnsi="宋体" w:eastAsia="宋体" w:cs="宋体"/>
                <w:b w:val="0"/>
                <w:i w:val="0"/>
                <w:color w:val="000000"/>
                <w:sz w:val="15"/>
              </w:rPr>
              <w:t>900,000.00</w:t>
            </w:r>
          </w:p>
        </w:tc>
        <w:tc>
          <w:tcPr>
            <w:tcW w:w="1320" w:type="dxa"/>
            <w:vAlign w:val="center"/>
          </w:tcPr>
          <w:p w14:paraId="7FC2A4D4"/>
        </w:tc>
        <w:tc>
          <w:tcPr>
            <w:tcW w:w="1320" w:type="dxa"/>
            <w:vAlign w:val="center"/>
          </w:tcPr>
          <w:p w14:paraId="76F5F36D"/>
        </w:tc>
        <w:tc>
          <w:tcPr>
            <w:tcW w:w="1338" w:type="dxa"/>
            <w:vAlign w:val="center"/>
          </w:tcPr>
          <w:p w14:paraId="4642D5EA"/>
        </w:tc>
      </w:tr>
      <w:tr w14:paraId="121C3C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98024F9">
            <w:pPr>
              <w:snapToGrid w:val="0"/>
              <w:jc w:val="left"/>
            </w:pPr>
            <w:r>
              <w:rPr>
                <w:rFonts w:ascii="宋体" w:hAnsi="宋体" w:eastAsia="宋体" w:cs="宋体"/>
                <w:b w:val="0"/>
                <w:i w:val="0"/>
                <w:color w:val="000000"/>
                <w:sz w:val="15"/>
              </w:rPr>
              <w:t>2130705</w:t>
            </w:r>
          </w:p>
        </w:tc>
        <w:tc>
          <w:tcPr>
            <w:tcW w:w="4400" w:type="dxa"/>
            <w:vAlign w:val="center"/>
          </w:tcPr>
          <w:p w14:paraId="041448AE">
            <w:pPr>
              <w:snapToGrid w:val="0"/>
              <w:jc w:val="left"/>
            </w:pPr>
            <w:r>
              <w:rPr>
                <w:rFonts w:ascii="宋体" w:hAnsi="宋体" w:eastAsia="宋体" w:cs="宋体"/>
                <w:b w:val="0"/>
                <w:i w:val="0"/>
                <w:color w:val="000000"/>
                <w:sz w:val="15"/>
              </w:rPr>
              <w:t>对村民委员会和村党支部的补助</w:t>
            </w:r>
          </w:p>
        </w:tc>
        <w:tc>
          <w:tcPr>
            <w:tcW w:w="1320" w:type="dxa"/>
            <w:vAlign w:val="center"/>
          </w:tcPr>
          <w:p w14:paraId="0D379901">
            <w:pPr>
              <w:snapToGrid w:val="0"/>
              <w:jc w:val="right"/>
            </w:pPr>
            <w:r>
              <w:rPr>
                <w:rFonts w:ascii="宋体" w:hAnsi="宋体" w:eastAsia="宋体" w:cs="宋体"/>
                <w:b w:val="0"/>
                <w:i w:val="0"/>
                <w:color w:val="000000"/>
                <w:sz w:val="15"/>
              </w:rPr>
              <w:t>19,115,535.00</w:t>
            </w:r>
          </w:p>
        </w:tc>
        <w:tc>
          <w:tcPr>
            <w:tcW w:w="1320" w:type="dxa"/>
            <w:vAlign w:val="center"/>
          </w:tcPr>
          <w:p w14:paraId="77578F94">
            <w:pPr>
              <w:snapToGrid w:val="0"/>
              <w:jc w:val="right"/>
            </w:pPr>
            <w:r>
              <w:rPr>
                <w:rFonts w:ascii="宋体" w:hAnsi="宋体" w:eastAsia="宋体" w:cs="宋体"/>
                <w:b w:val="0"/>
                <w:i w:val="0"/>
                <w:color w:val="000000"/>
                <w:sz w:val="15"/>
              </w:rPr>
              <w:t>438,125.00</w:t>
            </w:r>
          </w:p>
        </w:tc>
        <w:tc>
          <w:tcPr>
            <w:tcW w:w="1320" w:type="dxa"/>
            <w:vAlign w:val="center"/>
          </w:tcPr>
          <w:p w14:paraId="0ECDE95E">
            <w:pPr>
              <w:snapToGrid w:val="0"/>
              <w:jc w:val="right"/>
            </w:pPr>
            <w:r>
              <w:rPr>
                <w:rFonts w:ascii="宋体" w:hAnsi="宋体" w:eastAsia="宋体" w:cs="宋体"/>
                <w:b w:val="0"/>
                <w:i w:val="0"/>
                <w:color w:val="000000"/>
                <w:sz w:val="15"/>
              </w:rPr>
              <w:t>18,677,410.00</w:t>
            </w:r>
          </w:p>
        </w:tc>
        <w:tc>
          <w:tcPr>
            <w:tcW w:w="1320" w:type="dxa"/>
            <w:vAlign w:val="center"/>
          </w:tcPr>
          <w:p w14:paraId="11FF8EA8"/>
        </w:tc>
        <w:tc>
          <w:tcPr>
            <w:tcW w:w="1320" w:type="dxa"/>
            <w:vAlign w:val="center"/>
          </w:tcPr>
          <w:p w14:paraId="746C40AB"/>
        </w:tc>
        <w:tc>
          <w:tcPr>
            <w:tcW w:w="1338" w:type="dxa"/>
            <w:vAlign w:val="center"/>
          </w:tcPr>
          <w:p w14:paraId="0AAC5DA2"/>
        </w:tc>
      </w:tr>
      <w:tr w14:paraId="0850CC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CF66884">
            <w:pPr>
              <w:snapToGrid w:val="0"/>
              <w:jc w:val="left"/>
            </w:pPr>
            <w:r>
              <w:rPr>
                <w:rFonts w:ascii="宋体" w:hAnsi="宋体" w:eastAsia="宋体" w:cs="宋体"/>
                <w:b w:val="0"/>
                <w:i w:val="0"/>
                <w:color w:val="000000"/>
                <w:sz w:val="15"/>
              </w:rPr>
              <w:t>215</w:t>
            </w:r>
          </w:p>
        </w:tc>
        <w:tc>
          <w:tcPr>
            <w:tcW w:w="4400" w:type="dxa"/>
            <w:vAlign w:val="center"/>
          </w:tcPr>
          <w:p w14:paraId="411EA33F">
            <w:pPr>
              <w:snapToGrid w:val="0"/>
              <w:jc w:val="left"/>
            </w:pPr>
            <w:r>
              <w:rPr>
                <w:rFonts w:ascii="宋体" w:hAnsi="宋体" w:eastAsia="宋体" w:cs="宋体"/>
                <w:b w:val="0"/>
                <w:i w:val="0"/>
                <w:color w:val="000000"/>
                <w:sz w:val="15"/>
              </w:rPr>
              <w:t>资源勘探工业信息等支出</w:t>
            </w:r>
          </w:p>
        </w:tc>
        <w:tc>
          <w:tcPr>
            <w:tcW w:w="1320" w:type="dxa"/>
            <w:vAlign w:val="center"/>
          </w:tcPr>
          <w:p w14:paraId="128C4F27">
            <w:pPr>
              <w:snapToGrid w:val="0"/>
              <w:jc w:val="right"/>
            </w:pPr>
            <w:r>
              <w:rPr>
                <w:rFonts w:ascii="宋体" w:hAnsi="宋体" w:eastAsia="宋体" w:cs="宋体"/>
                <w:b w:val="0"/>
                <w:i w:val="0"/>
                <w:color w:val="000000"/>
                <w:sz w:val="15"/>
              </w:rPr>
              <w:t>58,539,700.00</w:t>
            </w:r>
          </w:p>
        </w:tc>
        <w:tc>
          <w:tcPr>
            <w:tcW w:w="1320" w:type="dxa"/>
            <w:vAlign w:val="center"/>
          </w:tcPr>
          <w:p w14:paraId="27C5FECF"/>
        </w:tc>
        <w:tc>
          <w:tcPr>
            <w:tcW w:w="1320" w:type="dxa"/>
            <w:vAlign w:val="center"/>
          </w:tcPr>
          <w:p w14:paraId="1E793A9F">
            <w:pPr>
              <w:snapToGrid w:val="0"/>
              <w:jc w:val="right"/>
            </w:pPr>
            <w:r>
              <w:rPr>
                <w:rFonts w:ascii="宋体" w:hAnsi="宋体" w:eastAsia="宋体" w:cs="宋体"/>
                <w:b w:val="0"/>
                <w:i w:val="0"/>
                <w:color w:val="000000"/>
                <w:sz w:val="15"/>
              </w:rPr>
              <w:t>58,539,700.00</w:t>
            </w:r>
          </w:p>
        </w:tc>
        <w:tc>
          <w:tcPr>
            <w:tcW w:w="1320" w:type="dxa"/>
            <w:vAlign w:val="center"/>
          </w:tcPr>
          <w:p w14:paraId="3FA5B2F5"/>
        </w:tc>
        <w:tc>
          <w:tcPr>
            <w:tcW w:w="1320" w:type="dxa"/>
            <w:vAlign w:val="center"/>
          </w:tcPr>
          <w:p w14:paraId="6D502ADD"/>
        </w:tc>
        <w:tc>
          <w:tcPr>
            <w:tcW w:w="1338" w:type="dxa"/>
            <w:vAlign w:val="center"/>
          </w:tcPr>
          <w:p w14:paraId="48A5EBDA"/>
        </w:tc>
      </w:tr>
      <w:tr w14:paraId="5D9FAB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3F3766C">
            <w:pPr>
              <w:snapToGrid w:val="0"/>
              <w:jc w:val="left"/>
            </w:pPr>
            <w:r>
              <w:rPr>
                <w:rFonts w:ascii="宋体" w:hAnsi="宋体" w:eastAsia="宋体" w:cs="宋体"/>
                <w:b w:val="0"/>
                <w:i w:val="0"/>
                <w:color w:val="000000"/>
                <w:sz w:val="15"/>
              </w:rPr>
              <w:t>21508</w:t>
            </w:r>
          </w:p>
        </w:tc>
        <w:tc>
          <w:tcPr>
            <w:tcW w:w="4400" w:type="dxa"/>
            <w:vAlign w:val="center"/>
          </w:tcPr>
          <w:p w14:paraId="08D6E7D7">
            <w:pPr>
              <w:snapToGrid w:val="0"/>
              <w:jc w:val="left"/>
            </w:pPr>
            <w:r>
              <w:rPr>
                <w:rFonts w:ascii="宋体" w:hAnsi="宋体" w:eastAsia="宋体" w:cs="宋体"/>
                <w:b w:val="0"/>
                <w:i w:val="0"/>
                <w:color w:val="000000"/>
                <w:sz w:val="15"/>
              </w:rPr>
              <w:t>支持中小企业发展和管理支出</w:t>
            </w:r>
          </w:p>
        </w:tc>
        <w:tc>
          <w:tcPr>
            <w:tcW w:w="1320" w:type="dxa"/>
            <w:vAlign w:val="center"/>
          </w:tcPr>
          <w:p w14:paraId="4C8A5F53">
            <w:pPr>
              <w:snapToGrid w:val="0"/>
              <w:jc w:val="right"/>
            </w:pPr>
            <w:r>
              <w:rPr>
                <w:rFonts w:ascii="宋体" w:hAnsi="宋体" w:eastAsia="宋体" w:cs="宋体"/>
                <w:b w:val="0"/>
                <w:i w:val="0"/>
                <w:color w:val="000000"/>
                <w:sz w:val="15"/>
              </w:rPr>
              <w:t>58,539,700.00</w:t>
            </w:r>
          </w:p>
        </w:tc>
        <w:tc>
          <w:tcPr>
            <w:tcW w:w="1320" w:type="dxa"/>
            <w:vAlign w:val="center"/>
          </w:tcPr>
          <w:p w14:paraId="704FD858"/>
        </w:tc>
        <w:tc>
          <w:tcPr>
            <w:tcW w:w="1320" w:type="dxa"/>
            <w:vAlign w:val="center"/>
          </w:tcPr>
          <w:p w14:paraId="1696F9C8">
            <w:pPr>
              <w:snapToGrid w:val="0"/>
              <w:jc w:val="right"/>
            </w:pPr>
            <w:r>
              <w:rPr>
                <w:rFonts w:ascii="宋体" w:hAnsi="宋体" w:eastAsia="宋体" w:cs="宋体"/>
                <w:b w:val="0"/>
                <w:i w:val="0"/>
                <w:color w:val="000000"/>
                <w:sz w:val="15"/>
              </w:rPr>
              <w:t>58,539,700.00</w:t>
            </w:r>
          </w:p>
        </w:tc>
        <w:tc>
          <w:tcPr>
            <w:tcW w:w="1320" w:type="dxa"/>
            <w:vAlign w:val="center"/>
          </w:tcPr>
          <w:p w14:paraId="62EE02C8"/>
        </w:tc>
        <w:tc>
          <w:tcPr>
            <w:tcW w:w="1320" w:type="dxa"/>
            <w:vAlign w:val="center"/>
          </w:tcPr>
          <w:p w14:paraId="5E366256"/>
        </w:tc>
        <w:tc>
          <w:tcPr>
            <w:tcW w:w="1338" w:type="dxa"/>
            <w:vAlign w:val="center"/>
          </w:tcPr>
          <w:p w14:paraId="75233916"/>
        </w:tc>
      </w:tr>
      <w:tr w14:paraId="44F87D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F8D0C6B">
            <w:pPr>
              <w:snapToGrid w:val="0"/>
              <w:jc w:val="left"/>
            </w:pPr>
            <w:r>
              <w:rPr>
                <w:rFonts w:ascii="宋体" w:hAnsi="宋体" w:eastAsia="宋体" w:cs="宋体"/>
                <w:b w:val="0"/>
                <w:i w:val="0"/>
                <w:color w:val="000000"/>
                <w:sz w:val="15"/>
              </w:rPr>
              <w:t>2150899</w:t>
            </w:r>
          </w:p>
        </w:tc>
        <w:tc>
          <w:tcPr>
            <w:tcW w:w="4400" w:type="dxa"/>
            <w:vAlign w:val="center"/>
          </w:tcPr>
          <w:p w14:paraId="1AB8063E">
            <w:pPr>
              <w:snapToGrid w:val="0"/>
              <w:jc w:val="left"/>
            </w:pPr>
            <w:r>
              <w:rPr>
                <w:rFonts w:ascii="宋体" w:hAnsi="宋体" w:eastAsia="宋体" w:cs="宋体"/>
                <w:b w:val="0"/>
                <w:i w:val="0"/>
                <w:color w:val="000000"/>
                <w:sz w:val="15"/>
              </w:rPr>
              <w:t>其他支持中小企业发展和管理支出</w:t>
            </w:r>
          </w:p>
        </w:tc>
        <w:tc>
          <w:tcPr>
            <w:tcW w:w="1320" w:type="dxa"/>
            <w:vAlign w:val="center"/>
          </w:tcPr>
          <w:p w14:paraId="4F685152">
            <w:pPr>
              <w:snapToGrid w:val="0"/>
              <w:jc w:val="right"/>
            </w:pPr>
            <w:r>
              <w:rPr>
                <w:rFonts w:ascii="宋体" w:hAnsi="宋体" w:eastAsia="宋体" w:cs="宋体"/>
                <w:b w:val="0"/>
                <w:i w:val="0"/>
                <w:color w:val="000000"/>
                <w:sz w:val="15"/>
              </w:rPr>
              <w:t>58,539,700.00</w:t>
            </w:r>
          </w:p>
        </w:tc>
        <w:tc>
          <w:tcPr>
            <w:tcW w:w="1320" w:type="dxa"/>
            <w:vAlign w:val="center"/>
          </w:tcPr>
          <w:p w14:paraId="580FCF0F"/>
        </w:tc>
        <w:tc>
          <w:tcPr>
            <w:tcW w:w="1320" w:type="dxa"/>
            <w:vAlign w:val="center"/>
          </w:tcPr>
          <w:p w14:paraId="7F16DB4D">
            <w:pPr>
              <w:snapToGrid w:val="0"/>
              <w:jc w:val="right"/>
            </w:pPr>
            <w:r>
              <w:rPr>
                <w:rFonts w:ascii="宋体" w:hAnsi="宋体" w:eastAsia="宋体" w:cs="宋体"/>
                <w:b w:val="0"/>
                <w:i w:val="0"/>
                <w:color w:val="000000"/>
                <w:sz w:val="15"/>
              </w:rPr>
              <w:t>58,539,700.00</w:t>
            </w:r>
          </w:p>
        </w:tc>
        <w:tc>
          <w:tcPr>
            <w:tcW w:w="1320" w:type="dxa"/>
            <w:vAlign w:val="center"/>
          </w:tcPr>
          <w:p w14:paraId="7CD0BC67"/>
        </w:tc>
        <w:tc>
          <w:tcPr>
            <w:tcW w:w="1320" w:type="dxa"/>
            <w:vAlign w:val="center"/>
          </w:tcPr>
          <w:p w14:paraId="217B3E10"/>
        </w:tc>
        <w:tc>
          <w:tcPr>
            <w:tcW w:w="1338" w:type="dxa"/>
            <w:vAlign w:val="center"/>
          </w:tcPr>
          <w:p w14:paraId="484C34E8"/>
        </w:tc>
      </w:tr>
      <w:tr w14:paraId="4D3CBB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624DB04">
            <w:pPr>
              <w:snapToGrid w:val="0"/>
              <w:jc w:val="left"/>
            </w:pPr>
            <w:r>
              <w:rPr>
                <w:rFonts w:ascii="宋体" w:hAnsi="宋体" w:eastAsia="宋体" w:cs="宋体"/>
                <w:b w:val="0"/>
                <w:i w:val="0"/>
                <w:color w:val="000000"/>
                <w:sz w:val="15"/>
              </w:rPr>
              <w:t>221</w:t>
            </w:r>
          </w:p>
        </w:tc>
        <w:tc>
          <w:tcPr>
            <w:tcW w:w="4400" w:type="dxa"/>
            <w:vAlign w:val="center"/>
          </w:tcPr>
          <w:p w14:paraId="7A0A5488">
            <w:pPr>
              <w:snapToGrid w:val="0"/>
              <w:jc w:val="left"/>
            </w:pPr>
            <w:r>
              <w:rPr>
                <w:rFonts w:ascii="宋体" w:hAnsi="宋体" w:eastAsia="宋体" w:cs="宋体"/>
                <w:b w:val="0"/>
                <w:i w:val="0"/>
                <w:color w:val="000000"/>
                <w:sz w:val="15"/>
              </w:rPr>
              <w:t>住房保障支出</w:t>
            </w:r>
          </w:p>
        </w:tc>
        <w:tc>
          <w:tcPr>
            <w:tcW w:w="1320" w:type="dxa"/>
            <w:vAlign w:val="center"/>
          </w:tcPr>
          <w:p w14:paraId="06F88302">
            <w:pPr>
              <w:snapToGrid w:val="0"/>
              <w:jc w:val="right"/>
            </w:pPr>
            <w:r>
              <w:rPr>
                <w:rFonts w:ascii="宋体" w:hAnsi="宋体" w:eastAsia="宋体" w:cs="宋体"/>
                <w:b w:val="0"/>
                <w:i w:val="0"/>
                <w:color w:val="000000"/>
                <w:sz w:val="15"/>
              </w:rPr>
              <w:t>800,000.00</w:t>
            </w:r>
          </w:p>
        </w:tc>
        <w:tc>
          <w:tcPr>
            <w:tcW w:w="1320" w:type="dxa"/>
            <w:vAlign w:val="center"/>
          </w:tcPr>
          <w:p w14:paraId="7D26C344"/>
        </w:tc>
        <w:tc>
          <w:tcPr>
            <w:tcW w:w="1320" w:type="dxa"/>
            <w:vAlign w:val="center"/>
          </w:tcPr>
          <w:p w14:paraId="75C6D7FD">
            <w:pPr>
              <w:snapToGrid w:val="0"/>
              <w:jc w:val="right"/>
            </w:pPr>
            <w:r>
              <w:rPr>
                <w:rFonts w:ascii="宋体" w:hAnsi="宋体" w:eastAsia="宋体" w:cs="宋体"/>
                <w:b w:val="0"/>
                <w:i w:val="0"/>
                <w:color w:val="000000"/>
                <w:sz w:val="15"/>
              </w:rPr>
              <w:t>800,000.00</w:t>
            </w:r>
          </w:p>
        </w:tc>
        <w:tc>
          <w:tcPr>
            <w:tcW w:w="1320" w:type="dxa"/>
            <w:vAlign w:val="center"/>
          </w:tcPr>
          <w:p w14:paraId="46012FDA"/>
        </w:tc>
        <w:tc>
          <w:tcPr>
            <w:tcW w:w="1320" w:type="dxa"/>
            <w:vAlign w:val="center"/>
          </w:tcPr>
          <w:p w14:paraId="678E3D17"/>
        </w:tc>
        <w:tc>
          <w:tcPr>
            <w:tcW w:w="1338" w:type="dxa"/>
            <w:vAlign w:val="center"/>
          </w:tcPr>
          <w:p w14:paraId="6D1AC80B"/>
        </w:tc>
      </w:tr>
      <w:tr w14:paraId="1AE5A5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287924B">
            <w:pPr>
              <w:snapToGrid w:val="0"/>
              <w:jc w:val="left"/>
            </w:pPr>
            <w:r>
              <w:rPr>
                <w:rFonts w:ascii="宋体" w:hAnsi="宋体" w:eastAsia="宋体" w:cs="宋体"/>
                <w:b w:val="0"/>
                <w:i w:val="0"/>
                <w:color w:val="000000"/>
                <w:sz w:val="15"/>
              </w:rPr>
              <w:t>22101</w:t>
            </w:r>
          </w:p>
        </w:tc>
        <w:tc>
          <w:tcPr>
            <w:tcW w:w="4400" w:type="dxa"/>
            <w:vAlign w:val="center"/>
          </w:tcPr>
          <w:p w14:paraId="474E4965">
            <w:pPr>
              <w:snapToGrid w:val="0"/>
              <w:jc w:val="left"/>
            </w:pPr>
            <w:r>
              <w:rPr>
                <w:rFonts w:ascii="宋体" w:hAnsi="宋体" w:eastAsia="宋体" w:cs="宋体"/>
                <w:b w:val="0"/>
                <w:i w:val="0"/>
                <w:color w:val="000000"/>
                <w:sz w:val="15"/>
              </w:rPr>
              <w:t>保障性安居工程支出</w:t>
            </w:r>
          </w:p>
        </w:tc>
        <w:tc>
          <w:tcPr>
            <w:tcW w:w="1320" w:type="dxa"/>
            <w:vAlign w:val="center"/>
          </w:tcPr>
          <w:p w14:paraId="6E4307A9">
            <w:pPr>
              <w:snapToGrid w:val="0"/>
              <w:jc w:val="right"/>
            </w:pPr>
            <w:r>
              <w:rPr>
                <w:rFonts w:ascii="宋体" w:hAnsi="宋体" w:eastAsia="宋体" w:cs="宋体"/>
                <w:b w:val="0"/>
                <w:i w:val="0"/>
                <w:color w:val="000000"/>
                <w:sz w:val="15"/>
              </w:rPr>
              <w:t>800,000.00</w:t>
            </w:r>
          </w:p>
        </w:tc>
        <w:tc>
          <w:tcPr>
            <w:tcW w:w="1320" w:type="dxa"/>
            <w:vAlign w:val="center"/>
          </w:tcPr>
          <w:p w14:paraId="76FEB9D1"/>
        </w:tc>
        <w:tc>
          <w:tcPr>
            <w:tcW w:w="1320" w:type="dxa"/>
            <w:vAlign w:val="center"/>
          </w:tcPr>
          <w:p w14:paraId="58433F9C">
            <w:pPr>
              <w:snapToGrid w:val="0"/>
              <w:jc w:val="right"/>
            </w:pPr>
            <w:r>
              <w:rPr>
                <w:rFonts w:ascii="宋体" w:hAnsi="宋体" w:eastAsia="宋体" w:cs="宋体"/>
                <w:b w:val="0"/>
                <w:i w:val="0"/>
                <w:color w:val="000000"/>
                <w:sz w:val="15"/>
              </w:rPr>
              <w:t>800,000.00</w:t>
            </w:r>
          </w:p>
        </w:tc>
        <w:tc>
          <w:tcPr>
            <w:tcW w:w="1320" w:type="dxa"/>
            <w:vAlign w:val="center"/>
          </w:tcPr>
          <w:p w14:paraId="14AA629A"/>
        </w:tc>
        <w:tc>
          <w:tcPr>
            <w:tcW w:w="1320" w:type="dxa"/>
            <w:vAlign w:val="center"/>
          </w:tcPr>
          <w:p w14:paraId="07F18546"/>
        </w:tc>
        <w:tc>
          <w:tcPr>
            <w:tcW w:w="1338" w:type="dxa"/>
            <w:vAlign w:val="center"/>
          </w:tcPr>
          <w:p w14:paraId="2C155F77"/>
        </w:tc>
      </w:tr>
      <w:tr w14:paraId="6579AD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1CD1F1A">
            <w:pPr>
              <w:snapToGrid w:val="0"/>
              <w:jc w:val="left"/>
            </w:pPr>
            <w:r>
              <w:rPr>
                <w:rFonts w:ascii="宋体" w:hAnsi="宋体" w:eastAsia="宋体" w:cs="宋体"/>
                <w:b w:val="0"/>
                <w:i w:val="0"/>
                <w:color w:val="000000"/>
                <w:sz w:val="15"/>
              </w:rPr>
              <w:t>2210108</w:t>
            </w:r>
          </w:p>
        </w:tc>
        <w:tc>
          <w:tcPr>
            <w:tcW w:w="4400" w:type="dxa"/>
            <w:vAlign w:val="center"/>
          </w:tcPr>
          <w:p w14:paraId="69FE7E2F">
            <w:pPr>
              <w:snapToGrid w:val="0"/>
              <w:jc w:val="left"/>
            </w:pPr>
            <w:r>
              <w:rPr>
                <w:rFonts w:ascii="宋体" w:hAnsi="宋体" w:eastAsia="宋体" w:cs="宋体"/>
                <w:b w:val="0"/>
                <w:i w:val="0"/>
                <w:color w:val="000000"/>
                <w:sz w:val="15"/>
              </w:rPr>
              <w:t>老旧小区改造</w:t>
            </w:r>
          </w:p>
        </w:tc>
        <w:tc>
          <w:tcPr>
            <w:tcW w:w="1320" w:type="dxa"/>
            <w:vAlign w:val="center"/>
          </w:tcPr>
          <w:p w14:paraId="3C9C8A50">
            <w:pPr>
              <w:snapToGrid w:val="0"/>
              <w:jc w:val="right"/>
            </w:pPr>
            <w:r>
              <w:rPr>
                <w:rFonts w:ascii="宋体" w:hAnsi="宋体" w:eastAsia="宋体" w:cs="宋体"/>
                <w:b w:val="0"/>
                <w:i w:val="0"/>
                <w:color w:val="000000"/>
                <w:sz w:val="15"/>
              </w:rPr>
              <w:t>800,000.00</w:t>
            </w:r>
          </w:p>
        </w:tc>
        <w:tc>
          <w:tcPr>
            <w:tcW w:w="1320" w:type="dxa"/>
            <w:vAlign w:val="center"/>
          </w:tcPr>
          <w:p w14:paraId="0471CDA2"/>
        </w:tc>
        <w:tc>
          <w:tcPr>
            <w:tcW w:w="1320" w:type="dxa"/>
            <w:vAlign w:val="center"/>
          </w:tcPr>
          <w:p w14:paraId="7A8EDD5A">
            <w:pPr>
              <w:snapToGrid w:val="0"/>
              <w:jc w:val="right"/>
            </w:pPr>
            <w:r>
              <w:rPr>
                <w:rFonts w:ascii="宋体" w:hAnsi="宋体" w:eastAsia="宋体" w:cs="宋体"/>
                <w:b w:val="0"/>
                <w:i w:val="0"/>
                <w:color w:val="000000"/>
                <w:sz w:val="15"/>
              </w:rPr>
              <w:t>800,000.00</w:t>
            </w:r>
          </w:p>
        </w:tc>
        <w:tc>
          <w:tcPr>
            <w:tcW w:w="1320" w:type="dxa"/>
            <w:vAlign w:val="center"/>
          </w:tcPr>
          <w:p w14:paraId="157ABA69"/>
        </w:tc>
        <w:tc>
          <w:tcPr>
            <w:tcW w:w="1320" w:type="dxa"/>
            <w:vAlign w:val="center"/>
          </w:tcPr>
          <w:p w14:paraId="0DD2C8BB"/>
        </w:tc>
        <w:tc>
          <w:tcPr>
            <w:tcW w:w="1338" w:type="dxa"/>
            <w:vAlign w:val="center"/>
          </w:tcPr>
          <w:p w14:paraId="33B5D3ED"/>
        </w:tc>
      </w:tr>
      <w:tr w14:paraId="6ACE0B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9C26D80">
            <w:pPr>
              <w:snapToGrid w:val="0"/>
              <w:jc w:val="left"/>
            </w:pPr>
            <w:r>
              <w:rPr>
                <w:rFonts w:ascii="宋体" w:hAnsi="宋体" w:eastAsia="宋体" w:cs="宋体"/>
                <w:b w:val="0"/>
                <w:i w:val="0"/>
                <w:color w:val="000000"/>
                <w:sz w:val="15"/>
              </w:rPr>
              <w:t>223</w:t>
            </w:r>
          </w:p>
        </w:tc>
        <w:tc>
          <w:tcPr>
            <w:tcW w:w="4400" w:type="dxa"/>
            <w:vAlign w:val="center"/>
          </w:tcPr>
          <w:p w14:paraId="7234A477">
            <w:pPr>
              <w:snapToGrid w:val="0"/>
              <w:jc w:val="left"/>
            </w:pPr>
            <w:r>
              <w:rPr>
                <w:rFonts w:ascii="宋体" w:hAnsi="宋体" w:eastAsia="宋体" w:cs="宋体"/>
                <w:b w:val="0"/>
                <w:i w:val="0"/>
                <w:color w:val="000000"/>
                <w:sz w:val="15"/>
              </w:rPr>
              <w:t>国有资本经营预算支出</w:t>
            </w:r>
          </w:p>
        </w:tc>
        <w:tc>
          <w:tcPr>
            <w:tcW w:w="1320" w:type="dxa"/>
            <w:vAlign w:val="center"/>
          </w:tcPr>
          <w:p w14:paraId="3EEDE5E4">
            <w:pPr>
              <w:snapToGrid w:val="0"/>
              <w:jc w:val="right"/>
            </w:pPr>
            <w:r>
              <w:rPr>
                <w:rFonts w:ascii="宋体" w:hAnsi="宋体" w:eastAsia="宋体" w:cs="宋体"/>
                <w:b w:val="0"/>
                <w:i w:val="0"/>
                <w:color w:val="000000"/>
                <w:sz w:val="15"/>
              </w:rPr>
              <w:t>319,983.32</w:t>
            </w:r>
          </w:p>
        </w:tc>
        <w:tc>
          <w:tcPr>
            <w:tcW w:w="1320" w:type="dxa"/>
            <w:vAlign w:val="center"/>
          </w:tcPr>
          <w:p w14:paraId="614B5D02"/>
        </w:tc>
        <w:tc>
          <w:tcPr>
            <w:tcW w:w="1320" w:type="dxa"/>
            <w:vAlign w:val="center"/>
          </w:tcPr>
          <w:p w14:paraId="3A879471">
            <w:pPr>
              <w:snapToGrid w:val="0"/>
              <w:jc w:val="right"/>
            </w:pPr>
            <w:r>
              <w:rPr>
                <w:rFonts w:ascii="宋体" w:hAnsi="宋体" w:eastAsia="宋体" w:cs="宋体"/>
                <w:b w:val="0"/>
                <w:i w:val="0"/>
                <w:color w:val="000000"/>
                <w:sz w:val="15"/>
              </w:rPr>
              <w:t>319,983.32</w:t>
            </w:r>
          </w:p>
        </w:tc>
        <w:tc>
          <w:tcPr>
            <w:tcW w:w="1320" w:type="dxa"/>
            <w:vAlign w:val="center"/>
          </w:tcPr>
          <w:p w14:paraId="69073219"/>
        </w:tc>
        <w:tc>
          <w:tcPr>
            <w:tcW w:w="1320" w:type="dxa"/>
            <w:vAlign w:val="center"/>
          </w:tcPr>
          <w:p w14:paraId="75304A92"/>
        </w:tc>
        <w:tc>
          <w:tcPr>
            <w:tcW w:w="1338" w:type="dxa"/>
            <w:vAlign w:val="center"/>
          </w:tcPr>
          <w:p w14:paraId="0204EBCA"/>
        </w:tc>
      </w:tr>
      <w:tr w14:paraId="56582F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36BFB80">
            <w:pPr>
              <w:snapToGrid w:val="0"/>
              <w:jc w:val="left"/>
            </w:pPr>
            <w:r>
              <w:rPr>
                <w:rFonts w:ascii="宋体" w:hAnsi="宋体" w:eastAsia="宋体" w:cs="宋体"/>
                <w:b w:val="0"/>
                <w:i w:val="0"/>
                <w:color w:val="000000"/>
                <w:sz w:val="15"/>
              </w:rPr>
              <w:t>22301</w:t>
            </w:r>
          </w:p>
        </w:tc>
        <w:tc>
          <w:tcPr>
            <w:tcW w:w="4400" w:type="dxa"/>
            <w:vAlign w:val="center"/>
          </w:tcPr>
          <w:p w14:paraId="549B632D">
            <w:pPr>
              <w:snapToGrid w:val="0"/>
              <w:jc w:val="left"/>
            </w:pPr>
            <w:r>
              <w:rPr>
                <w:rFonts w:ascii="宋体" w:hAnsi="宋体" w:eastAsia="宋体" w:cs="宋体"/>
                <w:b w:val="0"/>
                <w:i w:val="0"/>
                <w:color w:val="000000"/>
                <w:sz w:val="15"/>
              </w:rPr>
              <w:t>解决历史遗留问题及改革成本支出</w:t>
            </w:r>
          </w:p>
        </w:tc>
        <w:tc>
          <w:tcPr>
            <w:tcW w:w="1320" w:type="dxa"/>
            <w:vAlign w:val="center"/>
          </w:tcPr>
          <w:p w14:paraId="042F5913">
            <w:pPr>
              <w:snapToGrid w:val="0"/>
              <w:jc w:val="right"/>
            </w:pPr>
            <w:r>
              <w:rPr>
                <w:rFonts w:ascii="宋体" w:hAnsi="宋体" w:eastAsia="宋体" w:cs="宋体"/>
                <w:b w:val="0"/>
                <w:i w:val="0"/>
                <w:color w:val="000000"/>
                <w:sz w:val="15"/>
              </w:rPr>
              <w:t>319,983.32</w:t>
            </w:r>
          </w:p>
        </w:tc>
        <w:tc>
          <w:tcPr>
            <w:tcW w:w="1320" w:type="dxa"/>
            <w:vAlign w:val="center"/>
          </w:tcPr>
          <w:p w14:paraId="6268BB1C"/>
        </w:tc>
        <w:tc>
          <w:tcPr>
            <w:tcW w:w="1320" w:type="dxa"/>
            <w:vAlign w:val="center"/>
          </w:tcPr>
          <w:p w14:paraId="588BC4F7">
            <w:pPr>
              <w:snapToGrid w:val="0"/>
              <w:jc w:val="right"/>
            </w:pPr>
            <w:r>
              <w:rPr>
                <w:rFonts w:ascii="宋体" w:hAnsi="宋体" w:eastAsia="宋体" w:cs="宋体"/>
                <w:b w:val="0"/>
                <w:i w:val="0"/>
                <w:color w:val="000000"/>
                <w:sz w:val="15"/>
              </w:rPr>
              <w:t>319,983.32</w:t>
            </w:r>
          </w:p>
        </w:tc>
        <w:tc>
          <w:tcPr>
            <w:tcW w:w="1320" w:type="dxa"/>
            <w:vAlign w:val="center"/>
          </w:tcPr>
          <w:p w14:paraId="0AE6292F"/>
        </w:tc>
        <w:tc>
          <w:tcPr>
            <w:tcW w:w="1320" w:type="dxa"/>
            <w:vAlign w:val="center"/>
          </w:tcPr>
          <w:p w14:paraId="4835E33E"/>
        </w:tc>
        <w:tc>
          <w:tcPr>
            <w:tcW w:w="1338" w:type="dxa"/>
            <w:vAlign w:val="center"/>
          </w:tcPr>
          <w:p w14:paraId="5A48A45C"/>
        </w:tc>
      </w:tr>
      <w:tr w14:paraId="1A1C7C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02966F1">
            <w:pPr>
              <w:snapToGrid w:val="0"/>
              <w:jc w:val="left"/>
            </w:pPr>
            <w:r>
              <w:rPr>
                <w:rFonts w:ascii="宋体" w:hAnsi="宋体" w:eastAsia="宋体" w:cs="宋体"/>
                <w:b w:val="0"/>
                <w:i w:val="0"/>
                <w:color w:val="000000"/>
                <w:sz w:val="15"/>
              </w:rPr>
              <w:t>2230105</w:t>
            </w:r>
          </w:p>
        </w:tc>
        <w:tc>
          <w:tcPr>
            <w:tcW w:w="4400" w:type="dxa"/>
            <w:vAlign w:val="center"/>
          </w:tcPr>
          <w:p w14:paraId="142C969B">
            <w:pPr>
              <w:snapToGrid w:val="0"/>
              <w:jc w:val="left"/>
            </w:pPr>
            <w:r>
              <w:rPr>
                <w:rFonts w:ascii="宋体" w:hAnsi="宋体" w:eastAsia="宋体" w:cs="宋体"/>
                <w:b w:val="0"/>
                <w:i w:val="0"/>
                <w:color w:val="000000"/>
                <w:sz w:val="15"/>
              </w:rPr>
              <w:t>国有企业退休人员社会化管理补助支出</w:t>
            </w:r>
          </w:p>
        </w:tc>
        <w:tc>
          <w:tcPr>
            <w:tcW w:w="1320" w:type="dxa"/>
            <w:vAlign w:val="center"/>
          </w:tcPr>
          <w:p w14:paraId="14AF2E16">
            <w:pPr>
              <w:snapToGrid w:val="0"/>
              <w:jc w:val="right"/>
            </w:pPr>
            <w:r>
              <w:rPr>
                <w:rFonts w:ascii="宋体" w:hAnsi="宋体" w:eastAsia="宋体" w:cs="宋体"/>
                <w:b w:val="0"/>
                <w:i w:val="0"/>
                <w:color w:val="000000"/>
                <w:sz w:val="15"/>
              </w:rPr>
              <w:t>319,983.32</w:t>
            </w:r>
          </w:p>
        </w:tc>
        <w:tc>
          <w:tcPr>
            <w:tcW w:w="1320" w:type="dxa"/>
            <w:vAlign w:val="center"/>
          </w:tcPr>
          <w:p w14:paraId="697092E5"/>
        </w:tc>
        <w:tc>
          <w:tcPr>
            <w:tcW w:w="1320" w:type="dxa"/>
            <w:vAlign w:val="center"/>
          </w:tcPr>
          <w:p w14:paraId="25174ADB">
            <w:pPr>
              <w:snapToGrid w:val="0"/>
              <w:jc w:val="right"/>
            </w:pPr>
            <w:r>
              <w:rPr>
                <w:rFonts w:ascii="宋体" w:hAnsi="宋体" w:eastAsia="宋体" w:cs="宋体"/>
                <w:b w:val="0"/>
                <w:i w:val="0"/>
                <w:color w:val="000000"/>
                <w:sz w:val="15"/>
              </w:rPr>
              <w:t>319,983.32</w:t>
            </w:r>
          </w:p>
        </w:tc>
        <w:tc>
          <w:tcPr>
            <w:tcW w:w="1320" w:type="dxa"/>
            <w:vAlign w:val="center"/>
          </w:tcPr>
          <w:p w14:paraId="09AFF303"/>
        </w:tc>
        <w:tc>
          <w:tcPr>
            <w:tcW w:w="1320" w:type="dxa"/>
            <w:vAlign w:val="center"/>
          </w:tcPr>
          <w:p w14:paraId="0E0C74CB"/>
        </w:tc>
        <w:tc>
          <w:tcPr>
            <w:tcW w:w="1338" w:type="dxa"/>
            <w:vAlign w:val="center"/>
          </w:tcPr>
          <w:p w14:paraId="6E855607"/>
        </w:tc>
      </w:tr>
      <w:tr w14:paraId="1E45A6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8CFAFBE">
            <w:pPr>
              <w:snapToGrid w:val="0"/>
              <w:jc w:val="left"/>
            </w:pPr>
            <w:r>
              <w:rPr>
                <w:rFonts w:ascii="宋体" w:hAnsi="宋体" w:eastAsia="宋体" w:cs="宋体"/>
                <w:b w:val="0"/>
                <w:i w:val="0"/>
                <w:color w:val="000000"/>
                <w:sz w:val="15"/>
              </w:rPr>
              <w:t>224</w:t>
            </w:r>
          </w:p>
        </w:tc>
        <w:tc>
          <w:tcPr>
            <w:tcW w:w="4400" w:type="dxa"/>
            <w:vAlign w:val="center"/>
          </w:tcPr>
          <w:p w14:paraId="7AD436D4">
            <w:pPr>
              <w:snapToGrid w:val="0"/>
              <w:jc w:val="left"/>
            </w:pPr>
            <w:r>
              <w:rPr>
                <w:rFonts w:ascii="宋体" w:hAnsi="宋体" w:eastAsia="宋体" w:cs="宋体"/>
                <w:b w:val="0"/>
                <w:i w:val="0"/>
                <w:color w:val="000000"/>
                <w:sz w:val="15"/>
              </w:rPr>
              <w:t>灾害防治及应急管理支出</w:t>
            </w:r>
          </w:p>
        </w:tc>
        <w:tc>
          <w:tcPr>
            <w:tcW w:w="1320" w:type="dxa"/>
            <w:vAlign w:val="center"/>
          </w:tcPr>
          <w:p w14:paraId="684E17BF">
            <w:pPr>
              <w:snapToGrid w:val="0"/>
              <w:jc w:val="right"/>
            </w:pPr>
            <w:r>
              <w:rPr>
                <w:rFonts w:ascii="宋体" w:hAnsi="宋体" w:eastAsia="宋体" w:cs="宋体"/>
                <w:b w:val="0"/>
                <w:i w:val="0"/>
                <w:color w:val="000000"/>
                <w:sz w:val="15"/>
              </w:rPr>
              <w:t>28,025,967.65</w:t>
            </w:r>
          </w:p>
        </w:tc>
        <w:tc>
          <w:tcPr>
            <w:tcW w:w="1320" w:type="dxa"/>
            <w:vAlign w:val="center"/>
          </w:tcPr>
          <w:p w14:paraId="4463209B"/>
        </w:tc>
        <w:tc>
          <w:tcPr>
            <w:tcW w:w="1320" w:type="dxa"/>
            <w:vAlign w:val="center"/>
          </w:tcPr>
          <w:p w14:paraId="7AF96A0C">
            <w:pPr>
              <w:snapToGrid w:val="0"/>
              <w:jc w:val="right"/>
            </w:pPr>
            <w:r>
              <w:rPr>
                <w:rFonts w:ascii="宋体" w:hAnsi="宋体" w:eastAsia="宋体" w:cs="宋体"/>
                <w:b w:val="0"/>
                <w:i w:val="0"/>
                <w:color w:val="000000"/>
                <w:sz w:val="15"/>
              </w:rPr>
              <w:t>28,025,967.65</w:t>
            </w:r>
          </w:p>
        </w:tc>
        <w:tc>
          <w:tcPr>
            <w:tcW w:w="1320" w:type="dxa"/>
            <w:vAlign w:val="center"/>
          </w:tcPr>
          <w:p w14:paraId="55489DB9"/>
        </w:tc>
        <w:tc>
          <w:tcPr>
            <w:tcW w:w="1320" w:type="dxa"/>
            <w:vAlign w:val="center"/>
          </w:tcPr>
          <w:p w14:paraId="69E6D420"/>
        </w:tc>
        <w:tc>
          <w:tcPr>
            <w:tcW w:w="1338" w:type="dxa"/>
            <w:vAlign w:val="center"/>
          </w:tcPr>
          <w:p w14:paraId="5EB49938"/>
        </w:tc>
      </w:tr>
      <w:tr w14:paraId="71F4F2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0B4C998">
            <w:pPr>
              <w:snapToGrid w:val="0"/>
              <w:jc w:val="left"/>
            </w:pPr>
            <w:r>
              <w:rPr>
                <w:rFonts w:ascii="宋体" w:hAnsi="宋体" w:eastAsia="宋体" w:cs="宋体"/>
                <w:b w:val="0"/>
                <w:i w:val="0"/>
                <w:color w:val="000000"/>
                <w:sz w:val="15"/>
              </w:rPr>
              <w:t>22401</w:t>
            </w:r>
          </w:p>
        </w:tc>
        <w:tc>
          <w:tcPr>
            <w:tcW w:w="4400" w:type="dxa"/>
            <w:vAlign w:val="center"/>
          </w:tcPr>
          <w:p w14:paraId="57A4D800">
            <w:pPr>
              <w:snapToGrid w:val="0"/>
              <w:jc w:val="left"/>
            </w:pPr>
            <w:r>
              <w:rPr>
                <w:rFonts w:ascii="宋体" w:hAnsi="宋体" w:eastAsia="宋体" w:cs="宋体"/>
                <w:b w:val="0"/>
                <w:i w:val="0"/>
                <w:color w:val="000000"/>
                <w:sz w:val="15"/>
              </w:rPr>
              <w:t>应急管理事务</w:t>
            </w:r>
          </w:p>
        </w:tc>
        <w:tc>
          <w:tcPr>
            <w:tcW w:w="1320" w:type="dxa"/>
            <w:vAlign w:val="center"/>
          </w:tcPr>
          <w:p w14:paraId="24382D24">
            <w:pPr>
              <w:snapToGrid w:val="0"/>
              <w:jc w:val="right"/>
            </w:pPr>
            <w:r>
              <w:rPr>
                <w:rFonts w:ascii="宋体" w:hAnsi="宋体" w:eastAsia="宋体" w:cs="宋体"/>
                <w:b w:val="0"/>
                <w:i w:val="0"/>
                <w:color w:val="000000"/>
                <w:sz w:val="15"/>
              </w:rPr>
              <w:t>1,506,011.65</w:t>
            </w:r>
          </w:p>
        </w:tc>
        <w:tc>
          <w:tcPr>
            <w:tcW w:w="1320" w:type="dxa"/>
            <w:vAlign w:val="center"/>
          </w:tcPr>
          <w:p w14:paraId="29BBE4DC"/>
        </w:tc>
        <w:tc>
          <w:tcPr>
            <w:tcW w:w="1320" w:type="dxa"/>
            <w:vAlign w:val="center"/>
          </w:tcPr>
          <w:p w14:paraId="6234E0F9">
            <w:pPr>
              <w:snapToGrid w:val="0"/>
              <w:jc w:val="right"/>
            </w:pPr>
            <w:r>
              <w:rPr>
                <w:rFonts w:ascii="宋体" w:hAnsi="宋体" w:eastAsia="宋体" w:cs="宋体"/>
                <w:b w:val="0"/>
                <w:i w:val="0"/>
                <w:color w:val="000000"/>
                <w:sz w:val="15"/>
              </w:rPr>
              <w:t>1,506,011.65</w:t>
            </w:r>
          </w:p>
        </w:tc>
        <w:tc>
          <w:tcPr>
            <w:tcW w:w="1320" w:type="dxa"/>
            <w:vAlign w:val="center"/>
          </w:tcPr>
          <w:p w14:paraId="6C67AD7D"/>
        </w:tc>
        <w:tc>
          <w:tcPr>
            <w:tcW w:w="1320" w:type="dxa"/>
            <w:vAlign w:val="center"/>
          </w:tcPr>
          <w:p w14:paraId="1D47D58C"/>
        </w:tc>
        <w:tc>
          <w:tcPr>
            <w:tcW w:w="1338" w:type="dxa"/>
            <w:vAlign w:val="center"/>
          </w:tcPr>
          <w:p w14:paraId="4E134B77"/>
        </w:tc>
      </w:tr>
      <w:tr w14:paraId="5384EA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820EC21">
            <w:pPr>
              <w:snapToGrid w:val="0"/>
              <w:jc w:val="left"/>
            </w:pPr>
            <w:r>
              <w:rPr>
                <w:rFonts w:ascii="宋体" w:hAnsi="宋体" w:eastAsia="宋体" w:cs="宋体"/>
                <w:b w:val="0"/>
                <w:i w:val="0"/>
                <w:color w:val="000000"/>
                <w:sz w:val="15"/>
              </w:rPr>
              <w:t>2240106</w:t>
            </w:r>
          </w:p>
        </w:tc>
        <w:tc>
          <w:tcPr>
            <w:tcW w:w="4400" w:type="dxa"/>
            <w:vAlign w:val="center"/>
          </w:tcPr>
          <w:p w14:paraId="6C3B87BD">
            <w:pPr>
              <w:snapToGrid w:val="0"/>
              <w:jc w:val="left"/>
            </w:pPr>
            <w:r>
              <w:rPr>
                <w:rFonts w:ascii="宋体" w:hAnsi="宋体" w:eastAsia="宋体" w:cs="宋体"/>
                <w:b w:val="0"/>
                <w:i w:val="0"/>
                <w:color w:val="000000"/>
                <w:sz w:val="15"/>
              </w:rPr>
              <w:t>安全监管</w:t>
            </w:r>
          </w:p>
        </w:tc>
        <w:tc>
          <w:tcPr>
            <w:tcW w:w="1320" w:type="dxa"/>
            <w:vAlign w:val="center"/>
          </w:tcPr>
          <w:p w14:paraId="6413E2A0">
            <w:pPr>
              <w:snapToGrid w:val="0"/>
              <w:jc w:val="right"/>
            </w:pPr>
            <w:r>
              <w:rPr>
                <w:rFonts w:ascii="宋体" w:hAnsi="宋体" w:eastAsia="宋体" w:cs="宋体"/>
                <w:b w:val="0"/>
                <w:i w:val="0"/>
                <w:color w:val="000000"/>
                <w:sz w:val="15"/>
              </w:rPr>
              <w:t>1,506,011.65</w:t>
            </w:r>
          </w:p>
        </w:tc>
        <w:tc>
          <w:tcPr>
            <w:tcW w:w="1320" w:type="dxa"/>
            <w:vAlign w:val="center"/>
          </w:tcPr>
          <w:p w14:paraId="6D66AC45"/>
        </w:tc>
        <w:tc>
          <w:tcPr>
            <w:tcW w:w="1320" w:type="dxa"/>
            <w:vAlign w:val="center"/>
          </w:tcPr>
          <w:p w14:paraId="359CA25A">
            <w:pPr>
              <w:snapToGrid w:val="0"/>
              <w:jc w:val="right"/>
            </w:pPr>
            <w:r>
              <w:rPr>
                <w:rFonts w:ascii="宋体" w:hAnsi="宋体" w:eastAsia="宋体" w:cs="宋体"/>
                <w:b w:val="0"/>
                <w:i w:val="0"/>
                <w:color w:val="000000"/>
                <w:sz w:val="15"/>
              </w:rPr>
              <w:t>1,506,011.65</w:t>
            </w:r>
          </w:p>
        </w:tc>
        <w:tc>
          <w:tcPr>
            <w:tcW w:w="1320" w:type="dxa"/>
            <w:vAlign w:val="center"/>
          </w:tcPr>
          <w:p w14:paraId="7F2055D8"/>
        </w:tc>
        <w:tc>
          <w:tcPr>
            <w:tcW w:w="1320" w:type="dxa"/>
            <w:vAlign w:val="center"/>
          </w:tcPr>
          <w:p w14:paraId="1D0507D0"/>
        </w:tc>
        <w:tc>
          <w:tcPr>
            <w:tcW w:w="1338" w:type="dxa"/>
            <w:vAlign w:val="center"/>
          </w:tcPr>
          <w:p w14:paraId="4782E23C"/>
        </w:tc>
      </w:tr>
      <w:tr w14:paraId="4F27E5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D52AD71">
            <w:pPr>
              <w:snapToGrid w:val="0"/>
              <w:jc w:val="left"/>
            </w:pPr>
            <w:r>
              <w:rPr>
                <w:rFonts w:ascii="宋体" w:hAnsi="宋体" w:eastAsia="宋体" w:cs="宋体"/>
                <w:b w:val="0"/>
                <w:i w:val="0"/>
                <w:color w:val="000000"/>
                <w:sz w:val="15"/>
              </w:rPr>
              <w:t>22402</w:t>
            </w:r>
          </w:p>
        </w:tc>
        <w:tc>
          <w:tcPr>
            <w:tcW w:w="4400" w:type="dxa"/>
            <w:vAlign w:val="center"/>
          </w:tcPr>
          <w:p w14:paraId="132F8081">
            <w:pPr>
              <w:snapToGrid w:val="0"/>
              <w:jc w:val="left"/>
            </w:pPr>
            <w:r>
              <w:rPr>
                <w:rFonts w:ascii="宋体" w:hAnsi="宋体" w:eastAsia="宋体" w:cs="宋体"/>
                <w:b w:val="0"/>
                <w:i w:val="0"/>
                <w:color w:val="000000"/>
                <w:sz w:val="15"/>
              </w:rPr>
              <w:t>消防救援事务</w:t>
            </w:r>
          </w:p>
        </w:tc>
        <w:tc>
          <w:tcPr>
            <w:tcW w:w="1320" w:type="dxa"/>
            <w:vAlign w:val="center"/>
          </w:tcPr>
          <w:p w14:paraId="46F5650A">
            <w:pPr>
              <w:snapToGrid w:val="0"/>
              <w:jc w:val="right"/>
            </w:pPr>
            <w:r>
              <w:rPr>
                <w:rFonts w:ascii="宋体" w:hAnsi="宋体" w:eastAsia="宋体" w:cs="宋体"/>
                <w:b w:val="0"/>
                <w:i w:val="0"/>
                <w:color w:val="000000"/>
                <w:sz w:val="15"/>
              </w:rPr>
              <w:t>297,338.00</w:t>
            </w:r>
          </w:p>
        </w:tc>
        <w:tc>
          <w:tcPr>
            <w:tcW w:w="1320" w:type="dxa"/>
            <w:vAlign w:val="center"/>
          </w:tcPr>
          <w:p w14:paraId="341E7E28"/>
        </w:tc>
        <w:tc>
          <w:tcPr>
            <w:tcW w:w="1320" w:type="dxa"/>
            <w:vAlign w:val="center"/>
          </w:tcPr>
          <w:p w14:paraId="6AD57516">
            <w:pPr>
              <w:snapToGrid w:val="0"/>
              <w:jc w:val="right"/>
            </w:pPr>
            <w:r>
              <w:rPr>
                <w:rFonts w:ascii="宋体" w:hAnsi="宋体" w:eastAsia="宋体" w:cs="宋体"/>
                <w:b w:val="0"/>
                <w:i w:val="0"/>
                <w:color w:val="000000"/>
                <w:sz w:val="15"/>
              </w:rPr>
              <w:t>297,338.00</w:t>
            </w:r>
          </w:p>
        </w:tc>
        <w:tc>
          <w:tcPr>
            <w:tcW w:w="1320" w:type="dxa"/>
            <w:vAlign w:val="center"/>
          </w:tcPr>
          <w:p w14:paraId="589EA479"/>
        </w:tc>
        <w:tc>
          <w:tcPr>
            <w:tcW w:w="1320" w:type="dxa"/>
            <w:vAlign w:val="center"/>
          </w:tcPr>
          <w:p w14:paraId="29F9A9A9"/>
        </w:tc>
        <w:tc>
          <w:tcPr>
            <w:tcW w:w="1338" w:type="dxa"/>
            <w:vAlign w:val="center"/>
          </w:tcPr>
          <w:p w14:paraId="528C7D95"/>
        </w:tc>
      </w:tr>
      <w:tr w14:paraId="48F8E0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65233DB">
            <w:pPr>
              <w:snapToGrid w:val="0"/>
              <w:jc w:val="left"/>
            </w:pPr>
            <w:r>
              <w:rPr>
                <w:rFonts w:ascii="宋体" w:hAnsi="宋体" w:eastAsia="宋体" w:cs="宋体"/>
                <w:b w:val="0"/>
                <w:i w:val="0"/>
                <w:color w:val="000000"/>
                <w:sz w:val="15"/>
              </w:rPr>
              <w:t>2240204</w:t>
            </w:r>
          </w:p>
        </w:tc>
        <w:tc>
          <w:tcPr>
            <w:tcW w:w="4400" w:type="dxa"/>
            <w:vAlign w:val="center"/>
          </w:tcPr>
          <w:p w14:paraId="02771DC2">
            <w:pPr>
              <w:snapToGrid w:val="0"/>
              <w:jc w:val="left"/>
            </w:pPr>
            <w:r>
              <w:rPr>
                <w:rFonts w:ascii="宋体" w:hAnsi="宋体" w:eastAsia="宋体" w:cs="宋体"/>
                <w:b w:val="0"/>
                <w:i w:val="0"/>
                <w:color w:val="000000"/>
                <w:sz w:val="15"/>
              </w:rPr>
              <w:t>消防应急救援</w:t>
            </w:r>
          </w:p>
        </w:tc>
        <w:tc>
          <w:tcPr>
            <w:tcW w:w="1320" w:type="dxa"/>
            <w:vAlign w:val="center"/>
          </w:tcPr>
          <w:p w14:paraId="4DE3D822">
            <w:pPr>
              <w:snapToGrid w:val="0"/>
              <w:jc w:val="right"/>
            </w:pPr>
            <w:r>
              <w:rPr>
                <w:rFonts w:ascii="宋体" w:hAnsi="宋体" w:eastAsia="宋体" w:cs="宋体"/>
                <w:b w:val="0"/>
                <w:i w:val="0"/>
                <w:color w:val="000000"/>
                <w:sz w:val="15"/>
              </w:rPr>
              <w:t>297,338.00</w:t>
            </w:r>
          </w:p>
        </w:tc>
        <w:tc>
          <w:tcPr>
            <w:tcW w:w="1320" w:type="dxa"/>
            <w:vAlign w:val="center"/>
          </w:tcPr>
          <w:p w14:paraId="37E0EF60"/>
        </w:tc>
        <w:tc>
          <w:tcPr>
            <w:tcW w:w="1320" w:type="dxa"/>
            <w:vAlign w:val="center"/>
          </w:tcPr>
          <w:p w14:paraId="239B51ED">
            <w:pPr>
              <w:snapToGrid w:val="0"/>
              <w:jc w:val="right"/>
            </w:pPr>
            <w:r>
              <w:rPr>
                <w:rFonts w:ascii="宋体" w:hAnsi="宋体" w:eastAsia="宋体" w:cs="宋体"/>
                <w:b w:val="0"/>
                <w:i w:val="0"/>
                <w:color w:val="000000"/>
                <w:sz w:val="15"/>
              </w:rPr>
              <w:t>297,338.00</w:t>
            </w:r>
          </w:p>
        </w:tc>
        <w:tc>
          <w:tcPr>
            <w:tcW w:w="1320" w:type="dxa"/>
            <w:vAlign w:val="center"/>
          </w:tcPr>
          <w:p w14:paraId="6695EBB3"/>
        </w:tc>
        <w:tc>
          <w:tcPr>
            <w:tcW w:w="1320" w:type="dxa"/>
            <w:vAlign w:val="center"/>
          </w:tcPr>
          <w:p w14:paraId="558EFD5E"/>
        </w:tc>
        <w:tc>
          <w:tcPr>
            <w:tcW w:w="1338" w:type="dxa"/>
            <w:vAlign w:val="center"/>
          </w:tcPr>
          <w:p w14:paraId="375A9C30"/>
        </w:tc>
      </w:tr>
      <w:tr w14:paraId="239B42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3D5D3D6">
            <w:pPr>
              <w:snapToGrid w:val="0"/>
              <w:jc w:val="left"/>
            </w:pPr>
            <w:r>
              <w:rPr>
                <w:rFonts w:ascii="宋体" w:hAnsi="宋体" w:eastAsia="宋体" w:cs="宋体"/>
                <w:b w:val="0"/>
                <w:i w:val="0"/>
                <w:color w:val="000000"/>
                <w:sz w:val="15"/>
              </w:rPr>
              <w:t>22407</w:t>
            </w:r>
          </w:p>
        </w:tc>
        <w:tc>
          <w:tcPr>
            <w:tcW w:w="4400" w:type="dxa"/>
            <w:vAlign w:val="center"/>
          </w:tcPr>
          <w:p w14:paraId="7524D926">
            <w:pPr>
              <w:snapToGrid w:val="0"/>
              <w:jc w:val="left"/>
            </w:pPr>
            <w:r>
              <w:rPr>
                <w:rFonts w:ascii="宋体" w:hAnsi="宋体" w:eastAsia="宋体" w:cs="宋体"/>
                <w:b w:val="0"/>
                <w:i w:val="0"/>
                <w:color w:val="000000"/>
                <w:sz w:val="15"/>
              </w:rPr>
              <w:t>自然灾害救灾及恢复重建支出</w:t>
            </w:r>
          </w:p>
        </w:tc>
        <w:tc>
          <w:tcPr>
            <w:tcW w:w="1320" w:type="dxa"/>
            <w:vAlign w:val="center"/>
          </w:tcPr>
          <w:p w14:paraId="2278A45B">
            <w:pPr>
              <w:snapToGrid w:val="0"/>
              <w:jc w:val="right"/>
            </w:pPr>
            <w:r>
              <w:rPr>
                <w:rFonts w:ascii="宋体" w:hAnsi="宋体" w:eastAsia="宋体" w:cs="宋体"/>
                <w:b w:val="0"/>
                <w:i w:val="0"/>
                <w:color w:val="000000"/>
                <w:sz w:val="15"/>
              </w:rPr>
              <w:t>26,222,618.00</w:t>
            </w:r>
          </w:p>
        </w:tc>
        <w:tc>
          <w:tcPr>
            <w:tcW w:w="1320" w:type="dxa"/>
            <w:vAlign w:val="center"/>
          </w:tcPr>
          <w:p w14:paraId="2369BBB7"/>
        </w:tc>
        <w:tc>
          <w:tcPr>
            <w:tcW w:w="1320" w:type="dxa"/>
            <w:vAlign w:val="center"/>
          </w:tcPr>
          <w:p w14:paraId="02FA5B8C">
            <w:pPr>
              <w:snapToGrid w:val="0"/>
              <w:jc w:val="right"/>
            </w:pPr>
            <w:r>
              <w:rPr>
                <w:rFonts w:ascii="宋体" w:hAnsi="宋体" w:eastAsia="宋体" w:cs="宋体"/>
                <w:b w:val="0"/>
                <w:i w:val="0"/>
                <w:color w:val="000000"/>
                <w:sz w:val="15"/>
              </w:rPr>
              <w:t>26,222,618.00</w:t>
            </w:r>
          </w:p>
        </w:tc>
        <w:tc>
          <w:tcPr>
            <w:tcW w:w="1320" w:type="dxa"/>
            <w:vAlign w:val="center"/>
          </w:tcPr>
          <w:p w14:paraId="2BA3ACAC"/>
        </w:tc>
        <w:tc>
          <w:tcPr>
            <w:tcW w:w="1320" w:type="dxa"/>
            <w:vAlign w:val="center"/>
          </w:tcPr>
          <w:p w14:paraId="2220C303"/>
        </w:tc>
        <w:tc>
          <w:tcPr>
            <w:tcW w:w="1338" w:type="dxa"/>
            <w:vAlign w:val="center"/>
          </w:tcPr>
          <w:p w14:paraId="29867182"/>
        </w:tc>
      </w:tr>
      <w:tr w14:paraId="55F4B7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736481A">
            <w:pPr>
              <w:snapToGrid w:val="0"/>
              <w:jc w:val="left"/>
            </w:pPr>
            <w:r>
              <w:rPr>
                <w:rFonts w:ascii="宋体" w:hAnsi="宋体" w:eastAsia="宋体" w:cs="宋体"/>
                <w:b w:val="0"/>
                <w:i w:val="0"/>
                <w:color w:val="000000"/>
                <w:sz w:val="15"/>
              </w:rPr>
              <w:t>2240704</w:t>
            </w:r>
          </w:p>
        </w:tc>
        <w:tc>
          <w:tcPr>
            <w:tcW w:w="4400" w:type="dxa"/>
            <w:vAlign w:val="center"/>
          </w:tcPr>
          <w:p w14:paraId="2725DD36">
            <w:pPr>
              <w:snapToGrid w:val="0"/>
              <w:jc w:val="left"/>
            </w:pPr>
            <w:r>
              <w:rPr>
                <w:rFonts w:ascii="宋体" w:hAnsi="宋体" w:eastAsia="宋体" w:cs="宋体"/>
                <w:b w:val="0"/>
                <w:i w:val="0"/>
                <w:color w:val="000000"/>
                <w:sz w:val="15"/>
              </w:rPr>
              <w:t>自然灾害灾后重建补助</w:t>
            </w:r>
          </w:p>
        </w:tc>
        <w:tc>
          <w:tcPr>
            <w:tcW w:w="1320" w:type="dxa"/>
            <w:vAlign w:val="center"/>
          </w:tcPr>
          <w:p w14:paraId="139F3F75">
            <w:pPr>
              <w:snapToGrid w:val="0"/>
              <w:jc w:val="right"/>
            </w:pPr>
            <w:r>
              <w:rPr>
                <w:rFonts w:ascii="宋体" w:hAnsi="宋体" w:eastAsia="宋体" w:cs="宋体"/>
                <w:b w:val="0"/>
                <w:i w:val="0"/>
                <w:color w:val="000000"/>
                <w:sz w:val="15"/>
              </w:rPr>
              <w:t>26,222,618.00</w:t>
            </w:r>
          </w:p>
        </w:tc>
        <w:tc>
          <w:tcPr>
            <w:tcW w:w="1320" w:type="dxa"/>
            <w:vAlign w:val="center"/>
          </w:tcPr>
          <w:p w14:paraId="298AEFEF"/>
        </w:tc>
        <w:tc>
          <w:tcPr>
            <w:tcW w:w="1320" w:type="dxa"/>
            <w:vAlign w:val="center"/>
          </w:tcPr>
          <w:p w14:paraId="72893DE6">
            <w:pPr>
              <w:snapToGrid w:val="0"/>
              <w:jc w:val="right"/>
            </w:pPr>
            <w:r>
              <w:rPr>
                <w:rFonts w:ascii="宋体" w:hAnsi="宋体" w:eastAsia="宋体" w:cs="宋体"/>
                <w:b w:val="0"/>
                <w:i w:val="0"/>
                <w:color w:val="000000"/>
                <w:sz w:val="15"/>
              </w:rPr>
              <w:t>26,222,618.00</w:t>
            </w:r>
          </w:p>
        </w:tc>
        <w:tc>
          <w:tcPr>
            <w:tcW w:w="1320" w:type="dxa"/>
            <w:vAlign w:val="center"/>
          </w:tcPr>
          <w:p w14:paraId="0C862B4B"/>
        </w:tc>
        <w:tc>
          <w:tcPr>
            <w:tcW w:w="1320" w:type="dxa"/>
            <w:vAlign w:val="center"/>
          </w:tcPr>
          <w:p w14:paraId="55E94A39"/>
        </w:tc>
        <w:tc>
          <w:tcPr>
            <w:tcW w:w="1338" w:type="dxa"/>
            <w:vAlign w:val="center"/>
          </w:tcPr>
          <w:p w14:paraId="2888F93D"/>
        </w:tc>
      </w:tr>
      <w:tr w14:paraId="51B966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5558D1A">
            <w:pPr>
              <w:snapToGrid w:val="0"/>
              <w:jc w:val="left"/>
            </w:pPr>
            <w:r>
              <w:rPr>
                <w:rFonts w:ascii="宋体" w:hAnsi="宋体" w:eastAsia="宋体" w:cs="宋体"/>
                <w:b w:val="0"/>
                <w:i w:val="0"/>
                <w:color w:val="000000"/>
                <w:sz w:val="15"/>
              </w:rPr>
              <w:t>229</w:t>
            </w:r>
          </w:p>
        </w:tc>
        <w:tc>
          <w:tcPr>
            <w:tcW w:w="4400" w:type="dxa"/>
            <w:vAlign w:val="center"/>
          </w:tcPr>
          <w:p w14:paraId="1B161BAA">
            <w:pPr>
              <w:snapToGrid w:val="0"/>
              <w:jc w:val="left"/>
            </w:pPr>
            <w:r>
              <w:rPr>
                <w:rFonts w:ascii="宋体" w:hAnsi="宋体" w:eastAsia="宋体" w:cs="宋体"/>
                <w:b w:val="0"/>
                <w:i w:val="0"/>
                <w:color w:val="000000"/>
                <w:sz w:val="15"/>
              </w:rPr>
              <w:t>其他支出</w:t>
            </w:r>
          </w:p>
        </w:tc>
        <w:tc>
          <w:tcPr>
            <w:tcW w:w="1320" w:type="dxa"/>
            <w:vAlign w:val="center"/>
          </w:tcPr>
          <w:p w14:paraId="07F24B56">
            <w:pPr>
              <w:snapToGrid w:val="0"/>
              <w:jc w:val="right"/>
            </w:pPr>
            <w:r>
              <w:rPr>
                <w:rFonts w:ascii="宋体" w:hAnsi="宋体" w:eastAsia="宋体" w:cs="宋体"/>
                <w:b w:val="0"/>
                <w:i w:val="0"/>
                <w:color w:val="000000"/>
                <w:sz w:val="15"/>
              </w:rPr>
              <w:t>72,708,416.00</w:t>
            </w:r>
          </w:p>
        </w:tc>
        <w:tc>
          <w:tcPr>
            <w:tcW w:w="1320" w:type="dxa"/>
            <w:vAlign w:val="center"/>
          </w:tcPr>
          <w:p w14:paraId="432F34A9"/>
        </w:tc>
        <w:tc>
          <w:tcPr>
            <w:tcW w:w="1320" w:type="dxa"/>
            <w:vAlign w:val="center"/>
          </w:tcPr>
          <w:p w14:paraId="6B7A0811">
            <w:pPr>
              <w:snapToGrid w:val="0"/>
              <w:jc w:val="right"/>
            </w:pPr>
            <w:r>
              <w:rPr>
                <w:rFonts w:ascii="宋体" w:hAnsi="宋体" w:eastAsia="宋体" w:cs="宋体"/>
                <w:b w:val="0"/>
                <w:i w:val="0"/>
                <w:color w:val="000000"/>
                <w:sz w:val="15"/>
              </w:rPr>
              <w:t>72,708,416.00</w:t>
            </w:r>
          </w:p>
        </w:tc>
        <w:tc>
          <w:tcPr>
            <w:tcW w:w="1320" w:type="dxa"/>
            <w:vAlign w:val="center"/>
          </w:tcPr>
          <w:p w14:paraId="71FC70A3"/>
        </w:tc>
        <w:tc>
          <w:tcPr>
            <w:tcW w:w="1320" w:type="dxa"/>
            <w:vAlign w:val="center"/>
          </w:tcPr>
          <w:p w14:paraId="1CD6E2B7"/>
        </w:tc>
        <w:tc>
          <w:tcPr>
            <w:tcW w:w="1338" w:type="dxa"/>
            <w:vAlign w:val="center"/>
          </w:tcPr>
          <w:p w14:paraId="01D6B3D9"/>
        </w:tc>
      </w:tr>
      <w:tr w14:paraId="3152EB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9A541EB">
            <w:pPr>
              <w:snapToGrid w:val="0"/>
              <w:jc w:val="left"/>
            </w:pPr>
            <w:r>
              <w:rPr>
                <w:rFonts w:ascii="宋体" w:hAnsi="宋体" w:eastAsia="宋体" w:cs="宋体"/>
                <w:b w:val="0"/>
                <w:i w:val="0"/>
                <w:color w:val="000000"/>
                <w:sz w:val="15"/>
              </w:rPr>
              <w:t>22904</w:t>
            </w:r>
          </w:p>
        </w:tc>
        <w:tc>
          <w:tcPr>
            <w:tcW w:w="4400" w:type="dxa"/>
            <w:vAlign w:val="center"/>
          </w:tcPr>
          <w:p w14:paraId="50F3170C">
            <w:pPr>
              <w:snapToGrid w:val="0"/>
              <w:jc w:val="left"/>
            </w:pPr>
            <w:r>
              <w:rPr>
                <w:rFonts w:ascii="宋体" w:hAnsi="宋体" w:eastAsia="宋体" w:cs="宋体"/>
                <w:b w:val="0"/>
                <w:i w:val="0"/>
                <w:color w:val="000000"/>
                <w:sz w:val="15"/>
              </w:rPr>
              <w:t>其他政府性基金及对应专项债务收入安排的支出</w:t>
            </w:r>
          </w:p>
        </w:tc>
        <w:tc>
          <w:tcPr>
            <w:tcW w:w="1320" w:type="dxa"/>
            <w:vAlign w:val="center"/>
          </w:tcPr>
          <w:p w14:paraId="784A3429">
            <w:pPr>
              <w:snapToGrid w:val="0"/>
              <w:jc w:val="right"/>
            </w:pPr>
            <w:r>
              <w:rPr>
                <w:rFonts w:ascii="宋体" w:hAnsi="宋体" w:eastAsia="宋体" w:cs="宋体"/>
                <w:b w:val="0"/>
                <w:i w:val="0"/>
                <w:color w:val="000000"/>
                <w:sz w:val="15"/>
              </w:rPr>
              <w:t>72,667,566.00</w:t>
            </w:r>
          </w:p>
        </w:tc>
        <w:tc>
          <w:tcPr>
            <w:tcW w:w="1320" w:type="dxa"/>
            <w:vAlign w:val="center"/>
          </w:tcPr>
          <w:p w14:paraId="70942A4F"/>
        </w:tc>
        <w:tc>
          <w:tcPr>
            <w:tcW w:w="1320" w:type="dxa"/>
            <w:vAlign w:val="center"/>
          </w:tcPr>
          <w:p w14:paraId="60E1782E">
            <w:pPr>
              <w:snapToGrid w:val="0"/>
              <w:jc w:val="right"/>
            </w:pPr>
            <w:r>
              <w:rPr>
                <w:rFonts w:ascii="宋体" w:hAnsi="宋体" w:eastAsia="宋体" w:cs="宋体"/>
                <w:b w:val="0"/>
                <w:i w:val="0"/>
                <w:color w:val="000000"/>
                <w:sz w:val="15"/>
              </w:rPr>
              <w:t>72,667,566.00</w:t>
            </w:r>
          </w:p>
        </w:tc>
        <w:tc>
          <w:tcPr>
            <w:tcW w:w="1320" w:type="dxa"/>
            <w:vAlign w:val="center"/>
          </w:tcPr>
          <w:p w14:paraId="5FC2772C"/>
        </w:tc>
        <w:tc>
          <w:tcPr>
            <w:tcW w:w="1320" w:type="dxa"/>
            <w:vAlign w:val="center"/>
          </w:tcPr>
          <w:p w14:paraId="269EBE9E"/>
        </w:tc>
        <w:tc>
          <w:tcPr>
            <w:tcW w:w="1338" w:type="dxa"/>
            <w:vAlign w:val="center"/>
          </w:tcPr>
          <w:p w14:paraId="76D27108"/>
        </w:tc>
      </w:tr>
      <w:tr w14:paraId="7475CC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5E74FB6">
            <w:pPr>
              <w:snapToGrid w:val="0"/>
              <w:jc w:val="left"/>
            </w:pPr>
            <w:r>
              <w:rPr>
                <w:rFonts w:ascii="宋体" w:hAnsi="宋体" w:eastAsia="宋体" w:cs="宋体"/>
                <w:b w:val="0"/>
                <w:i w:val="0"/>
                <w:color w:val="000000"/>
                <w:sz w:val="15"/>
              </w:rPr>
              <w:t>2290402</w:t>
            </w:r>
          </w:p>
        </w:tc>
        <w:tc>
          <w:tcPr>
            <w:tcW w:w="4400" w:type="dxa"/>
            <w:vAlign w:val="center"/>
          </w:tcPr>
          <w:p w14:paraId="10FDA3CC">
            <w:pPr>
              <w:snapToGrid w:val="0"/>
              <w:jc w:val="left"/>
            </w:pPr>
            <w:r>
              <w:rPr>
                <w:rFonts w:ascii="宋体" w:hAnsi="宋体" w:eastAsia="宋体" w:cs="宋体"/>
                <w:b w:val="0"/>
                <w:i w:val="0"/>
                <w:color w:val="000000"/>
                <w:sz w:val="15"/>
              </w:rPr>
              <w:t>其他地方自行试点项目收益专项债券收入安排的支出</w:t>
            </w:r>
          </w:p>
        </w:tc>
        <w:tc>
          <w:tcPr>
            <w:tcW w:w="1320" w:type="dxa"/>
            <w:vAlign w:val="center"/>
          </w:tcPr>
          <w:p w14:paraId="72BD47B2">
            <w:pPr>
              <w:snapToGrid w:val="0"/>
              <w:jc w:val="right"/>
            </w:pPr>
            <w:r>
              <w:rPr>
                <w:rFonts w:ascii="宋体" w:hAnsi="宋体" w:eastAsia="宋体" w:cs="宋体"/>
                <w:b w:val="0"/>
                <w:i w:val="0"/>
                <w:color w:val="000000"/>
                <w:sz w:val="15"/>
              </w:rPr>
              <w:t>24,367,566.00</w:t>
            </w:r>
          </w:p>
        </w:tc>
        <w:tc>
          <w:tcPr>
            <w:tcW w:w="1320" w:type="dxa"/>
            <w:vAlign w:val="center"/>
          </w:tcPr>
          <w:p w14:paraId="26E5734B"/>
        </w:tc>
        <w:tc>
          <w:tcPr>
            <w:tcW w:w="1320" w:type="dxa"/>
            <w:vAlign w:val="center"/>
          </w:tcPr>
          <w:p w14:paraId="766F908B">
            <w:pPr>
              <w:snapToGrid w:val="0"/>
              <w:jc w:val="right"/>
            </w:pPr>
            <w:r>
              <w:rPr>
                <w:rFonts w:ascii="宋体" w:hAnsi="宋体" w:eastAsia="宋体" w:cs="宋体"/>
                <w:b w:val="0"/>
                <w:i w:val="0"/>
                <w:color w:val="000000"/>
                <w:sz w:val="15"/>
              </w:rPr>
              <w:t>24,367,566.00</w:t>
            </w:r>
          </w:p>
        </w:tc>
        <w:tc>
          <w:tcPr>
            <w:tcW w:w="1320" w:type="dxa"/>
            <w:vAlign w:val="center"/>
          </w:tcPr>
          <w:p w14:paraId="7619FD21"/>
        </w:tc>
        <w:tc>
          <w:tcPr>
            <w:tcW w:w="1320" w:type="dxa"/>
            <w:vAlign w:val="center"/>
          </w:tcPr>
          <w:p w14:paraId="5B3EBFED"/>
        </w:tc>
        <w:tc>
          <w:tcPr>
            <w:tcW w:w="1338" w:type="dxa"/>
            <w:vAlign w:val="center"/>
          </w:tcPr>
          <w:p w14:paraId="002BF44F"/>
        </w:tc>
      </w:tr>
      <w:tr w14:paraId="0373C8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120B121">
            <w:pPr>
              <w:snapToGrid w:val="0"/>
              <w:jc w:val="left"/>
            </w:pPr>
            <w:r>
              <w:rPr>
                <w:rFonts w:ascii="宋体" w:hAnsi="宋体" w:eastAsia="宋体" w:cs="宋体"/>
                <w:b w:val="0"/>
                <w:i w:val="0"/>
                <w:color w:val="000000"/>
                <w:sz w:val="15"/>
              </w:rPr>
              <w:t>2290403</w:t>
            </w:r>
          </w:p>
        </w:tc>
        <w:tc>
          <w:tcPr>
            <w:tcW w:w="4400" w:type="dxa"/>
            <w:vAlign w:val="center"/>
          </w:tcPr>
          <w:p w14:paraId="71909EE1">
            <w:pPr>
              <w:snapToGrid w:val="0"/>
              <w:jc w:val="left"/>
            </w:pPr>
            <w:r>
              <w:rPr>
                <w:rFonts w:ascii="宋体" w:hAnsi="宋体" w:eastAsia="宋体" w:cs="宋体"/>
                <w:b w:val="0"/>
                <w:i w:val="0"/>
                <w:color w:val="000000"/>
                <w:sz w:val="15"/>
              </w:rPr>
              <w:t>其他政府性基金债务收入安排的支出</w:t>
            </w:r>
          </w:p>
        </w:tc>
        <w:tc>
          <w:tcPr>
            <w:tcW w:w="1320" w:type="dxa"/>
            <w:vAlign w:val="center"/>
          </w:tcPr>
          <w:p w14:paraId="005B4090">
            <w:pPr>
              <w:snapToGrid w:val="0"/>
              <w:jc w:val="right"/>
            </w:pPr>
            <w:r>
              <w:rPr>
                <w:rFonts w:ascii="宋体" w:hAnsi="宋体" w:eastAsia="宋体" w:cs="宋体"/>
                <w:b w:val="0"/>
                <w:i w:val="0"/>
                <w:color w:val="000000"/>
                <w:sz w:val="15"/>
              </w:rPr>
              <w:t>48,300,000.00</w:t>
            </w:r>
          </w:p>
        </w:tc>
        <w:tc>
          <w:tcPr>
            <w:tcW w:w="1320" w:type="dxa"/>
            <w:vAlign w:val="center"/>
          </w:tcPr>
          <w:p w14:paraId="3BAC515F"/>
        </w:tc>
        <w:tc>
          <w:tcPr>
            <w:tcW w:w="1320" w:type="dxa"/>
            <w:vAlign w:val="center"/>
          </w:tcPr>
          <w:p w14:paraId="1B0F6397">
            <w:pPr>
              <w:snapToGrid w:val="0"/>
              <w:jc w:val="right"/>
            </w:pPr>
            <w:r>
              <w:rPr>
                <w:rFonts w:ascii="宋体" w:hAnsi="宋体" w:eastAsia="宋体" w:cs="宋体"/>
                <w:b w:val="0"/>
                <w:i w:val="0"/>
                <w:color w:val="000000"/>
                <w:sz w:val="15"/>
              </w:rPr>
              <w:t>48,300,000.00</w:t>
            </w:r>
          </w:p>
        </w:tc>
        <w:tc>
          <w:tcPr>
            <w:tcW w:w="1320" w:type="dxa"/>
            <w:vAlign w:val="center"/>
          </w:tcPr>
          <w:p w14:paraId="2B2FA8E0"/>
        </w:tc>
        <w:tc>
          <w:tcPr>
            <w:tcW w:w="1320" w:type="dxa"/>
            <w:vAlign w:val="center"/>
          </w:tcPr>
          <w:p w14:paraId="7B155DB2"/>
        </w:tc>
        <w:tc>
          <w:tcPr>
            <w:tcW w:w="1338" w:type="dxa"/>
            <w:vAlign w:val="center"/>
          </w:tcPr>
          <w:p w14:paraId="625A78A7"/>
        </w:tc>
      </w:tr>
      <w:tr w14:paraId="632508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A5810B3">
            <w:pPr>
              <w:snapToGrid w:val="0"/>
              <w:jc w:val="left"/>
            </w:pPr>
            <w:r>
              <w:rPr>
                <w:rFonts w:ascii="宋体" w:hAnsi="宋体" w:eastAsia="宋体" w:cs="宋体"/>
                <w:b w:val="0"/>
                <w:i w:val="0"/>
                <w:color w:val="000000"/>
                <w:sz w:val="15"/>
              </w:rPr>
              <w:t>22960</w:t>
            </w:r>
          </w:p>
        </w:tc>
        <w:tc>
          <w:tcPr>
            <w:tcW w:w="4400" w:type="dxa"/>
            <w:vAlign w:val="center"/>
          </w:tcPr>
          <w:p w14:paraId="3E52DFAF">
            <w:pPr>
              <w:snapToGrid w:val="0"/>
              <w:jc w:val="left"/>
            </w:pPr>
            <w:r>
              <w:rPr>
                <w:rFonts w:ascii="宋体" w:hAnsi="宋体" w:eastAsia="宋体" w:cs="宋体"/>
                <w:b w:val="0"/>
                <w:i w:val="0"/>
                <w:color w:val="000000"/>
                <w:sz w:val="15"/>
              </w:rPr>
              <w:t>彩票公益金安排的支出</w:t>
            </w:r>
          </w:p>
        </w:tc>
        <w:tc>
          <w:tcPr>
            <w:tcW w:w="1320" w:type="dxa"/>
            <w:vAlign w:val="center"/>
          </w:tcPr>
          <w:p w14:paraId="5D0CB404">
            <w:pPr>
              <w:snapToGrid w:val="0"/>
              <w:jc w:val="right"/>
            </w:pPr>
            <w:r>
              <w:rPr>
                <w:rFonts w:ascii="宋体" w:hAnsi="宋体" w:eastAsia="宋体" w:cs="宋体"/>
                <w:b w:val="0"/>
                <w:i w:val="0"/>
                <w:color w:val="000000"/>
                <w:sz w:val="15"/>
              </w:rPr>
              <w:t>40,850.00</w:t>
            </w:r>
          </w:p>
        </w:tc>
        <w:tc>
          <w:tcPr>
            <w:tcW w:w="1320" w:type="dxa"/>
            <w:vAlign w:val="center"/>
          </w:tcPr>
          <w:p w14:paraId="370BBDFA"/>
        </w:tc>
        <w:tc>
          <w:tcPr>
            <w:tcW w:w="1320" w:type="dxa"/>
            <w:vAlign w:val="center"/>
          </w:tcPr>
          <w:p w14:paraId="5E5E40C6">
            <w:pPr>
              <w:snapToGrid w:val="0"/>
              <w:jc w:val="right"/>
            </w:pPr>
            <w:r>
              <w:rPr>
                <w:rFonts w:ascii="宋体" w:hAnsi="宋体" w:eastAsia="宋体" w:cs="宋体"/>
                <w:b w:val="0"/>
                <w:i w:val="0"/>
                <w:color w:val="000000"/>
                <w:sz w:val="15"/>
              </w:rPr>
              <w:t>40,850.00</w:t>
            </w:r>
          </w:p>
        </w:tc>
        <w:tc>
          <w:tcPr>
            <w:tcW w:w="1320" w:type="dxa"/>
            <w:vAlign w:val="center"/>
          </w:tcPr>
          <w:p w14:paraId="5A17F362"/>
        </w:tc>
        <w:tc>
          <w:tcPr>
            <w:tcW w:w="1320" w:type="dxa"/>
            <w:vAlign w:val="center"/>
          </w:tcPr>
          <w:p w14:paraId="4F3766E8"/>
        </w:tc>
        <w:tc>
          <w:tcPr>
            <w:tcW w:w="1338" w:type="dxa"/>
            <w:vAlign w:val="center"/>
          </w:tcPr>
          <w:p w14:paraId="531B3402"/>
        </w:tc>
      </w:tr>
      <w:tr w14:paraId="48AB16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00A3F53">
            <w:pPr>
              <w:snapToGrid w:val="0"/>
              <w:jc w:val="left"/>
            </w:pPr>
            <w:r>
              <w:rPr>
                <w:rFonts w:ascii="宋体" w:hAnsi="宋体" w:eastAsia="宋体" w:cs="宋体"/>
                <w:b w:val="0"/>
                <w:i w:val="0"/>
                <w:color w:val="000000"/>
                <w:sz w:val="15"/>
              </w:rPr>
              <w:t>2296002</w:t>
            </w:r>
          </w:p>
        </w:tc>
        <w:tc>
          <w:tcPr>
            <w:tcW w:w="4400" w:type="dxa"/>
            <w:vAlign w:val="center"/>
          </w:tcPr>
          <w:p w14:paraId="6C461564">
            <w:pPr>
              <w:snapToGrid w:val="0"/>
              <w:jc w:val="left"/>
            </w:pPr>
            <w:r>
              <w:rPr>
                <w:rFonts w:ascii="宋体" w:hAnsi="宋体" w:eastAsia="宋体" w:cs="宋体"/>
                <w:b w:val="0"/>
                <w:i w:val="0"/>
                <w:color w:val="000000"/>
                <w:sz w:val="15"/>
              </w:rPr>
              <w:t>用于社会福利的彩票公益金支出</w:t>
            </w:r>
          </w:p>
        </w:tc>
        <w:tc>
          <w:tcPr>
            <w:tcW w:w="1320" w:type="dxa"/>
            <w:vAlign w:val="center"/>
          </w:tcPr>
          <w:p w14:paraId="66F6AE96">
            <w:pPr>
              <w:snapToGrid w:val="0"/>
              <w:jc w:val="right"/>
            </w:pPr>
            <w:r>
              <w:rPr>
                <w:rFonts w:ascii="宋体" w:hAnsi="宋体" w:eastAsia="宋体" w:cs="宋体"/>
                <w:b w:val="0"/>
                <w:i w:val="0"/>
                <w:color w:val="000000"/>
                <w:sz w:val="15"/>
              </w:rPr>
              <w:t>40,850.00</w:t>
            </w:r>
          </w:p>
        </w:tc>
        <w:tc>
          <w:tcPr>
            <w:tcW w:w="1320" w:type="dxa"/>
            <w:vAlign w:val="center"/>
          </w:tcPr>
          <w:p w14:paraId="12D50548"/>
        </w:tc>
        <w:tc>
          <w:tcPr>
            <w:tcW w:w="1320" w:type="dxa"/>
            <w:vAlign w:val="center"/>
          </w:tcPr>
          <w:p w14:paraId="231FC9E4">
            <w:pPr>
              <w:snapToGrid w:val="0"/>
              <w:jc w:val="right"/>
            </w:pPr>
            <w:r>
              <w:rPr>
                <w:rFonts w:ascii="宋体" w:hAnsi="宋体" w:eastAsia="宋体" w:cs="宋体"/>
                <w:b w:val="0"/>
                <w:i w:val="0"/>
                <w:color w:val="000000"/>
                <w:sz w:val="15"/>
              </w:rPr>
              <w:t>40,850.00</w:t>
            </w:r>
          </w:p>
        </w:tc>
        <w:tc>
          <w:tcPr>
            <w:tcW w:w="1320" w:type="dxa"/>
            <w:vAlign w:val="center"/>
          </w:tcPr>
          <w:p w14:paraId="2FD912DB"/>
        </w:tc>
        <w:tc>
          <w:tcPr>
            <w:tcW w:w="1320" w:type="dxa"/>
            <w:vAlign w:val="center"/>
          </w:tcPr>
          <w:p w14:paraId="1AD677B4"/>
        </w:tc>
        <w:tc>
          <w:tcPr>
            <w:tcW w:w="1338" w:type="dxa"/>
            <w:vAlign w:val="center"/>
          </w:tcPr>
          <w:p w14:paraId="279E97EA"/>
        </w:tc>
      </w:tr>
      <w:tr w14:paraId="5EC3D3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35A0E43">
            <w:pPr>
              <w:snapToGrid w:val="0"/>
              <w:jc w:val="left"/>
            </w:pPr>
            <w:r>
              <w:rPr>
                <w:rFonts w:ascii="宋体" w:hAnsi="宋体" w:eastAsia="宋体" w:cs="宋体"/>
                <w:b w:val="0"/>
                <w:i w:val="0"/>
                <w:color w:val="000000"/>
                <w:sz w:val="15"/>
              </w:rPr>
              <w:t>232</w:t>
            </w:r>
          </w:p>
        </w:tc>
        <w:tc>
          <w:tcPr>
            <w:tcW w:w="4400" w:type="dxa"/>
            <w:vAlign w:val="center"/>
          </w:tcPr>
          <w:p w14:paraId="20671FEE">
            <w:pPr>
              <w:snapToGrid w:val="0"/>
              <w:jc w:val="left"/>
            </w:pPr>
            <w:r>
              <w:rPr>
                <w:rFonts w:ascii="宋体" w:hAnsi="宋体" w:eastAsia="宋体" w:cs="宋体"/>
                <w:b w:val="0"/>
                <w:i w:val="0"/>
                <w:color w:val="000000"/>
                <w:sz w:val="15"/>
              </w:rPr>
              <w:t>债务付息支出</w:t>
            </w:r>
          </w:p>
        </w:tc>
        <w:tc>
          <w:tcPr>
            <w:tcW w:w="1320" w:type="dxa"/>
            <w:vAlign w:val="center"/>
          </w:tcPr>
          <w:p w14:paraId="09BCC13A">
            <w:pPr>
              <w:snapToGrid w:val="0"/>
              <w:jc w:val="right"/>
            </w:pPr>
            <w:r>
              <w:rPr>
                <w:rFonts w:ascii="宋体" w:hAnsi="宋体" w:eastAsia="宋体" w:cs="宋体"/>
                <w:b w:val="0"/>
                <w:i w:val="0"/>
                <w:color w:val="000000"/>
                <w:sz w:val="15"/>
              </w:rPr>
              <w:t>66,443,900.00</w:t>
            </w:r>
          </w:p>
        </w:tc>
        <w:tc>
          <w:tcPr>
            <w:tcW w:w="1320" w:type="dxa"/>
            <w:vAlign w:val="center"/>
          </w:tcPr>
          <w:p w14:paraId="13223D6B"/>
        </w:tc>
        <w:tc>
          <w:tcPr>
            <w:tcW w:w="1320" w:type="dxa"/>
            <w:vAlign w:val="center"/>
          </w:tcPr>
          <w:p w14:paraId="4532EC2C">
            <w:pPr>
              <w:snapToGrid w:val="0"/>
              <w:jc w:val="right"/>
            </w:pPr>
            <w:r>
              <w:rPr>
                <w:rFonts w:ascii="宋体" w:hAnsi="宋体" w:eastAsia="宋体" w:cs="宋体"/>
                <w:b w:val="0"/>
                <w:i w:val="0"/>
                <w:color w:val="000000"/>
                <w:sz w:val="15"/>
              </w:rPr>
              <w:t>66,443,900.00</w:t>
            </w:r>
          </w:p>
        </w:tc>
        <w:tc>
          <w:tcPr>
            <w:tcW w:w="1320" w:type="dxa"/>
            <w:vAlign w:val="center"/>
          </w:tcPr>
          <w:p w14:paraId="339A1684"/>
        </w:tc>
        <w:tc>
          <w:tcPr>
            <w:tcW w:w="1320" w:type="dxa"/>
            <w:vAlign w:val="center"/>
          </w:tcPr>
          <w:p w14:paraId="18632315"/>
        </w:tc>
        <w:tc>
          <w:tcPr>
            <w:tcW w:w="1338" w:type="dxa"/>
            <w:vAlign w:val="center"/>
          </w:tcPr>
          <w:p w14:paraId="0832888D"/>
        </w:tc>
      </w:tr>
      <w:tr w14:paraId="439935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D14393F">
            <w:pPr>
              <w:snapToGrid w:val="0"/>
              <w:jc w:val="left"/>
            </w:pPr>
            <w:r>
              <w:rPr>
                <w:rFonts w:ascii="宋体" w:hAnsi="宋体" w:eastAsia="宋体" w:cs="宋体"/>
                <w:b w:val="0"/>
                <w:i w:val="0"/>
                <w:color w:val="000000"/>
                <w:sz w:val="15"/>
              </w:rPr>
              <w:t>23204</w:t>
            </w:r>
          </w:p>
        </w:tc>
        <w:tc>
          <w:tcPr>
            <w:tcW w:w="4400" w:type="dxa"/>
            <w:vAlign w:val="center"/>
          </w:tcPr>
          <w:p w14:paraId="393695E7">
            <w:pPr>
              <w:snapToGrid w:val="0"/>
              <w:jc w:val="left"/>
            </w:pPr>
            <w:r>
              <w:rPr>
                <w:rFonts w:ascii="宋体" w:hAnsi="宋体" w:eastAsia="宋体" w:cs="宋体"/>
                <w:b w:val="0"/>
                <w:i w:val="0"/>
                <w:color w:val="000000"/>
                <w:sz w:val="15"/>
              </w:rPr>
              <w:t>地方政府专项债务付息支出</w:t>
            </w:r>
          </w:p>
        </w:tc>
        <w:tc>
          <w:tcPr>
            <w:tcW w:w="1320" w:type="dxa"/>
            <w:vAlign w:val="center"/>
          </w:tcPr>
          <w:p w14:paraId="271D3329">
            <w:pPr>
              <w:snapToGrid w:val="0"/>
              <w:jc w:val="right"/>
            </w:pPr>
            <w:r>
              <w:rPr>
                <w:rFonts w:ascii="宋体" w:hAnsi="宋体" w:eastAsia="宋体" w:cs="宋体"/>
                <w:b w:val="0"/>
                <w:i w:val="0"/>
                <w:color w:val="000000"/>
                <w:sz w:val="15"/>
              </w:rPr>
              <w:t>66,443,900.00</w:t>
            </w:r>
          </w:p>
        </w:tc>
        <w:tc>
          <w:tcPr>
            <w:tcW w:w="1320" w:type="dxa"/>
            <w:vAlign w:val="center"/>
          </w:tcPr>
          <w:p w14:paraId="561CCDF4"/>
        </w:tc>
        <w:tc>
          <w:tcPr>
            <w:tcW w:w="1320" w:type="dxa"/>
            <w:vAlign w:val="center"/>
          </w:tcPr>
          <w:p w14:paraId="67CB272E">
            <w:pPr>
              <w:snapToGrid w:val="0"/>
              <w:jc w:val="right"/>
            </w:pPr>
            <w:r>
              <w:rPr>
                <w:rFonts w:ascii="宋体" w:hAnsi="宋体" w:eastAsia="宋体" w:cs="宋体"/>
                <w:b w:val="0"/>
                <w:i w:val="0"/>
                <w:color w:val="000000"/>
                <w:sz w:val="15"/>
              </w:rPr>
              <w:t>66,443,900.00</w:t>
            </w:r>
          </w:p>
        </w:tc>
        <w:tc>
          <w:tcPr>
            <w:tcW w:w="1320" w:type="dxa"/>
            <w:vAlign w:val="center"/>
          </w:tcPr>
          <w:p w14:paraId="38805184"/>
        </w:tc>
        <w:tc>
          <w:tcPr>
            <w:tcW w:w="1320" w:type="dxa"/>
            <w:vAlign w:val="center"/>
          </w:tcPr>
          <w:p w14:paraId="7F9478FC"/>
        </w:tc>
        <w:tc>
          <w:tcPr>
            <w:tcW w:w="1338" w:type="dxa"/>
            <w:vAlign w:val="center"/>
          </w:tcPr>
          <w:p w14:paraId="3AF0ECC6"/>
        </w:tc>
      </w:tr>
      <w:tr w14:paraId="7040B3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346609D">
            <w:pPr>
              <w:snapToGrid w:val="0"/>
              <w:jc w:val="left"/>
            </w:pPr>
            <w:r>
              <w:rPr>
                <w:rFonts w:ascii="宋体" w:hAnsi="宋体" w:eastAsia="宋体" w:cs="宋体"/>
                <w:b w:val="0"/>
                <w:i w:val="0"/>
                <w:color w:val="000000"/>
                <w:sz w:val="15"/>
              </w:rPr>
              <w:t>2320411</w:t>
            </w:r>
          </w:p>
        </w:tc>
        <w:tc>
          <w:tcPr>
            <w:tcW w:w="4400" w:type="dxa"/>
            <w:vAlign w:val="center"/>
          </w:tcPr>
          <w:p w14:paraId="3CBEC7C5">
            <w:pPr>
              <w:snapToGrid w:val="0"/>
              <w:jc w:val="left"/>
            </w:pPr>
            <w:r>
              <w:rPr>
                <w:rFonts w:ascii="宋体" w:hAnsi="宋体" w:eastAsia="宋体" w:cs="宋体"/>
                <w:b w:val="0"/>
                <w:i w:val="0"/>
                <w:color w:val="000000"/>
                <w:sz w:val="15"/>
              </w:rPr>
              <w:t>国有土地使用权出让金债务付息支出</w:t>
            </w:r>
          </w:p>
        </w:tc>
        <w:tc>
          <w:tcPr>
            <w:tcW w:w="1320" w:type="dxa"/>
            <w:vAlign w:val="center"/>
          </w:tcPr>
          <w:p w14:paraId="58727521">
            <w:pPr>
              <w:snapToGrid w:val="0"/>
              <w:jc w:val="right"/>
            </w:pPr>
            <w:r>
              <w:rPr>
                <w:rFonts w:ascii="宋体" w:hAnsi="宋体" w:eastAsia="宋体" w:cs="宋体"/>
                <w:b w:val="0"/>
                <w:i w:val="0"/>
                <w:color w:val="000000"/>
                <w:sz w:val="15"/>
              </w:rPr>
              <w:t>39,500,000.00</w:t>
            </w:r>
          </w:p>
        </w:tc>
        <w:tc>
          <w:tcPr>
            <w:tcW w:w="1320" w:type="dxa"/>
            <w:vAlign w:val="center"/>
          </w:tcPr>
          <w:p w14:paraId="5E6724F1"/>
        </w:tc>
        <w:tc>
          <w:tcPr>
            <w:tcW w:w="1320" w:type="dxa"/>
            <w:vAlign w:val="center"/>
          </w:tcPr>
          <w:p w14:paraId="43000318">
            <w:pPr>
              <w:snapToGrid w:val="0"/>
              <w:jc w:val="right"/>
            </w:pPr>
            <w:r>
              <w:rPr>
                <w:rFonts w:ascii="宋体" w:hAnsi="宋体" w:eastAsia="宋体" w:cs="宋体"/>
                <w:b w:val="0"/>
                <w:i w:val="0"/>
                <w:color w:val="000000"/>
                <w:sz w:val="15"/>
              </w:rPr>
              <w:t>39,500,000.00</w:t>
            </w:r>
          </w:p>
        </w:tc>
        <w:tc>
          <w:tcPr>
            <w:tcW w:w="1320" w:type="dxa"/>
            <w:vAlign w:val="center"/>
          </w:tcPr>
          <w:p w14:paraId="478F3366"/>
        </w:tc>
        <w:tc>
          <w:tcPr>
            <w:tcW w:w="1320" w:type="dxa"/>
            <w:vAlign w:val="center"/>
          </w:tcPr>
          <w:p w14:paraId="000EC801"/>
        </w:tc>
        <w:tc>
          <w:tcPr>
            <w:tcW w:w="1338" w:type="dxa"/>
            <w:vAlign w:val="center"/>
          </w:tcPr>
          <w:p w14:paraId="3717E6EC"/>
        </w:tc>
      </w:tr>
      <w:tr w14:paraId="2E5FC2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366D3D9">
            <w:pPr>
              <w:snapToGrid w:val="0"/>
              <w:jc w:val="left"/>
            </w:pPr>
            <w:r>
              <w:rPr>
                <w:rFonts w:ascii="宋体" w:hAnsi="宋体" w:eastAsia="宋体" w:cs="宋体"/>
                <w:b w:val="0"/>
                <w:i w:val="0"/>
                <w:color w:val="000000"/>
                <w:sz w:val="15"/>
              </w:rPr>
              <w:t>2320498</w:t>
            </w:r>
          </w:p>
        </w:tc>
        <w:tc>
          <w:tcPr>
            <w:tcW w:w="4400" w:type="dxa"/>
            <w:vAlign w:val="center"/>
          </w:tcPr>
          <w:p w14:paraId="37965A46">
            <w:pPr>
              <w:snapToGrid w:val="0"/>
              <w:jc w:val="left"/>
            </w:pPr>
            <w:r>
              <w:rPr>
                <w:rFonts w:ascii="宋体" w:hAnsi="宋体" w:eastAsia="宋体" w:cs="宋体"/>
                <w:b w:val="0"/>
                <w:i w:val="0"/>
                <w:color w:val="000000"/>
                <w:sz w:val="15"/>
              </w:rPr>
              <w:t>其他地方自行试点项目收益专项债券付息支出</w:t>
            </w:r>
          </w:p>
        </w:tc>
        <w:tc>
          <w:tcPr>
            <w:tcW w:w="1320" w:type="dxa"/>
            <w:vAlign w:val="center"/>
          </w:tcPr>
          <w:p w14:paraId="179277C6">
            <w:pPr>
              <w:snapToGrid w:val="0"/>
              <w:jc w:val="right"/>
            </w:pPr>
            <w:r>
              <w:rPr>
                <w:rFonts w:ascii="宋体" w:hAnsi="宋体" w:eastAsia="宋体" w:cs="宋体"/>
                <w:b w:val="0"/>
                <w:i w:val="0"/>
                <w:color w:val="000000"/>
                <w:sz w:val="15"/>
              </w:rPr>
              <w:t>26,943,900.00</w:t>
            </w:r>
          </w:p>
        </w:tc>
        <w:tc>
          <w:tcPr>
            <w:tcW w:w="1320" w:type="dxa"/>
            <w:vAlign w:val="center"/>
          </w:tcPr>
          <w:p w14:paraId="620E367C"/>
        </w:tc>
        <w:tc>
          <w:tcPr>
            <w:tcW w:w="1320" w:type="dxa"/>
            <w:vAlign w:val="center"/>
          </w:tcPr>
          <w:p w14:paraId="4BC27911">
            <w:pPr>
              <w:snapToGrid w:val="0"/>
              <w:jc w:val="right"/>
            </w:pPr>
            <w:r>
              <w:rPr>
                <w:rFonts w:ascii="宋体" w:hAnsi="宋体" w:eastAsia="宋体" w:cs="宋体"/>
                <w:b w:val="0"/>
                <w:i w:val="0"/>
                <w:color w:val="000000"/>
                <w:sz w:val="15"/>
              </w:rPr>
              <w:t>26,943,900.00</w:t>
            </w:r>
          </w:p>
        </w:tc>
        <w:tc>
          <w:tcPr>
            <w:tcW w:w="1320" w:type="dxa"/>
            <w:vAlign w:val="center"/>
          </w:tcPr>
          <w:p w14:paraId="186DF1F6"/>
        </w:tc>
        <w:tc>
          <w:tcPr>
            <w:tcW w:w="1320" w:type="dxa"/>
            <w:vAlign w:val="center"/>
          </w:tcPr>
          <w:p w14:paraId="081C31F1"/>
        </w:tc>
        <w:tc>
          <w:tcPr>
            <w:tcW w:w="1338" w:type="dxa"/>
            <w:vAlign w:val="center"/>
          </w:tcPr>
          <w:p w14:paraId="0B2D3DD9"/>
        </w:tc>
      </w:tr>
      <w:tr w14:paraId="28DBFE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28" w:hRule="exact"/>
          <w:jc w:val="center"/>
        </w:trPr>
        <w:tc>
          <w:tcPr>
            <w:tcW w:w="90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46D41A9">
            <w:pPr>
              <w:snapToGrid w:val="0"/>
              <w:jc w:val="left"/>
            </w:pPr>
            <w:r>
              <w:rPr>
                <w:rFonts w:ascii="宋体" w:hAnsi="宋体" w:eastAsia="宋体" w:cs="宋体"/>
                <w:b w:val="0"/>
                <w:i w:val="0"/>
                <w:color w:val="000000"/>
                <w:sz w:val="15"/>
              </w:rPr>
              <w:t>注：本表反映本年度各项支出情况。</w:t>
            </w:r>
          </w:p>
        </w:tc>
      </w:tr>
    </w:tbl>
    <w:p w14:paraId="44FD4AAF">
      <w:pPr>
        <w:pStyle w:val="4"/>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4C1615A">
      <w:pPr>
        <w:pStyle w:val="4"/>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bookmarkStart w:id="24" w:name="_Toc1711974525"/>
      <w:r>
        <w:rPr>
          <w:rFonts w:hint="eastAsia" w:ascii="黑体" w:hAnsi="黑体" w:eastAsia="黑体" w:cs="Times New Roman"/>
          <w:sz w:val="30"/>
          <w:szCs w:val="30"/>
          <w:highlight w:val="none"/>
          <w:u w:val="none"/>
          <w:lang w:val="en-US" w:eastAsia="zh-CN"/>
        </w:rPr>
        <w:t>五、《财政拨款收入支出决算总表》</w:t>
      </w:r>
      <w:bookmarkEnd w:id="24"/>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C55E37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6595FAC3">
            <w:pPr>
              <w:jc w:val="right"/>
            </w:pPr>
          </w:p>
        </w:tc>
      </w:tr>
      <w:tr w14:paraId="01D1004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D8FBF96">
            <w:pPr>
              <w:jc w:val="left"/>
            </w:pPr>
            <w:r>
              <w:rPr>
                <w:rFonts w:ascii="宋体" w:hAnsi="宋体" w:eastAsia="宋体" w:cs="宋体"/>
                <w:sz w:val="20"/>
              </w:rPr>
              <w:t>单位：天津市西青区杨柳青镇人民政府（本级）</w:t>
            </w:r>
          </w:p>
        </w:tc>
        <w:tc>
          <w:tcPr>
            <w:tcW w:w="2000" w:type="dxa"/>
          </w:tcPr>
          <w:p w14:paraId="300E3854">
            <w:pPr>
              <w:jc w:val="center"/>
            </w:pPr>
          </w:p>
        </w:tc>
        <w:tc>
          <w:tcPr>
            <w:tcW w:w="5619" w:type="dxa"/>
          </w:tcPr>
          <w:p w14:paraId="710978CF">
            <w:pPr>
              <w:jc w:val="right"/>
            </w:pPr>
            <w:r>
              <w:rPr>
                <w:rFonts w:ascii="宋体" w:hAnsi="宋体" w:eastAsia="宋体" w:cs="宋体"/>
                <w:sz w:val="20"/>
              </w:rPr>
              <w:t>单位：元</w:t>
            </w:r>
          </w:p>
        </w:tc>
      </w:tr>
    </w:tbl>
    <w:p w14:paraId="4C4B248E">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6D08D4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gridSpan w:val="2"/>
            <w:vAlign w:val="center"/>
          </w:tcPr>
          <w:p w14:paraId="5FF7CE81">
            <w:pPr>
              <w:snapToGrid w:val="0"/>
              <w:jc w:val="center"/>
            </w:pPr>
            <w:r>
              <w:rPr>
                <w:rFonts w:ascii="宋体" w:hAnsi="宋体" w:eastAsia="宋体" w:cs="宋体"/>
                <w:b w:val="0"/>
                <w:i w:val="0"/>
                <w:color w:val="000000"/>
                <w:sz w:val="16"/>
              </w:rPr>
              <w:t>收入</w:t>
            </w:r>
          </w:p>
        </w:tc>
        <w:tc>
          <w:tcPr>
            <w:tcW w:w="2760" w:type="dxa"/>
            <w:gridSpan w:val="5"/>
            <w:vAlign w:val="center"/>
          </w:tcPr>
          <w:p w14:paraId="1DE09F1B">
            <w:pPr>
              <w:snapToGrid w:val="0"/>
              <w:jc w:val="center"/>
            </w:pPr>
            <w:r>
              <w:rPr>
                <w:rFonts w:ascii="宋体" w:hAnsi="宋体" w:eastAsia="宋体" w:cs="宋体"/>
                <w:b w:val="0"/>
                <w:i w:val="0"/>
                <w:color w:val="000000"/>
                <w:sz w:val="16"/>
              </w:rPr>
              <w:t>支出</w:t>
            </w:r>
          </w:p>
        </w:tc>
      </w:tr>
      <w:tr w14:paraId="41706B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vAlign w:val="center"/>
          </w:tcPr>
          <w:p w14:paraId="128FD790">
            <w:pPr>
              <w:snapToGrid w:val="0"/>
              <w:jc w:val="center"/>
            </w:pPr>
            <w:r>
              <w:rPr>
                <w:rFonts w:ascii="宋体" w:hAnsi="宋体" w:eastAsia="宋体" w:cs="宋体"/>
                <w:b w:val="0"/>
                <w:i w:val="0"/>
                <w:color w:val="000000"/>
                <w:sz w:val="16"/>
              </w:rPr>
              <w:t>项    目</w:t>
            </w:r>
          </w:p>
        </w:tc>
        <w:tc>
          <w:tcPr>
            <w:tcW w:w="1420" w:type="dxa"/>
            <w:vAlign w:val="center"/>
          </w:tcPr>
          <w:p w14:paraId="2F5BA7C3">
            <w:pPr>
              <w:snapToGrid w:val="0"/>
              <w:jc w:val="center"/>
            </w:pPr>
            <w:r>
              <w:rPr>
                <w:rFonts w:ascii="宋体" w:hAnsi="宋体" w:eastAsia="宋体" w:cs="宋体"/>
                <w:b w:val="0"/>
                <w:i w:val="0"/>
                <w:color w:val="000000"/>
                <w:sz w:val="16"/>
              </w:rPr>
              <w:t>金额</w:t>
            </w:r>
          </w:p>
        </w:tc>
        <w:tc>
          <w:tcPr>
            <w:tcW w:w="2760" w:type="dxa"/>
            <w:vAlign w:val="center"/>
          </w:tcPr>
          <w:p w14:paraId="07852662">
            <w:pPr>
              <w:snapToGrid w:val="0"/>
              <w:jc w:val="center"/>
            </w:pPr>
            <w:r>
              <w:rPr>
                <w:rFonts w:ascii="宋体" w:hAnsi="宋体" w:eastAsia="宋体" w:cs="宋体"/>
                <w:b w:val="0"/>
                <w:i w:val="0"/>
                <w:color w:val="000000"/>
                <w:sz w:val="16"/>
              </w:rPr>
              <w:t>项    目</w:t>
            </w:r>
          </w:p>
        </w:tc>
        <w:tc>
          <w:tcPr>
            <w:tcW w:w="1420" w:type="dxa"/>
            <w:vAlign w:val="center"/>
          </w:tcPr>
          <w:p w14:paraId="3FBF4FCD">
            <w:pPr>
              <w:snapToGrid w:val="0"/>
              <w:jc w:val="center"/>
            </w:pPr>
            <w:r>
              <w:rPr>
                <w:rFonts w:ascii="宋体" w:hAnsi="宋体" w:eastAsia="宋体" w:cs="宋体"/>
                <w:b w:val="0"/>
                <w:i w:val="0"/>
                <w:color w:val="000000"/>
                <w:sz w:val="16"/>
              </w:rPr>
              <w:t>合计</w:t>
            </w:r>
          </w:p>
        </w:tc>
        <w:tc>
          <w:tcPr>
            <w:tcW w:w="1420" w:type="dxa"/>
            <w:vAlign w:val="center"/>
          </w:tcPr>
          <w:p w14:paraId="3FFC5029">
            <w:pPr>
              <w:snapToGrid w:val="0"/>
              <w:jc w:val="center"/>
            </w:pPr>
            <w:r>
              <w:rPr>
                <w:rFonts w:ascii="宋体" w:hAnsi="宋体" w:eastAsia="宋体" w:cs="宋体"/>
                <w:b w:val="0"/>
                <w:i w:val="0"/>
                <w:color w:val="000000"/>
                <w:sz w:val="16"/>
              </w:rPr>
              <w:t>一般公共预算财政拨款</w:t>
            </w:r>
          </w:p>
        </w:tc>
        <w:tc>
          <w:tcPr>
            <w:tcW w:w="1420" w:type="dxa"/>
            <w:vAlign w:val="center"/>
          </w:tcPr>
          <w:p w14:paraId="619CAABC">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35A74B55">
            <w:pPr>
              <w:snapToGrid w:val="0"/>
              <w:jc w:val="center"/>
            </w:pPr>
            <w:r>
              <w:rPr>
                <w:rFonts w:ascii="宋体" w:hAnsi="宋体" w:eastAsia="宋体" w:cs="宋体"/>
                <w:b w:val="0"/>
                <w:i w:val="0"/>
                <w:color w:val="000000"/>
                <w:sz w:val="16"/>
              </w:rPr>
              <w:t>国有资本经营预算财政拨款</w:t>
            </w:r>
          </w:p>
        </w:tc>
      </w:tr>
      <w:tr w14:paraId="721A42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C83D4A8">
            <w:pPr>
              <w:snapToGrid w:val="0"/>
              <w:jc w:val="left"/>
            </w:pPr>
            <w:r>
              <w:rPr>
                <w:rFonts w:ascii="宋体" w:hAnsi="宋体" w:eastAsia="宋体" w:cs="宋体"/>
                <w:b w:val="0"/>
                <w:i w:val="0"/>
                <w:color w:val="000000"/>
                <w:sz w:val="16"/>
              </w:rPr>
              <w:t>一、一般公共预算财政拨款</w:t>
            </w:r>
          </w:p>
        </w:tc>
        <w:tc>
          <w:tcPr>
            <w:tcW w:w="1420" w:type="dxa"/>
            <w:vAlign w:val="center"/>
          </w:tcPr>
          <w:p w14:paraId="4C4F840C">
            <w:pPr>
              <w:snapToGrid w:val="0"/>
              <w:jc w:val="right"/>
            </w:pPr>
            <w:r>
              <w:rPr>
                <w:rFonts w:ascii="宋体" w:hAnsi="宋体" w:eastAsia="宋体" w:cs="宋体"/>
                <w:b w:val="0"/>
                <w:i w:val="0"/>
                <w:color w:val="000000"/>
                <w:sz w:val="16"/>
              </w:rPr>
              <w:t>2,154,147,904.36</w:t>
            </w:r>
          </w:p>
        </w:tc>
        <w:tc>
          <w:tcPr>
            <w:tcW w:w="2760" w:type="dxa"/>
            <w:vAlign w:val="center"/>
          </w:tcPr>
          <w:p w14:paraId="1F4102B2">
            <w:pPr>
              <w:snapToGrid w:val="0"/>
              <w:jc w:val="left"/>
            </w:pPr>
            <w:r>
              <w:rPr>
                <w:rFonts w:ascii="宋体" w:hAnsi="宋体" w:eastAsia="宋体" w:cs="宋体"/>
                <w:b w:val="0"/>
                <w:i w:val="0"/>
                <w:color w:val="000000"/>
                <w:sz w:val="16"/>
              </w:rPr>
              <w:t>一、一般公共服务支出</w:t>
            </w:r>
          </w:p>
        </w:tc>
        <w:tc>
          <w:tcPr>
            <w:tcW w:w="1420" w:type="dxa"/>
            <w:vAlign w:val="center"/>
          </w:tcPr>
          <w:p w14:paraId="25EF84EC">
            <w:pPr>
              <w:snapToGrid w:val="0"/>
              <w:jc w:val="right"/>
            </w:pPr>
            <w:r>
              <w:rPr>
                <w:rFonts w:ascii="宋体" w:hAnsi="宋体" w:eastAsia="宋体" w:cs="宋体"/>
                <w:b w:val="0"/>
                <w:i w:val="0"/>
                <w:color w:val="000000"/>
                <w:sz w:val="16"/>
              </w:rPr>
              <w:t>43,400,267.60</w:t>
            </w:r>
          </w:p>
        </w:tc>
        <w:tc>
          <w:tcPr>
            <w:tcW w:w="1420" w:type="dxa"/>
            <w:vAlign w:val="center"/>
          </w:tcPr>
          <w:p w14:paraId="469DB943">
            <w:pPr>
              <w:snapToGrid w:val="0"/>
              <w:jc w:val="right"/>
            </w:pPr>
            <w:r>
              <w:rPr>
                <w:rFonts w:ascii="宋体" w:hAnsi="宋体" w:eastAsia="宋体" w:cs="宋体"/>
                <w:b w:val="0"/>
                <w:i w:val="0"/>
                <w:color w:val="000000"/>
                <w:sz w:val="16"/>
              </w:rPr>
              <w:t>43,400,267.60</w:t>
            </w:r>
          </w:p>
        </w:tc>
        <w:tc>
          <w:tcPr>
            <w:tcW w:w="1420" w:type="dxa"/>
            <w:vAlign w:val="center"/>
          </w:tcPr>
          <w:p w14:paraId="66E7CD5B"/>
        </w:tc>
        <w:tc>
          <w:tcPr>
            <w:tcW w:w="1378" w:type="dxa"/>
            <w:vAlign w:val="center"/>
          </w:tcPr>
          <w:p w14:paraId="5EC32678"/>
        </w:tc>
      </w:tr>
      <w:tr w14:paraId="206264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4F37DB0">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368D842B">
            <w:pPr>
              <w:snapToGrid w:val="0"/>
              <w:jc w:val="right"/>
            </w:pPr>
            <w:r>
              <w:rPr>
                <w:rFonts w:ascii="宋体" w:hAnsi="宋体" w:eastAsia="宋体" w:cs="宋体"/>
                <w:b w:val="0"/>
                <w:i w:val="0"/>
                <w:color w:val="000000"/>
                <w:sz w:val="16"/>
              </w:rPr>
              <w:t>202,191,927.84</w:t>
            </w:r>
          </w:p>
        </w:tc>
        <w:tc>
          <w:tcPr>
            <w:tcW w:w="2760" w:type="dxa"/>
            <w:vAlign w:val="center"/>
          </w:tcPr>
          <w:p w14:paraId="69493C85">
            <w:pPr>
              <w:snapToGrid w:val="0"/>
              <w:jc w:val="left"/>
            </w:pPr>
            <w:r>
              <w:rPr>
                <w:rFonts w:ascii="宋体" w:hAnsi="宋体" w:eastAsia="宋体" w:cs="宋体"/>
                <w:b w:val="0"/>
                <w:i w:val="0"/>
                <w:color w:val="000000"/>
                <w:sz w:val="16"/>
              </w:rPr>
              <w:t>二、公共安全支出</w:t>
            </w:r>
          </w:p>
        </w:tc>
        <w:tc>
          <w:tcPr>
            <w:tcW w:w="1420" w:type="dxa"/>
            <w:vAlign w:val="center"/>
          </w:tcPr>
          <w:p w14:paraId="06D65F4C">
            <w:pPr>
              <w:snapToGrid w:val="0"/>
              <w:jc w:val="right"/>
            </w:pPr>
            <w:r>
              <w:rPr>
                <w:rFonts w:ascii="宋体" w:hAnsi="宋体" w:eastAsia="宋体" w:cs="宋体"/>
                <w:b w:val="0"/>
                <w:i w:val="0"/>
                <w:color w:val="000000"/>
                <w:sz w:val="16"/>
              </w:rPr>
              <w:t>2,362,993.85</w:t>
            </w:r>
          </w:p>
        </w:tc>
        <w:tc>
          <w:tcPr>
            <w:tcW w:w="1420" w:type="dxa"/>
            <w:vAlign w:val="center"/>
          </w:tcPr>
          <w:p w14:paraId="14240AF9">
            <w:pPr>
              <w:snapToGrid w:val="0"/>
              <w:jc w:val="right"/>
            </w:pPr>
            <w:r>
              <w:rPr>
                <w:rFonts w:ascii="宋体" w:hAnsi="宋体" w:eastAsia="宋体" w:cs="宋体"/>
                <w:b w:val="0"/>
                <w:i w:val="0"/>
                <w:color w:val="000000"/>
                <w:sz w:val="16"/>
              </w:rPr>
              <w:t>2,362,993.85</w:t>
            </w:r>
          </w:p>
        </w:tc>
        <w:tc>
          <w:tcPr>
            <w:tcW w:w="1420" w:type="dxa"/>
            <w:vAlign w:val="center"/>
          </w:tcPr>
          <w:p w14:paraId="7D2791DE"/>
        </w:tc>
        <w:tc>
          <w:tcPr>
            <w:tcW w:w="1378" w:type="dxa"/>
            <w:vAlign w:val="center"/>
          </w:tcPr>
          <w:p w14:paraId="29FFF65A"/>
        </w:tc>
      </w:tr>
      <w:tr w14:paraId="0AD8A6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8B6AAB8">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089BEAFE">
            <w:pPr>
              <w:snapToGrid w:val="0"/>
              <w:jc w:val="right"/>
            </w:pPr>
            <w:r>
              <w:rPr>
                <w:rFonts w:ascii="宋体" w:hAnsi="宋体" w:eastAsia="宋体" w:cs="宋体"/>
                <w:b w:val="0"/>
                <w:i w:val="0"/>
                <w:color w:val="000000"/>
                <w:sz w:val="16"/>
              </w:rPr>
              <w:t>319,983.32</w:t>
            </w:r>
          </w:p>
        </w:tc>
        <w:tc>
          <w:tcPr>
            <w:tcW w:w="2760" w:type="dxa"/>
            <w:vAlign w:val="center"/>
          </w:tcPr>
          <w:p w14:paraId="368BF976">
            <w:pPr>
              <w:snapToGrid w:val="0"/>
              <w:jc w:val="left"/>
            </w:pPr>
            <w:r>
              <w:rPr>
                <w:rFonts w:ascii="宋体" w:hAnsi="宋体" w:eastAsia="宋体" w:cs="宋体"/>
                <w:b w:val="0"/>
                <w:i w:val="0"/>
                <w:color w:val="000000"/>
                <w:sz w:val="16"/>
              </w:rPr>
              <w:t>三、教育支出</w:t>
            </w:r>
          </w:p>
        </w:tc>
        <w:tc>
          <w:tcPr>
            <w:tcW w:w="1420" w:type="dxa"/>
            <w:vAlign w:val="center"/>
          </w:tcPr>
          <w:p w14:paraId="16FBBD59">
            <w:pPr>
              <w:snapToGrid w:val="0"/>
              <w:jc w:val="right"/>
            </w:pPr>
            <w:r>
              <w:rPr>
                <w:rFonts w:ascii="宋体" w:hAnsi="宋体" w:eastAsia="宋体" w:cs="宋体"/>
                <w:b w:val="0"/>
                <w:i w:val="0"/>
                <w:color w:val="000000"/>
                <w:sz w:val="16"/>
              </w:rPr>
              <w:t>4,770,330.00</w:t>
            </w:r>
          </w:p>
        </w:tc>
        <w:tc>
          <w:tcPr>
            <w:tcW w:w="1420" w:type="dxa"/>
            <w:vAlign w:val="center"/>
          </w:tcPr>
          <w:p w14:paraId="237ED4A9">
            <w:pPr>
              <w:snapToGrid w:val="0"/>
              <w:jc w:val="right"/>
            </w:pPr>
            <w:r>
              <w:rPr>
                <w:rFonts w:ascii="宋体" w:hAnsi="宋体" w:eastAsia="宋体" w:cs="宋体"/>
                <w:b w:val="0"/>
                <w:i w:val="0"/>
                <w:color w:val="000000"/>
                <w:sz w:val="16"/>
              </w:rPr>
              <w:t>4,770,330.00</w:t>
            </w:r>
          </w:p>
        </w:tc>
        <w:tc>
          <w:tcPr>
            <w:tcW w:w="1420" w:type="dxa"/>
            <w:vAlign w:val="center"/>
          </w:tcPr>
          <w:p w14:paraId="72402096"/>
        </w:tc>
        <w:tc>
          <w:tcPr>
            <w:tcW w:w="1378" w:type="dxa"/>
            <w:vAlign w:val="center"/>
          </w:tcPr>
          <w:p w14:paraId="08D36072"/>
        </w:tc>
      </w:tr>
      <w:tr w14:paraId="757FCD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43ECC0E"/>
        </w:tc>
        <w:tc>
          <w:tcPr>
            <w:tcW w:w="1420" w:type="dxa"/>
            <w:vAlign w:val="center"/>
          </w:tcPr>
          <w:p w14:paraId="7D97179C"/>
        </w:tc>
        <w:tc>
          <w:tcPr>
            <w:tcW w:w="2760" w:type="dxa"/>
            <w:vAlign w:val="center"/>
          </w:tcPr>
          <w:p w14:paraId="284632A6">
            <w:pPr>
              <w:snapToGrid w:val="0"/>
              <w:jc w:val="left"/>
            </w:pPr>
            <w:r>
              <w:rPr>
                <w:rFonts w:ascii="宋体" w:hAnsi="宋体" w:eastAsia="宋体" w:cs="宋体"/>
                <w:b w:val="0"/>
                <w:i w:val="0"/>
                <w:color w:val="000000"/>
                <w:sz w:val="16"/>
              </w:rPr>
              <w:t>四、科学技术支出</w:t>
            </w:r>
          </w:p>
        </w:tc>
        <w:tc>
          <w:tcPr>
            <w:tcW w:w="1420" w:type="dxa"/>
            <w:vAlign w:val="center"/>
          </w:tcPr>
          <w:p w14:paraId="439168E1">
            <w:pPr>
              <w:snapToGrid w:val="0"/>
              <w:jc w:val="right"/>
            </w:pPr>
            <w:r>
              <w:rPr>
                <w:rFonts w:ascii="宋体" w:hAnsi="宋体" w:eastAsia="宋体" w:cs="宋体"/>
                <w:b w:val="0"/>
                <w:i w:val="0"/>
                <w:color w:val="000000"/>
                <w:sz w:val="16"/>
              </w:rPr>
              <w:t>120,000.00</w:t>
            </w:r>
          </w:p>
        </w:tc>
        <w:tc>
          <w:tcPr>
            <w:tcW w:w="1420" w:type="dxa"/>
            <w:vAlign w:val="center"/>
          </w:tcPr>
          <w:p w14:paraId="02A4EF7F">
            <w:pPr>
              <w:snapToGrid w:val="0"/>
              <w:jc w:val="right"/>
            </w:pPr>
            <w:r>
              <w:rPr>
                <w:rFonts w:ascii="宋体" w:hAnsi="宋体" w:eastAsia="宋体" w:cs="宋体"/>
                <w:b w:val="0"/>
                <w:i w:val="0"/>
                <w:color w:val="000000"/>
                <w:sz w:val="16"/>
              </w:rPr>
              <w:t>120,000.00</w:t>
            </w:r>
          </w:p>
        </w:tc>
        <w:tc>
          <w:tcPr>
            <w:tcW w:w="1420" w:type="dxa"/>
            <w:vAlign w:val="center"/>
          </w:tcPr>
          <w:p w14:paraId="486B5EBD"/>
        </w:tc>
        <w:tc>
          <w:tcPr>
            <w:tcW w:w="1378" w:type="dxa"/>
            <w:vAlign w:val="center"/>
          </w:tcPr>
          <w:p w14:paraId="0712956E"/>
        </w:tc>
      </w:tr>
      <w:tr w14:paraId="38E246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9D2A646"/>
        </w:tc>
        <w:tc>
          <w:tcPr>
            <w:tcW w:w="1420" w:type="dxa"/>
            <w:vAlign w:val="center"/>
          </w:tcPr>
          <w:p w14:paraId="2C81818E"/>
        </w:tc>
        <w:tc>
          <w:tcPr>
            <w:tcW w:w="2760" w:type="dxa"/>
            <w:vAlign w:val="center"/>
          </w:tcPr>
          <w:p w14:paraId="3DD28B41">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22F9DFE3">
            <w:pPr>
              <w:snapToGrid w:val="0"/>
              <w:jc w:val="right"/>
            </w:pPr>
            <w:r>
              <w:rPr>
                <w:rFonts w:ascii="宋体" w:hAnsi="宋体" w:eastAsia="宋体" w:cs="宋体"/>
                <w:b w:val="0"/>
                <w:i w:val="0"/>
                <w:color w:val="000000"/>
                <w:sz w:val="16"/>
              </w:rPr>
              <w:t>2,738,140.65</w:t>
            </w:r>
          </w:p>
        </w:tc>
        <w:tc>
          <w:tcPr>
            <w:tcW w:w="1420" w:type="dxa"/>
            <w:vAlign w:val="center"/>
          </w:tcPr>
          <w:p w14:paraId="4C598702">
            <w:pPr>
              <w:snapToGrid w:val="0"/>
              <w:jc w:val="right"/>
            </w:pPr>
            <w:r>
              <w:rPr>
                <w:rFonts w:ascii="宋体" w:hAnsi="宋体" w:eastAsia="宋体" w:cs="宋体"/>
                <w:b w:val="0"/>
                <w:i w:val="0"/>
                <w:color w:val="000000"/>
                <w:sz w:val="16"/>
              </w:rPr>
              <w:t>2,738,140.65</w:t>
            </w:r>
          </w:p>
        </w:tc>
        <w:tc>
          <w:tcPr>
            <w:tcW w:w="1420" w:type="dxa"/>
            <w:vAlign w:val="center"/>
          </w:tcPr>
          <w:p w14:paraId="6AB16876"/>
        </w:tc>
        <w:tc>
          <w:tcPr>
            <w:tcW w:w="1378" w:type="dxa"/>
            <w:vAlign w:val="center"/>
          </w:tcPr>
          <w:p w14:paraId="1DAFF006"/>
        </w:tc>
      </w:tr>
      <w:tr w14:paraId="255290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7E21B92"/>
        </w:tc>
        <w:tc>
          <w:tcPr>
            <w:tcW w:w="1420" w:type="dxa"/>
            <w:vAlign w:val="center"/>
          </w:tcPr>
          <w:p w14:paraId="68536B50"/>
        </w:tc>
        <w:tc>
          <w:tcPr>
            <w:tcW w:w="2760" w:type="dxa"/>
            <w:vAlign w:val="center"/>
          </w:tcPr>
          <w:p w14:paraId="48BB4859">
            <w:pPr>
              <w:snapToGrid w:val="0"/>
              <w:jc w:val="left"/>
            </w:pPr>
            <w:r>
              <w:rPr>
                <w:rFonts w:ascii="宋体" w:hAnsi="宋体" w:eastAsia="宋体" w:cs="宋体"/>
                <w:b w:val="0"/>
                <w:i w:val="0"/>
                <w:color w:val="000000"/>
                <w:sz w:val="16"/>
              </w:rPr>
              <w:t>六、社会保障和就业支出</w:t>
            </w:r>
          </w:p>
        </w:tc>
        <w:tc>
          <w:tcPr>
            <w:tcW w:w="1420" w:type="dxa"/>
            <w:vAlign w:val="center"/>
          </w:tcPr>
          <w:p w14:paraId="35353EA8">
            <w:pPr>
              <w:snapToGrid w:val="0"/>
              <w:jc w:val="right"/>
            </w:pPr>
            <w:r>
              <w:rPr>
                <w:rFonts w:ascii="宋体" w:hAnsi="宋体" w:eastAsia="宋体" w:cs="宋体"/>
                <w:b w:val="0"/>
                <w:i w:val="0"/>
                <w:color w:val="000000"/>
                <w:sz w:val="16"/>
              </w:rPr>
              <w:t>17,602,041.65</w:t>
            </w:r>
          </w:p>
        </w:tc>
        <w:tc>
          <w:tcPr>
            <w:tcW w:w="1420" w:type="dxa"/>
            <w:vAlign w:val="center"/>
          </w:tcPr>
          <w:p w14:paraId="18A3B6B1">
            <w:pPr>
              <w:snapToGrid w:val="0"/>
              <w:jc w:val="right"/>
            </w:pPr>
            <w:r>
              <w:rPr>
                <w:rFonts w:ascii="宋体" w:hAnsi="宋体" w:eastAsia="宋体" w:cs="宋体"/>
                <w:b w:val="0"/>
                <w:i w:val="0"/>
                <w:color w:val="000000"/>
                <w:sz w:val="16"/>
              </w:rPr>
              <w:t>17,602,041.65</w:t>
            </w:r>
          </w:p>
        </w:tc>
        <w:tc>
          <w:tcPr>
            <w:tcW w:w="1420" w:type="dxa"/>
            <w:vAlign w:val="center"/>
          </w:tcPr>
          <w:p w14:paraId="3A03B9EE"/>
        </w:tc>
        <w:tc>
          <w:tcPr>
            <w:tcW w:w="1378" w:type="dxa"/>
            <w:vAlign w:val="center"/>
          </w:tcPr>
          <w:p w14:paraId="0FB107FB"/>
        </w:tc>
      </w:tr>
      <w:tr w14:paraId="3B79CB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8C63226"/>
        </w:tc>
        <w:tc>
          <w:tcPr>
            <w:tcW w:w="1420" w:type="dxa"/>
            <w:vAlign w:val="center"/>
          </w:tcPr>
          <w:p w14:paraId="21C6E70F"/>
        </w:tc>
        <w:tc>
          <w:tcPr>
            <w:tcW w:w="2760" w:type="dxa"/>
            <w:vAlign w:val="center"/>
          </w:tcPr>
          <w:p w14:paraId="4462FE0C">
            <w:pPr>
              <w:snapToGrid w:val="0"/>
              <w:jc w:val="left"/>
            </w:pPr>
            <w:r>
              <w:rPr>
                <w:rFonts w:ascii="宋体" w:hAnsi="宋体" w:eastAsia="宋体" w:cs="宋体"/>
                <w:b w:val="0"/>
                <w:i w:val="0"/>
                <w:color w:val="000000"/>
                <w:sz w:val="16"/>
              </w:rPr>
              <w:t>七、卫生健康支出</w:t>
            </w:r>
          </w:p>
        </w:tc>
        <w:tc>
          <w:tcPr>
            <w:tcW w:w="1420" w:type="dxa"/>
            <w:vAlign w:val="center"/>
          </w:tcPr>
          <w:p w14:paraId="2200CC2B">
            <w:pPr>
              <w:snapToGrid w:val="0"/>
              <w:jc w:val="right"/>
            </w:pPr>
            <w:r>
              <w:rPr>
                <w:rFonts w:ascii="宋体" w:hAnsi="宋体" w:eastAsia="宋体" w:cs="宋体"/>
                <w:b w:val="0"/>
                <w:i w:val="0"/>
                <w:color w:val="000000"/>
                <w:sz w:val="16"/>
              </w:rPr>
              <w:t>11,125,462.45</w:t>
            </w:r>
          </w:p>
        </w:tc>
        <w:tc>
          <w:tcPr>
            <w:tcW w:w="1420" w:type="dxa"/>
            <w:vAlign w:val="center"/>
          </w:tcPr>
          <w:p w14:paraId="74EAB83B">
            <w:pPr>
              <w:snapToGrid w:val="0"/>
              <w:jc w:val="right"/>
            </w:pPr>
            <w:r>
              <w:rPr>
                <w:rFonts w:ascii="宋体" w:hAnsi="宋体" w:eastAsia="宋体" w:cs="宋体"/>
                <w:b w:val="0"/>
                <w:i w:val="0"/>
                <w:color w:val="000000"/>
                <w:sz w:val="16"/>
              </w:rPr>
              <w:t>11,125,462.45</w:t>
            </w:r>
          </w:p>
        </w:tc>
        <w:tc>
          <w:tcPr>
            <w:tcW w:w="1420" w:type="dxa"/>
            <w:vAlign w:val="center"/>
          </w:tcPr>
          <w:p w14:paraId="64EB5112"/>
        </w:tc>
        <w:tc>
          <w:tcPr>
            <w:tcW w:w="1378" w:type="dxa"/>
            <w:vAlign w:val="center"/>
          </w:tcPr>
          <w:p w14:paraId="64E83379"/>
        </w:tc>
      </w:tr>
      <w:tr w14:paraId="74E038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E4F81B4"/>
        </w:tc>
        <w:tc>
          <w:tcPr>
            <w:tcW w:w="1420" w:type="dxa"/>
            <w:vAlign w:val="center"/>
          </w:tcPr>
          <w:p w14:paraId="37244401"/>
        </w:tc>
        <w:tc>
          <w:tcPr>
            <w:tcW w:w="2760" w:type="dxa"/>
            <w:vAlign w:val="center"/>
          </w:tcPr>
          <w:p w14:paraId="5049E86A">
            <w:pPr>
              <w:snapToGrid w:val="0"/>
              <w:jc w:val="left"/>
            </w:pPr>
            <w:r>
              <w:rPr>
                <w:rFonts w:ascii="宋体" w:hAnsi="宋体" w:eastAsia="宋体" w:cs="宋体"/>
                <w:b w:val="0"/>
                <w:i w:val="0"/>
                <w:color w:val="000000"/>
                <w:sz w:val="16"/>
              </w:rPr>
              <w:t>八、节能环保支出</w:t>
            </w:r>
          </w:p>
        </w:tc>
        <w:tc>
          <w:tcPr>
            <w:tcW w:w="1420" w:type="dxa"/>
            <w:vAlign w:val="center"/>
          </w:tcPr>
          <w:p w14:paraId="6554106A">
            <w:pPr>
              <w:snapToGrid w:val="0"/>
              <w:jc w:val="right"/>
            </w:pPr>
            <w:r>
              <w:rPr>
                <w:rFonts w:ascii="宋体" w:hAnsi="宋体" w:eastAsia="宋体" w:cs="宋体"/>
                <w:b w:val="0"/>
                <w:i w:val="0"/>
                <w:color w:val="000000"/>
                <w:sz w:val="16"/>
              </w:rPr>
              <w:t>10,113,576.51</w:t>
            </w:r>
          </w:p>
        </w:tc>
        <w:tc>
          <w:tcPr>
            <w:tcW w:w="1420" w:type="dxa"/>
            <w:vAlign w:val="center"/>
          </w:tcPr>
          <w:p w14:paraId="404279A3">
            <w:pPr>
              <w:snapToGrid w:val="0"/>
              <w:jc w:val="right"/>
            </w:pPr>
            <w:r>
              <w:rPr>
                <w:rFonts w:ascii="宋体" w:hAnsi="宋体" w:eastAsia="宋体" w:cs="宋体"/>
                <w:b w:val="0"/>
                <w:i w:val="0"/>
                <w:color w:val="000000"/>
                <w:sz w:val="16"/>
              </w:rPr>
              <w:t>10,113,576.51</w:t>
            </w:r>
          </w:p>
        </w:tc>
        <w:tc>
          <w:tcPr>
            <w:tcW w:w="1420" w:type="dxa"/>
            <w:vAlign w:val="center"/>
          </w:tcPr>
          <w:p w14:paraId="12C45F39"/>
        </w:tc>
        <w:tc>
          <w:tcPr>
            <w:tcW w:w="1378" w:type="dxa"/>
            <w:vAlign w:val="center"/>
          </w:tcPr>
          <w:p w14:paraId="73BED831"/>
        </w:tc>
      </w:tr>
      <w:tr w14:paraId="062D73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9CD5C2D"/>
        </w:tc>
        <w:tc>
          <w:tcPr>
            <w:tcW w:w="1420" w:type="dxa"/>
            <w:vAlign w:val="center"/>
          </w:tcPr>
          <w:p w14:paraId="2AED95D1"/>
        </w:tc>
        <w:tc>
          <w:tcPr>
            <w:tcW w:w="2760" w:type="dxa"/>
            <w:vAlign w:val="center"/>
          </w:tcPr>
          <w:p w14:paraId="2F68F752">
            <w:pPr>
              <w:snapToGrid w:val="0"/>
              <w:jc w:val="left"/>
            </w:pPr>
            <w:r>
              <w:rPr>
                <w:rFonts w:ascii="宋体" w:hAnsi="宋体" w:eastAsia="宋体" w:cs="宋体"/>
                <w:b w:val="0"/>
                <w:i w:val="0"/>
                <w:color w:val="000000"/>
                <w:sz w:val="16"/>
              </w:rPr>
              <w:t>九、城乡社区支出</w:t>
            </w:r>
          </w:p>
        </w:tc>
        <w:tc>
          <w:tcPr>
            <w:tcW w:w="1420" w:type="dxa"/>
            <w:vAlign w:val="center"/>
          </w:tcPr>
          <w:p w14:paraId="65C056E8">
            <w:pPr>
              <w:snapToGrid w:val="0"/>
              <w:jc w:val="right"/>
            </w:pPr>
            <w:r>
              <w:rPr>
                <w:rFonts w:ascii="宋体" w:hAnsi="宋体" w:eastAsia="宋体" w:cs="宋体"/>
                <w:b w:val="0"/>
                <w:i w:val="0"/>
                <w:color w:val="000000"/>
                <w:sz w:val="16"/>
              </w:rPr>
              <w:t>1,994,117,668.34</w:t>
            </w:r>
          </w:p>
        </w:tc>
        <w:tc>
          <w:tcPr>
            <w:tcW w:w="1420" w:type="dxa"/>
            <w:vAlign w:val="center"/>
          </w:tcPr>
          <w:p w14:paraId="4C5203AA">
            <w:pPr>
              <w:snapToGrid w:val="0"/>
              <w:jc w:val="right"/>
            </w:pPr>
            <w:r>
              <w:rPr>
                <w:rFonts w:ascii="宋体" w:hAnsi="宋体" w:eastAsia="宋体" w:cs="宋体"/>
                <w:b w:val="0"/>
                <w:i w:val="0"/>
                <w:color w:val="000000"/>
                <w:sz w:val="16"/>
              </w:rPr>
              <w:t>1,931,078,056.50</w:t>
            </w:r>
          </w:p>
        </w:tc>
        <w:tc>
          <w:tcPr>
            <w:tcW w:w="1420" w:type="dxa"/>
            <w:vAlign w:val="center"/>
          </w:tcPr>
          <w:p w14:paraId="4DC11540">
            <w:pPr>
              <w:snapToGrid w:val="0"/>
              <w:jc w:val="right"/>
            </w:pPr>
            <w:r>
              <w:rPr>
                <w:rFonts w:ascii="宋体" w:hAnsi="宋体" w:eastAsia="宋体" w:cs="宋体"/>
                <w:b w:val="0"/>
                <w:i w:val="0"/>
                <w:color w:val="000000"/>
                <w:sz w:val="16"/>
              </w:rPr>
              <w:t>63,039,611.84</w:t>
            </w:r>
          </w:p>
        </w:tc>
        <w:tc>
          <w:tcPr>
            <w:tcW w:w="1378" w:type="dxa"/>
            <w:vAlign w:val="center"/>
          </w:tcPr>
          <w:p w14:paraId="219002D4"/>
        </w:tc>
      </w:tr>
      <w:tr w14:paraId="6F986E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31BE10D"/>
        </w:tc>
        <w:tc>
          <w:tcPr>
            <w:tcW w:w="1420" w:type="dxa"/>
            <w:vAlign w:val="center"/>
          </w:tcPr>
          <w:p w14:paraId="257D9B98"/>
        </w:tc>
        <w:tc>
          <w:tcPr>
            <w:tcW w:w="2760" w:type="dxa"/>
            <w:vAlign w:val="center"/>
          </w:tcPr>
          <w:p w14:paraId="4409344F">
            <w:pPr>
              <w:snapToGrid w:val="0"/>
              <w:jc w:val="left"/>
            </w:pPr>
            <w:r>
              <w:rPr>
                <w:rFonts w:ascii="宋体" w:hAnsi="宋体" w:eastAsia="宋体" w:cs="宋体"/>
                <w:b w:val="0"/>
                <w:i w:val="0"/>
                <w:color w:val="000000"/>
                <w:sz w:val="16"/>
              </w:rPr>
              <w:t>十、农林水支出</w:t>
            </w:r>
          </w:p>
        </w:tc>
        <w:tc>
          <w:tcPr>
            <w:tcW w:w="1420" w:type="dxa"/>
            <w:vAlign w:val="center"/>
          </w:tcPr>
          <w:p w14:paraId="03458875">
            <w:pPr>
              <w:snapToGrid w:val="0"/>
              <w:jc w:val="right"/>
            </w:pPr>
            <w:r>
              <w:rPr>
                <w:rFonts w:ascii="宋体" w:hAnsi="宋体" w:eastAsia="宋体" w:cs="宋体"/>
                <w:b w:val="0"/>
                <w:i w:val="0"/>
                <w:color w:val="000000"/>
                <w:sz w:val="16"/>
              </w:rPr>
              <w:t>43,471,367.50</w:t>
            </w:r>
          </w:p>
        </w:tc>
        <w:tc>
          <w:tcPr>
            <w:tcW w:w="1420" w:type="dxa"/>
            <w:vAlign w:val="center"/>
          </w:tcPr>
          <w:p w14:paraId="648C790A">
            <w:pPr>
              <w:snapToGrid w:val="0"/>
              <w:jc w:val="right"/>
            </w:pPr>
            <w:r>
              <w:rPr>
                <w:rFonts w:ascii="宋体" w:hAnsi="宋体" w:eastAsia="宋体" w:cs="宋体"/>
                <w:b w:val="0"/>
                <w:i w:val="0"/>
                <w:color w:val="000000"/>
                <w:sz w:val="16"/>
              </w:rPr>
              <w:t>43,471,367.50</w:t>
            </w:r>
          </w:p>
        </w:tc>
        <w:tc>
          <w:tcPr>
            <w:tcW w:w="1420" w:type="dxa"/>
            <w:vAlign w:val="center"/>
          </w:tcPr>
          <w:p w14:paraId="3714193E"/>
        </w:tc>
        <w:tc>
          <w:tcPr>
            <w:tcW w:w="1378" w:type="dxa"/>
            <w:vAlign w:val="center"/>
          </w:tcPr>
          <w:p w14:paraId="7FFEEB55"/>
        </w:tc>
      </w:tr>
      <w:tr w14:paraId="72C762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6EF0A6B"/>
        </w:tc>
        <w:tc>
          <w:tcPr>
            <w:tcW w:w="1420" w:type="dxa"/>
            <w:vAlign w:val="center"/>
          </w:tcPr>
          <w:p w14:paraId="01C13FB4"/>
        </w:tc>
        <w:tc>
          <w:tcPr>
            <w:tcW w:w="2760" w:type="dxa"/>
            <w:vAlign w:val="center"/>
          </w:tcPr>
          <w:p w14:paraId="449DBD75">
            <w:pPr>
              <w:snapToGrid w:val="0"/>
              <w:jc w:val="left"/>
            </w:pPr>
            <w:r>
              <w:rPr>
                <w:rFonts w:ascii="宋体" w:hAnsi="宋体" w:eastAsia="宋体" w:cs="宋体"/>
                <w:b w:val="0"/>
                <w:i w:val="0"/>
                <w:color w:val="000000"/>
                <w:sz w:val="16"/>
              </w:rPr>
              <w:t>十一、交通运输支出</w:t>
            </w:r>
          </w:p>
        </w:tc>
        <w:tc>
          <w:tcPr>
            <w:tcW w:w="1420" w:type="dxa"/>
            <w:vAlign w:val="center"/>
          </w:tcPr>
          <w:p w14:paraId="4E1078F4"/>
        </w:tc>
        <w:tc>
          <w:tcPr>
            <w:tcW w:w="1420" w:type="dxa"/>
            <w:vAlign w:val="center"/>
          </w:tcPr>
          <w:p w14:paraId="7372FAE4"/>
        </w:tc>
        <w:tc>
          <w:tcPr>
            <w:tcW w:w="1420" w:type="dxa"/>
            <w:vAlign w:val="center"/>
          </w:tcPr>
          <w:p w14:paraId="2491C6A3"/>
        </w:tc>
        <w:tc>
          <w:tcPr>
            <w:tcW w:w="1378" w:type="dxa"/>
            <w:vAlign w:val="center"/>
          </w:tcPr>
          <w:p w14:paraId="748C1F6F"/>
        </w:tc>
      </w:tr>
      <w:tr w14:paraId="053954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77C382A"/>
        </w:tc>
        <w:tc>
          <w:tcPr>
            <w:tcW w:w="1420" w:type="dxa"/>
            <w:vAlign w:val="center"/>
          </w:tcPr>
          <w:p w14:paraId="33E34144"/>
        </w:tc>
        <w:tc>
          <w:tcPr>
            <w:tcW w:w="2760" w:type="dxa"/>
            <w:vAlign w:val="center"/>
          </w:tcPr>
          <w:p w14:paraId="793C8039">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04B14C25">
            <w:pPr>
              <w:snapToGrid w:val="0"/>
              <w:jc w:val="right"/>
            </w:pPr>
            <w:r>
              <w:rPr>
                <w:rFonts w:ascii="宋体" w:hAnsi="宋体" w:eastAsia="宋体" w:cs="宋体"/>
                <w:b w:val="0"/>
                <w:i w:val="0"/>
                <w:color w:val="000000"/>
                <w:sz w:val="16"/>
              </w:rPr>
              <w:t>58,539,700.00</w:t>
            </w:r>
          </w:p>
        </w:tc>
        <w:tc>
          <w:tcPr>
            <w:tcW w:w="1420" w:type="dxa"/>
            <w:vAlign w:val="center"/>
          </w:tcPr>
          <w:p w14:paraId="0CBDE302">
            <w:pPr>
              <w:snapToGrid w:val="0"/>
              <w:jc w:val="right"/>
            </w:pPr>
            <w:r>
              <w:rPr>
                <w:rFonts w:ascii="宋体" w:hAnsi="宋体" w:eastAsia="宋体" w:cs="宋体"/>
                <w:b w:val="0"/>
                <w:i w:val="0"/>
                <w:color w:val="000000"/>
                <w:sz w:val="16"/>
              </w:rPr>
              <w:t>58,539,700.00</w:t>
            </w:r>
          </w:p>
        </w:tc>
        <w:tc>
          <w:tcPr>
            <w:tcW w:w="1420" w:type="dxa"/>
            <w:vAlign w:val="center"/>
          </w:tcPr>
          <w:p w14:paraId="4E134A64"/>
        </w:tc>
        <w:tc>
          <w:tcPr>
            <w:tcW w:w="1378" w:type="dxa"/>
            <w:vAlign w:val="center"/>
          </w:tcPr>
          <w:p w14:paraId="1030C094"/>
        </w:tc>
      </w:tr>
      <w:tr w14:paraId="3FA34D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8239CD9"/>
        </w:tc>
        <w:tc>
          <w:tcPr>
            <w:tcW w:w="1420" w:type="dxa"/>
            <w:vAlign w:val="center"/>
          </w:tcPr>
          <w:p w14:paraId="026604BD"/>
        </w:tc>
        <w:tc>
          <w:tcPr>
            <w:tcW w:w="2760" w:type="dxa"/>
            <w:vAlign w:val="center"/>
          </w:tcPr>
          <w:p w14:paraId="16896918">
            <w:pPr>
              <w:snapToGrid w:val="0"/>
              <w:jc w:val="left"/>
            </w:pPr>
            <w:r>
              <w:rPr>
                <w:rFonts w:ascii="宋体" w:hAnsi="宋体" w:eastAsia="宋体" w:cs="宋体"/>
                <w:b w:val="0"/>
                <w:i w:val="0"/>
                <w:color w:val="000000"/>
                <w:sz w:val="16"/>
              </w:rPr>
              <w:t>十三、商业服务业等支出</w:t>
            </w:r>
          </w:p>
        </w:tc>
        <w:tc>
          <w:tcPr>
            <w:tcW w:w="1420" w:type="dxa"/>
            <w:vAlign w:val="center"/>
          </w:tcPr>
          <w:p w14:paraId="0DD737F0"/>
        </w:tc>
        <w:tc>
          <w:tcPr>
            <w:tcW w:w="1420" w:type="dxa"/>
            <w:vAlign w:val="center"/>
          </w:tcPr>
          <w:p w14:paraId="1653049E"/>
        </w:tc>
        <w:tc>
          <w:tcPr>
            <w:tcW w:w="1420" w:type="dxa"/>
            <w:vAlign w:val="center"/>
          </w:tcPr>
          <w:p w14:paraId="51924B1F"/>
        </w:tc>
        <w:tc>
          <w:tcPr>
            <w:tcW w:w="1378" w:type="dxa"/>
            <w:vAlign w:val="center"/>
          </w:tcPr>
          <w:p w14:paraId="303BF1A9"/>
        </w:tc>
      </w:tr>
      <w:tr w14:paraId="6ABFD5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055488F"/>
        </w:tc>
        <w:tc>
          <w:tcPr>
            <w:tcW w:w="1420" w:type="dxa"/>
            <w:vAlign w:val="center"/>
          </w:tcPr>
          <w:p w14:paraId="3ABD25F0"/>
        </w:tc>
        <w:tc>
          <w:tcPr>
            <w:tcW w:w="2760" w:type="dxa"/>
            <w:vAlign w:val="center"/>
          </w:tcPr>
          <w:p w14:paraId="7AB22955">
            <w:pPr>
              <w:snapToGrid w:val="0"/>
              <w:jc w:val="left"/>
            </w:pPr>
            <w:r>
              <w:rPr>
                <w:rFonts w:ascii="宋体" w:hAnsi="宋体" w:eastAsia="宋体" w:cs="宋体"/>
                <w:b w:val="0"/>
                <w:i w:val="0"/>
                <w:color w:val="000000"/>
                <w:sz w:val="16"/>
              </w:rPr>
              <w:t>十四、金融支出</w:t>
            </w:r>
          </w:p>
        </w:tc>
        <w:tc>
          <w:tcPr>
            <w:tcW w:w="1420" w:type="dxa"/>
            <w:vAlign w:val="center"/>
          </w:tcPr>
          <w:p w14:paraId="4911985C"/>
        </w:tc>
        <w:tc>
          <w:tcPr>
            <w:tcW w:w="1420" w:type="dxa"/>
            <w:vAlign w:val="center"/>
          </w:tcPr>
          <w:p w14:paraId="4A1CE388"/>
        </w:tc>
        <w:tc>
          <w:tcPr>
            <w:tcW w:w="1420" w:type="dxa"/>
            <w:vAlign w:val="center"/>
          </w:tcPr>
          <w:p w14:paraId="18B2F761"/>
        </w:tc>
        <w:tc>
          <w:tcPr>
            <w:tcW w:w="1378" w:type="dxa"/>
            <w:vAlign w:val="center"/>
          </w:tcPr>
          <w:p w14:paraId="24BEEC71"/>
        </w:tc>
      </w:tr>
      <w:tr w14:paraId="490B74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2CAFD0E"/>
        </w:tc>
        <w:tc>
          <w:tcPr>
            <w:tcW w:w="1420" w:type="dxa"/>
            <w:vAlign w:val="center"/>
          </w:tcPr>
          <w:p w14:paraId="050A76F5"/>
        </w:tc>
        <w:tc>
          <w:tcPr>
            <w:tcW w:w="2760" w:type="dxa"/>
            <w:vAlign w:val="center"/>
          </w:tcPr>
          <w:p w14:paraId="4721717B">
            <w:pPr>
              <w:snapToGrid w:val="0"/>
              <w:jc w:val="left"/>
            </w:pPr>
            <w:r>
              <w:rPr>
                <w:rFonts w:ascii="宋体" w:hAnsi="宋体" w:eastAsia="宋体" w:cs="宋体"/>
                <w:b w:val="0"/>
                <w:i w:val="0"/>
                <w:color w:val="000000"/>
                <w:sz w:val="16"/>
              </w:rPr>
              <w:t>十五、援助其他地区支出</w:t>
            </w:r>
          </w:p>
        </w:tc>
        <w:tc>
          <w:tcPr>
            <w:tcW w:w="1420" w:type="dxa"/>
            <w:vAlign w:val="center"/>
          </w:tcPr>
          <w:p w14:paraId="3F58EF8B"/>
        </w:tc>
        <w:tc>
          <w:tcPr>
            <w:tcW w:w="1420" w:type="dxa"/>
            <w:vAlign w:val="center"/>
          </w:tcPr>
          <w:p w14:paraId="6FF2D449"/>
        </w:tc>
        <w:tc>
          <w:tcPr>
            <w:tcW w:w="1420" w:type="dxa"/>
            <w:vAlign w:val="center"/>
          </w:tcPr>
          <w:p w14:paraId="403EB98B"/>
        </w:tc>
        <w:tc>
          <w:tcPr>
            <w:tcW w:w="1378" w:type="dxa"/>
            <w:vAlign w:val="center"/>
          </w:tcPr>
          <w:p w14:paraId="5CCD2F77"/>
        </w:tc>
      </w:tr>
      <w:tr w14:paraId="1C0B81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E3DBB43"/>
        </w:tc>
        <w:tc>
          <w:tcPr>
            <w:tcW w:w="1420" w:type="dxa"/>
            <w:vAlign w:val="center"/>
          </w:tcPr>
          <w:p w14:paraId="7A519F74"/>
        </w:tc>
        <w:tc>
          <w:tcPr>
            <w:tcW w:w="2760" w:type="dxa"/>
            <w:vAlign w:val="center"/>
          </w:tcPr>
          <w:p w14:paraId="54A0B9EF">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64E92F41"/>
        </w:tc>
        <w:tc>
          <w:tcPr>
            <w:tcW w:w="1420" w:type="dxa"/>
            <w:vAlign w:val="center"/>
          </w:tcPr>
          <w:p w14:paraId="2E403868"/>
        </w:tc>
        <w:tc>
          <w:tcPr>
            <w:tcW w:w="1420" w:type="dxa"/>
            <w:vAlign w:val="center"/>
          </w:tcPr>
          <w:p w14:paraId="1FD34225"/>
        </w:tc>
        <w:tc>
          <w:tcPr>
            <w:tcW w:w="1378" w:type="dxa"/>
            <w:vAlign w:val="center"/>
          </w:tcPr>
          <w:p w14:paraId="622C1DD7"/>
        </w:tc>
      </w:tr>
      <w:tr w14:paraId="72A5C5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0BA319D"/>
        </w:tc>
        <w:tc>
          <w:tcPr>
            <w:tcW w:w="1420" w:type="dxa"/>
            <w:vAlign w:val="center"/>
          </w:tcPr>
          <w:p w14:paraId="1F77853E"/>
        </w:tc>
        <w:tc>
          <w:tcPr>
            <w:tcW w:w="2760" w:type="dxa"/>
            <w:vAlign w:val="center"/>
          </w:tcPr>
          <w:p w14:paraId="2295E043">
            <w:pPr>
              <w:snapToGrid w:val="0"/>
              <w:jc w:val="left"/>
            </w:pPr>
            <w:r>
              <w:rPr>
                <w:rFonts w:ascii="宋体" w:hAnsi="宋体" w:eastAsia="宋体" w:cs="宋体"/>
                <w:b w:val="0"/>
                <w:i w:val="0"/>
                <w:color w:val="000000"/>
                <w:sz w:val="16"/>
              </w:rPr>
              <w:t>十七、住房保障支出</w:t>
            </w:r>
          </w:p>
        </w:tc>
        <w:tc>
          <w:tcPr>
            <w:tcW w:w="1420" w:type="dxa"/>
            <w:vAlign w:val="center"/>
          </w:tcPr>
          <w:p w14:paraId="79B4A987">
            <w:pPr>
              <w:snapToGrid w:val="0"/>
              <w:jc w:val="right"/>
            </w:pPr>
            <w:r>
              <w:rPr>
                <w:rFonts w:ascii="宋体" w:hAnsi="宋体" w:eastAsia="宋体" w:cs="宋体"/>
                <w:b w:val="0"/>
                <w:i w:val="0"/>
                <w:color w:val="000000"/>
                <w:sz w:val="16"/>
              </w:rPr>
              <w:t>800,000.00</w:t>
            </w:r>
          </w:p>
        </w:tc>
        <w:tc>
          <w:tcPr>
            <w:tcW w:w="1420" w:type="dxa"/>
            <w:vAlign w:val="center"/>
          </w:tcPr>
          <w:p w14:paraId="3115A45A">
            <w:pPr>
              <w:snapToGrid w:val="0"/>
              <w:jc w:val="right"/>
            </w:pPr>
            <w:r>
              <w:rPr>
                <w:rFonts w:ascii="宋体" w:hAnsi="宋体" w:eastAsia="宋体" w:cs="宋体"/>
                <w:b w:val="0"/>
                <w:i w:val="0"/>
                <w:color w:val="000000"/>
                <w:sz w:val="16"/>
              </w:rPr>
              <w:t>800,000.00</w:t>
            </w:r>
          </w:p>
        </w:tc>
        <w:tc>
          <w:tcPr>
            <w:tcW w:w="1420" w:type="dxa"/>
            <w:vAlign w:val="center"/>
          </w:tcPr>
          <w:p w14:paraId="07EBCE0E"/>
        </w:tc>
        <w:tc>
          <w:tcPr>
            <w:tcW w:w="1378" w:type="dxa"/>
            <w:vAlign w:val="center"/>
          </w:tcPr>
          <w:p w14:paraId="2883C400"/>
        </w:tc>
      </w:tr>
      <w:tr w14:paraId="45BF8B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A4510A1"/>
        </w:tc>
        <w:tc>
          <w:tcPr>
            <w:tcW w:w="1420" w:type="dxa"/>
            <w:vAlign w:val="center"/>
          </w:tcPr>
          <w:p w14:paraId="6F945BEF"/>
        </w:tc>
        <w:tc>
          <w:tcPr>
            <w:tcW w:w="2760" w:type="dxa"/>
            <w:vAlign w:val="center"/>
          </w:tcPr>
          <w:p w14:paraId="3B4911C6">
            <w:pPr>
              <w:snapToGrid w:val="0"/>
              <w:jc w:val="left"/>
            </w:pPr>
            <w:r>
              <w:rPr>
                <w:rFonts w:ascii="宋体" w:hAnsi="宋体" w:eastAsia="宋体" w:cs="宋体"/>
                <w:b w:val="0"/>
                <w:i w:val="0"/>
                <w:color w:val="000000"/>
                <w:sz w:val="16"/>
              </w:rPr>
              <w:t>十八、粮油物资储备支出</w:t>
            </w:r>
          </w:p>
        </w:tc>
        <w:tc>
          <w:tcPr>
            <w:tcW w:w="1420" w:type="dxa"/>
            <w:vAlign w:val="center"/>
          </w:tcPr>
          <w:p w14:paraId="1C0F67AE"/>
        </w:tc>
        <w:tc>
          <w:tcPr>
            <w:tcW w:w="1420" w:type="dxa"/>
            <w:vAlign w:val="center"/>
          </w:tcPr>
          <w:p w14:paraId="76CA7503"/>
        </w:tc>
        <w:tc>
          <w:tcPr>
            <w:tcW w:w="1420" w:type="dxa"/>
            <w:vAlign w:val="center"/>
          </w:tcPr>
          <w:p w14:paraId="0BC51418"/>
        </w:tc>
        <w:tc>
          <w:tcPr>
            <w:tcW w:w="1378" w:type="dxa"/>
            <w:vAlign w:val="center"/>
          </w:tcPr>
          <w:p w14:paraId="12554DB0"/>
        </w:tc>
      </w:tr>
      <w:tr w14:paraId="478137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C1798AF"/>
        </w:tc>
        <w:tc>
          <w:tcPr>
            <w:tcW w:w="1420" w:type="dxa"/>
            <w:vAlign w:val="center"/>
          </w:tcPr>
          <w:p w14:paraId="15D3F4EF"/>
        </w:tc>
        <w:tc>
          <w:tcPr>
            <w:tcW w:w="2760" w:type="dxa"/>
            <w:vAlign w:val="center"/>
          </w:tcPr>
          <w:p w14:paraId="545117EA">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06DDC4C2">
            <w:pPr>
              <w:snapToGrid w:val="0"/>
              <w:jc w:val="right"/>
            </w:pPr>
            <w:r>
              <w:rPr>
                <w:rFonts w:ascii="宋体" w:hAnsi="宋体" w:eastAsia="宋体" w:cs="宋体"/>
                <w:b w:val="0"/>
                <w:i w:val="0"/>
                <w:color w:val="000000"/>
                <w:sz w:val="16"/>
              </w:rPr>
              <w:t>319,983.32</w:t>
            </w:r>
          </w:p>
        </w:tc>
        <w:tc>
          <w:tcPr>
            <w:tcW w:w="1420" w:type="dxa"/>
            <w:vAlign w:val="center"/>
          </w:tcPr>
          <w:p w14:paraId="07E9B3C7"/>
        </w:tc>
        <w:tc>
          <w:tcPr>
            <w:tcW w:w="1420" w:type="dxa"/>
            <w:vAlign w:val="center"/>
          </w:tcPr>
          <w:p w14:paraId="2F255F2C"/>
        </w:tc>
        <w:tc>
          <w:tcPr>
            <w:tcW w:w="1378" w:type="dxa"/>
            <w:vAlign w:val="center"/>
          </w:tcPr>
          <w:p w14:paraId="54B9DD98">
            <w:pPr>
              <w:snapToGrid w:val="0"/>
              <w:jc w:val="right"/>
            </w:pPr>
            <w:r>
              <w:rPr>
                <w:rFonts w:ascii="宋体" w:hAnsi="宋体" w:eastAsia="宋体" w:cs="宋体"/>
                <w:b w:val="0"/>
                <w:i w:val="0"/>
                <w:color w:val="000000"/>
                <w:sz w:val="16"/>
              </w:rPr>
              <w:t>319,983.32</w:t>
            </w:r>
          </w:p>
        </w:tc>
      </w:tr>
      <w:tr w14:paraId="4E8739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BD8BEEA"/>
        </w:tc>
        <w:tc>
          <w:tcPr>
            <w:tcW w:w="1420" w:type="dxa"/>
            <w:vAlign w:val="center"/>
          </w:tcPr>
          <w:p w14:paraId="63DB7FD9"/>
        </w:tc>
        <w:tc>
          <w:tcPr>
            <w:tcW w:w="2760" w:type="dxa"/>
            <w:vAlign w:val="center"/>
          </w:tcPr>
          <w:p w14:paraId="72B9A187">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2532631F">
            <w:pPr>
              <w:snapToGrid w:val="0"/>
              <w:jc w:val="right"/>
            </w:pPr>
            <w:r>
              <w:rPr>
                <w:rFonts w:ascii="宋体" w:hAnsi="宋体" w:eastAsia="宋体" w:cs="宋体"/>
                <w:b w:val="0"/>
                <w:i w:val="0"/>
                <w:color w:val="000000"/>
                <w:sz w:val="16"/>
              </w:rPr>
              <w:t>28,025,967.65</w:t>
            </w:r>
          </w:p>
        </w:tc>
        <w:tc>
          <w:tcPr>
            <w:tcW w:w="1420" w:type="dxa"/>
            <w:vAlign w:val="center"/>
          </w:tcPr>
          <w:p w14:paraId="53E705D2">
            <w:pPr>
              <w:snapToGrid w:val="0"/>
              <w:jc w:val="right"/>
            </w:pPr>
            <w:r>
              <w:rPr>
                <w:rFonts w:ascii="宋体" w:hAnsi="宋体" w:eastAsia="宋体" w:cs="宋体"/>
                <w:b w:val="0"/>
                <w:i w:val="0"/>
                <w:color w:val="000000"/>
                <w:sz w:val="16"/>
              </w:rPr>
              <w:t>28,025,967.65</w:t>
            </w:r>
          </w:p>
        </w:tc>
        <w:tc>
          <w:tcPr>
            <w:tcW w:w="1420" w:type="dxa"/>
            <w:vAlign w:val="center"/>
          </w:tcPr>
          <w:p w14:paraId="4763C2A0"/>
        </w:tc>
        <w:tc>
          <w:tcPr>
            <w:tcW w:w="1378" w:type="dxa"/>
            <w:vAlign w:val="center"/>
          </w:tcPr>
          <w:p w14:paraId="0F72597D"/>
        </w:tc>
      </w:tr>
      <w:tr w14:paraId="6F96E4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A90358A"/>
        </w:tc>
        <w:tc>
          <w:tcPr>
            <w:tcW w:w="1420" w:type="dxa"/>
            <w:vAlign w:val="center"/>
          </w:tcPr>
          <w:p w14:paraId="4CABC31F"/>
        </w:tc>
        <w:tc>
          <w:tcPr>
            <w:tcW w:w="2760" w:type="dxa"/>
            <w:vAlign w:val="center"/>
          </w:tcPr>
          <w:p w14:paraId="31DDF130">
            <w:pPr>
              <w:snapToGrid w:val="0"/>
              <w:jc w:val="left"/>
            </w:pPr>
            <w:r>
              <w:rPr>
                <w:rFonts w:ascii="宋体" w:hAnsi="宋体" w:eastAsia="宋体" w:cs="宋体"/>
                <w:b w:val="0"/>
                <w:i w:val="0"/>
                <w:color w:val="000000"/>
                <w:sz w:val="16"/>
              </w:rPr>
              <w:t>二十一、其他支出</w:t>
            </w:r>
          </w:p>
        </w:tc>
        <w:tc>
          <w:tcPr>
            <w:tcW w:w="1420" w:type="dxa"/>
            <w:vAlign w:val="center"/>
          </w:tcPr>
          <w:p w14:paraId="775CDD11">
            <w:pPr>
              <w:snapToGrid w:val="0"/>
              <w:jc w:val="right"/>
            </w:pPr>
            <w:r>
              <w:rPr>
                <w:rFonts w:ascii="宋体" w:hAnsi="宋体" w:eastAsia="宋体" w:cs="宋体"/>
                <w:b w:val="0"/>
                <w:i w:val="0"/>
                <w:color w:val="000000"/>
                <w:sz w:val="16"/>
              </w:rPr>
              <w:t>72,708,416.00</w:t>
            </w:r>
          </w:p>
        </w:tc>
        <w:tc>
          <w:tcPr>
            <w:tcW w:w="1420" w:type="dxa"/>
            <w:vAlign w:val="center"/>
          </w:tcPr>
          <w:p w14:paraId="3A2240AC"/>
        </w:tc>
        <w:tc>
          <w:tcPr>
            <w:tcW w:w="1420" w:type="dxa"/>
            <w:vAlign w:val="center"/>
          </w:tcPr>
          <w:p w14:paraId="5F06DE6A">
            <w:pPr>
              <w:snapToGrid w:val="0"/>
              <w:jc w:val="right"/>
            </w:pPr>
            <w:r>
              <w:rPr>
                <w:rFonts w:ascii="宋体" w:hAnsi="宋体" w:eastAsia="宋体" w:cs="宋体"/>
                <w:b w:val="0"/>
                <w:i w:val="0"/>
                <w:color w:val="000000"/>
                <w:sz w:val="16"/>
              </w:rPr>
              <w:t>72,708,416.00</w:t>
            </w:r>
          </w:p>
        </w:tc>
        <w:tc>
          <w:tcPr>
            <w:tcW w:w="1378" w:type="dxa"/>
            <w:vAlign w:val="center"/>
          </w:tcPr>
          <w:p w14:paraId="66346F48"/>
        </w:tc>
      </w:tr>
      <w:tr w14:paraId="47E5FF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692F652"/>
        </w:tc>
        <w:tc>
          <w:tcPr>
            <w:tcW w:w="1420" w:type="dxa"/>
            <w:vAlign w:val="center"/>
          </w:tcPr>
          <w:p w14:paraId="4848E1D8"/>
        </w:tc>
        <w:tc>
          <w:tcPr>
            <w:tcW w:w="2760" w:type="dxa"/>
            <w:vAlign w:val="center"/>
          </w:tcPr>
          <w:p w14:paraId="44B52518">
            <w:pPr>
              <w:snapToGrid w:val="0"/>
              <w:jc w:val="left"/>
            </w:pPr>
            <w:r>
              <w:rPr>
                <w:rFonts w:ascii="宋体" w:hAnsi="宋体" w:eastAsia="宋体" w:cs="宋体"/>
                <w:b w:val="0"/>
                <w:i w:val="0"/>
                <w:color w:val="000000"/>
                <w:sz w:val="16"/>
              </w:rPr>
              <w:t>二十二、债务付息支出</w:t>
            </w:r>
          </w:p>
        </w:tc>
        <w:tc>
          <w:tcPr>
            <w:tcW w:w="1420" w:type="dxa"/>
            <w:vAlign w:val="center"/>
          </w:tcPr>
          <w:p w14:paraId="53380DBD">
            <w:pPr>
              <w:snapToGrid w:val="0"/>
              <w:jc w:val="right"/>
            </w:pPr>
            <w:r>
              <w:rPr>
                <w:rFonts w:ascii="宋体" w:hAnsi="宋体" w:eastAsia="宋体" w:cs="宋体"/>
                <w:b w:val="0"/>
                <w:i w:val="0"/>
                <w:color w:val="000000"/>
                <w:sz w:val="16"/>
              </w:rPr>
              <w:t>66,443,900.00</w:t>
            </w:r>
          </w:p>
        </w:tc>
        <w:tc>
          <w:tcPr>
            <w:tcW w:w="1420" w:type="dxa"/>
            <w:vAlign w:val="center"/>
          </w:tcPr>
          <w:p w14:paraId="591A5964"/>
        </w:tc>
        <w:tc>
          <w:tcPr>
            <w:tcW w:w="1420" w:type="dxa"/>
            <w:vAlign w:val="center"/>
          </w:tcPr>
          <w:p w14:paraId="20E83D14">
            <w:pPr>
              <w:snapToGrid w:val="0"/>
              <w:jc w:val="right"/>
            </w:pPr>
            <w:r>
              <w:rPr>
                <w:rFonts w:ascii="宋体" w:hAnsi="宋体" w:eastAsia="宋体" w:cs="宋体"/>
                <w:b w:val="0"/>
                <w:i w:val="0"/>
                <w:color w:val="000000"/>
                <w:sz w:val="16"/>
              </w:rPr>
              <w:t>66,443,900.00</w:t>
            </w:r>
          </w:p>
        </w:tc>
        <w:tc>
          <w:tcPr>
            <w:tcW w:w="1378" w:type="dxa"/>
            <w:vAlign w:val="center"/>
          </w:tcPr>
          <w:p w14:paraId="68309800"/>
        </w:tc>
      </w:tr>
      <w:tr w14:paraId="45DD25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FF61A15"/>
        </w:tc>
        <w:tc>
          <w:tcPr>
            <w:tcW w:w="1420" w:type="dxa"/>
            <w:vAlign w:val="center"/>
          </w:tcPr>
          <w:p w14:paraId="3CF3AC80"/>
        </w:tc>
        <w:tc>
          <w:tcPr>
            <w:tcW w:w="2760" w:type="dxa"/>
            <w:vAlign w:val="center"/>
          </w:tcPr>
          <w:p w14:paraId="1F315D20">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57019E05"/>
        </w:tc>
        <w:tc>
          <w:tcPr>
            <w:tcW w:w="1420" w:type="dxa"/>
            <w:vAlign w:val="center"/>
          </w:tcPr>
          <w:p w14:paraId="14D2D1CA"/>
        </w:tc>
        <w:tc>
          <w:tcPr>
            <w:tcW w:w="1420" w:type="dxa"/>
            <w:vAlign w:val="center"/>
          </w:tcPr>
          <w:p w14:paraId="1893A8D9"/>
        </w:tc>
        <w:tc>
          <w:tcPr>
            <w:tcW w:w="1378" w:type="dxa"/>
            <w:vAlign w:val="center"/>
          </w:tcPr>
          <w:p w14:paraId="57953F91"/>
        </w:tc>
      </w:tr>
      <w:tr w14:paraId="168E36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A95DCAF">
            <w:pPr>
              <w:snapToGrid w:val="0"/>
              <w:jc w:val="center"/>
            </w:pPr>
            <w:r>
              <w:rPr>
                <w:rFonts w:ascii="宋体" w:hAnsi="宋体" w:eastAsia="宋体" w:cs="宋体"/>
                <w:b/>
                <w:i w:val="0"/>
                <w:color w:val="000000"/>
                <w:sz w:val="16"/>
              </w:rPr>
              <w:t>本年收入合计</w:t>
            </w:r>
          </w:p>
        </w:tc>
        <w:tc>
          <w:tcPr>
            <w:tcW w:w="1420" w:type="dxa"/>
            <w:vAlign w:val="center"/>
          </w:tcPr>
          <w:p w14:paraId="301C1EDD">
            <w:pPr>
              <w:snapToGrid w:val="0"/>
              <w:jc w:val="right"/>
            </w:pPr>
            <w:r>
              <w:rPr>
                <w:rFonts w:ascii="宋体" w:hAnsi="宋体" w:eastAsia="宋体" w:cs="宋体"/>
                <w:b w:val="0"/>
                <w:i w:val="0"/>
                <w:color w:val="000000"/>
                <w:sz w:val="16"/>
              </w:rPr>
              <w:t>2,356,659,815.52</w:t>
            </w:r>
          </w:p>
        </w:tc>
        <w:tc>
          <w:tcPr>
            <w:tcW w:w="2760" w:type="dxa"/>
            <w:vAlign w:val="center"/>
          </w:tcPr>
          <w:p w14:paraId="131AD709">
            <w:pPr>
              <w:snapToGrid w:val="0"/>
              <w:jc w:val="center"/>
            </w:pPr>
            <w:r>
              <w:rPr>
                <w:rFonts w:ascii="宋体" w:hAnsi="宋体" w:eastAsia="宋体" w:cs="宋体"/>
                <w:b/>
                <w:i w:val="0"/>
                <w:color w:val="000000"/>
                <w:sz w:val="16"/>
              </w:rPr>
              <w:t>本年支出合计</w:t>
            </w:r>
          </w:p>
        </w:tc>
        <w:tc>
          <w:tcPr>
            <w:tcW w:w="1420" w:type="dxa"/>
            <w:vAlign w:val="center"/>
          </w:tcPr>
          <w:p w14:paraId="1B11CDF9">
            <w:pPr>
              <w:snapToGrid w:val="0"/>
              <w:jc w:val="right"/>
            </w:pPr>
            <w:r>
              <w:rPr>
                <w:rFonts w:ascii="宋体" w:hAnsi="宋体" w:eastAsia="宋体" w:cs="宋体"/>
                <w:b w:val="0"/>
                <w:i w:val="0"/>
                <w:color w:val="000000"/>
                <w:sz w:val="16"/>
              </w:rPr>
              <w:t>2,356,659,815.52</w:t>
            </w:r>
          </w:p>
        </w:tc>
        <w:tc>
          <w:tcPr>
            <w:tcW w:w="1420" w:type="dxa"/>
            <w:vAlign w:val="center"/>
          </w:tcPr>
          <w:p w14:paraId="783CDDD6">
            <w:pPr>
              <w:snapToGrid w:val="0"/>
              <w:jc w:val="right"/>
            </w:pPr>
            <w:r>
              <w:rPr>
                <w:rFonts w:ascii="宋体" w:hAnsi="宋体" w:eastAsia="宋体" w:cs="宋体"/>
                <w:b w:val="0"/>
                <w:i w:val="0"/>
                <w:color w:val="000000"/>
                <w:sz w:val="16"/>
              </w:rPr>
              <w:t>2,154,147,904.36</w:t>
            </w:r>
          </w:p>
        </w:tc>
        <w:tc>
          <w:tcPr>
            <w:tcW w:w="1420" w:type="dxa"/>
            <w:vAlign w:val="center"/>
          </w:tcPr>
          <w:p w14:paraId="74959A79">
            <w:pPr>
              <w:snapToGrid w:val="0"/>
              <w:jc w:val="right"/>
            </w:pPr>
            <w:r>
              <w:rPr>
                <w:rFonts w:ascii="宋体" w:hAnsi="宋体" w:eastAsia="宋体" w:cs="宋体"/>
                <w:b w:val="0"/>
                <w:i w:val="0"/>
                <w:color w:val="000000"/>
                <w:sz w:val="16"/>
              </w:rPr>
              <w:t>202,191,927.84</w:t>
            </w:r>
          </w:p>
        </w:tc>
        <w:tc>
          <w:tcPr>
            <w:tcW w:w="1378" w:type="dxa"/>
            <w:vAlign w:val="center"/>
          </w:tcPr>
          <w:p w14:paraId="696E302F">
            <w:pPr>
              <w:snapToGrid w:val="0"/>
              <w:jc w:val="right"/>
            </w:pPr>
            <w:r>
              <w:rPr>
                <w:rFonts w:ascii="宋体" w:hAnsi="宋体" w:eastAsia="宋体" w:cs="宋体"/>
                <w:b w:val="0"/>
                <w:i w:val="0"/>
                <w:color w:val="000000"/>
                <w:sz w:val="16"/>
              </w:rPr>
              <w:t>319,983.32</w:t>
            </w:r>
          </w:p>
        </w:tc>
      </w:tr>
      <w:tr w14:paraId="3A3F61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B6AEC40">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73CD2902"/>
        </w:tc>
        <w:tc>
          <w:tcPr>
            <w:tcW w:w="2760" w:type="dxa"/>
            <w:vAlign w:val="center"/>
          </w:tcPr>
          <w:p w14:paraId="27B39499">
            <w:pPr>
              <w:snapToGrid w:val="0"/>
              <w:jc w:val="left"/>
            </w:pPr>
            <w:r>
              <w:rPr>
                <w:rFonts w:ascii="宋体" w:hAnsi="宋体" w:eastAsia="宋体" w:cs="宋体"/>
                <w:b w:val="0"/>
                <w:i w:val="0"/>
                <w:color w:val="000000"/>
                <w:sz w:val="16"/>
              </w:rPr>
              <w:t>年末财政拨款结转和结余</w:t>
            </w:r>
          </w:p>
        </w:tc>
        <w:tc>
          <w:tcPr>
            <w:tcW w:w="1420" w:type="dxa"/>
            <w:vAlign w:val="center"/>
          </w:tcPr>
          <w:p w14:paraId="1B1AE9F1"/>
        </w:tc>
        <w:tc>
          <w:tcPr>
            <w:tcW w:w="1420" w:type="dxa"/>
            <w:vAlign w:val="center"/>
          </w:tcPr>
          <w:p w14:paraId="261719D6"/>
        </w:tc>
        <w:tc>
          <w:tcPr>
            <w:tcW w:w="1420" w:type="dxa"/>
            <w:vAlign w:val="center"/>
          </w:tcPr>
          <w:p w14:paraId="13DFA083"/>
        </w:tc>
        <w:tc>
          <w:tcPr>
            <w:tcW w:w="1378" w:type="dxa"/>
            <w:vAlign w:val="center"/>
          </w:tcPr>
          <w:p w14:paraId="6852A48F"/>
        </w:tc>
      </w:tr>
      <w:tr w14:paraId="299C2F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1F30C11">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31614DA2"/>
        </w:tc>
        <w:tc>
          <w:tcPr>
            <w:tcW w:w="2760" w:type="dxa"/>
            <w:vAlign w:val="center"/>
          </w:tcPr>
          <w:p w14:paraId="77853E3A"/>
        </w:tc>
        <w:tc>
          <w:tcPr>
            <w:tcW w:w="1420" w:type="dxa"/>
            <w:vAlign w:val="center"/>
          </w:tcPr>
          <w:p w14:paraId="56578EC2"/>
        </w:tc>
        <w:tc>
          <w:tcPr>
            <w:tcW w:w="1420" w:type="dxa"/>
            <w:vAlign w:val="center"/>
          </w:tcPr>
          <w:p w14:paraId="49550AFA"/>
        </w:tc>
        <w:tc>
          <w:tcPr>
            <w:tcW w:w="1420" w:type="dxa"/>
            <w:vAlign w:val="center"/>
          </w:tcPr>
          <w:p w14:paraId="4349AF6A"/>
        </w:tc>
        <w:tc>
          <w:tcPr>
            <w:tcW w:w="1378" w:type="dxa"/>
            <w:vAlign w:val="center"/>
          </w:tcPr>
          <w:p w14:paraId="500B0DBE"/>
        </w:tc>
      </w:tr>
      <w:tr w14:paraId="415B4F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0960C93">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4D940159"/>
        </w:tc>
        <w:tc>
          <w:tcPr>
            <w:tcW w:w="2760" w:type="dxa"/>
            <w:vAlign w:val="center"/>
          </w:tcPr>
          <w:p w14:paraId="65E862A1"/>
        </w:tc>
        <w:tc>
          <w:tcPr>
            <w:tcW w:w="1420" w:type="dxa"/>
            <w:vAlign w:val="center"/>
          </w:tcPr>
          <w:p w14:paraId="215ABC31"/>
        </w:tc>
        <w:tc>
          <w:tcPr>
            <w:tcW w:w="1420" w:type="dxa"/>
            <w:vAlign w:val="center"/>
          </w:tcPr>
          <w:p w14:paraId="3F6EE9AA"/>
        </w:tc>
        <w:tc>
          <w:tcPr>
            <w:tcW w:w="1420" w:type="dxa"/>
            <w:vAlign w:val="center"/>
          </w:tcPr>
          <w:p w14:paraId="5A3F3560"/>
        </w:tc>
        <w:tc>
          <w:tcPr>
            <w:tcW w:w="1378" w:type="dxa"/>
            <w:vAlign w:val="center"/>
          </w:tcPr>
          <w:p w14:paraId="55546DC8"/>
        </w:tc>
      </w:tr>
      <w:tr w14:paraId="003EE8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8DBB197">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0F457652"/>
        </w:tc>
        <w:tc>
          <w:tcPr>
            <w:tcW w:w="2760" w:type="dxa"/>
            <w:vAlign w:val="center"/>
          </w:tcPr>
          <w:p w14:paraId="286711D6"/>
        </w:tc>
        <w:tc>
          <w:tcPr>
            <w:tcW w:w="1420" w:type="dxa"/>
            <w:vAlign w:val="center"/>
          </w:tcPr>
          <w:p w14:paraId="5712F4B9"/>
        </w:tc>
        <w:tc>
          <w:tcPr>
            <w:tcW w:w="1420" w:type="dxa"/>
            <w:vAlign w:val="center"/>
          </w:tcPr>
          <w:p w14:paraId="256A9895"/>
        </w:tc>
        <w:tc>
          <w:tcPr>
            <w:tcW w:w="1420" w:type="dxa"/>
            <w:vAlign w:val="center"/>
          </w:tcPr>
          <w:p w14:paraId="1B2FB6A0"/>
        </w:tc>
        <w:tc>
          <w:tcPr>
            <w:tcW w:w="1378" w:type="dxa"/>
            <w:vAlign w:val="center"/>
          </w:tcPr>
          <w:p w14:paraId="28469E5B"/>
        </w:tc>
      </w:tr>
      <w:tr w14:paraId="6FED54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C45A5BA">
            <w:pPr>
              <w:snapToGrid w:val="0"/>
              <w:jc w:val="center"/>
            </w:pPr>
            <w:r>
              <w:rPr>
                <w:rFonts w:ascii="宋体" w:hAnsi="宋体" w:eastAsia="宋体" w:cs="宋体"/>
                <w:b/>
                <w:i w:val="0"/>
                <w:color w:val="000000"/>
                <w:sz w:val="16"/>
              </w:rPr>
              <w:t>合计</w:t>
            </w:r>
          </w:p>
        </w:tc>
        <w:tc>
          <w:tcPr>
            <w:tcW w:w="1420" w:type="dxa"/>
            <w:vAlign w:val="center"/>
          </w:tcPr>
          <w:p w14:paraId="41807912">
            <w:pPr>
              <w:snapToGrid w:val="0"/>
              <w:jc w:val="right"/>
            </w:pPr>
            <w:r>
              <w:rPr>
                <w:rFonts w:ascii="宋体" w:hAnsi="宋体" w:eastAsia="宋体" w:cs="宋体"/>
                <w:b w:val="0"/>
                <w:i w:val="0"/>
                <w:color w:val="000000"/>
                <w:sz w:val="16"/>
              </w:rPr>
              <w:t>2,356,659,815.52</w:t>
            </w:r>
          </w:p>
        </w:tc>
        <w:tc>
          <w:tcPr>
            <w:tcW w:w="2760" w:type="dxa"/>
            <w:vAlign w:val="center"/>
          </w:tcPr>
          <w:p w14:paraId="3BD64C8E">
            <w:pPr>
              <w:snapToGrid w:val="0"/>
              <w:jc w:val="center"/>
            </w:pPr>
            <w:r>
              <w:rPr>
                <w:rFonts w:ascii="宋体" w:hAnsi="宋体" w:eastAsia="宋体" w:cs="宋体"/>
                <w:b/>
                <w:i w:val="0"/>
                <w:color w:val="000000"/>
                <w:sz w:val="16"/>
              </w:rPr>
              <w:t>合计</w:t>
            </w:r>
          </w:p>
        </w:tc>
        <w:tc>
          <w:tcPr>
            <w:tcW w:w="1420" w:type="dxa"/>
            <w:vAlign w:val="center"/>
          </w:tcPr>
          <w:p w14:paraId="69C55DDE">
            <w:pPr>
              <w:snapToGrid w:val="0"/>
              <w:jc w:val="right"/>
            </w:pPr>
            <w:r>
              <w:rPr>
                <w:rFonts w:ascii="宋体" w:hAnsi="宋体" w:eastAsia="宋体" w:cs="宋体"/>
                <w:b w:val="0"/>
                <w:i w:val="0"/>
                <w:color w:val="000000"/>
                <w:sz w:val="16"/>
              </w:rPr>
              <w:t>2,356,659,815.52</w:t>
            </w:r>
          </w:p>
        </w:tc>
        <w:tc>
          <w:tcPr>
            <w:tcW w:w="1420" w:type="dxa"/>
            <w:vAlign w:val="center"/>
          </w:tcPr>
          <w:p w14:paraId="35570A39">
            <w:pPr>
              <w:snapToGrid w:val="0"/>
              <w:jc w:val="right"/>
            </w:pPr>
            <w:r>
              <w:rPr>
                <w:rFonts w:ascii="宋体" w:hAnsi="宋体" w:eastAsia="宋体" w:cs="宋体"/>
                <w:b w:val="0"/>
                <w:i w:val="0"/>
                <w:color w:val="000000"/>
                <w:sz w:val="16"/>
              </w:rPr>
              <w:t>2,154,147,904.36</w:t>
            </w:r>
          </w:p>
        </w:tc>
        <w:tc>
          <w:tcPr>
            <w:tcW w:w="1420" w:type="dxa"/>
            <w:vAlign w:val="center"/>
          </w:tcPr>
          <w:p w14:paraId="5B9004EC">
            <w:pPr>
              <w:snapToGrid w:val="0"/>
              <w:jc w:val="right"/>
            </w:pPr>
            <w:r>
              <w:rPr>
                <w:rFonts w:ascii="宋体" w:hAnsi="宋体" w:eastAsia="宋体" w:cs="宋体"/>
                <w:b w:val="0"/>
                <w:i w:val="0"/>
                <w:color w:val="000000"/>
                <w:sz w:val="16"/>
              </w:rPr>
              <w:t>202,191,927.84</w:t>
            </w:r>
          </w:p>
        </w:tc>
        <w:tc>
          <w:tcPr>
            <w:tcW w:w="1378" w:type="dxa"/>
            <w:vAlign w:val="center"/>
          </w:tcPr>
          <w:p w14:paraId="6BE16089">
            <w:pPr>
              <w:snapToGrid w:val="0"/>
              <w:jc w:val="right"/>
            </w:pPr>
            <w:r>
              <w:rPr>
                <w:rFonts w:ascii="宋体" w:hAnsi="宋体" w:eastAsia="宋体" w:cs="宋体"/>
                <w:b w:val="0"/>
                <w:i w:val="0"/>
                <w:color w:val="000000"/>
                <w:sz w:val="16"/>
              </w:rPr>
              <w:t>319,983.32</w:t>
            </w:r>
          </w:p>
        </w:tc>
      </w:tr>
      <w:tr w14:paraId="037B56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3420"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57F6DF18">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6FC6B423">
      <w:pPr>
        <w:pStyle w:val="4"/>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CBE0DDE">
      <w:pPr>
        <w:pStyle w:val="4"/>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bookmarkStart w:id="25" w:name="_Toc1169939169"/>
      <w:r>
        <w:rPr>
          <w:rFonts w:hint="eastAsia" w:ascii="黑体" w:hAnsi="黑体" w:eastAsia="黑体" w:cs="Times New Roman"/>
          <w:sz w:val="30"/>
          <w:szCs w:val="30"/>
          <w:highlight w:val="none"/>
          <w:u w:val="none"/>
          <w:lang w:val="en-US" w:eastAsia="zh-CN"/>
        </w:rPr>
        <w:t>六、《一般公共预算财政拨款支出决算表》</w:t>
      </w:r>
      <w:bookmarkEnd w:id="25"/>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71E470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090E9113">
            <w:pPr>
              <w:jc w:val="right"/>
            </w:pPr>
          </w:p>
        </w:tc>
      </w:tr>
      <w:tr w14:paraId="7CBA217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AA00819">
            <w:pPr>
              <w:jc w:val="left"/>
            </w:pPr>
            <w:r>
              <w:rPr>
                <w:rFonts w:ascii="宋体" w:hAnsi="宋体" w:eastAsia="宋体" w:cs="宋体"/>
                <w:sz w:val="20"/>
              </w:rPr>
              <w:t>单位：天津市西青区杨柳青镇人民政府（本级）</w:t>
            </w:r>
          </w:p>
        </w:tc>
        <w:tc>
          <w:tcPr>
            <w:tcW w:w="2000" w:type="dxa"/>
          </w:tcPr>
          <w:p w14:paraId="76B5FAB2">
            <w:pPr>
              <w:jc w:val="center"/>
            </w:pPr>
          </w:p>
        </w:tc>
        <w:tc>
          <w:tcPr>
            <w:tcW w:w="5619" w:type="dxa"/>
          </w:tcPr>
          <w:p w14:paraId="485AC878">
            <w:pPr>
              <w:jc w:val="right"/>
            </w:pPr>
            <w:r>
              <w:rPr>
                <w:rFonts w:ascii="宋体" w:hAnsi="宋体" w:eastAsia="宋体" w:cs="宋体"/>
                <w:sz w:val="20"/>
              </w:rPr>
              <w:t>单位：元</w:t>
            </w:r>
          </w:p>
        </w:tc>
      </w:tr>
    </w:tbl>
    <w:p w14:paraId="622BA8A1">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64AE28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1180" w:type="dxa"/>
            <w:gridSpan w:val="2"/>
            <w:vAlign w:val="center"/>
          </w:tcPr>
          <w:p w14:paraId="1E182A20">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09A54917">
            <w:pPr>
              <w:snapToGrid w:val="0"/>
              <w:jc w:val="center"/>
            </w:pPr>
            <w:r>
              <w:rPr>
                <w:rFonts w:ascii="宋体" w:hAnsi="宋体" w:eastAsia="宋体" w:cs="宋体"/>
                <w:b w:val="0"/>
                <w:i w:val="0"/>
                <w:color w:val="000000"/>
                <w:sz w:val="20"/>
              </w:rPr>
              <w:t>合计</w:t>
            </w:r>
          </w:p>
        </w:tc>
        <w:tc>
          <w:tcPr>
            <w:tcW w:w="1720" w:type="dxa"/>
            <w:gridSpan w:val="3"/>
            <w:vAlign w:val="center"/>
          </w:tcPr>
          <w:p w14:paraId="31204FB6">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3006F3BE">
            <w:pPr>
              <w:snapToGrid w:val="0"/>
              <w:jc w:val="center"/>
            </w:pPr>
            <w:r>
              <w:rPr>
                <w:rFonts w:ascii="宋体" w:hAnsi="宋体" w:eastAsia="宋体" w:cs="宋体"/>
                <w:b w:val="0"/>
                <w:i w:val="0"/>
                <w:color w:val="000000"/>
                <w:sz w:val="20"/>
              </w:rPr>
              <w:t>项目支出</w:t>
            </w:r>
          </w:p>
        </w:tc>
      </w:tr>
      <w:tr w14:paraId="4B8830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33B920A1">
            <w:pPr>
              <w:snapToGrid w:val="0"/>
              <w:jc w:val="center"/>
            </w:pPr>
            <w:r>
              <w:rPr>
                <w:rFonts w:ascii="宋体" w:hAnsi="宋体" w:eastAsia="宋体" w:cs="宋体"/>
                <w:b w:val="0"/>
                <w:i w:val="0"/>
                <w:color w:val="000000"/>
                <w:sz w:val="20"/>
              </w:rPr>
              <w:t>科目编码</w:t>
            </w:r>
          </w:p>
        </w:tc>
        <w:tc>
          <w:tcPr>
            <w:tcW w:w="3480" w:type="dxa"/>
            <w:vAlign w:val="center"/>
          </w:tcPr>
          <w:p w14:paraId="00EE066E">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6C12F5AD"/>
        </w:tc>
        <w:tc>
          <w:tcPr>
            <w:tcW w:w="1720" w:type="dxa"/>
            <w:vAlign w:val="center"/>
          </w:tcPr>
          <w:p w14:paraId="7C514F92">
            <w:pPr>
              <w:snapToGrid w:val="0"/>
              <w:jc w:val="center"/>
            </w:pPr>
            <w:r>
              <w:rPr>
                <w:rFonts w:ascii="宋体" w:hAnsi="宋体" w:eastAsia="宋体" w:cs="宋体"/>
                <w:b w:val="0"/>
                <w:i w:val="0"/>
                <w:color w:val="000000"/>
                <w:sz w:val="20"/>
              </w:rPr>
              <w:t>小计</w:t>
            </w:r>
          </w:p>
        </w:tc>
        <w:tc>
          <w:tcPr>
            <w:tcW w:w="1720" w:type="dxa"/>
            <w:vAlign w:val="center"/>
          </w:tcPr>
          <w:p w14:paraId="651D099D">
            <w:pPr>
              <w:snapToGrid w:val="0"/>
              <w:jc w:val="center"/>
            </w:pPr>
            <w:r>
              <w:rPr>
                <w:rFonts w:ascii="宋体" w:hAnsi="宋体" w:eastAsia="宋体" w:cs="宋体"/>
                <w:b w:val="0"/>
                <w:i w:val="0"/>
                <w:color w:val="000000"/>
                <w:sz w:val="20"/>
              </w:rPr>
              <w:t>人员经费</w:t>
            </w:r>
          </w:p>
        </w:tc>
        <w:tc>
          <w:tcPr>
            <w:tcW w:w="1720" w:type="dxa"/>
            <w:vAlign w:val="center"/>
          </w:tcPr>
          <w:p w14:paraId="72BC1559">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066139AC"/>
        </w:tc>
      </w:tr>
      <w:tr w14:paraId="5F3E11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gridSpan w:val="2"/>
            <w:vAlign w:val="center"/>
          </w:tcPr>
          <w:p w14:paraId="64DCB227">
            <w:pPr>
              <w:snapToGrid w:val="0"/>
              <w:jc w:val="center"/>
            </w:pPr>
            <w:r>
              <w:rPr>
                <w:rFonts w:ascii="宋体" w:hAnsi="宋体" w:eastAsia="宋体" w:cs="宋体"/>
                <w:b w:val="0"/>
                <w:i w:val="0"/>
                <w:color w:val="000000"/>
                <w:sz w:val="20"/>
              </w:rPr>
              <w:t>合计</w:t>
            </w:r>
          </w:p>
        </w:tc>
        <w:tc>
          <w:tcPr>
            <w:tcW w:w="1720" w:type="dxa"/>
            <w:vAlign w:val="center"/>
          </w:tcPr>
          <w:p w14:paraId="444ACDC7">
            <w:pPr>
              <w:snapToGrid w:val="0"/>
              <w:jc w:val="right"/>
            </w:pPr>
            <w:r>
              <w:rPr>
                <w:rFonts w:ascii="宋体" w:hAnsi="宋体" w:eastAsia="宋体" w:cs="宋体"/>
                <w:b w:val="0"/>
                <w:i w:val="0"/>
                <w:color w:val="000000"/>
                <w:sz w:val="20"/>
              </w:rPr>
              <w:t>2,154,147,904.36</w:t>
            </w:r>
          </w:p>
        </w:tc>
        <w:tc>
          <w:tcPr>
            <w:tcW w:w="1720" w:type="dxa"/>
            <w:vAlign w:val="center"/>
          </w:tcPr>
          <w:p w14:paraId="3A091F4F">
            <w:pPr>
              <w:snapToGrid w:val="0"/>
              <w:jc w:val="right"/>
            </w:pPr>
            <w:r>
              <w:rPr>
                <w:rFonts w:ascii="宋体" w:hAnsi="宋体" w:eastAsia="宋体" w:cs="宋体"/>
                <w:b w:val="0"/>
                <w:i w:val="0"/>
                <w:color w:val="000000"/>
                <w:sz w:val="20"/>
              </w:rPr>
              <w:t>43,446,394.65</w:t>
            </w:r>
          </w:p>
        </w:tc>
        <w:tc>
          <w:tcPr>
            <w:tcW w:w="1720" w:type="dxa"/>
            <w:vAlign w:val="center"/>
          </w:tcPr>
          <w:p w14:paraId="44FB0FB0">
            <w:pPr>
              <w:snapToGrid w:val="0"/>
              <w:jc w:val="right"/>
            </w:pPr>
            <w:r>
              <w:rPr>
                <w:rFonts w:ascii="宋体" w:hAnsi="宋体" w:eastAsia="宋体" w:cs="宋体"/>
                <w:b w:val="0"/>
                <w:i w:val="0"/>
                <w:color w:val="000000"/>
                <w:sz w:val="20"/>
              </w:rPr>
              <w:t>34,330,978.46</w:t>
            </w:r>
          </w:p>
        </w:tc>
        <w:tc>
          <w:tcPr>
            <w:tcW w:w="1720" w:type="dxa"/>
            <w:vAlign w:val="center"/>
          </w:tcPr>
          <w:p w14:paraId="064676E0">
            <w:pPr>
              <w:snapToGrid w:val="0"/>
              <w:jc w:val="right"/>
            </w:pPr>
            <w:r>
              <w:rPr>
                <w:rFonts w:ascii="宋体" w:hAnsi="宋体" w:eastAsia="宋体" w:cs="宋体"/>
                <w:b w:val="0"/>
                <w:i w:val="0"/>
                <w:color w:val="000000"/>
                <w:sz w:val="20"/>
              </w:rPr>
              <w:t>9,115,416.19</w:t>
            </w:r>
          </w:p>
        </w:tc>
        <w:tc>
          <w:tcPr>
            <w:tcW w:w="1698" w:type="dxa"/>
            <w:vAlign w:val="center"/>
          </w:tcPr>
          <w:p w14:paraId="1A4DE611">
            <w:pPr>
              <w:snapToGrid w:val="0"/>
              <w:jc w:val="right"/>
            </w:pPr>
            <w:r>
              <w:rPr>
                <w:rFonts w:ascii="宋体" w:hAnsi="宋体" w:eastAsia="宋体" w:cs="宋体"/>
                <w:b w:val="0"/>
                <w:i w:val="0"/>
                <w:color w:val="000000"/>
                <w:sz w:val="20"/>
              </w:rPr>
              <w:t>2,110,701,509.71</w:t>
            </w:r>
          </w:p>
        </w:tc>
      </w:tr>
      <w:tr w14:paraId="50D044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22D4D1F">
            <w:pPr>
              <w:snapToGrid w:val="0"/>
              <w:jc w:val="left"/>
            </w:pPr>
            <w:r>
              <w:rPr>
                <w:rFonts w:ascii="宋体" w:hAnsi="宋体" w:eastAsia="宋体" w:cs="宋体"/>
                <w:b w:val="0"/>
                <w:i w:val="0"/>
                <w:color w:val="000000"/>
                <w:sz w:val="20"/>
              </w:rPr>
              <w:t>201</w:t>
            </w:r>
          </w:p>
        </w:tc>
        <w:tc>
          <w:tcPr>
            <w:tcW w:w="3480" w:type="dxa"/>
            <w:vAlign w:val="center"/>
          </w:tcPr>
          <w:p w14:paraId="65470C16">
            <w:pPr>
              <w:snapToGrid w:val="0"/>
              <w:jc w:val="left"/>
            </w:pPr>
            <w:r>
              <w:rPr>
                <w:rFonts w:ascii="宋体" w:hAnsi="宋体" w:eastAsia="宋体" w:cs="宋体"/>
                <w:b w:val="0"/>
                <w:i w:val="0"/>
                <w:color w:val="000000"/>
                <w:sz w:val="20"/>
              </w:rPr>
              <w:t>一般公共服务支出</w:t>
            </w:r>
          </w:p>
        </w:tc>
        <w:tc>
          <w:tcPr>
            <w:tcW w:w="1720" w:type="dxa"/>
            <w:vAlign w:val="center"/>
          </w:tcPr>
          <w:p w14:paraId="59FF74EF">
            <w:pPr>
              <w:snapToGrid w:val="0"/>
              <w:jc w:val="right"/>
            </w:pPr>
            <w:r>
              <w:rPr>
                <w:rFonts w:ascii="宋体" w:hAnsi="宋体" w:eastAsia="宋体" w:cs="宋体"/>
                <w:b w:val="0"/>
                <w:i w:val="0"/>
                <w:color w:val="000000"/>
                <w:sz w:val="20"/>
              </w:rPr>
              <w:t>43,400,267.60</w:t>
            </w:r>
          </w:p>
        </w:tc>
        <w:tc>
          <w:tcPr>
            <w:tcW w:w="1720" w:type="dxa"/>
            <w:vAlign w:val="center"/>
          </w:tcPr>
          <w:p w14:paraId="61D5B437">
            <w:pPr>
              <w:snapToGrid w:val="0"/>
              <w:jc w:val="right"/>
            </w:pPr>
            <w:r>
              <w:rPr>
                <w:rFonts w:ascii="宋体" w:hAnsi="宋体" w:eastAsia="宋体" w:cs="宋体"/>
                <w:b w:val="0"/>
                <w:i w:val="0"/>
                <w:color w:val="000000"/>
                <w:sz w:val="20"/>
              </w:rPr>
              <w:t>40,335,573.53</w:t>
            </w:r>
          </w:p>
        </w:tc>
        <w:tc>
          <w:tcPr>
            <w:tcW w:w="1720" w:type="dxa"/>
            <w:vAlign w:val="center"/>
          </w:tcPr>
          <w:p w14:paraId="6DDCD87C">
            <w:pPr>
              <w:snapToGrid w:val="0"/>
              <w:jc w:val="right"/>
            </w:pPr>
            <w:r>
              <w:rPr>
                <w:rFonts w:ascii="宋体" w:hAnsi="宋体" w:eastAsia="宋体" w:cs="宋体"/>
                <w:b w:val="0"/>
                <w:i w:val="0"/>
                <w:color w:val="000000"/>
                <w:sz w:val="20"/>
              </w:rPr>
              <w:t>31,220,157.34</w:t>
            </w:r>
          </w:p>
        </w:tc>
        <w:tc>
          <w:tcPr>
            <w:tcW w:w="1720" w:type="dxa"/>
            <w:vAlign w:val="center"/>
          </w:tcPr>
          <w:p w14:paraId="3D957D97">
            <w:pPr>
              <w:snapToGrid w:val="0"/>
              <w:jc w:val="right"/>
            </w:pPr>
            <w:r>
              <w:rPr>
                <w:rFonts w:ascii="宋体" w:hAnsi="宋体" w:eastAsia="宋体" w:cs="宋体"/>
                <w:b w:val="0"/>
                <w:i w:val="0"/>
                <w:color w:val="000000"/>
                <w:sz w:val="20"/>
              </w:rPr>
              <w:t>9,115,416.19</w:t>
            </w:r>
          </w:p>
        </w:tc>
        <w:tc>
          <w:tcPr>
            <w:tcW w:w="1698" w:type="dxa"/>
            <w:vAlign w:val="center"/>
          </w:tcPr>
          <w:p w14:paraId="67AE9009">
            <w:pPr>
              <w:snapToGrid w:val="0"/>
              <w:jc w:val="right"/>
            </w:pPr>
            <w:r>
              <w:rPr>
                <w:rFonts w:ascii="宋体" w:hAnsi="宋体" w:eastAsia="宋体" w:cs="宋体"/>
                <w:b w:val="0"/>
                <w:i w:val="0"/>
                <w:color w:val="000000"/>
                <w:sz w:val="20"/>
              </w:rPr>
              <w:t>3,064,694.07</w:t>
            </w:r>
          </w:p>
        </w:tc>
      </w:tr>
      <w:tr w14:paraId="29AAF8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15EB24D">
            <w:pPr>
              <w:snapToGrid w:val="0"/>
              <w:jc w:val="left"/>
            </w:pPr>
            <w:r>
              <w:rPr>
                <w:rFonts w:ascii="宋体" w:hAnsi="宋体" w:eastAsia="宋体" w:cs="宋体"/>
                <w:b w:val="0"/>
                <w:i w:val="0"/>
                <w:color w:val="000000"/>
                <w:sz w:val="20"/>
              </w:rPr>
              <w:t>20101</w:t>
            </w:r>
          </w:p>
        </w:tc>
        <w:tc>
          <w:tcPr>
            <w:tcW w:w="3480" w:type="dxa"/>
            <w:vAlign w:val="center"/>
          </w:tcPr>
          <w:p w14:paraId="76458B12">
            <w:pPr>
              <w:snapToGrid w:val="0"/>
              <w:jc w:val="left"/>
            </w:pPr>
            <w:r>
              <w:rPr>
                <w:rFonts w:ascii="宋体" w:hAnsi="宋体" w:eastAsia="宋体" w:cs="宋体"/>
                <w:b w:val="0"/>
                <w:i w:val="0"/>
                <w:color w:val="000000"/>
                <w:sz w:val="20"/>
              </w:rPr>
              <w:t>人大事务</w:t>
            </w:r>
          </w:p>
        </w:tc>
        <w:tc>
          <w:tcPr>
            <w:tcW w:w="1720" w:type="dxa"/>
            <w:vAlign w:val="center"/>
          </w:tcPr>
          <w:p w14:paraId="0D5C4ADE">
            <w:pPr>
              <w:snapToGrid w:val="0"/>
              <w:jc w:val="right"/>
            </w:pPr>
            <w:r>
              <w:rPr>
                <w:rFonts w:ascii="宋体" w:hAnsi="宋体" w:eastAsia="宋体" w:cs="宋体"/>
                <w:b w:val="0"/>
                <w:i w:val="0"/>
                <w:color w:val="000000"/>
                <w:sz w:val="20"/>
              </w:rPr>
              <w:t>486,000.00</w:t>
            </w:r>
          </w:p>
        </w:tc>
        <w:tc>
          <w:tcPr>
            <w:tcW w:w="1720" w:type="dxa"/>
            <w:vAlign w:val="center"/>
          </w:tcPr>
          <w:p w14:paraId="1832FCC9"/>
        </w:tc>
        <w:tc>
          <w:tcPr>
            <w:tcW w:w="1720" w:type="dxa"/>
            <w:vAlign w:val="center"/>
          </w:tcPr>
          <w:p w14:paraId="1F9A7789"/>
        </w:tc>
        <w:tc>
          <w:tcPr>
            <w:tcW w:w="1720" w:type="dxa"/>
            <w:vAlign w:val="center"/>
          </w:tcPr>
          <w:p w14:paraId="560EDB18"/>
        </w:tc>
        <w:tc>
          <w:tcPr>
            <w:tcW w:w="1698" w:type="dxa"/>
            <w:vAlign w:val="center"/>
          </w:tcPr>
          <w:p w14:paraId="3F0C32E3">
            <w:pPr>
              <w:snapToGrid w:val="0"/>
              <w:jc w:val="right"/>
            </w:pPr>
            <w:r>
              <w:rPr>
                <w:rFonts w:ascii="宋体" w:hAnsi="宋体" w:eastAsia="宋体" w:cs="宋体"/>
                <w:b w:val="0"/>
                <w:i w:val="0"/>
                <w:color w:val="000000"/>
                <w:sz w:val="20"/>
              </w:rPr>
              <w:t>486,000.00</w:t>
            </w:r>
          </w:p>
        </w:tc>
      </w:tr>
      <w:tr w14:paraId="18BE35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86F3FA5">
            <w:pPr>
              <w:snapToGrid w:val="0"/>
              <w:jc w:val="left"/>
            </w:pPr>
            <w:r>
              <w:rPr>
                <w:rFonts w:ascii="宋体" w:hAnsi="宋体" w:eastAsia="宋体" w:cs="宋体"/>
                <w:b w:val="0"/>
                <w:i w:val="0"/>
                <w:color w:val="000000"/>
                <w:sz w:val="20"/>
              </w:rPr>
              <w:t>2010101</w:t>
            </w:r>
          </w:p>
        </w:tc>
        <w:tc>
          <w:tcPr>
            <w:tcW w:w="3480" w:type="dxa"/>
            <w:vAlign w:val="center"/>
          </w:tcPr>
          <w:p w14:paraId="53A2900B">
            <w:pPr>
              <w:snapToGrid w:val="0"/>
              <w:jc w:val="left"/>
            </w:pPr>
            <w:r>
              <w:rPr>
                <w:rFonts w:ascii="宋体" w:hAnsi="宋体" w:eastAsia="宋体" w:cs="宋体"/>
                <w:b w:val="0"/>
                <w:i w:val="0"/>
                <w:color w:val="000000"/>
                <w:sz w:val="20"/>
              </w:rPr>
              <w:t>行政运行</w:t>
            </w:r>
          </w:p>
        </w:tc>
        <w:tc>
          <w:tcPr>
            <w:tcW w:w="1720" w:type="dxa"/>
            <w:vAlign w:val="center"/>
          </w:tcPr>
          <w:p w14:paraId="02BA010A">
            <w:pPr>
              <w:snapToGrid w:val="0"/>
              <w:jc w:val="right"/>
            </w:pPr>
            <w:r>
              <w:rPr>
                <w:rFonts w:ascii="宋体" w:hAnsi="宋体" w:eastAsia="宋体" w:cs="宋体"/>
                <w:b w:val="0"/>
                <w:i w:val="0"/>
                <w:color w:val="000000"/>
                <w:sz w:val="20"/>
              </w:rPr>
              <w:t>486,000.00</w:t>
            </w:r>
          </w:p>
        </w:tc>
        <w:tc>
          <w:tcPr>
            <w:tcW w:w="1720" w:type="dxa"/>
            <w:vAlign w:val="center"/>
          </w:tcPr>
          <w:p w14:paraId="7E3C5261"/>
        </w:tc>
        <w:tc>
          <w:tcPr>
            <w:tcW w:w="1720" w:type="dxa"/>
            <w:vAlign w:val="center"/>
          </w:tcPr>
          <w:p w14:paraId="52A74D65"/>
        </w:tc>
        <w:tc>
          <w:tcPr>
            <w:tcW w:w="1720" w:type="dxa"/>
            <w:vAlign w:val="center"/>
          </w:tcPr>
          <w:p w14:paraId="3F484405"/>
        </w:tc>
        <w:tc>
          <w:tcPr>
            <w:tcW w:w="1698" w:type="dxa"/>
            <w:vAlign w:val="center"/>
          </w:tcPr>
          <w:p w14:paraId="038D1803">
            <w:pPr>
              <w:snapToGrid w:val="0"/>
              <w:jc w:val="right"/>
            </w:pPr>
            <w:r>
              <w:rPr>
                <w:rFonts w:ascii="宋体" w:hAnsi="宋体" w:eastAsia="宋体" w:cs="宋体"/>
                <w:b w:val="0"/>
                <w:i w:val="0"/>
                <w:color w:val="000000"/>
                <w:sz w:val="20"/>
              </w:rPr>
              <w:t>486,000.00</w:t>
            </w:r>
          </w:p>
        </w:tc>
      </w:tr>
      <w:tr w14:paraId="71BE62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25D567F">
            <w:pPr>
              <w:snapToGrid w:val="0"/>
              <w:jc w:val="left"/>
            </w:pPr>
            <w:r>
              <w:rPr>
                <w:rFonts w:ascii="宋体" w:hAnsi="宋体" w:eastAsia="宋体" w:cs="宋体"/>
                <w:b w:val="0"/>
                <w:i w:val="0"/>
                <w:color w:val="000000"/>
                <w:sz w:val="20"/>
              </w:rPr>
              <w:t>20103</w:t>
            </w:r>
          </w:p>
        </w:tc>
        <w:tc>
          <w:tcPr>
            <w:tcW w:w="3480" w:type="dxa"/>
            <w:vAlign w:val="center"/>
          </w:tcPr>
          <w:p w14:paraId="3700FD27">
            <w:pPr>
              <w:snapToGrid w:val="0"/>
              <w:jc w:val="left"/>
            </w:pPr>
            <w:r>
              <w:rPr>
                <w:rFonts w:ascii="宋体" w:hAnsi="宋体" w:eastAsia="宋体" w:cs="宋体"/>
                <w:b w:val="0"/>
                <w:i w:val="0"/>
                <w:color w:val="000000"/>
                <w:sz w:val="20"/>
              </w:rPr>
              <w:t>政府办公厅（室）及相关机构事务</w:t>
            </w:r>
          </w:p>
        </w:tc>
        <w:tc>
          <w:tcPr>
            <w:tcW w:w="1720" w:type="dxa"/>
            <w:vAlign w:val="center"/>
          </w:tcPr>
          <w:p w14:paraId="0837CDC5">
            <w:pPr>
              <w:snapToGrid w:val="0"/>
              <w:jc w:val="right"/>
            </w:pPr>
            <w:r>
              <w:rPr>
                <w:rFonts w:ascii="宋体" w:hAnsi="宋体" w:eastAsia="宋体" w:cs="宋体"/>
                <w:b w:val="0"/>
                <w:i w:val="0"/>
                <w:color w:val="000000"/>
                <w:sz w:val="20"/>
              </w:rPr>
              <w:t>37,768,165.24</w:t>
            </w:r>
          </w:p>
        </w:tc>
        <w:tc>
          <w:tcPr>
            <w:tcW w:w="1720" w:type="dxa"/>
            <w:vAlign w:val="center"/>
          </w:tcPr>
          <w:p w14:paraId="1026F910">
            <w:pPr>
              <w:snapToGrid w:val="0"/>
              <w:jc w:val="right"/>
            </w:pPr>
            <w:r>
              <w:rPr>
                <w:rFonts w:ascii="宋体" w:hAnsi="宋体" w:eastAsia="宋体" w:cs="宋体"/>
                <w:b w:val="0"/>
                <w:i w:val="0"/>
                <w:color w:val="000000"/>
                <w:sz w:val="20"/>
              </w:rPr>
              <w:t>37,509,208.17</w:t>
            </w:r>
          </w:p>
        </w:tc>
        <w:tc>
          <w:tcPr>
            <w:tcW w:w="1720" w:type="dxa"/>
            <w:vAlign w:val="center"/>
          </w:tcPr>
          <w:p w14:paraId="483C76AA">
            <w:pPr>
              <w:snapToGrid w:val="0"/>
              <w:jc w:val="right"/>
            </w:pPr>
            <w:r>
              <w:rPr>
                <w:rFonts w:ascii="宋体" w:hAnsi="宋体" w:eastAsia="宋体" w:cs="宋体"/>
                <w:b w:val="0"/>
                <w:i w:val="0"/>
                <w:color w:val="000000"/>
                <w:sz w:val="20"/>
              </w:rPr>
              <w:t>28,393,791.98</w:t>
            </w:r>
          </w:p>
        </w:tc>
        <w:tc>
          <w:tcPr>
            <w:tcW w:w="1720" w:type="dxa"/>
            <w:vAlign w:val="center"/>
          </w:tcPr>
          <w:p w14:paraId="74055351">
            <w:pPr>
              <w:snapToGrid w:val="0"/>
              <w:jc w:val="right"/>
            </w:pPr>
            <w:r>
              <w:rPr>
                <w:rFonts w:ascii="宋体" w:hAnsi="宋体" w:eastAsia="宋体" w:cs="宋体"/>
                <w:b w:val="0"/>
                <w:i w:val="0"/>
                <w:color w:val="000000"/>
                <w:sz w:val="20"/>
              </w:rPr>
              <w:t>9,115,416.19</w:t>
            </w:r>
          </w:p>
        </w:tc>
        <w:tc>
          <w:tcPr>
            <w:tcW w:w="1698" w:type="dxa"/>
            <w:vAlign w:val="center"/>
          </w:tcPr>
          <w:p w14:paraId="19C25E71">
            <w:pPr>
              <w:snapToGrid w:val="0"/>
              <w:jc w:val="right"/>
            </w:pPr>
            <w:r>
              <w:rPr>
                <w:rFonts w:ascii="宋体" w:hAnsi="宋体" w:eastAsia="宋体" w:cs="宋体"/>
                <w:b w:val="0"/>
                <w:i w:val="0"/>
                <w:color w:val="000000"/>
                <w:sz w:val="20"/>
              </w:rPr>
              <w:t>258,957.07</w:t>
            </w:r>
          </w:p>
        </w:tc>
      </w:tr>
      <w:tr w14:paraId="58C504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1E37474">
            <w:pPr>
              <w:snapToGrid w:val="0"/>
              <w:jc w:val="left"/>
            </w:pPr>
            <w:r>
              <w:rPr>
                <w:rFonts w:ascii="宋体" w:hAnsi="宋体" w:eastAsia="宋体" w:cs="宋体"/>
                <w:b w:val="0"/>
                <w:i w:val="0"/>
                <w:color w:val="000000"/>
                <w:sz w:val="20"/>
              </w:rPr>
              <w:t>2010301</w:t>
            </w:r>
          </w:p>
        </w:tc>
        <w:tc>
          <w:tcPr>
            <w:tcW w:w="3480" w:type="dxa"/>
            <w:vAlign w:val="center"/>
          </w:tcPr>
          <w:p w14:paraId="442D4BB7">
            <w:pPr>
              <w:snapToGrid w:val="0"/>
              <w:jc w:val="left"/>
            </w:pPr>
            <w:r>
              <w:rPr>
                <w:rFonts w:ascii="宋体" w:hAnsi="宋体" w:eastAsia="宋体" w:cs="宋体"/>
                <w:b w:val="0"/>
                <w:i w:val="0"/>
                <w:color w:val="000000"/>
                <w:sz w:val="20"/>
              </w:rPr>
              <w:t>行政运行</w:t>
            </w:r>
          </w:p>
        </w:tc>
        <w:tc>
          <w:tcPr>
            <w:tcW w:w="1720" w:type="dxa"/>
            <w:vAlign w:val="center"/>
          </w:tcPr>
          <w:p w14:paraId="3C364796">
            <w:pPr>
              <w:snapToGrid w:val="0"/>
              <w:jc w:val="right"/>
            </w:pPr>
            <w:r>
              <w:rPr>
                <w:rFonts w:ascii="宋体" w:hAnsi="宋体" w:eastAsia="宋体" w:cs="宋体"/>
                <w:b w:val="0"/>
                <w:i w:val="0"/>
                <w:color w:val="000000"/>
                <w:sz w:val="20"/>
              </w:rPr>
              <w:t>37,509,208.17</w:t>
            </w:r>
          </w:p>
        </w:tc>
        <w:tc>
          <w:tcPr>
            <w:tcW w:w="1720" w:type="dxa"/>
            <w:vAlign w:val="center"/>
          </w:tcPr>
          <w:p w14:paraId="1D69CDE5">
            <w:pPr>
              <w:snapToGrid w:val="0"/>
              <w:jc w:val="right"/>
            </w:pPr>
            <w:r>
              <w:rPr>
                <w:rFonts w:ascii="宋体" w:hAnsi="宋体" w:eastAsia="宋体" w:cs="宋体"/>
                <w:b w:val="0"/>
                <w:i w:val="0"/>
                <w:color w:val="000000"/>
                <w:sz w:val="20"/>
              </w:rPr>
              <w:t>37,509,208.17</w:t>
            </w:r>
          </w:p>
        </w:tc>
        <w:tc>
          <w:tcPr>
            <w:tcW w:w="1720" w:type="dxa"/>
            <w:vAlign w:val="center"/>
          </w:tcPr>
          <w:p w14:paraId="457C37FD">
            <w:pPr>
              <w:snapToGrid w:val="0"/>
              <w:jc w:val="right"/>
            </w:pPr>
            <w:r>
              <w:rPr>
                <w:rFonts w:ascii="宋体" w:hAnsi="宋体" w:eastAsia="宋体" w:cs="宋体"/>
                <w:b w:val="0"/>
                <w:i w:val="0"/>
                <w:color w:val="000000"/>
                <w:sz w:val="20"/>
              </w:rPr>
              <w:t>28,393,791.98</w:t>
            </w:r>
          </w:p>
        </w:tc>
        <w:tc>
          <w:tcPr>
            <w:tcW w:w="1720" w:type="dxa"/>
            <w:vAlign w:val="center"/>
          </w:tcPr>
          <w:p w14:paraId="2825F23C">
            <w:pPr>
              <w:snapToGrid w:val="0"/>
              <w:jc w:val="right"/>
            </w:pPr>
            <w:r>
              <w:rPr>
                <w:rFonts w:ascii="宋体" w:hAnsi="宋体" w:eastAsia="宋体" w:cs="宋体"/>
                <w:b w:val="0"/>
                <w:i w:val="0"/>
                <w:color w:val="000000"/>
                <w:sz w:val="20"/>
              </w:rPr>
              <w:t>9,115,416.19</w:t>
            </w:r>
          </w:p>
        </w:tc>
        <w:tc>
          <w:tcPr>
            <w:tcW w:w="1698" w:type="dxa"/>
            <w:vAlign w:val="center"/>
          </w:tcPr>
          <w:p w14:paraId="38EBC33A"/>
        </w:tc>
      </w:tr>
      <w:tr w14:paraId="765144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A9A8298">
            <w:pPr>
              <w:snapToGrid w:val="0"/>
              <w:jc w:val="left"/>
            </w:pPr>
            <w:r>
              <w:rPr>
                <w:rFonts w:ascii="宋体" w:hAnsi="宋体" w:eastAsia="宋体" w:cs="宋体"/>
                <w:b w:val="0"/>
                <w:i w:val="0"/>
                <w:color w:val="000000"/>
                <w:sz w:val="20"/>
              </w:rPr>
              <w:t>2010302</w:t>
            </w:r>
          </w:p>
        </w:tc>
        <w:tc>
          <w:tcPr>
            <w:tcW w:w="3480" w:type="dxa"/>
            <w:vAlign w:val="center"/>
          </w:tcPr>
          <w:p w14:paraId="1CC8551D">
            <w:pPr>
              <w:snapToGrid w:val="0"/>
              <w:jc w:val="left"/>
            </w:pPr>
            <w:r>
              <w:rPr>
                <w:rFonts w:ascii="宋体" w:hAnsi="宋体" w:eastAsia="宋体" w:cs="宋体"/>
                <w:b w:val="0"/>
                <w:i w:val="0"/>
                <w:color w:val="000000"/>
                <w:sz w:val="20"/>
              </w:rPr>
              <w:t>一般行政管理事务</w:t>
            </w:r>
          </w:p>
        </w:tc>
        <w:tc>
          <w:tcPr>
            <w:tcW w:w="1720" w:type="dxa"/>
            <w:vAlign w:val="center"/>
          </w:tcPr>
          <w:p w14:paraId="27326F91">
            <w:pPr>
              <w:snapToGrid w:val="0"/>
              <w:jc w:val="right"/>
            </w:pPr>
            <w:r>
              <w:rPr>
                <w:rFonts w:ascii="宋体" w:hAnsi="宋体" w:eastAsia="宋体" w:cs="宋体"/>
                <w:b w:val="0"/>
                <w:i w:val="0"/>
                <w:color w:val="000000"/>
                <w:sz w:val="20"/>
              </w:rPr>
              <w:t>258,957.07</w:t>
            </w:r>
          </w:p>
        </w:tc>
        <w:tc>
          <w:tcPr>
            <w:tcW w:w="1720" w:type="dxa"/>
            <w:vAlign w:val="center"/>
          </w:tcPr>
          <w:p w14:paraId="42339824"/>
        </w:tc>
        <w:tc>
          <w:tcPr>
            <w:tcW w:w="1720" w:type="dxa"/>
            <w:vAlign w:val="center"/>
          </w:tcPr>
          <w:p w14:paraId="42AADDE3"/>
        </w:tc>
        <w:tc>
          <w:tcPr>
            <w:tcW w:w="1720" w:type="dxa"/>
            <w:vAlign w:val="center"/>
          </w:tcPr>
          <w:p w14:paraId="1972C6CD"/>
        </w:tc>
        <w:tc>
          <w:tcPr>
            <w:tcW w:w="1698" w:type="dxa"/>
            <w:vAlign w:val="center"/>
          </w:tcPr>
          <w:p w14:paraId="4154125E">
            <w:pPr>
              <w:snapToGrid w:val="0"/>
              <w:jc w:val="right"/>
            </w:pPr>
            <w:r>
              <w:rPr>
                <w:rFonts w:ascii="宋体" w:hAnsi="宋体" w:eastAsia="宋体" w:cs="宋体"/>
                <w:b w:val="0"/>
                <w:i w:val="0"/>
                <w:color w:val="000000"/>
                <w:sz w:val="20"/>
              </w:rPr>
              <w:t>258,957.07</w:t>
            </w:r>
          </w:p>
        </w:tc>
      </w:tr>
      <w:tr w14:paraId="5534F4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AA40EE8">
            <w:pPr>
              <w:snapToGrid w:val="0"/>
              <w:jc w:val="left"/>
            </w:pPr>
            <w:r>
              <w:rPr>
                <w:rFonts w:ascii="宋体" w:hAnsi="宋体" w:eastAsia="宋体" w:cs="宋体"/>
                <w:b w:val="0"/>
                <w:i w:val="0"/>
                <w:color w:val="000000"/>
                <w:sz w:val="20"/>
              </w:rPr>
              <w:t>20105</w:t>
            </w:r>
          </w:p>
        </w:tc>
        <w:tc>
          <w:tcPr>
            <w:tcW w:w="3480" w:type="dxa"/>
            <w:vAlign w:val="center"/>
          </w:tcPr>
          <w:p w14:paraId="64CDC0A7">
            <w:pPr>
              <w:snapToGrid w:val="0"/>
              <w:jc w:val="left"/>
            </w:pPr>
            <w:r>
              <w:rPr>
                <w:rFonts w:ascii="宋体" w:hAnsi="宋体" w:eastAsia="宋体" w:cs="宋体"/>
                <w:b w:val="0"/>
                <w:i w:val="0"/>
                <w:color w:val="000000"/>
                <w:sz w:val="20"/>
              </w:rPr>
              <w:t>统计信息事务</w:t>
            </w:r>
          </w:p>
        </w:tc>
        <w:tc>
          <w:tcPr>
            <w:tcW w:w="1720" w:type="dxa"/>
            <w:vAlign w:val="center"/>
          </w:tcPr>
          <w:p w14:paraId="661C72FF">
            <w:pPr>
              <w:snapToGrid w:val="0"/>
              <w:jc w:val="right"/>
            </w:pPr>
            <w:r>
              <w:rPr>
                <w:rFonts w:ascii="宋体" w:hAnsi="宋体" w:eastAsia="宋体" w:cs="宋体"/>
                <w:b w:val="0"/>
                <w:i w:val="0"/>
                <w:color w:val="000000"/>
                <w:sz w:val="20"/>
              </w:rPr>
              <w:t>270,276.00</w:t>
            </w:r>
          </w:p>
        </w:tc>
        <w:tc>
          <w:tcPr>
            <w:tcW w:w="1720" w:type="dxa"/>
            <w:vAlign w:val="center"/>
          </w:tcPr>
          <w:p w14:paraId="689ACF53"/>
        </w:tc>
        <w:tc>
          <w:tcPr>
            <w:tcW w:w="1720" w:type="dxa"/>
            <w:vAlign w:val="center"/>
          </w:tcPr>
          <w:p w14:paraId="008A2C38"/>
        </w:tc>
        <w:tc>
          <w:tcPr>
            <w:tcW w:w="1720" w:type="dxa"/>
            <w:vAlign w:val="center"/>
          </w:tcPr>
          <w:p w14:paraId="2994B845"/>
        </w:tc>
        <w:tc>
          <w:tcPr>
            <w:tcW w:w="1698" w:type="dxa"/>
            <w:vAlign w:val="center"/>
          </w:tcPr>
          <w:p w14:paraId="036A0D0D">
            <w:pPr>
              <w:snapToGrid w:val="0"/>
              <w:jc w:val="right"/>
            </w:pPr>
            <w:r>
              <w:rPr>
                <w:rFonts w:ascii="宋体" w:hAnsi="宋体" w:eastAsia="宋体" w:cs="宋体"/>
                <w:b w:val="0"/>
                <w:i w:val="0"/>
                <w:color w:val="000000"/>
                <w:sz w:val="20"/>
              </w:rPr>
              <w:t>270,276.00</w:t>
            </w:r>
          </w:p>
        </w:tc>
      </w:tr>
      <w:tr w14:paraId="3125CB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EA21851">
            <w:pPr>
              <w:snapToGrid w:val="0"/>
              <w:jc w:val="left"/>
            </w:pPr>
            <w:r>
              <w:rPr>
                <w:rFonts w:ascii="宋体" w:hAnsi="宋体" w:eastAsia="宋体" w:cs="宋体"/>
                <w:b w:val="0"/>
                <w:i w:val="0"/>
                <w:color w:val="000000"/>
                <w:sz w:val="20"/>
              </w:rPr>
              <w:t>2010505</w:t>
            </w:r>
          </w:p>
        </w:tc>
        <w:tc>
          <w:tcPr>
            <w:tcW w:w="3480" w:type="dxa"/>
            <w:vAlign w:val="center"/>
          </w:tcPr>
          <w:p w14:paraId="47C66A15">
            <w:pPr>
              <w:snapToGrid w:val="0"/>
              <w:jc w:val="left"/>
            </w:pPr>
            <w:r>
              <w:rPr>
                <w:rFonts w:ascii="宋体" w:hAnsi="宋体" w:eastAsia="宋体" w:cs="宋体"/>
                <w:b w:val="0"/>
                <w:i w:val="0"/>
                <w:color w:val="000000"/>
                <w:sz w:val="20"/>
              </w:rPr>
              <w:t>专项统计业务</w:t>
            </w:r>
          </w:p>
        </w:tc>
        <w:tc>
          <w:tcPr>
            <w:tcW w:w="1720" w:type="dxa"/>
            <w:vAlign w:val="center"/>
          </w:tcPr>
          <w:p w14:paraId="6D231C3E">
            <w:pPr>
              <w:snapToGrid w:val="0"/>
              <w:jc w:val="right"/>
            </w:pPr>
            <w:r>
              <w:rPr>
                <w:rFonts w:ascii="宋体" w:hAnsi="宋体" w:eastAsia="宋体" w:cs="宋体"/>
                <w:b w:val="0"/>
                <w:i w:val="0"/>
                <w:color w:val="000000"/>
                <w:sz w:val="20"/>
              </w:rPr>
              <w:t>36,000.00</w:t>
            </w:r>
          </w:p>
        </w:tc>
        <w:tc>
          <w:tcPr>
            <w:tcW w:w="1720" w:type="dxa"/>
            <w:vAlign w:val="center"/>
          </w:tcPr>
          <w:p w14:paraId="2EA0DB88"/>
        </w:tc>
        <w:tc>
          <w:tcPr>
            <w:tcW w:w="1720" w:type="dxa"/>
            <w:vAlign w:val="center"/>
          </w:tcPr>
          <w:p w14:paraId="28CEBD23"/>
        </w:tc>
        <w:tc>
          <w:tcPr>
            <w:tcW w:w="1720" w:type="dxa"/>
            <w:vAlign w:val="center"/>
          </w:tcPr>
          <w:p w14:paraId="76EC5D26"/>
        </w:tc>
        <w:tc>
          <w:tcPr>
            <w:tcW w:w="1698" w:type="dxa"/>
            <w:vAlign w:val="center"/>
          </w:tcPr>
          <w:p w14:paraId="66E09597">
            <w:pPr>
              <w:snapToGrid w:val="0"/>
              <w:jc w:val="right"/>
            </w:pPr>
            <w:r>
              <w:rPr>
                <w:rFonts w:ascii="宋体" w:hAnsi="宋体" w:eastAsia="宋体" w:cs="宋体"/>
                <w:b w:val="0"/>
                <w:i w:val="0"/>
                <w:color w:val="000000"/>
                <w:sz w:val="20"/>
              </w:rPr>
              <w:t>36,000.00</w:t>
            </w:r>
          </w:p>
        </w:tc>
      </w:tr>
      <w:tr w14:paraId="7E553A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E74303B">
            <w:pPr>
              <w:snapToGrid w:val="0"/>
              <w:jc w:val="left"/>
            </w:pPr>
            <w:r>
              <w:rPr>
                <w:rFonts w:ascii="宋体" w:hAnsi="宋体" w:eastAsia="宋体" w:cs="宋体"/>
                <w:b w:val="0"/>
                <w:i w:val="0"/>
                <w:color w:val="000000"/>
                <w:sz w:val="20"/>
              </w:rPr>
              <w:t>2010507</w:t>
            </w:r>
          </w:p>
        </w:tc>
        <w:tc>
          <w:tcPr>
            <w:tcW w:w="3480" w:type="dxa"/>
            <w:vAlign w:val="center"/>
          </w:tcPr>
          <w:p w14:paraId="7D2132F4">
            <w:pPr>
              <w:snapToGrid w:val="0"/>
              <w:jc w:val="left"/>
            </w:pPr>
            <w:r>
              <w:rPr>
                <w:rFonts w:ascii="宋体" w:hAnsi="宋体" w:eastAsia="宋体" w:cs="宋体"/>
                <w:b w:val="0"/>
                <w:i w:val="0"/>
                <w:color w:val="000000"/>
                <w:sz w:val="20"/>
              </w:rPr>
              <w:t>专项普查活动</w:t>
            </w:r>
          </w:p>
        </w:tc>
        <w:tc>
          <w:tcPr>
            <w:tcW w:w="1720" w:type="dxa"/>
            <w:vAlign w:val="center"/>
          </w:tcPr>
          <w:p w14:paraId="5857FA07">
            <w:pPr>
              <w:snapToGrid w:val="0"/>
              <w:jc w:val="right"/>
            </w:pPr>
            <w:r>
              <w:rPr>
                <w:rFonts w:ascii="宋体" w:hAnsi="宋体" w:eastAsia="宋体" w:cs="宋体"/>
                <w:b w:val="0"/>
                <w:i w:val="0"/>
                <w:color w:val="000000"/>
                <w:sz w:val="20"/>
              </w:rPr>
              <w:t>234,276.00</w:t>
            </w:r>
          </w:p>
        </w:tc>
        <w:tc>
          <w:tcPr>
            <w:tcW w:w="1720" w:type="dxa"/>
            <w:vAlign w:val="center"/>
          </w:tcPr>
          <w:p w14:paraId="3B83C922"/>
        </w:tc>
        <w:tc>
          <w:tcPr>
            <w:tcW w:w="1720" w:type="dxa"/>
            <w:vAlign w:val="center"/>
          </w:tcPr>
          <w:p w14:paraId="5F20D4EC"/>
        </w:tc>
        <w:tc>
          <w:tcPr>
            <w:tcW w:w="1720" w:type="dxa"/>
            <w:vAlign w:val="center"/>
          </w:tcPr>
          <w:p w14:paraId="1910DB8A"/>
        </w:tc>
        <w:tc>
          <w:tcPr>
            <w:tcW w:w="1698" w:type="dxa"/>
            <w:vAlign w:val="center"/>
          </w:tcPr>
          <w:p w14:paraId="3A5B9FD8">
            <w:pPr>
              <w:snapToGrid w:val="0"/>
              <w:jc w:val="right"/>
            </w:pPr>
            <w:r>
              <w:rPr>
                <w:rFonts w:ascii="宋体" w:hAnsi="宋体" w:eastAsia="宋体" w:cs="宋体"/>
                <w:b w:val="0"/>
                <w:i w:val="0"/>
                <w:color w:val="000000"/>
                <w:sz w:val="20"/>
              </w:rPr>
              <w:t>234,276.00</w:t>
            </w:r>
          </w:p>
        </w:tc>
      </w:tr>
      <w:tr w14:paraId="22F76C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BD2A9D3">
            <w:pPr>
              <w:snapToGrid w:val="0"/>
              <w:jc w:val="left"/>
            </w:pPr>
            <w:r>
              <w:rPr>
                <w:rFonts w:ascii="宋体" w:hAnsi="宋体" w:eastAsia="宋体" w:cs="宋体"/>
                <w:b w:val="0"/>
                <w:i w:val="0"/>
                <w:color w:val="000000"/>
                <w:sz w:val="20"/>
              </w:rPr>
              <w:t>20108</w:t>
            </w:r>
          </w:p>
        </w:tc>
        <w:tc>
          <w:tcPr>
            <w:tcW w:w="3480" w:type="dxa"/>
            <w:vAlign w:val="center"/>
          </w:tcPr>
          <w:p w14:paraId="4C06F4B7">
            <w:pPr>
              <w:snapToGrid w:val="0"/>
              <w:jc w:val="left"/>
            </w:pPr>
            <w:r>
              <w:rPr>
                <w:rFonts w:ascii="宋体" w:hAnsi="宋体" w:eastAsia="宋体" w:cs="宋体"/>
                <w:b w:val="0"/>
                <w:i w:val="0"/>
                <w:color w:val="000000"/>
                <w:sz w:val="20"/>
              </w:rPr>
              <w:t>审计事务</w:t>
            </w:r>
          </w:p>
        </w:tc>
        <w:tc>
          <w:tcPr>
            <w:tcW w:w="1720" w:type="dxa"/>
            <w:vAlign w:val="center"/>
          </w:tcPr>
          <w:p w14:paraId="1E3ED09E">
            <w:pPr>
              <w:snapToGrid w:val="0"/>
              <w:jc w:val="right"/>
            </w:pPr>
            <w:r>
              <w:rPr>
                <w:rFonts w:ascii="宋体" w:hAnsi="宋体" w:eastAsia="宋体" w:cs="宋体"/>
                <w:b w:val="0"/>
                <w:i w:val="0"/>
                <w:color w:val="000000"/>
                <w:sz w:val="20"/>
              </w:rPr>
              <w:t>315,000.00</w:t>
            </w:r>
          </w:p>
        </w:tc>
        <w:tc>
          <w:tcPr>
            <w:tcW w:w="1720" w:type="dxa"/>
            <w:vAlign w:val="center"/>
          </w:tcPr>
          <w:p w14:paraId="01406B23"/>
        </w:tc>
        <w:tc>
          <w:tcPr>
            <w:tcW w:w="1720" w:type="dxa"/>
            <w:vAlign w:val="center"/>
          </w:tcPr>
          <w:p w14:paraId="2F88A857"/>
        </w:tc>
        <w:tc>
          <w:tcPr>
            <w:tcW w:w="1720" w:type="dxa"/>
            <w:vAlign w:val="center"/>
          </w:tcPr>
          <w:p w14:paraId="75F38EC0"/>
        </w:tc>
        <w:tc>
          <w:tcPr>
            <w:tcW w:w="1698" w:type="dxa"/>
            <w:vAlign w:val="center"/>
          </w:tcPr>
          <w:p w14:paraId="2020F769">
            <w:pPr>
              <w:snapToGrid w:val="0"/>
              <w:jc w:val="right"/>
            </w:pPr>
            <w:r>
              <w:rPr>
                <w:rFonts w:ascii="宋体" w:hAnsi="宋体" w:eastAsia="宋体" w:cs="宋体"/>
                <w:b w:val="0"/>
                <w:i w:val="0"/>
                <w:color w:val="000000"/>
                <w:sz w:val="20"/>
              </w:rPr>
              <w:t>315,000.00</w:t>
            </w:r>
          </w:p>
        </w:tc>
      </w:tr>
      <w:tr w14:paraId="6475C4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EF77ADF">
            <w:pPr>
              <w:snapToGrid w:val="0"/>
              <w:jc w:val="left"/>
            </w:pPr>
            <w:r>
              <w:rPr>
                <w:rFonts w:ascii="宋体" w:hAnsi="宋体" w:eastAsia="宋体" w:cs="宋体"/>
                <w:b w:val="0"/>
                <w:i w:val="0"/>
                <w:color w:val="000000"/>
                <w:sz w:val="20"/>
              </w:rPr>
              <w:t>2010804</w:t>
            </w:r>
          </w:p>
        </w:tc>
        <w:tc>
          <w:tcPr>
            <w:tcW w:w="3480" w:type="dxa"/>
            <w:vAlign w:val="center"/>
          </w:tcPr>
          <w:p w14:paraId="0747875F">
            <w:pPr>
              <w:snapToGrid w:val="0"/>
              <w:jc w:val="left"/>
            </w:pPr>
            <w:r>
              <w:rPr>
                <w:rFonts w:ascii="宋体" w:hAnsi="宋体" w:eastAsia="宋体" w:cs="宋体"/>
                <w:b w:val="0"/>
                <w:i w:val="0"/>
                <w:color w:val="000000"/>
                <w:sz w:val="20"/>
              </w:rPr>
              <w:t>审计业务</w:t>
            </w:r>
          </w:p>
        </w:tc>
        <w:tc>
          <w:tcPr>
            <w:tcW w:w="1720" w:type="dxa"/>
            <w:vAlign w:val="center"/>
          </w:tcPr>
          <w:p w14:paraId="1F11156B">
            <w:pPr>
              <w:snapToGrid w:val="0"/>
              <w:jc w:val="right"/>
            </w:pPr>
            <w:r>
              <w:rPr>
                <w:rFonts w:ascii="宋体" w:hAnsi="宋体" w:eastAsia="宋体" w:cs="宋体"/>
                <w:b w:val="0"/>
                <w:i w:val="0"/>
                <w:color w:val="000000"/>
                <w:sz w:val="20"/>
              </w:rPr>
              <w:t>315,000.00</w:t>
            </w:r>
          </w:p>
        </w:tc>
        <w:tc>
          <w:tcPr>
            <w:tcW w:w="1720" w:type="dxa"/>
            <w:vAlign w:val="center"/>
          </w:tcPr>
          <w:p w14:paraId="3A5249EA"/>
        </w:tc>
        <w:tc>
          <w:tcPr>
            <w:tcW w:w="1720" w:type="dxa"/>
            <w:vAlign w:val="center"/>
          </w:tcPr>
          <w:p w14:paraId="53BF6996"/>
        </w:tc>
        <w:tc>
          <w:tcPr>
            <w:tcW w:w="1720" w:type="dxa"/>
            <w:vAlign w:val="center"/>
          </w:tcPr>
          <w:p w14:paraId="21E12795"/>
        </w:tc>
        <w:tc>
          <w:tcPr>
            <w:tcW w:w="1698" w:type="dxa"/>
            <w:vAlign w:val="center"/>
          </w:tcPr>
          <w:p w14:paraId="134DEE20">
            <w:pPr>
              <w:snapToGrid w:val="0"/>
              <w:jc w:val="right"/>
            </w:pPr>
            <w:r>
              <w:rPr>
                <w:rFonts w:ascii="宋体" w:hAnsi="宋体" w:eastAsia="宋体" w:cs="宋体"/>
                <w:b w:val="0"/>
                <w:i w:val="0"/>
                <w:color w:val="000000"/>
                <w:sz w:val="20"/>
              </w:rPr>
              <w:t>315,000.00</w:t>
            </w:r>
          </w:p>
        </w:tc>
      </w:tr>
      <w:tr w14:paraId="47AFE7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194E55D">
            <w:pPr>
              <w:snapToGrid w:val="0"/>
              <w:jc w:val="left"/>
            </w:pPr>
            <w:r>
              <w:rPr>
                <w:rFonts w:ascii="宋体" w:hAnsi="宋体" w:eastAsia="宋体" w:cs="宋体"/>
                <w:b w:val="0"/>
                <w:i w:val="0"/>
                <w:color w:val="000000"/>
                <w:sz w:val="20"/>
              </w:rPr>
              <w:t>20126</w:t>
            </w:r>
          </w:p>
        </w:tc>
        <w:tc>
          <w:tcPr>
            <w:tcW w:w="3480" w:type="dxa"/>
            <w:vAlign w:val="center"/>
          </w:tcPr>
          <w:p w14:paraId="1C30F778">
            <w:pPr>
              <w:snapToGrid w:val="0"/>
              <w:jc w:val="left"/>
            </w:pPr>
            <w:r>
              <w:rPr>
                <w:rFonts w:ascii="宋体" w:hAnsi="宋体" w:eastAsia="宋体" w:cs="宋体"/>
                <w:b w:val="0"/>
                <w:i w:val="0"/>
                <w:color w:val="000000"/>
                <w:sz w:val="20"/>
              </w:rPr>
              <w:t>档案事务</w:t>
            </w:r>
          </w:p>
        </w:tc>
        <w:tc>
          <w:tcPr>
            <w:tcW w:w="1720" w:type="dxa"/>
            <w:vAlign w:val="center"/>
          </w:tcPr>
          <w:p w14:paraId="7A588830">
            <w:pPr>
              <w:snapToGrid w:val="0"/>
              <w:jc w:val="right"/>
            </w:pPr>
            <w:r>
              <w:rPr>
                <w:rFonts w:ascii="宋体" w:hAnsi="宋体" w:eastAsia="宋体" w:cs="宋体"/>
                <w:b w:val="0"/>
                <w:i w:val="0"/>
                <w:color w:val="000000"/>
                <w:sz w:val="20"/>
              </w:rPr>
              <w:t>259,000.00</w:t>
            </w:r>
          </w:p>
        </w:tc>
        <w:tc>
          <w:tcPr>
            <w:tcW w:w="1720" w:type="dxa"/>
            <w:vAlign w:val="center"/>
          </w:tcPr>
          <w:p w14:paraId="6836F285"/>
        </w:tc>
        <w:tc>
          <w:tcPr>
            <w:tcW w:w="1720" w:type="dxa"/>
            <w:vAlign w:val="center"/>
          </w:tcPr>
          <w:p w14:paraId="3DCCF576"/>
        </w:tc>
        <w:tc>
          <w:tcPr>
            <w:tcW w:w="1720" w:type="dxa"/>
            <w:vAlign w:val="center"/>
          </w:tcPr>
          <w:p w14:paraId="29F61550"/>
        </w:tc>
        <w:tc>
          <w:tcPr>
            <w:tcW w:w="1698" w:type="dxa"/>
            <w:vAlign w:val="center"/>
          </w:tcPr>
          <w:p w14:paraId="33DBE3BF">
            <w:pPr>
              <w:snapToGrid w:val="0"/>
              <w:jc w:val="right"/>
            </w:pPr>
            <w:r>
              <w:rPr>
                <w:rFonts w:ascii="宋体" w:hAnsi="宋体" w:eastAsia="宋体" w:cs="宋体"/>
                <w:b w:val="0"/>
                <w:i w:val="0"/>
                <w:color w:val="000000"/>
                <w:sz w:val="20"/>
              </w:rPr>
              <w:t>259,000.00</w:t>
            </w:r>
          </w:p>
        </w:tc>
      </w:tr>
      <w:tr w14:paraId="3E680B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FEC3E94">
            <w:pPr>
              <w:snapToGrid w:val="0"/>
              <w:jc w:val="left"/>
            </w:pPr>
            <w:r>
              <w:rPr>
                <w:rFonts w:ascii="宋体" w:hAnsi="宋体" w:eastAsia="宋体" w:cs="宋体"/>
                <w:b w:val="0"/>
                <w:i w:val="0"/>
                <w:color w:val="000000"/>
                <w:sz w:val="20"/>
              </w:rPr>
              <w:t>2012699</w:t>
            </w:r>
          </w:p>
        </w:tc>
        <w:tc>
          <w:tcPr>
            <w:tcW w:w="3480" w:type="dxa"/>
            <w:vAlign w:val="center"/>
          </w:tcPr>
          <w:p w14:paraId="7EE3304B">
            <w:pPr>
              <w:snapToGrid w:val="0"/>
              <w:jc w:val="left"/>
            </w:pPr>
            <w:r>
              <w:rPr>
                <w:rFonts w:ascii="宋体" w:hAnsi="宋体" w:eastAsia="宋体" w:cs="宋体"/>
                <w:b w:val="0"/>
                <w:i w:val="0"/>
                <w:color w:val="000000"/>
                <w:sz w:val="20"/>
              </w:rPr>
              <w:t>其他档案事务支出</w:t>
            </w:r>
          </w:p>
        </w:tc>
        <w:tc>
          <w:tcPr>
            <w:tcW w:w="1720" w:type="dxa"/>
            <w:vAlign w:val="center"/>
          </w:tcPr>
          <w:p w14:paraId="258DEC41">
            <w:pPr>
              <w:snapToGrid w:val="0"/>
              <w:jc w:val="right"/>
            </w:pPr>
            <w:r>
              <w:rPr>
                <w:rFonts w:ascii="宋体" w:hAnsi="宋体" w:eastAsia="宋体" w:cs="宋体"/>
                <w:b w:val="0"/>
                <w:i w:val="0"/>
                <w:color w:val="000000"/>
                <w:sz w:val="20"/>
              </w:rPr>
              <w:t>259,000.00</w:t>
            </w:r>
          </w:p>
        </w:tc>
        <w:tc>
          <w:tcPr>
            <w:tcW w:w="1720" w:type="dxa"/>
            <w:vAlign w:val="center"/>
          </w:tcPr>
          <w:p w14:paraId="13058E45"/>
        </w:tc>
        <w:tc>
          <w:tcPr>
            <w:tcW w:w="1720" w:type="dxa"/>
            <w:vAlign w:val="center"/>
          </w:tcPr>
          <w:p w14:paraId="0FE45564"/>
        </w:tc>
        <w:tc>
          <w:tcPr>
            <w:tcW w:w="1720" w:type="dxa"/>
            <w:vAlign w:val="center"/>
          </w:tcPr>
          <w:p w14:paraId="036B1016"/>
        </w:tc>
        <w:tc>
          <w:tcPr>
            <w:tcW w:w="1698" w:type="dxa"/>
            <w:vAlign w:val="center"/>
          </w:tcPr>
          <w:p w14:paraId="565A5076">
            <w:pPr>
              <w:snapToGrid w:val="0"/>
              <w:jc w:val="right"/>
            </w:pPr>
            <w:r>
              <w:rPr>
                <w:rFonts w:ascii="宋体" w:hAnsi="宋体" w:eastAsia="宋体" w:cs="宋体"/>
                <w:b w:val="0"/>
                <w:i w:val="0"/>
                <w:color w:val="000000"/>
                <w:sz w:val="20"/>
              </w:rPr>
              <w:t>259,000.00</w:t>
            </w:r>
          </w:p>
        </w:tc>
      </w:tr>
      <w:tr w14:paraId="3C1874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FDCDED3">
            <w:pPr>
              <w:snapToGrid w:val="0"/>
              <w:jc w:val="left"/>
            </w:pPr>
            <w:r>
              <w:rPr>
                <w:rFonts w:ascii="宋体" w:hAnsi="宋体" w:eastAsia="宋体" w:cs="宋体"/>
                <w:b w:val="0"/>
                <w:i w:val="0"/>
                <w:color w:val="000000"/>
                <w:sz w:val="20"/>
              </w:rPr>
              <w:t>20132</w:t>
            </w:r>
          </w:p>
        </w:tc>
        <w:tc>
          <w:tcPr>
            <w:tcW w:w="3480" w:type="dxa"/>
            <w:vAlign w:val="center"/>
          </w:tcPr>
          <w:p w14:paraId="275F708D">
            <w:pPr>
              <w:snapToGrid w:val="0"/>
              <w:jc w:val="left"/>
            </w:pPr>
            <w:r>
              <w:rPr>
                <w:rFonts w:ascii="宋体" w:hAnsi="宋体" w:eastAsia="宋体" w:cs="宋体"/>
                <w:b w:val="0"/>
                <w:i w:val="0"/>
                <w:color w:val="000000"/>
                <w:sz w:val="20"/>
              </w:rPr>
              <w:t>组织事务</w:t>
            </w:r>
          </w:p>
        </w:tc>
        <w:tc>
          <w:tcPr>
            <w:tcW w:w="1720" w:type="dxa"/>
            <w:vAlign w:val="center"/>
          </w:tcPr>
          <w:p w14:paraId="191F0037">
            <w:pPr>
              <w:snapToGrid w:val="0"/>
              <w:jc w:val="right"/>
            </w:pPr>
            <w:r>
              <w:rPr>
                <w:rFonts w:ascii="宋体" w:hAnsi="宋体" w:eastAsia="宋体" w:cs="宋体"/>
                <w:b w:val="0"/>
                <w:i w:val="0"/>
                <w:color w:val="000000"/>
                <w:sz w:val="20"/>
              </w:rPr>
              <w:t>3,385,028.36</w:t>
            </w:r>
          </w:p>
        </w:tc>
        <w:tc>
          <w:tcPr>
            <w:tcW w:w="1720" w:type="dxa"/>
            <w:vAlign w:val="center"/>
          </w:tcPr>
          <w:p w14:paraId="4A6B63A9">
            <w:pPr>
              <w:snapToGrid w:val="0"/>
              <w:jc w:val="right"/>
            </w:pPr>
            <w:r>
              <w:rPr>
                <w:rFonts w:ascii="宋体" w:hAnsi="宋体" w:eastAsia="宋体" w:cs="宋体"/>
                <w:b w:val="0"/>
                <w:i w:val="0"/>
                <w:color w:val="000000"/>
                <w:sz w:val="20"/>
              </w:rPr>
              <w:t>2,297,373.36</w:t>
            </w:r>
          </w:p>
        </w:tc>
        <w:tc>
          <w:tcPr>
            <w:tcW w:w="1720" w:type="dxa"/>
            <w:vAlign w:val="center"/>
          </w:tcPr>
          <w:p w14:paraId="2D7157A4">
            <w:pPr>
              <w:snapToGrid w:val="0"/>
              <w:jc w:val="right"/>
            </w:pPr>
            <w:r>
              <w:rPr>
                <w:rFonts w:ascii="宋体" w:hAnsi="宋体" w:eastAsia="宋体" w:cs="宋体"/>
                <w:b w:val="0"/>
                <w:i w:val="0"/>
                <w:color w:val="000000"/>
                <w:sz w:val="20"/>
              </w:rPr>
              <w:t>2,297,373.36</w:t>
            </w:r>
          </w:p>
        </w:tc>
        <w:tc>
          <w:tcPr>
            <w:tcW w:w="1720" w:type="dxa"/>
            <w:vAlign w:val="center"/>
          </w:tcPr>
          <w:p w14:paraId="51D8C6BF"/>
        </w:tc>
        <w:tc>
          <w:tcPr>
            <w:tcW w:w="1698" w:type="dxa"/>
            <w:vAlign w:val="center"/>
          </w:tcPr>
          <w:p w14:paraId="58C9DDA9">
            <w:pPr>
              <w:snapToGrid w:val="0"/>
              <w:jc w:val="right"/>
            </w:pPr>
            <w:r>
              <w:rPr>
                <w:rFonts w:ascii="宋体" w:hAnsi="宋体" w:eastAsia="宋体" w:cs="宋体"/>
                <w:b w:val="0"/>
                <w:i w:val="0"/>
                <w:color w:val="000000"/>
                <w:sz w:val="20"/>
              </w:rPr>
              <w:t>1,087,655.00</w:t>
            </w:r>
          </w:p>
        </w:tc>
      </w:tr>
      <w:tr w14:paraId="33FFB5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209CF9D">
            <w:pPr>
              <w:snapToGrid w:val="0"/>
              <w:jc w:val="left"/>
            </w:pPr>
            <w:r>
              <w:rPr>
                <w:rFonts w:ascii="宋体" w:hAnsi="宋体" w:eastAsia="宋体" w:cs="宋体"/>
                <w:b w:val="0"/>
                <w:i w:val="0"/>
                <w:color w:val="000000"/>
                <w:sz w:val="20"/>
              </w:rPr>
              <w:t>2013202</w:t>
            </w:r>
          </w:p>
        </w:tc>
        <w:tc>
          <w:tcPr>
            <w:tcW w:w="3480" w:type="dxa"/>
            <w:vAlign w:val="center"/>
          </w:tcPr>
          <w:p w14:paraId="6DDDF715">
            <w:pPr>
              <w:snapToGrid w:val="0"/>
              <w:jc w:val="left"/>
            </w:pPr>
            <w:r>
              <w:rPr>
                <w:rFonts w:ascii="宋体" w:hAnsi="宋体" w:eastAsia="宋体" w:cs="宋体"/>
                <w:b w:val="0"/>
                <w:i w:val="0"/>
                <w:color w:val="000000"/>
                <w:sz w:val="20"/>
              </w:rPr>
              <w:t>一般行政管理事务</w:t>
            </w:r>
          </w:p>
        </w:tc>
        <w:tc>
          <w:tcPr>
            <w:tcW w:w="1720" w:type="dxa"/>
            <w:vAlign w:val="center"/>
          </w:tcPr>
          <w:p w14:paraId="2425F187">
            <w:pPr>
              <w:snapToGrid w:val="0"/>
              <w:jc w:val="right"/>
            </w:pPr>
            <w:r>
              <w:rPr>
                <w:rFonts w:ascii="宋体" w:hAnsi="宋体" w:eastAsia="宋体" w:cs="宋体"/>
                <w:b w:val="0"/>
                <w:i w:val="0"/>
                <w:color w:val="000000"/>
                <w:sz w:val="20"/>
              </w:rPr>
              <w:t>1,087,655.00</w:t>
            </w:r>
          </w:p>
        </w:tc>
        <w:tc>
          <w:tcPr>
            <w:tcW w:w="1720" w:type="dxa"/>
            <w:vAlign w:val="center"/>
          </w:tcPr>
          <w:p w14:paraId="37932D56"/>
        </w:tc>
        <w:tc>
          <w:tcPr>
            <w:tcW w:w="1720" w:type="dxa"/>
            <w:vAlign w:val="center"/>
          </w:tcPr>
          <w:p w14:paraId="69CDFBB8"/>
        </w:tc>
        <w:tc>
          <w:tcPr>
            <w:tcW w:w="1720" w:type="dxa"/>
            <w:vAlign w:val="center"/>
          </w:tcPr>
          <w:p w14:paraId="19E530B0"/>
        </w:tc>
        <w:tc>
          <w:tcPr>
            <w:tcW w:w="1698" w:type="dxa"/>
            <w:vAlign w:val="center"/>
          </w:tcPr>
          <w:p w14:paraId="1E6E18DF">
            <w:pPr>
              <w:snapToGrid w:val="0"/>
              <w:jc w:val="right"/>
            </w:pPr>
            <w:r>
              <w:rPr>
                <w:rFonts w:ascii="宋体" w:hAnsi="宋体" w:eastAsia="宋体" w:cs="宋体"/>
                <w:b w:val="0"/>
                <w:i w:val="0"/>
                <w:color w:val="000000"/>
                <w:sz w:val="20"/>
              </w:rPr>
              <w:t>1,087,655.00</w:t>
            </w:r>
          </w:p>
        </w:tc>
      </w:tr>
      <w:tr w14:paraId="509E29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9E241EA">
            <w:pPr>
              <w:snapToGrid w:val="0"/>
              <w:jc w:val="left"/>
            </w:pPr>
            <w:r>
              <w:rPr>
                <w:rFonts w:ascii="宋体" w:hAnsi="宋体" w:eastAsia="宋体" w:cs="宋体"/>
                <w:b w:val="0"/>
                <w:i w:val="0"/>
                <w:color w:val="000000"/>
                <w:sz w:val="20"/>
              </w:rPr>
              <w:t>2013299</w:t>
            </w:r>
          </w:p>
        </w:tc>
        <w:tc>
          <w:tcPr>
            <w:tcW w:w="3480" w:type="dxa"/>
            <w:vAlign w:val="center"/>
          </w:tcPr>
          <w:p w14:paraId="270573BE">
            <w:pPr>
              <w:snapToGrid w:val="0"/>
              <w:jc w:val="left"/>
            </w:pPr>
            <w:r>
              <w:rPr>
                <w:rFonts w:ascii="宋体" w:hAnsi="宋体" w:eastAsia="宋体" w:cs="宋体"/>
                <w:b w:val="0"/>
                <w:i w:val="0"/>
                <w:color w:val="000000"/>
                <w:sz w:val="20"/>
              </w:rPr>
              <w:t>其他组织事务支出</w:t>
            </w:r>
          </w:p>
        </w:tc>
        <w:tc>
          <w:tcPr>
            <w:tcW w:w="1720" w:type="dxa"/>
            <w:vAlign w:val="center"/>
          </w:tcPr>
          <w:p w14:paraId="6AAB4457">
            <w:pPr>
              <w:snapToGrid w:val="0"/>
              <w:jc w:val="right"/>
            </w:pPr>
            <w:r>
              <w:rPr>
                <w:rFonts w:ascii="宋体" w:hAnsi="宋体" w:eastAsia="宋体" w:cs="宋体"/>
                <w:b w:val="0"/>
                <w:i w:val="0"/>
                <w:color w:val="000000"/>
                <w:sz w:val="20"/>
              </w:rPr>
              <w:t>2,297,373.36</w:t>
            </w:r>
          </w:p>
        </w:tc>
        <w:tc>
          <w:tcPr>
            <w:tcW w:w="1720" w:type="dxa"/>
            <w:vAlign w:val="center"/>
          </w:tcPr>
          <w:p w14:paraId="1828F718">
            <w:pPr>
              <w:snapToGrid w:val="0"/>
              <w:jc w:val="right"/>
            </w:pPr>
            <w:r>
              <w:rPr>
                <w:rFonts w:ascii="宋体" w:hAnsi="宋体" w:eastAsia="宋体" w:cs="宋体"/>
                <w:b w:val="0"/>
                <w:i w:val="0"/>
                <w:color w:val="000000"/>
                <w:sz w:val="20"/>
              </w:rPr>
              <w:t>2,297,373.36</w:t>
            </w:r>
          </w:p>
        </w:tc>
        <w:tc>
          <w:tcPr>
            <w:tcW w:w="1720" w:type="dxa"/>
            <w:vAlign w:val="center"/>
          </w:tcPr>
          <w:p w14:paraId="3D651F49">
            <w:pPr>
              <w:snapToGrid w:val="0"/>
              <w:jc w:val="right"/>
            </w:pPr>
            <w:r>
              <w:rPr>
                <w:rFonts w:ascii="宋体" w:hAnsi="宋体" w:eastAsia="宋体" w:cs="宋体"/>
                <w:b w:val="0"/>
                <w:i w:val="0"/>
                <w:color w:val="000000"/>
                <w:sz w:val="20"/>
              </w:rPr>
              <w:t>2,297,373.36</w:t>
            </w:r>
          </w:p>
        </w:tc>
        <w:tc>
          <w:tcPr>
            <w:tcW w:w="1720" w:type="dxa"/>
            <w:vAlign w:val="center"/>
          </w:tcPr>
          <w:p w14:paraId="5155AD29"/>
        </w:tc>
        <w:tc>
          <w:tcPr>
            <w:tcW w:w="1698" w:type="dxa"/>
            <w:vAlign w:val="center"/>
          </w:tcPr>
          <w:p w14:paraId="47C8FC0B"/>
        </w:tc>
      </w:tr>
      <w:tr w14:paraId="25C334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8A48DF1">
            <w:pPr>
              <w:snapToGrid w:val="0"/>
              <w:jc w:val="left"/>
            </w:pPr>
            <w:r>
              <w:rPr>
                <w:rFonts w:ascii="宋体" w:hAnsi="宋体" w:eastAsia="宋体" w:cs="宋体"/>
                <w:b w:val="0"/>
                <w:i w:val="0"/>
                <w:color w:val="000000"/>
                <w:sz w:val="20"/>
              </w:rPr>
              <w:t>20133</w:t>
            </w:r>
          </w:p>
        </w:tc>
        <w:tc>
          <w:tcPr>
            <w:tcW w:w="3480" w:type="dxa"/>
            <w:vAlign w:val="center"/>
          </w:tcPr>
          <w:p w14:paraId="47BB1564">
            <w:pPr>
              <w:snapToGrid w:val="0"/>
              <w:jc w:val="left"/>
            </w:pPr>
            <w:r>
              <w:rPr>
                <w:rFonts w:ascii="宋体" w:hAnsi="宋体" w:eastAsia="宋体" w:cs="宋体"/>
                <w:b w:val="0"/>
                <w:i w:val="0"/>
                <w:color w:val="000000"/>
                <w:sz w:val="20"/>
              </w:rPr>
              <w:t>宣传事务</w:t>
            </w:r>
          </w:p>
        </w:tc>
        <w:tc>
          <w:tcPr>
            <w:tcW w:w="1720" w:type="dxa"/>
            <w:vAlign w:val="center"/>
          </w:tcPr>
          <w:p w14:paraId="1334E073">
            <w:pPr>
              <w:snapToGrid w:val="0"/>
              <w:jc w:val="right"/>
            </w:pPr>
            <w:r>
              <w:rPr>
                <w:rFonts w:ascii="宋体" w:hAnsi="宋体" w:eastAsia="宋体" w:cs="宋体"/>
                <w:b w:val="0"/>
                <w:i w:val="0"/>
                <w:color w:val="000000"/>
                <w:sz w:val="20"/>
              </w:rPr>
              <w:t>118,476.00</w:t>
            </w:r>
          </w:p>
        </w:tc>
        <w:tc>
          <w:tcPr>
            <w:tcW w:w="1720" w:type="dxa"/>
            <w:vAlign w:val="center"/>
          </w:tcPr>
          <w:p w14:paraId="48FB111F"/>
        </w:tc>
        <w:tc>
          <w:tcPr>
            <w:tcW w:w="1720" w:type="dxa"/>
            <w:vAlign w:val="center"/>
          </w:tcPr>
          <w:p w14:paraId="2F3204CC"/>
        </w:tc>
        <w:tc>
          <w:tcPr>
            <w:tcW w:w="1720" w:type="dxa"/>
            <w:vAlign w:val="center"/>
          </w:tcPr>
          <w:p w14:paraId="3BB7A998"/>
        </w:tc>
        <w:tc>
          <w:tcPr>
            <w:tcW w:w="1698" w:type="dxa"/>
            <w:vAlign w:val="center"/>
          </w:tcPr>
          <w:p w14:paraId="16119485">
            <w:pPr>
              <w:snapToGrid w:val="0"/>
              <w:jc w:val="right"/>
            </w:pPr>
            <w:r>
              <w:rPr>
                <w:rFonts w:ascii="宋体" w:hAnsi="宋体" w:eastAsia="宋体" w:cs="宋体"/>
                <w:b w:val="0"/>
                <w:i w:val="0"/>
                <w:color w:val="000000"/>
                <w:sz w:val="20"/>
              </w:rPr>
              <w:t>118,476.00</w:t>
            </w:r>
          </w:p>
        </w:tc>
      </w:tr>
      <w:tr w14:paraId="6EB5B9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5C2185C">
            <w:pPr>
              <w:snapToGrid w:val="0"/>
              <w:jc w:val="left"/>
            </w:pPr>
            <w:r>
              <w:rPr>
                <w:rFonts w:ascii="宋体" w:hAnsi="宋体" w:eastAsia="宋体" w:cs="宋体"/>
                <w:b w:val="0"/>
                <w:i w:val="0"/>
                <w:color w:val="000000"/>
                <w:sz w:val="20"/>
              </w:rPr>
              <w:t>2013399</w:t>
            </w:r>
          </w:p>
        </w:tc>
        <w:tc>
          <w:tcPr>
            <w:tcW w:w="3480" w:type="dxa"/>
            <w:vAlign w:val="center"/>
          </w:tcPr>
          <w:p w14:paraId="59F0C538">
            <w:pPr>
              <w:snapToGrid w:val="0"/>
              <w:jc w:val="left"/>
            </w:pPr>
            <w:r>
              <w:rPr>
                <w:rFonts w:ascii="宋体" w:hAnsi="宋体" w:eastAsia="宋体" w:cs="宋体"/>
                <w:b w:val="0"/>
                <w:i w:val="0"/>
                <w:color w:val="000000"/>
                <w:sz w:val="20"/>
              </w:rPr>
              <w:t>其他宣传事务支出</w:t>
            </w:r>
          </w:p>
        </w:tc>
        <w:tc>
          <w:tcPr>
            <w:tcW w:w="1720" w:type="dxa"/>
            <w:vAlign w:val="center"/>
          </w:tcPr>
          <w:p w14:paraId="2CA11B1F">
            <w:pPr>
              <w:snapToGrid w:val="0"/>
              <w:jc w:val="right"/>
            </w:pPr>
            <w:r>
              <w:rPr>
                <w:rFonts w:ascii="宋体" w:hAnsi="宋体" w:eastAsia="宋体" w:cs="宋体"/>
                <w:b w:val="0"/>
                <w:i w:val="0"/>
                <w:color w:val="000000"/>
                <w:sz w:val="20"/>
              </w:rPr>
              <w:t>118,476.00</w:t>
            </w:r>
          </w:p>
        </w:tc>
        <w:tc>
          <w:tcPr>
            <w:tcW w:w="1720" w:type="dxa"/>
            <w:vAlign w:val="center"/>
          </w:tcPr>
          <w:p w14:paraId="3561C782"/>
        </w:tc>
        <w:tc>
          <w:tcPr>
            <w:tcW w:w="1720" w:type="dxa"/>
            <w:vAlign w:val="center"/>
          </w:tcPr>
          <w:p w14:paraId="5F62A6E8"/>
        </w:tc>
        <w:tc>
          <w:tcPr>
            <w:tcW w:w="1720" w:type="dxa"/>
            <w:vAlign w:val="center"/>
          </w:tcPr>
          <w:p w14:paraId="23B50633"/>
        </w:tc>
        <w:tc>
          <w:tcPr>
            <w:tcW w:w="1698" w:type="dxa"/>
            <w:vAlign w:val="center"/>
          </w:tcPr>
          <w:p w14:paraId="61DF7175">
            <w:pPr>
              <w:snapToGrid w:val="0"/>
              <w:jc w:val="right"/>
            </w:pPr>
            <w:r>
              <w:rPr>
                <w:rFonts w:ascii="宋体" w:hAnsi="宋体" w:eastAsia="宋体" w:cs="宋体"/>
                <w:b w:val="0"/>
                <w:i w:val="0"/>
                <w:color w:val="000000"/>
                <w:sz w:val="20"/>
              </w:rPr>
              <w:t>118,476.00</w:t>
            </w:r>
          </w:p>
        </w:tc>
      </w:tr>
      <w:tr w14:paraId="6552D4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1F20EB6">
            <w:pPr>
              <w:snapToGrid w:val="0"/>
              <w:jc w:val="left"/>
            </w:pPr>
            <w:r>
              <w:rPr>
                <w:rFonts w:ascii="宋体" w:hAnsi="宋体" w:eastAsia="宋体" w:cs="宋体"/>
                <w:b w:val="0"/>
                <w:i w:val="0"/>
                <w:color w:val="000000"/>
                <w:sz w:val="20"/>
              </w:rPr>
              <w:t>20137</w:t>
            </w:r>
          </w:p>
        </w:tc>
        <w:tc>
          <w:tcPr>
            <w:tcW w:w="3480" w:type="dxa"/>
            <w:vAlign w:val="center"/>
          </w:tcPr>
          <w:p w14:paraId="6EC9C08D">
            <w:pPr>
              <w:snapToGrid w:val="0"/>
              <w:jc w:val="left"/>
            </w:pPr>
            <w:r>
              <w:rPr>
                <w:rFonts w:ascii="宋体" w:hAnsi="宋体" w:eastAsia="宋体" w:cs="宋体"/>
                <w:b w:val="0"/>
                <w:i w:val="0"/>
                <w:color w:val="000000"/>
                <w:sz w:val="20"/>
              </w:rPr>
              <w:t>网信事务</w:t>
            </w:r>
          </w:p>
        </w:tc>
        <w:tc>
          <w:tcPr>
            <w:tcW w:w="1720" w:type="dxa"/>
            <w:vAlign w:val="center"/>
          </w:tcPr>
          <w:p w14:paraId="47CBE503">
            <w:pPr>
              <w:snapToGrid w:val="0"/>
              <w:jc w:val="right"/>
            </w:pPr>
            <w:r>
              <w:rPr>
                <w:rFonts w:ascii="宋体" w:hAnsi="宋体" w:eastAsia="宋体" w:cs="宋体"/>
                <w:b w:val="0"/>
                <w:i w:val="0"/>
                <w:color w:val="000000"/>
                <w:sz w:val="20"/>
              </w:rPr>
              <w:t>269,330.00</w:t>
            </w:r>
          </w:p>
        </w:tc>
        <w:tc>
          <w:tcPr>
            <w:tcW w:w="1720" w:type="dxa"/>
            <w:vAlign w:val="center"/>
          </w:tcPr>
          <w:p w14:paraId="061B68F2"/>
        </w:tc>
        <w:tc>
          <w:tcPr>
            <w:tcW w:w="1720" w:type="dxa"/>
            <w:vAlign w:val="center"/>
          </w:tcPr>
          <w:p w14:paraId="33DC9A0B"/>
        </w:tc>
        <w:tc>
          <w:tcPr>
            <w:tcW w:w="1720" w:type="dxa"/>
            <w:vAlign w:val="center"/>
          </w:tcPr>
          <w:p w14:paraId="171B10BB"/>
        </w:tc>
        <w:tc>
          <w:tcPr>
            <w:tcW w:w="1698" w:type="dxa"/>
            <w:vAlign w:val="center"/>
          </w:tcPr>
          <w:p w14:paraId="0DFF36E2">
            <w:pPr>
              <w:snapToGrid w:val="0"/>
              <w:jc w:val="right"/>
            </w:pPr>
            <w:r>
              <w:rPr>
                <w:rFonts w:ascii="宋体" w:hAnsi="宋体" w:eastAsia="宋体" w:cs="宋体"/>
                <w:b w:val="0"/>
                <w:i w:val="0"/>
                <w:color w:val="000000"/>
                <w:sz w:val="20"/>
              </w:rPr>
              <w:t>269,330.00</w:t>
            </w:r>
          </w:p>
        </w:tc>
      </w:tr>
      <w:tr w14:paraId="2E5958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3ED45DB">
            <w:pPr>
              <w:snapToGrid w:val="0"/>
              <w:jc w:val="left"/>
            </w:pPr>
            <w:r>
              <w:rPr>
                <w:rFonts w:ascii="宋体" w:hAnsi="宋体" w:eastAsia="宋体" w:cs="宋体"/>
                <w:b w:val="0"/>
                <w:i w:val="0"/>
                <w:color w:val="000000"/>
                <w:sz w:val="20"/>
              </w:rPr>
              <w:t>2013799</w:t>
            </w:r>
          </w:p>
        </w:tc>
        <w:tc>
          <w:tcPr>
            <w:tcW w:w="3480" w:type="dxa"/>
            <w:vAlign w:val="center"/>
          </w:tcPr>
          <w:p w14:paraId="60D534CC">
            <w:pPr>
              <w:snapToGrid w:val="0"/>
              <w:jc w:val="left"/>
            </w:pPr>
            <w:r>
              <w:rPr>
                <w:rFonts w:ascii="宋体" w:hAnsi="宋体" w:eastAsia="宋体" w:cs="宋体"/>
                <w:b w:val="0"/>
                <w:i w:val="0"/>
                <w:color w:val="000000"/>
                <w:sz w:val="20"/>
              </w:rPr>
              <w:t>其他网信事务支出</w:t>
            </w:r>
          </w:p>
        </w:tc>
        <w:tc>
          <w:tcPr>
            <w:tcW w:w="1720" w:type="dxa"/>
            <w:vAlign w:val="center"/>
          </w:tcPr>
          <w:p w14:paraId="7C4F0955">
            <w:pPr>
              <w:snapToGrid w:val="0"/>
              <w:jc w:val="right"/>
            </w:pPr>
            <w:r>
              <w:rPr>
                <w:rFonts w:ascii="宋体" w:hAnsi="宋体" w:eastAsia="宋体" w:cs="宋体"/>
                <w:b w:val="0"/>
                <w:i w:val="0"/>
                <w:color w:val="000000"/>
                <w:sz w:val="20"/>
              </w:rPr>
              <w:t>269,330.00</w:t>
            </w:r>
          </w:p>
        </w:tc>
        <w:tc>
          <w:tcPr>
            <w:tcW w:w="1720" w:type="dxa"/>
            <w:vAlign w:val="center"/>
          </w:tcPr>
          <w:p w14:paraId="7CD0C07A"/>
        </w:tc>
        <w:tc>
          <w:tcPr>
            <w:tcW w:w="1720" w:type="dxa"/>
            <w:vAlign w:val="center"/>
          </w:tcPr>
          <w:p w14:paraId="561D2850"/>
        </w:tc>
        <w:tc>
          <w:tcPr>
            <w:tcW w:w="1720" w:type="dxa"/>
            <w:vAlign w:val="center"/>
          </w:tcPr>
          <w:p w14:paraId="33C2B009"/>
        </w:tc>
        <w:tc>
          <w:tcPr>
            <w:tcW w:w="1698" w:type="dxa"/>
            <w:vAlign w:val="center"/>
          </w:tcPr>
          <w:p w14:paraId="0EA55F54">
            <w:pPr>
              <w:snapToGrid w:val="0"/>
              <w:jc w:val="right"/>
            </w:pPr>
            <w:r>
              <w:rPr>
                <w:rFonts w:ascii="宋体" w:hAnsi="宋体" w:eastAsia="宋体" w:cs="宋体"/>
                <w:b w:val="0"/>
                <w:i w:val="0"/>
                <w:color w:val="000000"/>
                <w:sz w:val="20"/>
              </w:rPr>
              <w:t>269,330.00</w:t>
            </w:r>
          </w:p>
        </w:tc>
      </w:tr>
      <w:tr w14:paraId="6D7F8E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1689962">
            <w:pPr>
              <w:snapToGrid w:val="0"/>
              <w:jc w:val="left"/>
            </w:pPr>
            <w:r>
              <w:rPr>
                <w:rFonts w:ascii="宋体" w:hAnsi="宋体" w:eastAsia="宋体" w:cs="宋体"/>
                <w:b w:val="0"/>
                <w:i w:val="0"/>
                <w:color w:val="000000"/>
                <w:sz w:val="20"/>
              </w:rPr>
              <w:t>20199</w:t>
            </w:r>
          </w:p>
        </w:tc>
        <w:tc>
          <w:tcPr>
            <w:tcW w:w="3480" w:type="dxa"/>
            <w:vAlign w:val="center"/>
          </w:tcPr>
          <w:p w14:paraId="07D76F2B">
            <w:pPr>
              <w:snapToGrid w:val="0"/>
              <w:jc w:val="left"/>
            </w:pPr>
            <w:r>
              <w:rPr>
                <w:rFonts w:ascii="宋体" w:hAnsi="宋体" w:eastAsia="宋体" w:cs="宋体"/>
                <w:b w:val="0"/>
                <w:i w:val="0"/>
                <w:color w:val="000000"/>
                <w:sz w:val="20"/>
              </w:rPr>
              <w:t>其他一般公共服务支出</w:t>
            </w:r>
          </w:p>
        </w:tc>
        <w:tc>
          <w:tcPr>
            <w:tcW w:w="1720" w:type="dxa"/>
            <w:vAlign w:val="center"/>
          </w:tcPr>
          <w:p w14:paraId="378F6AFC">
            <w:pPr>
              <w:snapToGrid w:val="0"/>
              <w:jc w:val="right"/>
            </w:pPr>
            <w:r>
              <w:rPr>
                <w:rFonts w:ascii="宋体" w:hAnsi="宋体" w:eastAsia="宋体" w:cs="宋体"/>
                <w:b w:val="0"/>
                <w:i w:val="0"/>
                <w:color w:val="000000"/>
                <w:sz w:val="20"/>
              </w:rPr>
              <w:t>528,992.00</w:t>
            </w:r>
          </w:p>
        </w:tc>
        <w:tc>
          <w:tcPr>
            <w:tcW w:w="1720" w:type="dxa"/>
            <w:vAlign w:val="center"/>
          </w:tcPr>
          <w:p w14:paraId="538F61CE">
            <w:pPr>
              <w:snapToGrid w:val="0"/>
              <w:jc w:val="right"/>
            </w:pPr>
            <w:r>
              <w:rPr>
                <w:rFonts w:ascii="宋体" w:hAnsi="宋体" w:eastAsia="宋体" w:cs="宋体"/>
                <w:b w:val="0"/>
                <w:i w:val="0"/>
                <w:color w:val="000000"/>
                <w:sz w:val="20"/>
              </w:rPr>
              <w:t>528,992.00</w:t>
            </w:r>
          </w:p>
        </w:tc>
        <w:tc>
          <w:tcPr>
            <w:tcW w:w="1720" w:type="dxa"/>
            <w:vAlign w:val="center"/>
          </w:tcPr>
          <w:p w14:paraId="60E6C56A">
            <w:pPr>
              <w:snapToGrid w:val="0"/>
              <w:jc w:val="right"/>
            </w:pPr>
            <w:r>
              <w:rPr>
                <w:rFonts w:ascii="宋体" w:hAnsi="宋体" w:eastAsia="宋体" w:cs="宋体"/>
                <w:b w:val="0"/>
                <w:i w:val="0"/>
                <w:color w:val="000000"/>
                <w:sz w:val="20"/>
              </w:rPr>
              <w:t>528,992.00</w:t>
            </w:r>
          </w:p>
        </w:tc>
        <w:tc>
          <w:tcPr>
            <w:tcW w:w="1720" w:type="dxa"/>
            <w:vAlign w:val="center"/>
          </w:tcPr>
          <w:p w14:paraId="58BDDD05"/>
        </w:tc>
        <w:tc>
          <w:tcPr>
            <w:tcW w:w="1698" w:type="dxa"/>
            <w:vAlign w:val="center"/>
          </w:tcPr>
          <w:p w14:paraId="2EC47502"/>
        </w:tc>
      </w:tr>
      <w:tr w14:paraId="07151B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529B49F">
            <w:pPr>
              <w:snapToGrid w:val="0"/>
              <w:jc w:val="left"/>
            </w:pPr>
            <w:r>
              <w:rPr>
                <w:rFonts w:ascii="宋体" w:hAnsi="宋体" w:eastAsia="宋体" w:cs="宋体"/>
                <w:b w:val="0"/>
                <w:i w:val="0"/>
                <w:color w:val="000000"/>
                <w:sz w:val="20"/>
              </w:rPr>
              <w:t>2019999</w:t>
            </w:r>
          </w:p>
        </w:tc>
        <w:tc>
          <w:tcPr>
            <w:tcW w:w="3480" w:type="dxa"/>
            <w:vAlign w:val="center"/>
          </w:tcPr>
          <w:p w14:paraId="26F34788">
            <w:pPr>
              <w:snapToGrid w:val="0"/>
              <w:jc w:val="left"/>
            </w:pPr>
            <w:r>
              <w:rPr>
                <w:rFonts w:ascii="宋体" w:hAnsi="宋体" w:eastAsia="宋体" w:cs="宋体"/>
                <w:b w:val="0"/>
                <w:i w:val="0"/>
                <w:color w:val="000000"/>
                <w:sz w:val="20"/>
              </w:rPr>
              <w:t>其他一般公共服务支出</w:t>
            </w:r>
          </w:p>
        </w:tc>
        <w:tc>
          <w:tcPr>
            <w:tcW w:w="1720" w:type="dxa"/>
            <w:vAlign w:val="center"/>
          </w:tcPr>
          <w:p w14:paraId="37755A25">
            <w:pPr>
              <w:snapToGrid w:val="0"/>
              <w:jc w:val="right"/>
            </w:pPr>
            <w:r>
              <w:rPr>
                <w:rFonts w:ascii="宋体" w:hAnsi="宋体" w:eastAsia="宋体" w:cs="宋体"/>
                <w:b w:val="0"/>
                <w:i w:val="0"/>
                <w:color w:val="000000"/>
                <w:sz w:val="20"/>
              </w:rPr>
              <w:t>528,992.00</w:t>
            </w:r>
          </w:p>
        </w:tc>
        <w:tc>
          <w:tcPr>
            <w:tcW w:w="1720" w:type="dxa"/>
            <w:vAlign w:val="center"/>
          </w:tcPr>
          <w:p w14:paraId="04951D45">
            <w:pPr>
              <w:snapToGrid w:val="0"/>
              <w:jc w:val="right"/>
            </w:pPr>
            <w:r>
              <w:rPr>
                <w:rFonts w:ascii="宋体" w:hAnsi="宋体" w:eastAsia="宋体" w:cs="宋体"/>
                <w:b w:val="0"/>
                <w:i w:val="0"/>
                <w:color w:val="000000"/>
                <w:sz w:val="20"/>
              </w:rPr>
              <w:t>528,992.00</w:t>
            </w:r>
          </w:p>
        </w:tc>
        <w:tc>
          <w:tcPr>
            <w:tcW w:w="1720" w:type="dxa"/>
            <w:vAlign w:val="center"/>
          </w:tcPr>
          <w:p w14:paraId="0A2DCB6A">
            <w:pPr>
              <w:snapToGrid w:val="0"/>
              <w:jc w:val="right"/>
            </w:pPr>
            <w:r>
              <w:rPr>
                <w:rFonts w:ascii="宋体" w:hAnsi="宋体" w:eastAsia="宋体" w:cs="宋体"/>
                <w:b w:val="0"/>
                <w:i w:val="0"/>
                <w:color w:val="000000"/>
                <w:sz w:val="20"/>
              </w:rPr>
              <w:t>528,992.00</w:t>
            </w:r>
          </w:p>
        </w:tc>
        <w:tc>
          <w:tcPr>
            <w:tcW w:w="1720" w:type="dxa"/>
            <w:vAlign w:val="center"/>
          </w:tcPr>
          <w:p w14:paraId="1A7F920D"/>
        </w:tc>
        <w:tc>
          <w:tcPr>
            <w:tcW w:w="1698" w:type="dxa"/>
            <w:vAlign w:val="center"/>
          </w:tcPr>
          <w:p w14:paraId="4B2E8AE8"/>
        </w:tc>
      </w:tr>
      <w:tr w14:paraId="050811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88B4A1F">
            <w:pPr>
              <w:snapToGrid w:val="0"/>
              <w:jc w:val="left"/>
            </w:pPr>
            <w:r>
              <w:rPr>
                <w:rFonts w:ascii="宋体" w:hAnsi="宋体" w:eastAsia="宋体" w:cs="宋体"/>
                <w:b w:val="0"/>
                <w:i w:val="0"/>
                <w:color w:val="000000"/>
                <w:sz w:val="20"/>
              </w:rPr>
              <w:t>204</w:t>
            </w:r>
          </w:p>
        </w:tc>
        <w:tc>
          <w:tcPr>
            <w:tcW w:w="3480" w:type="dxa"/>
            <w:vAlign w:val="center"/>
          </w:tcPr>
          <w:p w14:paraId="23E6B7D0">
            <w:pPr>
              <w:snapToGrid w:val="0"/>
              <w:jc w:val="left"/>
            </w:pPr>
            <w:r>
              <w:rPr>
                <w:rFonts w:ascii="宋体" w:hAnsi="宋体" w:eastAsia="宋体" w:cs="宋体"/>
                <w:b w:val="0"/>
                <w:i w:val="0"/>
                <w:color w:val="000000"/>
                <w:sz w:val="20"/>
              </w:rPr>
              <w:t>公共安全支出</w:t>
            </w:r>
          </w:p>
        </w:tc>
        <w:tc>
          <w:tcPr>
            <w:tcW w:w="1720" w:type="dxa"/>
            <w:vAlign w:val="center"/>
          </w:tcPr>
          <w:p w14:paraId="0B339943">
            <w:pPr>
              <w:snapToGrid w:val="0"/>
              <w:jc w:val="right"/>
            </w:pPr>
            <w:r>
              <w:rPr>
                <w:rFonts w:ascii="宋体" w:hAnsi="宋体" w:eastAsia="宋体" w:cs="宋体"/>
                <w:b w:val="0"/>
                <w:i w:val="0"/>
                <w:color w:val="000000"/>
                <w:sz w:val="20"/>
              </w:rPr>
              <w:t>2,362,993.85</w:t>
            </w:r>
          </w:p>
        </w:tc>
        <w:tc>
          <w:tcPr>
            <w:tcW w:w="1720" w:type="dxa"/>
            <w:vAlign w:val="center"/>
          </w:tcPr>
          <w:p w14:paraId="27276C58"/>
        </w:tc>
        <w:tc>
          <w:tcPr>
            <w:tcW w:w="1720" w:type="dxa"/>
            <w:vAlign w:val="center"/>
          </w:tcPr>
          <w:p w14:paraId="774FB9E3"/>
        </w:tc>
        <w:tc>
          <w:tcPr>
            <w:tcW w:w="1720" w:type="dxa"/>
            <w:vAlign w:val="center"/>
          </w:tcPr>
          <w:p w14:paraId="5642A97B"/>
        </w:tc>
        <w:tc>
          <w:tcPr>
            <w:tcW w:w="1698" w:type="dxa"/>
            <w:vAlign w:val="center"/>
          </w:tcPr>
          <w:p w14:paraId="64FAC752">
            <w:pPr>
              <w:snapToGrid w:val="0"/>
              <w:jc w:val="right"/>
            </w:pPr>
            <w:r>
              <w:rPr>
                <w:rFonts w:ascii="宋体" w:hAnsi="宋体" w:eastAsia="宋体" w:cs="宋体"/>
                <w:b w:val="0"/>
                <w:i w:val="0"/>
                <w:color w:val="000000"/>
                <w:sz w:val="20"/>
              </w:rPr>
              <w:t>2,362,993.85</w:t>
            </w:r>
          </w:p>
        </w:tc>
      </w:tr>
      <w:tr w14:paraId="5C748B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69409FC">
            <w:pPr>
              <w:snapToGrid w:val="0"/>
              <w:jc w:val="left"/>
            </w:pPr>
            <w:r>
              <w:rPr>
                <w:rFonts w:ascii="宋体" w:hAnsi="宋体" w:eastAsia="宋体" w:cs="宋体"/>
                <w:b w:val="0"/>
                <w:i w:val="0"/>
                <w:color w:val="000000"/>
                <w:sz w:val="20"/>
              </w:rPr>
              <w:t>20402</w:t>
            </w:r>
          </w:p>
        </w:tc>
        <w:tc>
          <w:tcPr>
            <w:tcW w:w="3480" w:type="dxa"/>
            <w:vAlign w:val="center"/>
          </w:tcPr>
          <w:p w14:paraId="737AEB35">
            <w:pPr>
              <w:snapToGrid w:val="0"/>
              <w:jc w:val="left"/>
            </w:pPr>
            <w:r>
              <w:rPr>
                <w:rFonts w:ascii="宋体" w:hAnsi="宋体" w:eastAsia="宋体" w:cs="宋体"/>
                <w:b w:val="0"/>
                <w:i w:val="0"/>
                <w:color w:val="000000"/>
                <w:sz w:val="20"/>
              </w:rPr>
              <w:t>公安</w:t>
            </w:r>
          </w:p>
        </w:tc>
        <w:tc>
          <w:tcPr>
            <w:tcW w:w="1720" w:type="dxa"/>
            <w:vAlign w:val="center"/>
          </w:tcPr>
          <w:p w14:paraId="1BE64424">
            <w:pPr>
              <w:snapToGrid w:val="0"/>
              <w:jc w:val="right"/>
            </w:pPr>
            <w:r>
              <w:rPr>
                <w:rFonts w:ascii="宋体" w:hAnsi="宋体" w:eastAsia="宋体" w:cs="宋体"/>
                <w:b w:val="0"/>
                <w:i w:val="0"/>
                <w:color w:val="000000"/>
                <w:sz w:val="20"/>
              </w:rPr>
              <w:t>96,000.00</w:t>
            </w:r>
          </w:p>
        </w:tc>
        <w:tc>
          <w:tcPr>
            <w:tcW w:w="1720" w:type="dxa"/>
            <w:vAlign w:val="center"/>
          </w:tcPr>
          <w:p w14:paraId="70FE6B98"/>
        </w:tc>
        <w:tc>
          <w:tcPr>
            <w:tcW w:w="1720" w:type="dxa"/>
            <w:vAlign w:val="center"/>
          </w:tcPr>
          <w:p w14:paraId="4A11B7DF"/>
        </w:tc>
        <w:tc>
          <w:tcPr>
            <w:tcW w:w="1720" w:type="dxa"/>
            <w:vAlign w:val="center"/>
          </w:tcPr>
          <w:p w14:paraId="034DEFA9"/>
        </w:tc>
        <w:tc>
          <w:tcPr>
            <w:tcW w:w="1698" w:type="dxa"/>
            <w:vAlign w:val="center"/>
          </w:tcPr>
          <w:p w14:paraId="34EA2A41">
            <w:pPr>
              <w:snapToGrid w:val="0"/>
              <w:jc w:val="right"/>
            </w:pPr>
            <w:r>
              <w:rPr>
                <w:rFonts w:ascii="宋体" w:hAnsi="宋体" w:eastAsia="宋体" w:cs="宋体"/>
                <w:b w:val="0"/>
                <w:i w:val="0"/>
                <w:color w:val="000000"/>
                <w:sz w:val="20"/>
              </w:rPr>
              <w:t>96,000.00</w:t>
            </w:r>
          </w:p>
        </w:tc>
      </w:tr>
      <w:tr w14:paraId="55B017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21FD575">
            <w:pPr>
              <w:snapToGrid w:val="0"/>
              <w:jc w:val="left"/>
            </w:pPr>
            <w:r>
              <w:rPr>
                <w:rFonts w:ascii="宋体" w:hAnsi="宋体" w:eastAsia="宋体" w:cs="宋体"/>
                <w:b w:val="0"/>
                <w:i w:val="0"/>
                <w:color w:val="000000"/>
                <w:sz w:val="20"/>
              </w:rPr>
              <w:t>2040299</w:t>
            </w:r>
          </w:p>
        </w:tc>
        <w:tc>
          <w:tcPr>
            <w:tcW w:w="3480" w:type="dxa"/>
            <w:vAlign w:val="center"/>
          </w:tcPr>
          <w:p w14:paraId="292A8507">
            <w:pPr>
              <w:snapToGrid w:val="0"/>
              <w:jc w:val="left"/>
            </w:pPr>
            <w:r>
              <w:rPr>
                <w:rFonts w:ascii="宋体" w:hAnsi="宋体" w:eastAsia="宋体" w:cs="宋体"/>
                <w:b w:val="0"/>
                <w:i w:val="0"/>
                <w:color w:val="000000"/>
                <w:sz w:val="20"/>
              </w:rPr>
              <w:t>其他公安支出</w:t>
            </w:r>
          </w:p>
        </w:tc>
        <w:tc>
          <w:tcPr>
            <w:tcW w:w="1720" w:type="dxa"/>
            <w:vAlign w:val="center"/>
          </w:tcPr>
          <w:p w14:paraId="5DC9881A">
            <w:pPr>
              <w:snapToGrid w:val="0"/>
              <w:jc w:val="right"/>
            </w:pPr>
            <w:r>
              <w:rPr>
                <w:rFonts w:ascii="宋体" w:hAnsi="宋体" w:eastAsia="宋体" w:cs="宋体"/>
                <w:b w:val="0"/>
                <w:i w:val="0"/>
                <w:color w:val="000000"/>
                <w:sz w:val="20"/>
              </w:rPr>
              <w:t>96,000.00</w:t>
            </w:r>
          </w:p>
        </w:tc>
        <w:tc>
          <w:tcPr>
            <w:tcW w:w="1720" w:type="dxa"/>
            <w:vAlign w:val="center"/>
          </w:tcPr>
          <w:p w14:paraId="60A97DBF"/>
        </w:tc>
        <w:tc>
          <w:tcPr>
            <w:tcW w:w="1720" w:type="dxa"/>
            <w:vAlign w:val="center"/>
          </w:tcPr>
          <w:p w14:paraId="2C802A1C"/>
        </w:tc>
        <w:tc>
          <w:tcPr>
            <w:tcW w:w="1720" w:type="dxa"/>
            <w:vAlign w:val="center"/>
          </w:tcPr>
          <w:p w14:paraId="4B79D7F7"/>
        </w:tc>
        <w:tc>
          <w:tcPr>
            <w:tcW w:w="1698" w:type="dxa"/>
            <w:vAlign w:val="center"/>
          </w:tcPr>
          <w:p w14:paraId="56F9FDD8">
            <w:pPr>
              <w:snapToGrid w:val="0"/>
              <w:jc w:val="right"/>
            </w:pPr>
            <w:r>
              <w:rPr>
                <w:rFonts w:ascii="宋体" w:hAnsi="宋体" w:eastAsia="宋体" w:cs="宋体"/>
                <w:b w:val="0"/>
                <w:i w:val="0"/>
                <w:color w:val="000000"/>
                <w:sz w:val="20"/>
              </w:rPr>
              <w:t>96,000.00</w:t>
            </w:r>
          </w:p>
        </w:tc>
      </w:tr>
      <w:tr w14:paraId="415AE0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429B45A">
            <w:pPr>
              <w:snapToGrid w:val="0"/>
              <w:jc w:val="left"/>
            </w:pPr>
            <w:r>
              <w:rPr>
                <w:rFonts w:ascii="宋体" w:hAnsi="宋体" w:eastAsia="宋体" w:cs="宋体"/>
                <w:b w:val="0"/>
                <w:i w:val="0"/>
                <w:color w:val="000000"/>
                <w:sz w:val="20"/>
              </w:rPr>
              <w:t>20499</w:t>
            </w:r>
          </w:p>
        </w:tc>
        <w:tc>
          <w:tcPr>
            <w:tcW w:w="3480" w:type="dxa"/>
            <w:vAlign w:val="center"/>
          </w:tcPr>
          <w:p w14:paraId="6AF6E155">
            <w:pPr>
              <w:snapToGrid w:val="0"/>
              <w:jc w:val="left"/>
            </w:pPr>
            <w:r>
              <w:rPr>
                <w:rFonts w:ascii="宋体" w:hAnsi="宋体" w:eastAsia="宋体" w:cs="宋体"/>
                <w:b w:val="0"/>
                <w:i w:val="0"/>
                <w:color w:val="000000"/>
                <w:sz w:val="20"/>
              </w:rPr>
              <w:t>其他公共安全支出</w:t>
            </w:r>
          </w:p>
        </w:tc>
        <w:tc>
          <w:tcPr>
            <w:tcW w:w="1720" w:type="dxa"/>
            <w:vAlign w:val="center"/>
          </w:tcPr>
          <w:p w14:paraId="1AA73631">
            <w:pPr>
              <w:snapToGrid w:val="0"/>
              <w:jc w:val="right"/>
            </w:pPr>
            <w:r>
              <w:rPr>
                <w:rFonts w:ascii="宋体" w:hAnsi="宋体" w:eastAsia="宋体" w:cs="宋体"/>
                <w:b w:val="0"/>
                <w:i w:val="0"/>
                <w:color w:val="000000"/>
                <w:sz w:val="20"/>
              </w:rPr>
              <w:t>2,266,993.85</w:t>
            </w:r>
          </w:p>
        </w:tc>
        <w:tc>
          <w:tcPr>
            <w:tcW w:w="1720" w:type="dxa"/>
            <w:vAlign w:val="center"/>
          </w:tcPr>
          <w:p w14:paraId="298E4C79"/>
        </w:tc>
        <w:tc>
          <w:tcPr>
            <w:tcW w:w="1720" w:type="dxa"/>
            <w:vAlign w:val="center"/>
          </w:tcPr>
          <w:p w14:paraId="756DDF3B"/>
        </w:tc>
        <w:tc>
          <w:tcPr>
            <w:tcW w:w="1720" w:type="dxa"/>
            <w:vAlign w:val="center"/>
          </w:tcPr>
          <w:p w14:paraId="1ED08D7D"/>
        </w:tc>
        <w:tc>
          <w:tcPr>
            <w:tcW w:w="1698" w:type="dxa"/>
            <w:vAlign w:val="center"/>
          </w:tcPr>
          <w:p w14:paraId="712525E7">
            <w:pPr>
              <w:snapToGrid w:val="0"/>
              <w:jc w:val="right"/>
            </w:pPr>
            <w:r>
              <w:rPr>
                <w:rFonts w:ascii="宋体" w:hAnsi="宋体" w:eastAsia="宋体" w:cs="宋体"/>
                <w:b w:val="0"/>
                <w:i w:val="0"/>
                <w:color w:val="000000"/>
                <w:sz w:val="20"/>
              </w:rPr>
              <w:t>2,266,993.85</w:t>
            </w:r>
          </w:p>
        </w:tc>
      </w:tr>
      <w:tr w14:paraId="4ED307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1E18322">
            <w:pPr>
              <w:snapToGrid w:val="0"/>
              <w:jc w:val="left"/>
            </w:pPr>
            <w:r>
              <w:rPr>
                <w:rFonts w:ascii="宋体" w:hAnsi="宋体" w:eastAsia="宋体" w:cs="宋体"/>
                <w:b w:val="0"/>
                <w:i w:val="0"/>
                <w:color w:val="000000"/>
                <w:sz w:val="20"/>
              </w:rPr>
              <w:t>2049999</w:t>
            </w:r>
          </w:p>
        </w:tc>
        <w:tc>
          <w:tcPr>
            <w:tcW w:w="3480" w:type="dxa"/>
            <w:vAlign w:val="center"/>
          </w:tcPr>
          <w:p w14:paraId="49CD01F5">
            <w:pPr>
              <w:snapToGrid w:val="0"/>
              <w:jc w:val="left"/>
            </w:pPr>
            <w:r>
              <w:rPr>
                <w:rFonts w:ascii="宋体" w:hAnsi="宋体" w:eastAsia="宋体" w:cs="宋体"/>
                <w:b w:val="0"/>
                <w:i w:val="0"/>
                <w:color w:val="000000"/>
                <w:sz w:val="20"/>
              </w:rPr>
              <w:t>其他公共安全支出</w:t>
            </w:r>
          </w:p>
        </w:tc>
        <w:tc>
          <w:tcPr>
            <w:tcW w:w="1720" w:type="dxa"/>
            <w:vAlign w:val="center"/>
          </w:tcPr>
          <w:p w14:paraId="1CB508FD">
            <w:pPr>
              <w:snapToGrid w:val="0"/>
              <w:jc w:val="right"/>
            </w:pPr>
            <w:r>
              <w:rPr>
                <w:rFonts w:ascii="宋体" w:hAnsi="宋体" w:eastAsia="宋体" w:cs="宋体"/>
                <w:b w:val="0"/>
                <w:i w:val="0"/>
                <w:color w:val="000000"/>
                <w:sz w:val="20"/>
              </w:rPr>
              <w:t>2,266,993.85</w:t>
            </w:r>
          </w:p>
        </w:tc>
        <w:tc>
          <w:tcPr>
            <w:tcW w:w="1720" w:type="dxa"/>
            <w:vAlign w:val="center"/>
          </w:tcPr>
          <w:p w14:paraId="0BDC3FDF"/>
        </w:tc>
        <w:tc>
          <w:tcPr>
            <w:tcW w:w="1720" w:type="dxa"/>
            <w:vAlign w:val="center"/>
          </w:tcPr>
          <w:p w14:paraId="69600254"/>
        </w:tc>
        <w:tc>
          <w:tcPr>
            <w:tcW w:w="1720" w:type="dxa"/>
            <w:vAlign w:val="center"/>
          </w:tcPr>
          <w:p w14:paraId="4ED4298D"/>
        </w:tc>
        <w:tc>
          <w:tcPr>
            <w:tcW w:w="1698" w:type="dxa"/>
            <w:vAlign w:val="center"/>
          </w:tcPr>
          <w:p w14:paraId="66D68629">
            <w:pPr>
              <w:snapToGrid w:val="0"/>
              <w:jc w:val="right"/>
            </w:pPr>
            <w:r>
              <w:rPr>
                <w:rFonts w:ascii="宋体" w:hAnsi="宋体" w:eastAsia="宋体" w:cs="宋体"/>
                <w:b w:val="0"/>
                <w:i w:val="0"/>
                <w:color w:val="000000"/>
                <w:sz w:val="20"/>
              </w:rPr>
              <w:t>2,266,993.85</w:t>
            </w:r>
          </w:p>
        </w:tc>
      </w:tr>
      <w:tr w14:paraId="6E06AC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59181CC">
            <w:pPr>
              <w:snapToGrid w:val="0"/>
              <w:jc w:val="left"/>
            </w:pPr>
            <w:r>
              <w:rPr>
                <w:rFonts w:ascii="宋体" w:hAnsi="宋体" w:eastAsia="宋体" w:cs="宋体"/>
                <w:b w:val="0"/>
                <w:i w:val="0"/>
                <w:color w:val="000000"/>
                <w:sz w:val="20"/>
              </w:rPr>
              <w:t>205</w:t>
            </w:r>
          </w:p>
        </w:tc>
        <w:tc>
          <w:tcPr>
            <w:tcW w:w="3480" w:type="dxa"/>
            <w:vAlign w:val="center"/>
          </w:tcPr>
          <w:p w14:paraId="65C37905">
            <w:pPr>
              <w:snapToGrid w:val="0"/>
              <w:jc w:val="left"/>
            </w:pPr>
            <w:r>
              <w:rPr>
                <w:rFonts w:ascii="宋体" w:hAnsi="宋体" w:eastAsia="宋体" w:cs="宋体"/>
                <w:b w:val="0"/>
                <w:i w:val="0"/>
                <w:color w:val="000000"/>
                <w:sz w:val="20"/>
              </w:rPr>
              <w:t>教育支出</w:t>
            </w:r>
          </w:p>
        </w:tc>
        <w:tc>
          <w:tcPr>
            <w:tcW w:w="1720" w:type="dxa"/>
            <w:vAlign w:val="center"/>
          </w:tcPr>
          <w:p w14:paraId="26348E9C">
            <w:pPr>
              <w:snapToGrid w:val="0"/>
              <w:jc w:val="right"/>
            </w:pPr>
            <w:r>
              <w:rPr>
                <w:rFonts w:ascii="宋体" w:hAnsi="宋体" w:eastAsia="宋体" w:cs="宋体"/>
                <w:b w:val="0"/>
                <w:i w:val="0"/>
                <w:color w:val="000000"/>
                <w:sz w:val="20"/>
              </w:rPr>
              <w:t>4,770,330.00</w:t>
            </w:r>
          </w:p>
        </w:tc>
        <w:tc>
          <w:tcPr>
            <w:tcW w:w="1720" w:type="dxa"/>
            <w:vAlign w:val="center"/>
          </w:tcPr>
          <w:p w14:paraId="0D3660DF"/>
        </w:tc>
        <w:tc>
          <w:tcPr>
            <w:tcW w:w="1720" w:type="dxa"/>
            <w:vAlign w:val="center"/>
          </w:tcPr>
          <w:p w14:paraId="7A255DA8"/>
        </w:tc>
        <w:tc>
          <w:tcPr>
            <w:tcW w:w="1720" w:type="dxa"/>
            <w:vAlign w:val="center"/>
          </w:tcPr>
          <w:p w14:paraId="0FC47ACA"/>
        </w:tc>
        <w:tc>
          <w:tcPr>
            <w:tcW w:w="1698" w:type="dxa"/>
            <w:vAlign w:val="center"/>
          </w:tcPr>
          <w:p w14:paraId="712B0048">
            <w:pPr>
              <w:snapToGrid w:val="0"/>
              <w:jc w:val="right"/>
            </w:pPr>
            <w:r>
              <w:rPr>
                <w:rFonts w:ascii="宋体" w:hAnsi="宋体" w:eastAsia="宋体" w:cs="宋体"/>
                <w:b w:val="0"/>
                <w:i w:val="0"/>
                <w:color w:val="000000"/>
                <w:sz w:val="20"/>
              </w:rPr>
              <w:t>4,770,330.00</w:t>
            </w:r>
          </w:p>
        </w:tc>
      </w:tr>
      <w:tr w14:paraId="5E8B98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FA73608">
            <w:pPr>
              <w:snapToGrid w:val="0"/>
              <w:jc w:val="left"/>
            </w:pPr>
            <w:r>
              <w:rPr>
                <w:rFonts w:ascii="宋体" w:hAnsi="宋体" w:eastAsia="宋体" w:cs="宋体"/>
                <w:b w:val="0"/>
                <w:i w:val="0"/>
                <w:color w:val="000000"/>
                <w:sz w:val="20"/>
              </w:rPr>
              <w:t>20502</w:t>
            </w:r>
          </w:p>
        </w:tc>
        <w:tc>
          <w:tcPr>
            <w:tcW w:w="3480" w:type="dxa"/>
            <w:vAlign w:val="center"/>
          </w:tcPr>
          <w:p w14:paraId="4D89C29A">
            <w:pPr>
              <w:snapToGrid w:val="0"/>
              <w:jc w:val="left"/>
            </w:pPr>
            <w:r>
              <w:rPr>
                <w:rFonts w:ascii="宋体" w:hAnsi="宋体" w:eastAsia="宋体" w:cs="宋体"/>
                <w:b w:val="0"/>
                <w:i w:val="0"/>
                <w:color w:val="000000"/>
                <w:sz w:val="20"/>
              </w:rPr>
              <w:t>普通教育</w:t>
            </w:r>
          </w:p>
        </w:tc>
        <w:tc>
          <w:tcPr>
            <w:tcW w:w="1720" w:type="dxa"/>
            <w:vAlign w:val="center"/>
          </w:tcPr>
          <w:p w14:paraId="74088A15">
            <w:pPr>
              <w:snapToGrid w:val="0"/>
              <w:jc w:val="right"/>
            </w:pPr>
            <w:r>
              <w:rPr>
                <w:rFonts w:ascii="宋体" w:hAnsi="宋体" w:eastAsia="宋体" w:cs="宋体"/>
                <w:b w:val="0"/>
                <w:i w:val="0"/>
                <w:color w:val="000000"/>
                <w:sz w:val="20"/>
              </w:rPr>
              <w:t>4,770,330.00</w:t>
            </w:r>
          </w:p>
        </w:tc>
        <w:tc>
          <w:tcPr>
            <w:tcW w:w="1720" w:type="dxa"/>
            <w:vAlign w:val="center"/>
          </w:tcPr>
          <w:p w14:paraId="1019F9CC"/>
        </w:tc>
        <w:tc>
          <w:tcPr>
            <w:tcW w:w="1720" w:type="dxa"/>
            <w:vAlign w:val="center"/>
          </w:tcPr>
          <w:p w14:paraId="7493B7D5"/>
        </w:tc>
        <w:tc>
          <w:tcPr>
            <w:tcW w:w="1720" w:type="dxa"/>
            <w:vAlign w:val="center"/>
          </w:tcPr>
          <w:p w14:paraId="4067CB0F"/>
        </w:tc>
        <w:tc>
          <w:tcPr>
            <w:tcW w:w="1698" w:type="dxa"/>
            <w:vAlign w:val="center"/>
          </w:tcPr>
          <w:p w14:paraId="09BBF7B9">
            <w:pPr>
              <w:snapToGrid w:val="0"/>
              <w:jc w:val="right"/>
            </w:pPr>
            <w:r>
              <w:rPr>
                <w:rFonts w:ascii="宋体" w:hAnsi="宋体" w:eastAsia="宋体" w:cs="宋体"/>
                <w:b w:val="0"/>
                <w:i w:val="0"/>
                <w:color w:val="000000"/>
                <w:sz w:val="20"/>
              </w:rPr>
              <w:t>4,770,330.00</w:t>
            </w:r>
          </w:p>
        </w:tc>
      </w:tr>
      <w:tr w14:paraId="5D8F7C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BCA2357">
            <w:pPr>
              <w:snapToGrid w:val="0"/>
              <w:jc w:val="left"/>
            </w:pPr>
            <w:r>
              <w:rPr>
                <w:rFonts w:ascii="宋体" w:hAnsi="宋体" w:eastAsia="宋体" w:cs="宋体"/>
                <w:b w:val="0"/>
                <w:i w:val="0"/>
                <w:color w:val="000000"/>
                <w:sz w:val="20"/>
              </w:rPr>
              <w:t>2050201</w:t>
            </w:r>
          </w:p>
        </w:tc>
        <w:tc>
          <w:tcPr>
            <w:tcW w:w="3480" w:type="dxa"/>
            <w:vAlign w:val="center"/>
          </w:tcPr>
          <w:p w14:paraId="1E185B03">
            <w:pPr>
              <w:snapToGrid w:val="0"/>
              <w:jc w:val="left"/>
            </w:pPr>
            <w:r>
              <w:rPr>
                <w:rFonts w:ascii="宋体" w:hAnsi="宋体" w:eastAsia="宋体" w:cs="宋体"/>
                <w:b w:val="0"/>
                <w:i w:val="0"/>
                <w:color w:val="000000"/>
                <w:sz w:val="20"/>
              </w:rPr>
              <w:t>学前教育</w:t>
            </w:r>
          </w:p>
        </w:tc>
        <w:tc>
          <w:tcPr>
            <w:tcW w:w="1720" w:type="dxa"/>
            <w:vAlign w:val="center"/>
          </w:tcPr>
          <w:p w14:paraId="10577EB3">
            <w:pPr>
              <w:snapToGrid w:val="0"/>
              <w:jc w:val="right"/>
            </w:pPr>
            <w:r>
              <w:rPr>
                <w:rFonts w:ascii="宋体" w:hAnsi="宋体" w:eastAsia="宋体" w:cs="宋体"/>
                <w:b w:val="0"/>
                <w:i w:val="0"/>
                <w:color w:val="000000"/>
                <w:sz w:val="20"/>
              </w:rPr>
              <w:t>4,003,050.00</w:t>
            </w:r>
          </w:p>
        </w:tc>
        <w:tc>
          <w:tcPr>
            <w:tcW w:w="1720" w:type="dxa"/>
            <w:vAlign w:val="center"/>
          </w:tcPr>
          <w:p w14:paraId="08C58AB8"/>
        </w:tc>
        <w:tc>
          <w:tcPr>
            <w:tcW w:w="1720" w:type="dxa"/>
            <w:vAlign w:val="center"/>
          </w:tcPr>
          <w:p w14:paraId="5414403F"/>
        </w:tc>
        <w:tc>
          <w:tcPr>
            <w:tcW w:w="1720" w:type="dxa"/>
            <w:vAlign w:val="center"/>
          </w:tcPr>
          <w:p w14:paraId="15A0527B"/>
        </w:tc>
        <w:tc>
          <w:tcPr>
            <w:tcW w:w="1698" w:type="dxa"/>
            <w:vAlign w:val="center"/>
          </w:tcPr>
          <w:p w14:paraId="7F5130D8">
            <w:pPr>
              <w:snapToGrid w:val="0"/>
              <w:jc w:val="right"/>
            </w:pPr>
            <w:r>
              <w:rPr>
                <w:rFonts w:ascii="宋体" w:hAnsi="宋体" w:eastAsia="宋体" w:cs="宋体"/>
                <w:b w:val="0"/>
                <w:i w:val="0"/>
                <w:color w:val="000000"/>
                <w:sz w:val="20"/>
              </w:rPr>
              <w:t>4,003,050.00</w:t>
            </w:r>
          </w:p>
        </w:tc>
      </w:tr>
      <w:tr w14:paraId="28CF7F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F0E987F">
            <w:pPr>
              <w:snapToGrid w:val="0"/>
              <w:jc w:val="left"/>
            </w:pPr>
            <w:r>
              <w:rPr>
                <w:rFonts w:ascii="宋体" w:hAnsi="宋体" w:eastAsia="宋体" w:cs="宋体"/>
                <w:b w:val="0"/>
                <w:i w:val="0"/>
                <w:color w:val="000000"/>
                <w:sz w:val="20"/>
              </w:rPr>
              <w:t>2050202</w:t>
            </w:r>
          </w:p>
        </w:tc>
        <w:tc>
          <w:tcPr>
            <w:tcW w:w="3480" w:type="dxa"/>
            <w:vAlign w:val="center"/>
          </w:tcPr>
          <w:p w14:paraId="7C9647C9">
            <w:pPr>
              <w:snapToGrid w:val="0"/>
              <w:jc w:val="left"/>
            </w:pPr>
            <w:r>
              <w:rPr>
                <w:rFonts w:ascii="宋体" w:hAnsi="宋体" w:eastAsia="宋体" w:cs="宋体"/>
                <w:b w:val="0"/>
                <w:i w:val="0"/>
                <w:color w:val="000000"/>
                <w:sz w:val="20"/>
              </w:rPr>
              <w:t>小学教育</w:t>
            </w:r>
          </w:p>
        </w:tc>
        <w:tc>
          <w:tcPr>
            <w:tcW w:w="1720" w:type="dxa"/>
            <w:vAlign w:val="center"/>
          </w:tcPr>
          <w:p w14:paraId="1B15ECE3">
            <w:pPr>
              <w:snapToGrid w:val="0"/>
              <w:jc w:val="right"/>
            </w:pPr>
            <w:r>
              <w:rPr>
                <w:rFonts w:ascii="宋体" w:hAnsi="宋体" w:eastAsia="宋体" w:cs="宋体"/>
                <w:b w:val="0"/>
                <w:i w:val="0"/>
                <w:color w:val="000000"/>
                <w:sz w:val="20"/>
              </w:rPr>
              <w:t>767,280.00</w:t>
            </w:r>
          </w:p>
        </w:tc>
        <w:tc>
          <w:tcPr>
            <w:tcW w:w="1720" w:type="dxa"/>
            <w:vAlign w:val="center"/>
          </w:tcPr>
          <w:p w14:paraId="5F3AF855"/>
        </w:tc>
        <w:tc>
          <w:tcPr>
            <w:tcW w:w="1720" w:type="dxa"/>
            <w:vAlign w:val="center"/>
          </w:tcPr>
          <w:p w14:paraId="5AF2D1F2"/>
        </w:tc>
        <w:tc>
          <w:tcPr>
            <w:tcW w:w="1720" w:type="dxa"/>
            <w:vAlign w:val="center"/>
          </w:tcPr>
          <w:p w14:paraId="0F13B6DE"/>
        </w:tc>
        <w:tc>
          <w:tcPr>
            <w:tcW w:w="1698" w:type="dxa"/>
            <w:vAlign w:val="center"/>
          </w:tcPr>
          <w:p w14:paraId="0FA8393C">
            <w:pPr>
              <w:snapToGrid w:val="0"/>
              <w:jc w:val="right"/>
            </w:pPr>
            <w:r>
              <w:rPr>
                <w:rFonts w:ascii="宋体" w:hAnsi="宋体" w:eastAsia="宋体" w:cs="宋体"/>
                <w:b w:val="0"/>
                <w:i w:val="0"/>
                <w:color w:val="000000"/>
                <w:sz w:val="20"/>
              </w:rPr>
              <w:t>767,280.00</w:t>
            </w:r>
          </w:p>
        </w:tc>
      </w:tr>
      <w:tr w14:paraId="35057F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3DBBE9E">
            <w:pPr>
              <w:snapToGrid w:val="0"/>
              <w:jc w:val="left"/>
            </w:pPr>
            <w:r>
              <w:rPr>
                <w:rFonts w:ascii="宋体" w:hAnsi="宋体" w:eastAsia="宋体" w:cs="宋体"/>
                <w:b w:val="0"/>
                <w:i w:val="0"/>
                <w:color w:val="000000"/>
                <w:sz w:val="20"/>
              </w:rPr>
              <w:t>206</w:t>
            </w:r>
          </w:p>
        </w:tc>
        <w:tc>
          <w:tcPr>
            <w:tcW w:w="3480" w:type="dxa"/>
            <w:vAlign w:val="center"/>
          </w:tcPr>
          <w:p w14:paraId="03816A98">
            <w:pPr>
              <w:snapToGrid w:val="0"/>
              <w:jc w:val="left"/>
            </w:pPr>
            <w:r>
              <w:rPr>
                <w:rFonts w:ascii="宋体" w:hAnsi="宋体" w:eastAsia="宋体" w:cs="宋体"/>
                <w:b w:val="0"/>
                <w:i w:val="0"/>
                <w:color w:val="000000"/>
                <w:sz w:val="20"/>
              </w:rPr>
              <w:t>科学技术支出</w:t>
            </w:r>
          </w:p>
        </w:tc>
        <w:tc>
          <w:tcPr>
            <w:tcW w:w="1720" w:type="dxa"/>
            <w:vAlign w:val="center"/>
          </w:tcPr>
          <w:p w14:paraId="158F48EF">
            <w:pPr>
              <w:snapToGrid w:val="0"/>
              <w:jc w:val="right"/>
            </w:pPr>
            <w:r>
              <w:rPr>
                <w:rFonts w:ascii="宋体" w:hAnsi="宋体" w:eastAsia="宋体" w:cs="宋体"/>
                <w:b w:val="0"/>
                <w:i w:val="0"/>
                <w:color w:val="000000"/>
                <w:sz w:val="20"/>
              </w:rPr>
              <w:t>120,000.00</w:t>
            </w:r>
          </w:p>
        </w:tc>
        <w:tc>
          <w:tcPr>
            <w:tcW w:w="1720" w:type="dxa"/>
            <w:vAlign w:val="center"/>
          </w:tcPr>
          <w:p w14:paraId="68496245"/>
        </w:tc>
        <w:tc>
          <w:tcPr>
            <w:tcW w:w="1720" w:type="dxa"/>
            <w:vAlign w:val="center"/>
          </w:tcPr>
          <w:p w14:paraId="15E5CC5B"/>
        </w:tc>
        <w:tc>
          <w:tcPr>
            <w:tcW w:w="1720" w:type="dxa"/>
            <w:vAlign w:val="center"/>
          </w:tcPr>
          <w:p w14:paraId="515A0514"/>
        </w:tc>
        <w:tc>
          <w:tcPr>
            <w:tcW w:w="1698" w:type="dxa"/>
            <w:vAlign w:val="center"/>
          </w:tcPr>
          <w:p w14:paraId="08F960CE">
            <w:pPr>
              <w:snapToGrid w:val="0"/>
              <w:jc w:val="right"/>
            </w:pPr>
            <w:r>
              <w:rPr>
                <w:rFonts w:ascii="宋体" w:hAnsi="宋体" w:eastAsia="宋体" w:cs="宋体"/>
                <w:b w:val="0"/>
                <w:i w:val="0"/>
                <w:color w:val="000000"/>
                <w:sz w:val="20"/>
              </w:rPr>
              <w:t>120,000.00</w:t>
            </w:r>
          </w:p>
        </w:tc>
      </w:tr>
      <w:tr w14:paraId="1162E6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9F882D8">
            <w:pPr>
              <w:snapToGrid w:val="0"/>
              <w:jc w:val="left"/>
            </w:pPr>
            <w:r>
              <w:rPr>
                <w:rFonts w:ascii="宋体" w:hAnsi="宋体" w:eastAsia="宋体" w:cs="宋体"/>
                <w:b w:val="0"/>
                <w:i w:val="0"/>
                <w:color w:val="000000"/>
                <w:sz w:val="20"/>
              </w:rPr>
              <w:t>20607</w:t>
            </w:r>
          </w:p>
        </w:tc>
        <w:tc>
          <w:tcPr>
            <w:tcW w:w="3480" w:type="dxa"/>
            <w:vAlign w:val="center"/>
          </w:tcPr>
          <w:p w14:paraId="42AD2C21">
            <w:pPr>
              <w:snapToGrid w:val="0"/>
              <w:jc w:val="left"/>
            </w:pPr>
            <w:r>
              <w:rPr>
                <w:rFonts w:ascii="宋体" w:hAnsi="宋体" w:eastAsia="宋体" w:cs="宋体"/>
                <w:b w:val="0"/>
                <w:i w:val="0"/>
                <w:color w:val="000000"/>
                <w:sz w:val="20"/>
              </w:rPr>
              <w:t>科学技术普及</w:t>
            </w:r>
          </w:p>
        </w:tc>
        <w:tc>
          <w:tcPr>
            <w:tcW w:w="1720" w:type="dxa"/>
            <w:vAlign w:val="center"/>
          </w:tcPr>
          <w:p w14:paraId="695320BF">
            <w:pPr>
              <w:snapToGrid w:val="0"/>
              <w:jc w:val="right"/>
            </w:pPr>
            <w:r>
              <w:rPr>
                <w:rFonts w:ascii="宋体" w:hAnsi="宋体" w:eastAsia="宋体" w:cs="宋体"/>
                <w:b w:val="0"/>
                <w:i w:val="0"/>
                <w:color w:val="000000"/>
                <w:sz w:val="20"/>
              </w:rPr>
              <w:t>120,000.00</w:t>
            </w:r>
          </w:p>
        </w:tc>
        <w:tc>
          <w:tcPr>
            <w:tcW w:w="1720" w:type="dxa"/>
            <w:vAlign w:val="center"/>
          </w:tcPr>
          <w:p w14:paraId="2AF0036D"/>
        </w:tc>
        <w:tc>
          <w:tcPr>
            <w:tcW w:w="1720" w:type="dxa"/>
            <w:vAlign w:val="center"/>
          </w:tcPr>
          <w:p w14:paraId="0C6FA0DF"/>
        </w:tc>
        <w:tc>
          <w:tcPr>
            <w:tcW w:w="1720" w:type="dxa"/>
            <w:vAlign w:val="center"/>
          </w:tcPr>
          <w:p w14:paraId="1FE9DCC7"/>
        </w:tc>
        <w:tc>
          <w:tcPr>
            <w:tcW w:w="1698" w:type="dxa"/>
            <w:vAlign w:val="center"/>
          </w:tcPr>
          <w:p w14:paraId="5DD234CC">
            <w:pPr>
              <w:snapToGrid w:val="0"/>
              <w:jc w:val="right"/>
            </w:pPr>
            <w:r>
              <w:rPr>
                <w:rFonts w:ascii="宋体" w:hAnsi="宋体" w:eastAsia="宋体" w:cs="宋体"/>
                <w:b w:val="0"/>
                <w:i w:val="0"/>
                <w:color w:val="000000"/>
                <w:sz w:val="20"/>
              </w:rPr>
              <w:t>120,000.00</w:t>
            </w:r>
          </w:p>
        </w:tc>
      </w:tr>
      <w:tr w14:paraId="7BB157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8030DB5">
            <w:pPr>
              <w:snapToGrid w:val="0"/>
              <w:jc w:val="left"/>
            </w:pPr>
            <w:r>
              <w:rPr>
                <w:rFonts w:ascii="宋体" w:hAnsi="宋体" w:eastAsia="宋体" w:cs="宋体"/>
                <w:b w:val="0"/>
                <w:i w:val="0"/>
                <w:color w:val="000000"/>
                <w:sz w:val="20"/>
              </w:rPr>
              <w:t>2060799</w:t>
            </w:r>
          </w:p>
        </w:tc>
        <w:tc>
          <w:tcPr>
            <w:tcW w:w="3480" w:type="dxa"/>
            <w:vAlign w:val="center"/>
          </w:tcPr>
          <w:p w14:paraId="2461D806">
            <w:pPr>
              <w:snapToGrid w:val="0"/>
              <w:jc w:val="left"/>
            </w:pPr>
            <w:r>
              <w:rPr>
                <w:rFonts w:ascii="宋体" w:hAnsi="宋体" w:eastAsia="宋体" w:cs="宋体"/>
                <w:b w:val="0"/>
                <w:i w:val="0"/>
                <w:color w:val="000000"/>
                <w:sz w:val="20"/>
              </w:rPr>
              <w:t>其他科学技术普及支出</w:t>
            </w:r>
          </w:p>
        </w:tc>
        <w:tc>
          <w:tcPr>
            <w:tcW w:w="1720" w:type="dxa"/>
            <w:vAlign w:val="center"/>
          </w:tcPr>
          <w:p w14:paraId="241ABE8E">
            <w:pPr>
              <w:snapToGrid w:val="0"/>
              <w:jc w:val="right"/>
            </w:pPr>
            <w:r>
              <w:rPr>
                <w:rFonts w:ascii="宋体" w:hAnsi="宋体" w:eastAsia="宋体" w:cs="宋体"/>
                <w:b w:val="0"/>
                <w:i w:val="0"/>
                <w:color w:val="000000"/>
                <w:sz w:val="20"/>
              </w:rPr>
              <w:t>120,000.00</w:t>
            </w:r>
          </w:p>
        </w:tc>
        <w:tc>
          <w:tcPr>
            <w:tcW w:w="1720" w:type="dxa"/>
            <w:vAlign w:val="center"/>
          </w:tcPr>
          <w:p w14:paraId="1B0C1F9A"/>
        </w:tc>
        <w:tc>
          <w:tcPr>
            <w:tcW w:w="1720" w:type="dxa"/>
            <w:vAlign w:val="center"/>
          </w:tcPr>
          <w:p w14:paraId="0F52DB85"/>
        </w:tc>
        <w:tc>
          <w:tcPr>
            <w:tcW w:w="1720" w:type="dxa"/>
            <w:vAlign w:val="center"/>
          </w:tcPr>
          <w:p w14:paraId="62AC2D77"/>
        </w:tc>
        <w:tc>
          <w:tcPr>
            <w:tcW w:w="1698" w:type="dxa"/>
            <w:vAlign w:val="center"/>
          </w:tcPr>
          <w:p w14:paraId="2BFB2AF3">
            <w:pPr>
              <w:snapToGrid w:val="0"/>
              <w:jc w:val="right"/>
            </w:pPr>
            <w:r>
              <w:rPr>
                <w:rFonts w:ascii="宋体" w:hAnsi="宋体" w:eastAsia="宋体" w:cs="宋体"/>
                <w:b w:val="0"/>
                <w:i w:val="0"/>
                <w:color w:val="000000"/>
                <w:sz w:val="20"/>
              </w:rPr>
              <w:t>120,000.00</w:t>
            </w:r>
          </w:p>
        </w:tc>
      </w:tr>
      <w:tr w14:paraId="2B71FF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5E80C66">
            <w:pPr>
              <w:snapToGrid w:val="0"/>
              <w:jc w:val="left"/>
            </w:pPr>
            <w:r>
              <w:rPr>
                <w:rFonts w:ascii="宋体" w:hAnsi="宋体" w:eastAsia="宋体" w:cs="宋体"/>
                <w:b w:val="0"/>
                <w:i w:val="0"/>
                <w:color w:val="000000"/>
                <w:sz w:val="20"/>
              </w:rPr>
              <w:t>207</w:t>
            </w:r>
          </w:p>
        </w:tc>
        <w:tc>
          <w:tcPr>
            <w:tcW w:w="3480" w:type="dxa"/>
            <w:vAlign w:val="center"/>
          </w:tcPr>
          <w:p w14:paraId="179B322D">
            <w:pPr>
              <w:snapToGrid w:val="0"/>
              <w:jc w:val="left"/>
            </w:pPr>
            <w:r>
              <w:rPr>
                <w:rFonts w:ascii="宋体" w:hAnsi="宋体" w:eastAsia="宋体" w:cs="宋体"/>
                <w:b w:val="0"/>
                <w:i w:val="0"/>
                <w:color w:val="000000"/>
                <w:sz w:val="20"/>
              </w:rPr>
              <w:t>文化旅游体育与传媒支出</w:t>
            </w:r>
          </w:p>
        </w:tc>
        <w:tc>
          <w:tcPr>
            <w:tcW w:w="1720" w:type="dxa"/>
            <w:vAlign w:val="center"/>
          </w:tcPr>
          <w:p w14:paraId="543399FF">
            <w:pPr>
              <w:snapToGrid w:val="0"/>
              <w:jc w:val="right"/>
            </w:pPr>
            <w:r>
              <w:rPr>
                <w:rFonts w:ascii="宋体" w:hAnsi="宋体" w:eastAsia="宋体" w:cs="宋体"/>
                <w:b w:val="0"/>
                <w:i w:val="0"/>
                <w:color w:val="000000"/>
                <w:sz w:val="20"/>
              </w:rPr>
              <w:t>2,738,140.65</w:t>
            </w:r>
          </w:p>
        </w:tc>
        <w:tc>
          <w:tcPr>
            <w:tcW w:w="1720" w:type="dxa"/>
            <w:vAlign w:val="center"/>
          </w:tcPr>
          <w:p w14:paraId="3AB8DBD7"/>
        </w:tc>
        <w:tc>
          <w:tcPr>
            <w:tcW w:w="1720" w:type="dxa"/>
            <w:vAlign w:val="center"/>
          </w:tcPr>
          <w:p w14:paraId="570DD660"/>
        </w:tc>
        <w:tc>
          <w:tcPr>
            <w:tcW w:w="1720" w:type="dxa"/>
            <w:vAlign w:val="center"/>
          </w:tcPr>
          <w:p w14:paraId="55E487F8"/>
        </w:tc>
        <w:tc>
          <w:tcPr>
            <w:tcW w:w="1698" w:type="dxa"/>
            <w:vAlign w:val="center"/>
          </w:tcPr>
          <w:p w14:paraId="0220EC43">
            <w:pPr>
              <w:snapToGrid w:val="0"/>
              <w:jc w:val="right"/>
            </w:pPr>
            <w:r>
              <w:rPr>
                <w:rFonts w:ascii="宋体" w:hAnsi="宋体" w:eastAsia="宋体" w:cs="宋体"/>
                <w:b w:val="0"/>
                <w:i w:val="0"/>
                <w:color w:val="000000"/>
                <w:sz w:val="20"/>
              </w:rPr>
              <w:t>2,738,140.65</w:t>
            </w:r>
          </w:p>
        </w:tc>
      </w:tr>
      <w:tr w14:paraId="0108CF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62338AE">
            <w:pPr>
              <w:snapToGrid w:val="0"/>
              <w:jc w:val="left"/>
            </w:pPr>
            <w:r>
              <w:rPr>
                <w:rFonts w:ascii="宋体" w:hAnsi="宋体" w:eastAsia="宋体" w:cs="宋体"/>
                <w:b w:val="0"/>
                <w:i w:val="0"/>
                <w:color w:val="000000"/>
                <w:sz w:val="20"/>
              </w:rPr>
              <w:t>20701</w:t>
            </w:r>
          </w:p>
        </w:tc>
        <w:tc>
          <w:tcPr>
            <w:tcW w:w="3480" w:type="dxa"/>
            <w:vAlign w:val="center"/>
          </w:tcPr>
          <w:p w14:paraId="4F65C36C">
            <w:pPr>
              <w:snapToGrid w:val="0"/>
              <w:jc w:val="left"/>
            </w:pPr>
            <w:r>
              <w:rPr>
                <w:rFonts w:ascii="宋体" w:hAnsi="宋体" w:eastAsia="宋体" w:cs="宋体"/>
                <w:b w:val="0"/>
                <w:i w:val="0"/>
                <w:color w:val="000000"/>
                <w:sz w:val="20"/>
              </w:rPr>
              <w:t>文化和旅游</w:t>
            </w:r>
          </w:p>
        </w:tc>
        <w:tc>
          <w:tcPr>
            <w:tcW w:w="1720" w:type="dxa"/>
            <w:vAlign w:val="center"/>
          </w:tcPr>
          <w:p w14:paraId="4B48F0F3">
            <w:pPr>
              <w:snapToGrid w:val="0"/>
              <w:jc w:val="right"/>
            </w:pPr>
            <w:r>
              <w:rPr>
                <w:rFonts w:ascii="宋体" w:hAnsi="宋体" w:eastAsia="宋体" w:cs="宋体"/>
                <w:b w:val="0"/>
                <w:i w:val="0"/>
                <w:color w:val="000000"/>
                <w:sz w:val="20"/>
              </w:rPr>
              <w:t>655,266.65</w:t>
            </w:r>
          </w:p>
        </w:tc>
        <w:tc>
          <w:tcPr>
            <w:tcW w:w="1720" w:type="dxa"/>
            <w:vAlign w:val="center"/>
          </w:tcPr>
          <w:p w14:paraId="4DE163C1"/>
        </w:tc>
        <w:tc>
          <w:tcPr>
            <w:tcW w:w="1720" w:type="dxa"/>
            <w:vAlign w:val="center"/>
          </w:tcPr>
          <w:p w14:paraId="4E25F525"/>
        </w:tc>
        <w:tc>
          <w:tcPr>
            <w:tcW w:w="1720" w:type="dxa"/>
            <w:vAlign w:val="center"/>
          </w:tcPr>
          <w:p w14:paraId="0E3AAB2E"/>
        </w:tc>
        <w:tc>
          <w:tcPr>
            <w:tcW w:w="1698" w:type="dxa"/>
            <w:vAlign w:val="center"/>
          </w:tcPr>
          <w:p w14:paraId="1AD8730B">
            <w:pPr>
              <w:snapToGrid w:val="0"/>
              <w:jc w:val="right"/>
            </w:pPr>
            <w:r>
              <w:rPr>
                <w:rFonts w:ascii="宋体" w:hAnsi="宋体" w:eastAsia="宋体" w:cs="宋体"/>
                <w:b w:val="0"/>
                <w:i w:val="0"/>
                <w:color w:val="000000"/>
                <w:sz w:val="20"/>
              </w:rPr>
              <w:t>655,266.65</w:t>
            </w:r>
          </w:p>
        </w:tc>
      </w:tr>
      <w:tr w14:paraId="7CDF0C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D3525F9">
            <w:pPr>
              <w:snapToGrid w:val="0"/>
              <w:jc w:val="left"/>
            </w:pPr>
            <w:r>
              <w:rPr>
                <w:rFonts w:ascii="宋体" w:hAnsi="宋体" w:eastAsia="宋体" w:cs="宋体"/>
                <w:b w:val="0"/>
                <w:i w:val="0"/>
                <w:color w:val="000000"/>
                <w:sz w:val="20"/>
              </w:rPr>
              <w:t>2070109</w:t>
            </w:r>
          </w:p>
        </w:tc>
        <w:tc>
          <w:tcPr>
            <w:tcW w:w="3480" w:type="dxa"/>
            <w:vAlign w:val="center"/>
          </w:tcPr>
          <w:p w14:paraId="020373C1">
            <w:pPr>
              <w:snapToGrid w:val="0"/>
              <w:jc w:val="left"/>
            </w:pPr>
            <w:r>
              <w:rPr>
                <w:rFonts w:ascii="宋体" w:hAnsi="宋体" w:eastAsia="宋体" w:cs="宋体"/>
                <w:b w:val="0"/>
                <w:i w:val="0"/>
                <w:color w:val="000000"/>
                <w:sz w:val="20"/>
              </w:rPr>
              <w:t>群众文化</w:t>
            </w:r>
          </w:p>
        </w:tc>
        <w:tc>
          <w:tcPr>
            <w:tcW w:w="1720" w:type="dxa"/>
            <w:vAlign w:val="center"/>
          </w:tcPr>
          <w:p w14:paraId="53A61B0C">
            <w:pPr>
              <w:snapToGrid w:val="0"/>
              <w:jc w:val="right"/>
            </w:pPr>
            <w:r>
              <w:rPr>
                <w:rFonts w:ascii="宋体" w:hAnsi="宋体" w:eastAsia="宋体" w:cs="宋体"/>
                <w:b w:val="0"/>
                <w:i w:val="0"/>
                <w:color w:val="000000"/>
                <w:sz w:val="20"/>
              </w:rPr>
              <w:t>655,266.65</w:t>
            </w:r>
          </w:p>
        </w:tc>
        <w:tc>
          <w:tcPr>
            <w:tcW w:w="1720" w:type="dxa"/>
            <w:vAlign w:val="center"/>
          </w:tcPr>
          <w:p w14:paraId="350EEAAE"/>
        </w:tc>
        <w:tc>
          <w:tcPr>
            <w:tcW w:w="1720" w:type="dxa"/>
            <w:vAlign w:val="center"/>
          </w:tcPr>
          <w:p w14:paraId="257F2E40"/>
        </w:tc>
        <w:tc>
          <w:tcPr>
            <w:tcW w:w="1720" w:type="dxa"/>
            <w:vAlign w:val="center"/>
          </w:tcPr>
          <w:p w14:paraId="67025674"/>
        </w:tc>
        <w:tc>
          <w:tcPr>
            <w:tcW w:w="1698" w:type="dxa"/>
            <w:vAlign w:val="center"/>
          </w:tcPr>
          <w:p w14:paraId="68A58366">
            <w:pPr>
              <w:snapToGrid w:val="0"/>
              <w:jc w:val="right"/>
            </w:pPr>
            <w:r>
              <w:rPr>
                <w:rFonts w:ascii="宋体" w:hAnsi="宋体" w:eastAsia="宋体" w:cs="宋体"/>
                <w:b w:val="0"/>
                <w:i w:val="0"/>
                <w:color w:val="000000"/>
                <w:sz w:val="20"/>
              </w:rPr>
              <w:t>655,266.65</w:t>
            </w:r>
          </w:p>
        </w:tc>
      </w:tr>
      <w:tr w14:paraId="44BD44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316DAB7">
            <w:pPr>
              <w:snapToGrid w:val="0"/>
              <w:jc w:val="left"/>
            </w:pPr>
            <w:r>
              <w:rPr>
                <w:rFonts w:ascii="宋体" w:hAnsi="宋体" w:eastAsia="宋体" w:cs="宋体"/>
                <w:b w:val="0"/>
                <w:i w:val="0"/>
                <w:color w:val="000000"/>
                <w:sz w:val="20"/>
              </w:rPr>
              <w:t>20702</w:t>
            </w:r>
          </w:p>
        </w:tc>
        <w:tc>
          <w:tcPr>
            <w:tcW w:w="3480" w:type="dxa"/>
            <w:vAlign w:val="center"/>
          </w:tcPr>
          <w:p w14:paraId="1175CACC">
            <w:pPr>
              <w:snapToGrid w:val="0"/>
              <w:jc w:val="left"/>
            </w:pPr>
            <w:r>
              <w:rPr>
                <w:rFonts w:ascii="宋体" w:hAnsi="宋体" w:eastAsia="宋体" w:cs="宋体"/>
                <w:b w:val="0"/>
                <w:i w:val="0"/>
                <w:color w:val="000000"/>
                <w:sz w:val="20"/>
              </w:rPr>
              <w:t>文物</w:t>
            </w:r>
          </w:p>
        </w:tc>
        <w:tc>
          <w:tcPr>
            <w:tcW w:w="1720" w:type="dxa"/>
            <w:vAlign w:val="center"/>
          </w:tcPr>
          <w:p w14:paraId="4D287DF8">
            <w:pPr>
              <w:snapToGrid w:val="0"/>
              <w:jc w:val="right"/>
            </w:pPr>
            <w:r>
              <w:rPr>
                <w:rFonts w:ascii="宋体" w:hAnsi="宋体" w:eastAsia="宋体" w:cs="宋体"/>
                <w:b w:val="0"/>
                <w:i w:val="0"/>
                <w:color w:val="000000"/>
                <w:sz w:val="20"/>
              </w:rPr>
              <w:t>2,078,374.00</w:t>
            </w:r>
          </w:p>
        </w:tc>
        <w:tc>
          <w:tcPr>
            <w:tcW w:w="1720" w:type="dxa"/>
            <w:vAlign w:val="center"/>
          </w:tcPr>
          <w:p w14:paraId="04D56A9C"/>
        </w:tc>
        <w:tc>
          <w:tcPr>
            <w:tcW w:w="1720" w:type="dxa"/>
            <w:vAlign w:val="center"/>
          </w:tcPr>
          <w:p w14:paraId="34A519BB"/>
        </w:tc>
        <w:tc>
          <w:tcPr>
            <w:tcW w:w="1720" w:type="dxa"/>
            <w:vAlign w:val="center"/>
          </w:tcPr>
          <w:p w14:paraId="5E121104"/>
        </w:tc>
        <w:tc>
          <w:tcPr>
            <w:tcW w:w="1698" w:type="dxa"/>
            <w:vAlign w:val="center"/>
          </w:tcPr>
          <w:p w14:paraId="7CF78F85">
            <w:pPr>
              <w:snapToGrid w:val="0"/>
              <w:jc w:val="right"/>
            </w:pPr>
            <w:r>
              <w:rPr>
                <w:rFonts w:ascii="宋体" w:hAnsi="宋体" w:eastAsia="宋体" w:cs="宋体"/>
                <w:b w:val="0"/>
                <w:i w:val="0"/>
                <w:color w:val="000000"/>
                <w:sz w:val="20"/>
              </w:rPr>
              <w:t>2,078,374.00</w:t>
            </w:r>
          </w:p>
        </w:tc>
      </w:tr>
      <w:tr w14:paraId="58913E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3B11383">
            <w:pPr>
              <w:snapToGrid w:val="0"/>
              <w:jc w:val="left"/>
            </w:pPr>
            <w:r>
              <w:rPr>
                <w:rFonts w:ascii="宋体" w:hAnsi="宋体" w:eastAsia="宋体" w:cs="宋体"/>
                <w:b w:val="0"/>
                <w:i w:val="0"/>
                <w:color w:val="000000"/>
                <w:sz w:val="20"/>
              </w:rPr>
              <w:t>2070204</w:t>
            </w:r>
          </w:p>
        </w:tc>
        <w:tc>
          <w:tcPr>
            <w:tcW w:w="3480" w:type="dxa"/>
            <w:vAlign w:val="center"/>
          </w:tcPr>
          <w:p w14:paraId="3CE35A1F">
            <w:pPr>
              <w:snapToGrid w:val="0"/>
              <w:jc w:val="left"/>
            </w:pPr>
            <w:r>
              <w:rPr>
                <w:rFonts w:ascii="宋体" w:hAnsi="宋体" w:eastAsia="宋体" w:cs="宋体"/>
                <w:b w:val="0"/>
                <w:i w:val="0"/>
                <w:color w:val="000000"/>
                <w:sz w:val="20"/>
              </w:rPr>
              <w:t>文物保护</w:t>
            </w:r>
          </w:p>
        </w:tc>
        <w:tc>
          <w:tcPr>
            <w:tcW w:w="1720" w:type="dxa"/>
            <w:vAlign w:val="center"/>
          </w:tcPr>
          <w:p w14:paraId="1A005A07">
            <w:pPr>
              <w:snapToGrid w:val="0"/>
              <w:jc w:val="right"/>
            </w:pPr>
            <w:r>
              <w:rPr>
                <w:rFonts w:ascii="宋体" w:hAnsi="宋体" w:eastAsia="宋体" w:cs="宋体"/>
                <w:b w:val="0"/>
                <w:i w:val="0"/>
                <w:color w:val="000000"/>
                <w:sz w:val="20"/>
              </w:rPr>
              <w:t>2,078,374.00</w:t>
            </w:r>
          </w:p>
        </w:tc>
        <w:tc>
          <w:tcPr>
            <w:tcW w:w="1720" w:type="dxa"/>
            <w:vAlign w:val="center"/>
          </w:tcPr>
          <w:p w14:paraId="349ED5F2"/>
        </w:tc>
        <w:tc>
          <w:tcPr>
            <w:tcW w:w="1720" w:type="dxa"/>
            <w:vAlign w:val="center"/>
          </w:tcPr>
          <w:p w14:paraId="177ADA2F"/>
        </w:tc>
        <w:tc>
          <w:tcPr>
            <w:tcW w:w="1720" w:type="dxa"/>
            <w:vAlign w:val="center"/>
          </w:tcPr>
          <w:p w14:paraId="2CA3D80F"/>
        </w:tc>
        <w:tc>
          <w:tcPr>
            <w:tcW w:w="1698" w:type="dxa"/>
            <w:vAlign w:val="center"/>
          </w:tcPr>
          <w:p w14:paraId="1527C69F">
            <w:pPr>
              <w:snapToGrid w:val="0"/>
              <w:jc w:val="right"/>
            </w:pPr>
            <w:r>
              <w:rPr>
                <w:rFonts w:ascii="宋体" w:hAnsi="宋体" w:eastAsia="宋体" w:cs="宋体"/>
                <w:b w:val="0"/>
                <w:i w:val="0"/>
                <w:color w:val="000000"/>
                <w:sz w:val="20"/>
              </w:rPr>
              <w:t>2,078,374.00</w:t>
            </w:r>
          </w:p>
        </w:tc>
      </w:tr>
      <w:tr w14:paraId="2ABBDA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78A162E">
            <w:pPr>
              <w:snapToGrid w:val="0"/>
              <w:jc w:val="left"/>
            </w:pPr>
            <w:r>
              <w:rPr>
                <w:rFonts w:ascii="宋体" w:hAnsi="宋体" w:eastAsia="宋体" w:cs="宋体"/>
                <w:b w:val="0"/>
                <w:i w:val="0"/>
                <w:color w:val="000000"/>
                <w:sz w:val="20"/>
              </w:rPr>
              <w:t>20706</w:t>
            </w:r>
          </w:p>
        </w:tc>
        <w:tc>
          <w:tcPr>
            <w:tcW w:w="3480" w:type="dxa"/>
            <w:vAlign w:val="center"/>
          </w:tcPr>
          <w:p w14:paraId="60D782E5">
            <w:pPr>
              <w:snapToGrid w:val="0"/>
              <w:jc w:val="left"/>
            </w:pPr>
            <w:r>
              <w:rPr>
                <w:rFonts w:ascii="宋体" w:hAnsi="宋体" w:eastAsia="宋体" w:cs="宋体"/>
                <w:b w:val="0"/>
                <w:i w:val="0"/>
                <w:color w:val="000000"/>
                <w:sz w:val="20"/>
              </w:rPr>
              <w:t>新闻出版电影</w:t>
            </w:r>
          </w:p>
        </w:tc>
        <w:tc>
          <w:tcPr>
            <w:tcW w:w="1720" w:type="dxa"/>
            <w:vAlign w:val="center"/>
          </w:tcPr>
          <w:p w14:paraId="7B6D48B0">
            <w:pPr>
              <w:snapToGrid w:val="0"/>
              <w:jc w:val="right"/>
            </w:pPr>
            <w:r>
              <w:rPr>
                <w:rFonts w:ascii="宋体" w:hAnsi="宋体" w:eastAsia="宋体" w:cs="宋体"/>
                <w:b w:val="0"/>
                <w:i w:val="0"/>
                <w:color w:val="000000"/>
                <w:sz w:val="20"/>
              </w:rPr>
              <w:t>4,500.00</w:t>
            </w:r>
          </w:p>
        </w:tc>
        <w:tc>
          <w:tcPr>
            <w:tcW w:w="1720" w:type="dxa"/>
            <w:vAlign w:val="center"/>
          </w:tcPr>
          <w:p w14:paraId="37D36DFA"/>
        </w:tc>
        <w:tc>
          <w:tcPr>
            <w:tcW w:w="1720" w:type="dxa"/>
            <w:vAlign w:val="center"/>
          </w:tcPr>
          <w:p w14:paraId="42BE7350"/>
        </w:tc>
        <w:tc>
          <w:tcPr>
            <w:tcW w:w="1720" w:type="dxa"/>
            <w:vAlign w:val="center"/>
          </w:tcPr>
          <w:p w14:paraId="2E37FF30"/>
        </w:tc>
        <w:tc>
          <w:tcPr>
            <w:tcW w:w="1698" w:type="dxa"/>
            <w:vAlign w:val="center"/>
          </w:tcPr>
          <w:p w14:paraId="4C58033D">
            <w:pPr>
              <w:snapToGrid w:val="0"/>
              <w:jc w:val="right"/>
            </w:pPr>
            <w:r>
              <w:rPr>
                <w:rFonts w:ascii="宋体" w:hAnsi="宋体" w:eastAsia="宋体" w:cs="宋体"/>
                <w:b w:val="0"/>
                <w:i w:val="0"/>
                <w:color w:val="000000"/>
                <w:sz w:val="20"/>
              </w:rPr>
              <w:t>4,500.00</w:t>
            </w:r>
          </w:p>
        </w:tc>
      </w:tr>
      <w:tr w14:paraId="48B79B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BE1D2BB">
            <w:pPr>
              <w:snapToGrid w:val="0"/>
              <w:jc w:val="left"/>
            </w:pPr>
            <w:r>
              <w:rPr>
                <w:rFonts w:ascii="宋体" w:hAnsi="宋体" w:eastAsia="宋体" w:cs="宋体"/>
                <w:b w:val="0"/>
                <w:i w:val="0"/>
                <w:color w:val="000000"/>
                <w:sz w:val="20"/>
              </w:rPr>
              <w:t>2070699</w:t>
            </w:r>
          </w:p>
        </w:tc>
        <w:tc>
          <w:tcPr>
            <w:tcW w:w="3480" w:type="dxa"/>
            <w:vAlign w:val="center"/>
          </w:tcPr>
          <w:p w14:paraId="06F1F8F4">
            <w:pPr>
              <w:snapToGrid w:val="0"/>
              <w:jc w:val="left"/>
            </w:pPr>
            <w:r>
              <w:rPr>
                <w:rFonts w:ascii="宋体" w:hAnsi="宋体" w:eastAsia="宋体" w:cs="宋体"/>
                <w:b w:val="0"/>
                <w:i w:val="0"/>
                <w:color w:val="000000"/>
                <w:sz w:val="20"/>
              </w:rPr>
              <w:t>其他新闻出版电影支出</w:t>
            </w:r>
          </w:p>
        </w:tc>
        <w:tc>
          <w:tcPr>
            <w:tcW w:w="1720" w:type="dxa"/>
            <w:vAlign w:val="center"/>
          </w:tcPr>
          <w:p w14:paraId="05457AE3">
            <w:pPr>
              <w:snapToGrid w:val="0"/>
              <w:jc w:val="right"/>
            </w:pPr>
            <w:r>
              <w:rPr>
                <w:rFonts w:ascii="宋体" w:hAnsi="宋体" w:eastAsia="宋体" w:cs="宋体"/>
                <w:b w:val="0"/>
                <w:i w:val="0"/>
                <w:color w:val="000000"/>
                <w:sz w:val="20"/>
              </w:rPr>
              <w:t>4,500.00</w:t>
            </w:r>
          </w:p>
        </w:tc>
        <w:tc>
          <w:tcPr>
            <w:tcW w:w="1720" w:type="dxa"/>
            <w:vAlign w:val="center"/>
          </w:tcPr>
          <w:p w14:paraId="3E0F2389"/>
        </w:tc>
        <w:tc>
          <w:tcPr>
            <w:tcW w:w="1720" w:type="dxa"/>
            <w:vAlign w:val="center"/>
          </w:tcPr>
          <w:p w14:paraId="2C35398F"/>
        </w:tc>
        <w:tc>
          <w:tcPr>
            <w:tcW w:w="1720" w:type="dxa"/>
            <w:vAlign w:val="center"/>
          </w:tcPr>
          <w:p w14:paraId="52B77092"/>
        </w:tc>
        <w:tc>
          <w:tcPr>
            <w:tcW w:w="1698" w:type="dxa"/>
            <w:vAlign w:val="center"/>
          </w:tcPr>
          <w:p w14:paraId="74EC2BF5">
            <w:pPr>
              <w:snapToGrid w:val="0"/>
              <w:jc w:val="right"/>
            </w:pPr>
            <w:r>
              <w:rPr>
                <w:rFonts w:ascii="宋体" w:hAnsi="宋体" w:eastAsia="宋体" w:cs="宋体"/>
                <w:b w:val="0"/>
                <w:i w:val="0"/>
                <w:color w:val="000000"/>
                <w:sz w:val="20"/>
              </w:rPr>
              <w:t>4,500.00</w:t>
            </w:r>
          </w:p>
        </w:tc>
      </w:tr>
      <w:tr w14:paraId="59237C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EEBB8DC">
            <w:pPr>
              <w:snapToGrid w:val="0"/>
              <w:jc w:val="left"/>
            </w:pPr>
            <w:r>
              <w:rPr>
                <w:rFonts w:ascii="宋体" w:hAnsi="宋体" w:eastAsia="宋体" w:cs="宋体"/>
                <w:b w:val="0"/>
                <w:i w:val="0"/>
                <w:color w:val="000000"/>
                <w:sz w:val="20"/>
              </w:rPr>
              <w:t>208</w:t>
            </w:r>
          </w:p>
        </w:tc>
        <w:tc>
          <w:tcPr>
            <w:tcW w:w="3480" w:type="dxa"/>
            <w:vAlign w:val="center"/>
          </w:tcPr>
          <w:p w14:paraId="0400629D">
            <w:pPr>
              <w:snapToGrid w:val="0"/>
              <w:jc w:val="left"/>
            </w:pPr>
            <w:r>
              <w:rPr>
                <w:rFonts w:ascii="宋体" w:hAnsi="宋体" w:eastAsia="宋体" w:cs="宋体"/>
                <w:b w:val="0"/>
                <w:i w:val="0"/>
                <w:color w:val="000000"/>
                <w:sz w:val="20"/>
              </w:rPr>
              <w:t>社会保障和就业支出</w:t>
            </w:r>
          </w:p>
        </w:tc>
        <w:tc>
          <w:tcPr>
            <w:tcW w:w="1720" w:type="dxa"/>
            <w:vAlign w:val="center"/>
          </w:tcPr>
          <w:p w14:paraId="158C4BA3">
            <w:pPr>
              <w:snapToGrid w:val="0"/>
              <w:jc w:val="right"/>
            </w:pPr>
            <w:r>
              <w:rPr>
                <w:rFonts w:ascii="宋体" w:hAnsi="宋体" w:eastAsia="宋体" w:cs="宋体"/>
                <w:b w:val="0"/>
                <w:i w:val="0"/>
                <w:color w:val="000000"/>
                <w:sz w:val="20"/>
              </w:rPr>
              <w:t>17,602,041.65</w:t>
            </w:r>
          </w:p>
        </w:tc>
        <w:tc>
          <w:tcPr>
            <w:tcW w:w="1720" w:type="dxa"/>
            <w:vAlign w:val="center"/>
          </w:tcPr>
          <w:p w14:paraId="22C599CB">
            <w:pPr>
              <w:snapToGrid w:val="0"/>
              <w:jc w:val="right"/>
            </w:pPr>
            <w:r>
              <w:rPr>
                <w:rFonts w:ascii="宋体" w:hAnsi="宋体" w:eastAsia="宋体" w:cs="宋体"/>
                <w:b w:val="0"/>
                <w:i w:val="0"/>
                <w:color w:val="000000"/>
                <w:sz w:val="20"/>
              </w:rPr>
              <w:t>1,874,161.78</w:t>
            </w:r>
          </w:p>
        </w:tc>
        <w:tc>
          <w:tcPr>
            <w:tcW w:w="1720" w:type="dxa"/>
            <w:vAlign w:val="center"/>
          </w:tcPr>
          <w:p w14:paraId="40CE88DE">
            <w:pPr>
              <w:snapToGrid w:val="0"/>
              <w:jc w:val="right"/>
            </w:pPr>
            <w:r>
              <w:rPr>
                <w:rFonts w:ascii="宋体" w:hAnsi="宋体" w:eastAsia="宋体" w:cs="宋体"/>
                <w:b w:val="0"/>
                <w:i w:val="0"/>
                <w:color w:val="000000"/>
                <w:sz w:val="20"/>
              </w:rPr>
              <w:t>1,874,161.78</w:t>
            </w:r>
          </w:p>
        </w:tc>
        <w:tc>
          <w:tcPr>
            <w:tcW w:w="1720" w:type="dxa"/>
            <w:vAlign w:val="center"/>
          </w:tcPr>
          <w:p w14:paraId="31539B94"/>
        </w:tc>
        <w:tc>
          <w:tcPr>
            <w:tcW w:w="1698" w:type="dxa"/>
            <w:vAlign w:val="center"/>
          </w:tcPr>
          <w:p w14:paraId="5A847386">
            <w:pPr>
              <w:snapToGrid w:val="0"/>
              <w:jc w:val="right"/>
            </w:pPr>
            <w:r>
              <w:rPr>
                <w:rFonts w:ascii="宋体" w:hAnsi="宋体" w:eastAsia="宋体" w:cs="宋体"/>
                <w:b w:val="0"/>
                <w:i w:val="0"/>
                <w:color w:val="000000"/>
                <w:sz w:val="20"/>
              </w:rPr>
              <w:t>15,727,879.87</w:t>
            </w:r>
          </w:p>
        </w:tc>
      </w:tr>
      <w:tr w14:paraId="788BD8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3113979">
            <w:pPr>
              <w:snapToGrid w:val="0"/>
              <w:jc w:val="left"/>
            </w:pPr>
            <w:r>
              <w:rPr>
                <w:rFonts w:ascii="宋体" w:hAnsi="宋体" w:eastAsia="宋体" w:cs="宋体"/>
                <w:b w:val="0"/>
                <w:i w:val="0"/>
                <w:color w:val="000000"/>
                <w:sz w:val="20"/>
              </w:rPr>
              <w:t>20802</w:t>
            </w:r>
          </w:p>
        </w:tc>
        <w:tc>
          <w:tcPr>
            <w:tcW w:w="3480" w:type="dxa"/>
            <w:vAlign w:val="center"/>
          </w:tcPr>
          <w:p w14:paraId="173BB155">
            <w:pPr>
              <w:snapToGrid w:val="0"/>
              <w:jc w:val="left"/>
            </w:pPr>
            <w:r>
              <w:rPr>
                <w:rFonts w:ascii="宋体" w:hAnsi="宋体" w:eastAsia="宋体" w:cs="宋体"/>
                <w:b w:val="0"/>
                <w:i w:val="0"/>
                <w:color w:val="000000"/>
                <w:sz w:val="20"/>
              </w:rPr>
              <w:t>民政管理事务</w:t>
            </w:r>
          </w:p>
        </w:tc>
        <w:tc>
          <w:tcPr>
            <w:tcW w:w="1720" w:type="dxa"/>
            <w:vAlign w:val="center"/>
          </w:tcPr>
          <w:p w14:paraId="61BFE25D">
            <w:pPr>
              <w:snapToGrid w:val="0"/>
              <w:jc w:val="right"/>
            </w:pPr>
            <w:r>
              <w:rPr>
                <w:rFonts w:ascii="宋体" w:hAnsi="宋体" w:eastAsia="宋体" w:cs="宋体"/>
                <w:b w:val="0"/>
                <w:i w:val="0"/>
                <w:color w:val="000000"/>
                <w:sz w:val="20"/>
              </w:rPr>
              <w:t>5,744,235.00</w:t>
            </w:r>
          </w:p>
        </w:tc>
        <w:tc>
          <w:tcPr>
            <w:tcW w:w="1720" w:type="dxa"/>
            <w:vAlign w:val="center"/>
          </w:tcPr>
          <w:p w14:paraId="5E546993"/>
        </w:tc>
        <w:tc>
          <w:tcPr>
            <w:tcW w:w="1720" w:type="dxa"/>
            <w:vAlign w:val="center"/>
          </w:tcPr>
          <w:p w14:paraId="6008C36A"/>
        </w:tc>
        <w:tc>
          <w:tcPr>
            <w:tcW w:w="1720" w:type="dxa"/>
            <w:vAlign w:val="center"/>
          </w:tcPr>
          <w:p w14:paraId="0CB77A32"/>
        </w:tc>
        <w:tc>
          <w:tcPr>
            <w:tcW w:w="1698" w:type="dxa"/>
            <w:vAlign w:val="center"/>
          </w:tcPr>
          <w:p w14:paraId="4D882019">
            <w:pPr>
              <w:snapToGrid w:val="0"/>
              <w:jc w:val="right"/>
            </w:pPr>
            <w:r>
              <w:rPr>
                <w:rFonts w:ascii="宋体" w:hAnsi="宋体" w:eastAsia="宋体" w:cs="宋体"/>
                <w:b w:val="0"/>
                <w:i w:val="0"/>
                <w:color w:val="000000"/>
                <w:sz w:val="20"/>
              </w:rPr>
              <w:t>5,744,235.00</w:t>
            </w:r>
          </w:p>
        </w:tc>
      </w:tr>
      <w:tr w14:paraId="6719DF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FA31142">
            <w:pPr>
              <w:snapToGrid w:val="0"/>
              <w:jc w:val="left"/>
            </w:pPr>
            <w:r>
              <w:rPr>
                <w:rFonts w:ascii="宋体" w:hAnsi="宋体" w:eastAsia="宋体" w:cs="宋体"/>
                <w:b w:val="0"/>
                <w:i w:val="0"/>
                <w:color w:val="000000"/>
                <w:sz w:val="20"/>
              </w:rPr>
              <w:t>2080208</w:t>
            </w:r>
          </w:p>
        </w:tc>
        <w:tc>
          <w:tcPr>
            <w:tcW w:w="3480" w:type="dxa"/>
            <w:vAlign w:val="center"/>
          </w:tcPr>
          <w:p w14:paraId="4460FAED">
            <w:pPr>
              <w:snapToGrid w:val="0"/>
              <w:jc w:val="left"/>
            </w:pPr>
            <w:r>
              <w:rPr>
                <w:rFonts w:ascii="宋体" w:hAnsi="宋体" w:eastAsia="宋体" w:cs="宋体"/>
                <w:b w:val="0"/>
                <w:i w:val="0"/>
                <w:color w:val="000000"/>
                <w:sz w:val="20"/>
              </w:rPr>
              <w:t>基层政权建设和社区治理</w:t>
            </w:r>
          </w:p>
        </w:tc>
        <w:tc>
          <w:tcPr>
            <w:tcW w:w="1720" w:type="dxa"/>
            <w:vAlign w:val="center"/>
          </w:tcPr>
          <w:p w14:paraId="62F823C2">
            <w:pPr>
              <w:snapToGrid w:val="0"/>
              <w:jc w:val="right"/>
            </w:pPr>
            <w:r>
              <w:rPr>
                <w:rFonts w:ascii="宋体" w:hAnsi="宋体" w:eastAsia="宋体" w:cs="宋体"/>
                <w:b w:val="0"/>
                <w:i w:val="0"/>
                <w:color w:val="000000"/>
                <w:sz w:val="20"/>
              </w:rPr>
              <w:t>5,744,235.00</w:t>
            </w:r>
          </w:p>
        </w:tc>
        <w:tc>
          <w:tcPr>
            <w:tcW w:w="1720" w:type="dxa"/>
            <w:vAlign w:val="center"/>
          </w:tcPr>
          <w:p w14:paraId="3E689F63"/>
        </w:tc>
        <w:tc>
          <w:tcPr>
            <w:tcW w:w="1720" w:type="dxa"/>
            <w:vAlign w:val="center"/>
          </w:tcPr>
          <w:p w14:paraId="47BD7AAC"/>
        </w:tc>
        <w:tc>
          <w:tcPr>
            <w:tcW w:w="1720" w:type="dxa"/>
            <w:vAlign w:val="center"/>
          </w:tcPr>
          <w:p w14:paraId="4F8F4F4D"/>
        </w:tc>
        <w:tc>
          <w:tcPr>
            <w:tcW w:w="1698" w:type="dxa"/>
            <w:vAlign w:val="center"/>
          </w:tcPr>
          <w:p w14:paraId="4F372B48">
            <w:pPr>
              <w:snapToGrid w:val="0"/>
              <w:jc w:val="right"/>
            </w:pPr>
            <w:r>
              <w:rPr>
                <w:rFonts w:ascii="宋体" w:hAnsi="宋体" w:eastAsia="宋体" w:cs="宋体"/>
                <w:b w:val="0"/>
                <w:i w:val="0"/>
                <w:color w:val="000000"/>
                <w:sz w:val="20"/>
              </w:rPr>
              <w:t>5,744,235.00</w:t>
            </w:r>
          </w:p>
        </w:tc>
      </w:tr>
      <w:tr w14:paraId="3B4054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DA61374">
            <w:pPr>
              <w:snapToGrid w:val="0"/>
              <w:jc w:val="left"/>
            </w:pPr>
            <w:r>
              <w:rPr>
                <w:rFonts w:ascii="宋体" w:hAnsi="宋体" w:eastAsia="宋体" w:cs="宋体"/>
                <w:b w:val="0"/>
                <w:i w:val="0"/>
                <w:color w:val="000000"/>
                <w:sz w:val="20"/>
              </w:rPr>
              <w:t>20805</w:t>
            </w:r>
          </w:p>
        </w:tc>
        <w:tc>
          <w:tcPr>
            <w:tcW w:w="3480" w:type="dxa"/>
            <w:vAlign w:val="center"/>
          </w:tcPr>
          <w:p w14:paraId="5B58AB56">
            <w:pPr>
              <w:snapToGrid w:val="0"/>
              <w:jc w:val="left"/>
            </w:pPr>
            <w:r>
              <w:rPr>
                <w:rFonts w:ascii="宋体" w:hAnsi="宋体" w:eastAsia="宋体" w:cs="宋体"/>
                <w:b w:val="0"/>
                <w:i w:val="0"/>
                <w:color w:val="000000"/>
                <w:sz w:val="20"/>
              </w:rPr>
              <w:t>行政事业单位养老支出</w:t>
            </w:r>
          </w:p>
        </w:tc>
        <w:tc>
          <w:tcPr>
            <w:tcW w:w="1720" w:type="dxa"/>
            <w:vAlign w:val="center"/>
          </w:tcPr>
          <w:p w14:paraId="6E8A46DE">
            <w:pPr>
              <w:snapToGrid w:val="0"/>
              <w:jc w:val="right"/>
            </w:pPr>
            <w:r>
              <w:rPr>
                <w:rFonts w:ascii="宋体" w:hAnsi="宋体" w:eastAsia="宋体" w:cs="宋体"/>
                <w:b w:val="0"/>
                <w:i w:val="0"/>
                <w:color w:val="000000"/>
                <w:sz w:val="20"/>
              </w:rPr>
              <w:t>1,874,161.78</w:t>
            </w:r>
          </w:p>
        </w:tc>
        <w:tc>
          <w:tcPr>
            <w:tcW w:w="1720" w:type="dxa"/>
            <w:vAlign w:val="center"/>
          </w:tcPr>
          <w:p w14:paraId="6CB75BF7">
            <w:pPr>
              <w:snapToGrid w:val="0"/>
              <w:jc w:val="right"/>
            </w:pPr>
            <w:r>
              <w:rPr>
                <w:rFonts w:ascii="宋体" w:hAnsi="宋体" w:eastAsia="宋体" w:cs="宋体"/>
                <w:b w:val="0"/>
                <w:i w:val="0"/>
                <w:color w:val="000000"/>
                <w:sz w:val="20"/>
              </w:rPr>
              <w:t>1,874,161.78</w:t>
            </w:r>
          </w:p>
        </w:tc>
        <w:tc>
          <w:tcPr>
            <w:tcW w:w="1720" w:type="dxa"/>
            <w:vAlign w:val="center"/>
          </w:tcPr>
          <w:p w14:paraId="4C3F5555">
            <w:pPr>
              <w:snapToGrid w:val="0"/>
              <w:jc w:val="right"/>
            </w:pPr>
            <w:r>
              <w:rPr>
                <w:rFonts w:ascii="宋体" w:hAnsi="宋体" w:eastAsia="宋体" w:cs="宋体"/>
                <w:b w:val="0"/>
                <w:i w:val="0"/>
                <w:color w:val="000000"/>
                <w:sz w:val="20"/>
              </w:rPr>
              <w:t>1,874,161.78</w:t>
            </w:r>
          </w:p>
        </w:tc>
        <w:tc>
          <w:tcPr>
            <w:tcW w:w="1720" w:type="dxa"/>
            <w:vAlign w:val="center"/>
          </w:tcPr>
          <w:p w14:paraId="6B23B196"/>
        </w:tc>
        <w:tc>
          <w:tcPr>
            <w:tcW w:w="1698" w:type="dxa"/>
            <w:vAlign w:val="center"/>
          </w:tcPr>
          <w:p w14:paraId="1C14C105"/>
        </w:tc>
      </w:tr>
      <w:tr w14:paraId="0DFD80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7E37B35">
            <w:pPr>
              <w:snapToGrid w:val="0"/>
              <w:jc w:val="left"/>
            </w:pPr>
            <w:r>
              <w:rPr>
                <w:rFonts w:ascii="宋体" w:hAnsi="宋体" w:eastAsia="宋体" w:cs="宋体"/>
                <w:b w:val="0"/>
                <w:i w:val="0"/>
                <w:color w:val="000000"/>
                <w:sz w:val="20"/>
              </w:rPr>
              <w:t>2080501</w:t>
            </w:r>
          </w:p>
        </w:tc>
        <w:tc>
          <w:tcPr>
            <w:tcW w:w="3480" w:type="dxa"/>
            <w:vAlign w:val="center"/>
          </w:tcPr>
          <w:p w14:paraId="564203D9">
            <w:pPr>
              <w:snapToGrid w:val="0"/>
              <w:jc w:val="left"/>
            </w:pPr>
            <w:r>
              <w:rPr>
                <w:rFonts w:ascii="宋体" w:hAnsi="宋体" w:eastAsia="宋体" w:cs="宋体"/>
                <w:b w:val="0"/>
                <w:i w:val="0"/>
                <w:color w:val="000000"/>
                <w:sz w:val="20"/>
              </w:rPr>
              <w:t>行政单位离退休</w:t>
            </w:r>
          </w:p>
        </w:tc>
        <w:tc>
          <w:tcPr>
            <w:tcW w:w="1720" w:type="dxa"/>
            <w:vAlign w:val="center"/>
          </w:tcPr>
          <w:p w14:paraId="63AEB89D">
            <w:pPr>
              <w:snapToGrid w:val="0"/>
              <w:jc w:val="right"/>
            </w:pPr>
            <w:r>
              <w:rPr>
                <w:rFonts w:ascii="宋体" w:hAnsi="宋体" w:eastAsia="宋体" w:cs="宋体"/>
                <w:b w:val="0"/>
                <w:i w:val="0"/>
                <w:color w:val="000000"/>
                <w:sz w:val="20"/>
              </w:rPr>
              <w:t>237,910.90</w:t>
            </w:r>
          </w:p>
        </w:tc>
        <w:tc>
          <w:tcPr>
            <w:tcW w:w="1720" w:type="dxa"/>
            <w:vAlign w:val="center"/>
          </w:tcPr>
          <w:p w14:paraId="05E02051">
            <w:pPr>
              <w:snapToGrid w:val="0"/>
              <w:jc w:val="right"/>
            </w:pPr>
            <w:r>
              <w:rPr>
                <w:rFonts w:ascii="宋体" w:hAnsi="宋体" w:eastAsia="宋体" w:cs="宋体"/>
                <w:b w:val="0"/>
                <w:i w:val="0"/>
                <w:color w:val="000000"/>
                <w:sz w:val="20"/>
              </w:rPr>
              <w:t>237,910.90</w:t>
            </w:r>
          </w:p>
        </w:tc>
        <w:tc>
          <w:tcPr>
            <w:tcW w:w="1720" w:type="dxa"/>
            <w:vAlign w:val="center"/>
          </w:tcPr>
          <w:p w14:paraId="788AE859">
            <w:pPr>
              <w:snapToGrid w:val="0"/>
              <w:jc w:val="right"/>
            </w:pPr>
            <w:r>
              <w:rPr>
                <w:rFonts w:ascii="宋体" w:hAnsi="宋体" w:eastAsia="宋体" w:cs="宋体"/>
                <w:b w:val="0"/>
                <w:i w:val="0"/>
                <w:color w:val="000000"/>
                <w:sz w:val="20"/>
              </w:rPr>
              <w:t>237,910.90</w:t>
            </w:r>
          </w:p>
        </w:tc>
        <w:tc>
          <w:tcPr>
            <w:tcW w:w="1720" w:type="dxa"/>
            <w:vAlign w:val="center"/>
          </w:tcPr>
          <w:p w14:paraId="56685969"/>
        </w:tc>
        <w:tc>
          <w:tcPr>
            <w:tcW w:w="1698" w:type="dxa"/>
            <w:vAlign w:val="center"/>
          </w:tcPr>
          <w:p w14:paraId="2E907BBE"/>
        </w:tc>
      </w:tr>
      <w:tr w14:paraId="52BD60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0020657">
            <w:pPr>
              <w:snapToGrid w:val="0"/>
              <w:jc w:val="left"/>
            </w:pPr>
            <w:r>
              <w:rPr>
                <w:rFonts w:ascii="宋体" w:hAnsi="宋体" w:eastAsia="宋体" w:cs="宋体"/>
                <w:b w:val="0"/>
                <w:i w:val="0"/>
                <w:color w:val="000000"/>
                <w:sz w:val="20"/>
              </w:rPr>
              <w:t>2080505</w:t>
            </w:r>
          </w:p>
        </w:tc>
        <w:tc>
          <w:tcPr>
            <w:tcW w:w="3480" w:type="dxa"/>
            <w:vAlign w:val="center"/>
          </w:tcPr>
          <w:p w14:paraId="1BAF860C">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5122F7AA">
            <w:pPr>
              <w:snapToGrid w:val="0"/>
              <w:jc w:val="right"/>
            </w:pPr>
            <w:r>
              <w:rPr>
                <w:rFonts w:ascii="宋体" w:hAnsi="宋体" w:eastAsia="宋体" w:cs="宋体"/>
                <w:b w:val="0"/>
                <w:i w:val="0"/>
                <w:color w:val="000000"/>
                <w:sz w:val="20"/>
              </w:rPr>
              <w:t>1,090,833.92</w:t>
            </w:r>
          </w:p>
        </w:tc>
        <w:tc>
          <w:tcPr>
            <w:tcW w:w="1720" w:type="dxa"/>
            <w:vAlign w:val="center"/>
          </w:tcPr>
          <w:p w14:paraId="3F26A792">
            <w:pPr>
              <w:snapToGrid w:val="0"/>
              <w:jc w:val="right"/>
            </w:pPr>
            <w:r>
              <w:rPr>
                <w:rFonts w:ascii="宋体" w:hAnsi="宋体" w:eastAsia="宋体" w:cs="宋体"/>
                <w:b w:val="0"/>
                <w:i w:val="0"/>
                <w:color w:val="000000"/>
                <w:sz w:val="20"/>
              </w:rPr>
              <w:t>1,090,833.92</w:t>
            </w:r>
          </w:p>
        </w:tc>
        <w:tc>
          <w:tcPr>
            <w:tcW w:w="1720" w:type="dxa"/>
            <w:vAlign w:val="center"/>
          </w:tcPr>
          <w:p w14:paraId="728DD281">
            <w:pPr>
              <w:snapToGrid w:val="0"/>
              <w:jc w:val="right"/>
            </w:pPr>
            <w:r>
              <w:rPr>
                <w:rFonts w:ascii="宋体" w:hAnsi="宋体" w:eastAsia="宋体" w:cs="宋体"/>
                <w:b w:val="0"/>
                <w:i w:val="0"/>
                <w:color w:val="000000"/>
                <w:sz w:val="20"/>
              </w:rPr>
              <w:t>1,090,833.92</w:t>
            </w:r>
          </w:p>
        </w:tc>
        <w:tc>
          <w:tcPr>
            <w:tcW w:w="1720" w:type="dxa"/>
            <w:vAlign w:val="center"/>
          </w:tcPr>
          <w:p w14:paraId="5515D3A1"/>
        </w:tc>
        <w:tc>
          <w:tcPr>
            <w:tcW w:w="1698" w:type="dxa"/>
            <w:vAlign w:val="center"/>
          </w:tcPr>
          <w:p w14:paraId="36B45216"/>
        </w:tc>
      </w:tr>
      <w:tr w14:paraId="147A85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8AD09C4">
            <w:pPr>
              <w:snapToGrid w:val="0"/>
              <w:jc w:val="left"/>
            </w:pPr>
            <w:r>
              <w:rPr>
                <w:rFonts w:ascii="宋体" w:hAnsi="宋体" w:eastAsia="宋体" w:cs="宋体"/>
                <w:b w:val="0"/>
                <w:i w:val="0"/>
                <w:color w:val="000000"/>
                <w:sz w:val="20"/>
              </w:rPr>
              <w:t>2080506</w:t>
            </w:r>
          </w:p>
        </w:tc>
        <w:tc>
          <w:tcPr>
            <w:tcW w:w="3480" w:type="dxa"/>
            <w:vAlign w:val="center"/>
          </w:tcPr>
          <w:p w14:paraId="162FF338">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0F65F5DE">
            <w:pPr>
              <w:snapToGrid w:val="0"/>
              <w:jc w:val="right"/>
            </w:pPr>
            <w:r>
              <w:rPr>
                <w:rFonts w:ascii="宋体" w:hAnsi="宋体" w:eastAsia="宋体" w:cs="宋体"/>
                <w:b w:val="0"/>
                <w:i w:val="0"/>
                <w:color w:val="000000"/>
                <w:sz w:val="20"/>
              </w:rPr>
              <w:t>545,416.96</w:t>
            </w:r>
          </w:p>
        </w:tc>
        <w:tc>
          <w:tcPr>
            <w:tcW w:w="1720" w:type="dxa"/>
            <w:vAlign w:val="center"/>
          </w:tcPr>
          <w:p w14:paraId="1A23149E">
            <w:pPr>
              <w:snapToGrid w:val="0"/>
              <w:jc w:val="right"/>
            </w:pPr>
            <w:r>
              <w:rPr>
                <w:rFonts w:ascii="宋体" w:hAnsi="宋体" w:eastAsia="宋体" w:cs="宋体"/>
                <w:b w:val="0"/>
                <w:i w:val="0"/>
                <w:color w:val="000000"/>
                <w:sz w:val="20"/>
              </w:rPr>
              <w:t>545,416.96</w:t>
            </w:r>
          </w:p>
        </w:tc>
        <w:tc>
          <w:tcPr>
            <w:tcW w:w="1720" w:type="dxa"/>
            <w:vAlign w:val="center"/>
          </w:tcPr>
          <w:p w14:paraId="334AB7BB">
            <w:pPr>
              <w:snapToGrid w:val="0"/>
              <w:jc w:val="right"/>
            </w:pPr>
            <w:r>
              <w:rPr>
                <w:rFonts w:ascii="宋体" w:hAnsi="宋体" w:eastAsia="宋体" w:cs="宋体"/>
                <w:b w:val="0"/>
                <w:i w:val="0"/>
                <w:color w:val="000000"/>
                <w:sz w:val="20"/>
              </w:rPr>
              <w:t>545,416.96</w:t>
            </w:r>
          </w:p>
        </w:tc>
        <w:tc>
          <w:tcPr>
            <w:tcW w:w="1720" w:type="dxa"/>
            <w:vAlign w:val="center"/>
          </w:tcPr>
          <w:p w14:paraId="68990ECA"/>
        </w:tc>
        <w:tc>
          <w:tcPr>
            <w:tcW w:w="1698" w:type="dxa"/>
            <w:vAlign w:val="center"/>
          </w:tcPr>
          <w:p w14:paraId="6BFED13D"/>
        </w:tc>
      </w:tr>
      <w:tr w14:paraId="6ADB1B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DD483BF">
            <w:pPr>
              <w:snapToGrid w:val="0"/>
              <w:jc w:val="left"/>
            </w:pPr>
            <w:r>
              <w:rPr>
                <w:rFonts w:ascii="宋体" w:hAnsi="宋体" w:eastAsia="宋体" w:cs="宋体"/>
                <w:b w:val="0"/>
                <w:i w:val="0"/>
                <w:color w:val="000000"/>
                <w:sz w:val="20"/>
              </w:rPr>
              <w:t>20806</w:t>
            </w:r>
          </w:p>
        </w:tc>
        <w:tc>
          <w:tcPr>
            <w:tcW w:w="3480" w:type="dxa"/>
            <w:vAlign w:val="center"/>
          </w:tcPr>
          <w:p w14:paraId="10CCC2DA">
            <w:pPr>
              <w:snapToGrid w:val="0"/>
              <w:jc w:val="left"/>
            </w:pPr>
            <w:r>
              <w:rPr>
                <w:rFonts w:ascii="宋体" w:hAnsi="宋体" w:eastAsia="宋体" w:cs="宋体"/>
                <w:b w:val="0"/>
                <w:i w:val="0"/>
                <w:color w:val="000000"/>
                <w:sz w:val="20"/>
              </w:rPr>
              <w:t>企业改革补助</w:t>
            </w:r>
          </w:p>
        </w:tc>
        <w:tc>
          <w:tcPr>
            <w:tcW w:w="1720" w:type="dxa"/>
            <w:vAlign w:val="center"/>
          </w:tcPr>
          <w:p w14:paraId="12975570">
            <w:pPr>
              <w:snapToGrid w:val="0"/>
              <w:jc w:val="right"/>
            </w:pPr>
            <w:r>
              <w:rPr>
                <w:rFonts w:ascii="宋体" w:hAnsi="宋体" w:eastAsia="宋体" w:cs="宋体"/>
                <w:b w:val="0"/>
                <w:i w:val="0"/>
                <w:color w:val="000000"/>
                <w:sz w:val="20"/>
              </w:rPr>
              <w:t>9,817,282.87</w:t>
            </w:r>
          </w:p>
        </w:tc>
        <w:tc>
          <w:tcPr>
            <w:tcW w:w="1720" w:type="dxa"/>
            <w:vAlign w:val="center"/>
          </w:tcPr>
          <w:p w14:paraId="2C8BF528"/>
        </w:tc>
        <w:tc>
          <w:tcPr>
            <w:tcW w:w="1720" w:type="dxa"/>
            <w:vAlign w:val="center"/>
          </w:tcPr>
          <w:p w14:paraId="6BEEA97B"/>
        </w:tc>
        <w:tc>
          <w:tcPr>
            <w:tcW w:w="1720" w:type="dxa"/>
            <w:vAlign w:val="center"/>
          </w:tcPr>
          <w:p w14:paraId="69237FD1"/>
        </w:tc>
        <w:tc>
          <w:tcPr>
            <w:tcW w:w="1698" w:type="dxa"/>
            <w:vAlign w:val="center"/>
          </w:tcPr>
          <w:p w14:paraId="4B1ED927">
            <w:pPr>
              <w:snapToGrid w:val="0"/>
              <w:jc w:val="right"/>
            </w:pPr>
            <w:r>
              <w:rPr>
                <w:rFonts w:ascii="宋体" w:hAnsi="宋体" w:eastAsia="宋体" w:cs="宋体"/>
                <w:b w:val="0"/>
                <w:i w:val="0"/>
                <w:color w:val="000000"/>
                <w:sz w:val="20"/>
              </w:rPr>
              <w:t>9,817,282.87</w:t>
            </w:r>
          </w:p>
        </w:tc>
      </w:tr>
      <w:tr w14:paraId="69CCB1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F89C342">
            <w:pPr>
              <w:snapToGrid w:val="0"/>
              <w:jc w:val="left"/>
            </w:pPr>
            <w:r>
              <w:rPr>
                <w:rFonts w:ascii="宋体" w:hAnsi="宋体" w:eastAsia="宋体" w:cs="宋体"/>
                <w:b w:val="0"/>
                <w:i w:val="0"/>
                <w:color w:val="000000"/>
                <w:sz w:val="20"/>
              </w:rPr>
              <w:t>2080601</w:t>
            </w:r>
          </w:p>
        </w:tc>
        <w:tc>
          <w:tcPr>
            <w:tcW w:w="3480" w:type="dxa"/>
            <w:vAlign w:val="center"/>
          </w:tcPr>
          <w:p w14:paraId="3E033D5B">
            <w:pPr>
              <w:snapToGrid w:val="0"/>
              <w:jc w:val="left"/>
            </w:pPr>
            <w:r>
              <w:rPr>
                <w:rFonts w:ascii="宋体" w:hAnsi="宋体" w:eastAsia="宋体" w:cs="宋体"/>
                <w:b w:val="0"/>
                <w:i w:val="0"/>
                <w:color w:val="000000"/>
                <w:sz w:val="20"/>
              </w:rPr>
              <w:t>企业关闭破产补助</w:t>
            </w:r>
          </w:p>
        </w:tc>
        <w:tc>
          <w:tcPr>
            <w:tcW w:w="1720" w:type="dxa"/>
            <w:vAlign w:val="center"/>
          </w:tcPr>
          <w:p w14:paraId="76A94B5F">
            <w:pPr>
              <w:snapToGrid w:val="0"/>
              <w:jc w:val="right"/>
            </w:pPr>
            <w:r>
              <w:rPr>
                <w:rFonts w:ascii="宋体" w:hAnsi="宋体" w:eastAsia="宋体" w:cs="宋体"/>
                <w:b w:val="0"/>
                <w:i w:val="0"/>
                <w:color w:val="000000"/>
                <w:sz w:val="20"/>
              </w:rPr>
              <w:t>9,817,282.87</w:t>
            </w:r>
          </w:p>
        </w:tc>
        <w:tc>
          <w:tcPr>
            <w:tcW w:w="1720" w:type="dxa"/>
            <w:vAlign w:val="center"/>
          </w:tcPr>
          <w:p w14:paraId="5CC2C682"/>
        </w:tc>
        <w:tc>
          <w:tcPr>
            <w:tcW w:w="1720" w:type="dxa"/>
            <w:vAlign w:val="center"/>
          </w:tcPr>
          <w:p w14:paraId="617EE9E0"/>
        </w:tc>
        <w:tc>
          <w:tcPr>
            <w:tcW w:w="1720" w:type="dxa"/>
            <w:vAlign w:val="center"/>
          </w:tcPr>
          <w:p w14:paraId="47149F69"/>
        </w:tc>
        <w:tc>
          <w:tcPr>
            <w:tcW w:w="1698" w:type="dxa"/>
            <w:vAlign w:val="center"/>
          </w:tcPr>
          <w:p w14:paraId="30F236E8">
            <w:pPr>
              <w:snapToGrid w:val="0"/>
              <w:jc w:val="right"/>
            </w:pPr>
            <w:r>
              <w:rPr>
                <w:rFonts w:ascii="宋体" w:hAnsi="宋体" w:eastAsia="宋体" w:cs="宋体"/>
                <w:b w:val="0"/>
                <w:i w:val="0"/>
                <w:color w:val="000000"/>
                <w:sz w:val="20"/>
              </w:rPr>
              <w:t>9,817,282.87</w:t>
            </w:r>
          </w:p>
        </w:tc>
      </w:tr>
      <w:tr w14:paraId="108C5B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4D476FF">
            <w:pPr>
              <w:snapToGrid w:val="0"/>
              <w:jc w:val="left"/>
            </w:pPr>
            <w:r>
              <w:rPr>
                <w:rFonts w:ascii="宋体" w:hAnsi="宋体" w:eastAsia="宋体" w:cs="宋体"/>
                <w:b w:val="0"/>
                <w:i w:val="0"/>
                <w:color w:val="000000"/>
                <w:sz w:val="20"/>
              </w:rPr>
              <w:t>20808</w:t>
            </w:r>
          </w:p>
        </w:tc>
        <w:tc>
          <w:tcPr>
            <w:tcW w:w="3480" w:type="dxa"/>
            <w:vAlign w:val="center"/>
          </w:tcPr>
          <w:p w14:paraId="7E447DC3">
            <w:pPr>
              <w:snapToGrid w:val="0"/>
              <w:jc w:val="left"/>
            </w:pPr>
            <w:r>
              <w:rPr>
                <w:rFonts w:ascii="宋体" w:hAnsi="宋体" w:eastAsia="宋体" w:cs="宋体"/>
                <w:b w:val="0"/>
                <w:i w:val="0"/>
                <w:color w:val="000000"/>
                <w:sz w:val="20"/>
              </w:rPr>
              <w:t>抚恤</w:t>
            </w:r>
          </w:p>
        </w:tc>
        <w:tc>
          <w:tcPr>
            <w:tcW w:w="1720" w:type="dxa"/>
            <w:vAlign w:val="center"/>
          </w:tcPr>
          <w:p w14:paraId="3FF55E03">
            <w:pPr>
              <w:snapToGrid w:val="0"/>
              <w:jc w:val="right"/>
            </w:pPr>
            <w:r>
              <w:rPr>
                <w:rFonts w:ascii="宋体" w:hAnsi="宋体" w:eastAsia="宋体" w:cs="宋体"/>
                <w:b w:val="0"/>
                <w:i w:val="0"/>
                <w:color w:val="000000"/>
                <w:sz w:val="20"/>
              </w:rPr>
              <w:t>166,362.00</w:t>
            </w:r>
          </w:p>
        </w:tc>
        <w:tc>
          <w:tcPr>
            <w:tcW w:w="1720" w:type="dxa"/>
            <w:vAlign w:val="center"/>
          </w:tcPr>
          <w:p w14:paraId="6162F9A6"/>
        </w:tc>
        <w:tc>
          <w:tcPr>
            <w:tcW w:w="1720" w:type="dxa"/>
            <w:vAlign w:val="center"/>
          </w:tcPr>
          <w:p w14:paraId="41AA1F61"/>
        </w:tc>
        <w:tc>
          <w:tcPr>
            <w:tcW w:w="1720" w:type="dxa"/>
            <w:vAlign w:val="center"/>
          </w:tcPr>
          <w:p w14:paraId="2FDA7EE3"/>
        </w:tc>
        <w:tc>
          <w:tcPr>
            <w:tcW w:w="1698" w:type="dxa"/>
            <w:vAlign w:val="center"/>
          </w:tcPr>
          <w:p w14:paraId="6E498617">
            <w:pPr>
              <w:snapToGrid w:val="0"/>
              <w:jc w:val="right"/>
            </w:pPr>
            <w:r>
              <w:rPr>
                <w:rFonts w:ascii="宋体" w:hAnsi="宋体" w:eastAsia="宋体" w:cs="宋体"/>
                <w:b w:val="0"/>
                <w:i w:val="0"/>
                <w:color w:val="000000"/>
                <w:sz w:val="20"/>
              </w:rPr>
              <w:t>166,362.00</w:t>
            </w:r>
          </w:p>
        </w:tc>
      </w:tr>
      <w:tr w14:paraId="4469BE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5CF7317">
            <w:pPr>
              <w:snapToGrid w:val="0"/>
              <w:jc w:val="left"/>
            </w:pPr>
            <w:r>
              <w:rPr>
                <w:rFonts w:ascii="宋体" w:hAnsi="宋体" w:eastAsia="宋体" w:cs="宋体"/>
                <w:b w:val="0"/>
                <w:i w:val="0"/>
                <w:color w:val="000000"/>
                <w:sz w:val="20"/>
              </w:rPr>
              <w:t>2080801</w:t>
            </w:r>
          </w:p>
        </w:tc>
        <w:tc>
          <w:tcPr>
            <w:tcW w:w="3480" w:type="dxa"/>
            <w:vAlign w:val="center"/>
          </w:tcPr>
          <w:p w14:paraId="0BE76BFE">
            <w:pPr>
              <w:snapToGrid w:val="0"/>
              <w:jc w:val="left"/>
            </w:pPr>
            <w:r>
              <w:rPr>
                <w:rFonts w:ascii="宋体" w:hAnsi="宋体" w:eastAsia="宋体" w:cs="宋体"/>
                <w:b w:val="0"/>
                <w:i w:val="0"/>
                <w:color w:val="000000"/>
                <w:sz w:val="20"/>
              </w:rPr>
              <w:t>死亡抚恤</w:t>
            </w:r>
          </w:p>
        </w:tc>
        <w:tc>
          <w:tcPr>
            <w:tcW w:w="1720" w:type="dxa"/>
            <w:vAlign w:val="center"/>
          </w:tcPr>
          <w:p w14:paraId="709BA138">
            <w:pPr>
              <w:snapToGrid w:val="0"/>
              <w:jc w:val="right"/>
            </w:pPr>
            <w:r>
              <w:rPr>
                <w:rFonts w:ascii="宋体" w:hAnsi="宋体" w:eastAsia="宋体" w:cs="宋体"/>
                <w:b w:val="0"/>
                <w:i w:val="0"/>
                <w:color w:val="000000"/>
                <w:sz w:val="20"/>
              </w:rPr>
              <w:t>166,362.00</w:t>
            </w:r>
          </w:p>
        </w:tc>
        <w:tc>
          <w:tcPr>
            <w:tcW w:w="1720" w:type="dxa"/>
            <w:vAlign w:val="center"/>
          </w:tcPr>
          <w:p w14:paraId="34983CC1"/>
        </w:tc>
        <w:tc>
          <w:tcPr>
            <w:tcW w:w="1720" w:type="dxa"/>
            <w:vAlign w:val="center"/>
          </w:tcPr>
          <w:p w14:paraId="62E47A77"/>
        </w:tc>
        <w:tc>
          <w:tcPr>
            <w:tcW w:w="1720" w:type="dxa"/>
            <w:vAlign w:val="center"/>
          </w:tcPr>
          <w:p w14:paraId="2B2FDB9D"/>
        </w:tc>
        <w:tc>
          <w:tcPr>
            <w:tcW w:w="1698" w:type="dxa"/>
            <w:vAlign w:val="center"/>
          </w:tcPr>
          <w:p w14:paraId="60740E8D">
            <w:pPr>
              <w:snapToGrid w:val="0"/>
              <w:jc w:val="right"/>
            </w:pPr>
            <w:r>
              <w:rPr>
                <w:rFonts w:ascii="宋体" w:hAnsi="宋体" w:eastAsia="宋体" w:cs="宋体"/>
                <w:b w:val="0"/>
                <w:i w:val="0"/>
                <w:color w:val="000000"/>
                <w:sz w:val="20"/>
              </w:rPr>
              <w:t>166,362.00</w:t>
            </w:r>
          </w:p>
        </w:tc>
      </w:tr>
      <w:tr w14:paraId="2D0689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28B3A69">
            <w:pPr>
              <w:snapToGrid w:val="0"/>
              <w:jc w:val="left"/>
            </w:pPr>
            <w:r>
              <w:rPr>
                <w:rFonts w:ascii="宋体" w:hAnsi="宋体" w:eastAsia="宋体" w:cs="宋体"/>
                <w:b w:val="0"/>
                <w:i w:val="0"/>
                <w:color w:val="000000"/>
                <w:sz w:val="20"/>
              </w:rPr>
              <w:t>210</w:t>
            </w:r>
          </w:p>
        </w:tc>
        <w:tc>
          <w:tcPr>
            <w:tcW w:w="3480" w:type="dxa"/>
            <w:vAlign w:val="center"/>
          </w:tcPr>
          <w:p w14:paraId="3E1E964D">
            <w:pPr>
              <w:snapToGrid w:val="0"/>
              <w:jc w:val="left"/>
            </w:pPr>
            <w:r>
              <w:rPr>
                <w:rFonts w:ascii="宋体" w:hAnsi="宋体" w:eastAsia="宋体" w:cs="宋体"/>
                <w:b w:val="0"/>
                <w:i w:val="0"/>
                <w:color w:val="000000"/>
                <w:sz w:val="20"/>
              </w:rPr>
              <w:t>卫生健康支出</w:t>
            </w:r>
          </w:p>
        </w:tc>
        <w:tc>
          <w:tcPr>
            <w:tcW w:w="1720" w:type="dxa"/>
            <w:vAlign w:val="center"/>
          </w:tcPr>
          <w:p w14:paraId="0BBDA916">
            <w:pPr>
              <w:snapToGrid w:val="0"/>
              <w:jc w:val="right"/>
            </w:pPr>
            <w:r>
              <w:rPr>
                <w:rFonts w:ascii="宋体" w:hAnsi="宋体" w:eastAsia="宋体" w:cs="宋体"/>
                <w:b w:val="0"/>
                <w:i w:val="0"/>
                <w:color w:val="000000"/>
                <w:sz w:val="20"/>
              </w:rPr>
              <w:t>11,125,462.45</w:t>
            </w:r>
          </w:p>
        </w:tc>
        <w:tc>
          <w:tcPr>
            <w:tcW w:w="1720" w:type="dxa"/>
            <w:vAlign w:val="center"/>
          </w:tcPr>
          <w:p w14:paraId="0EBBD8A2">
            <w:pPr>
              <w:snapToGrid w:val="0"/>
              <w:jc w:val="right"/>
            </w:pPr>
            <w:r>
              <w:rPr>
                <w:rFonts w:ascii="宋体" w:hAnsi="宋体" w:eastAsia="宋体" w:cs="宋体"/>
                <w:b w:val="0"/>
                <w:i w:val="0"/>
                <w:color w:val="000000"/>
                <w:sz w:val="20"/>
              </w:rPr>
              <w:t>798,534.34</w:t>
            </w:r>
          </w:p>
        </w:tc>
        <w:tc>
          <w:tcPr>
            <w:tcW w:w="1720" w:type="dxa"/>
            <w:vAlign w:val="center"/>
          </w:tcPr>
          <w:p w14:paraId="21D379F0">
            <w:pPr>
              <w:snapToGrid w:val="0"/>
              <w:jc w:val="right"/>
            </w:pPr>
            <w:r>
              <w:rPr>
                <w:rFonts w:ascii="宋体" w:hAnsi="宋体" w:eastAsia="宋体" w:cs="宋体"/>
                <w:b w:val="0"/>
                <w:i w:val="0"/>
                <w:color w:val="000000"/>
                <w:sz w:val="20"/>
              </w:rPr>
              <w:t>798,534.34</w:t>
            </w:r>
          </w:p>
        </w:tc>
        <w:tc>
          <w:tcPr>
            <w:tcW w:w="1720" w:type="dxa"/>
            <w:vAlign w:val="center"/>
          </w:tcPr>
          <w:p w14:paraId="7D3CEFC1"/>
        </w:tc>
        <w:tc>
          <w:tcPr>
            <w:tcW w:w="1698" w:type="dxa"/>
            <w:vAlign w:val="center"/>
          </w:tcPr>
          <w:p w14:paraId="4A114234">
            <w:pPr>
              <w:snapToGrid w:val="0"/>
              <w:jc w:val="right"/>
            </w:pPr>
            <w:r>
              <w:rPr>
                <w:rFonts w:ascii="宋体" w:hAnsi="宋体" w:eastAsia="宋体" w:cs="宋体"/>
                <w:b w:val="0"/>
                <w:i w:val="0"/>
                <w:color w:val="000000"/>
                <w:sz w:val="20"/>
              </w:rPr>
              <w:t>10,326,928.11</w:t>
            </w:r>
          </w:p>
        </w:tc>
      </w:tr>
      <w:tr w14:paraId="4F1719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807DD40">
            <w:pPr>
              <w:snapToGrid w:val="0"/>
              <w:jc w:val="left"/>
            </w:pPr>
            <w:r>
              <w:rPr>
                <w:rFonts w:ascii="宋体" w:hAnsi="宋体" w:eastAsia="宋体" w:cs="宋体"/>
                <w:b w:val="0"/>
                <w:i w:val="0"/>
                <w:color w:val="000000"/>
                <w:sz w:val="20"/>
              </w:rPr>
              <w:t>21004</w:t>
            </w:r>
          </w:p>
        </w:tc>
        <w:tc>
          <w:tcPr>
            <w:tcW w:w="3480" w:type="dxa"/>
            <w:vAlign w:val="center"/>
          </w:tcPr>
          <w:p w14:paraId="6356A7A7">
            <w:pPr>
              <w:snapToGrid w:val="0"/>
              <w:jc w:val="left"/>
            </w:pPr>
            <w:r>
              <w:rPr>
                <w:rFonts w:ascii="宋体" w:hAnsi="宋体" w:eastAsia="宋体" w:cs="宋体"/>
                <w:b w:val="0"/>
                <w:i w:val="0"/>
                <w:color w:val="000000"/>
                <w:sz w:val="20"/>
              </w:rPr>
              <w:t>公共卫生</w:t>
            </w:r>
          </w:p>
        </w:tc>
        <w:tc>
          <w:tcPr>
            <w:tcW w:w="1720" w:type="dxa"/>
            <w:vAlign w:val="center"/>
          </w:tcPr>
          <w:p w14:paraId="12AF6623">
            <w:pPr>
              <w:snapToGrid w:val="0"/>
              <w:jc w:val="right"/>
            </w:pPr>
            <w:r>
              <w:rPr>
                <w:rFonts w:ascii="宋体" w:hAnsi="宋体" w:eastAsia="宋体" w:cs="宋体"/>
                <w:b w:val="0"/>
                <w:i w:val="0"/>
                <w:color w:val="000000"/>
                <w:sz w:val="20"/>
              </w:rPr>
              <w:t>9,989,731.84</w:t>
            </w:r>
          </w:p>
        </w:tc>
        <w:tc>
          <w:tcPr>
            <w:tcW w:w="1720" w:type="dxa"/>
            <w:vAlign w:val="center"/>
          </w:tcPr>
          <w:p w14:paraId="38E84324"/>
        </w:tc>
        <w:tc>
          <w:tcPr>
            <w:tcW w:w="1720" w:type="dxa"/>
            <w:vAlign w:val="center"/>
          </w:tcPr>
          <w:p w14:paraId="2849718F"/>
        </w:tc>
        <w:tc>
          <w:tcPr>
            <w:tcW w:w="1720" w:type="dxa"/>
            <w:vAlign w:val="center"/>
          </w:tcPr>
          <w:p w14:paraId="0A494681"/>
        </w:tc>
        <w:tc>
          <w:tcPr>
            <w:tcW w:w="1698" w:type="dxa"/>
            <w:vAlign w:val="center"/>
          </w:tcPr>
          <w:p w14:paraId="759EA4E3">
            <w:pPr>
              <w:snapToGrid w:val="0"/>
              <w:jc w:val="right"/>
            </w:pPr>
            <w:r>
              <w:rPr>
                <w:rFonts w:ascii="宋体" w:hAnsi="宋体" w:eastAsia="宋体" w:cs="宋体"/>
                <w:b w:val="0"/>
                <w:i w:val="0"/>
                <w:color w:val="000000"/>
                <w:sz w:val="20"/>
              </w:rPr>
              <w:t>9,989,731.84</w:t>
            </w:r>
          </w:p>
        </w:tc>
      </w:tr>
      <w:tr w14:paraId="31C2C1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B34C323">
            <w:pPr>
              <w:snapToGrid w:val="0"/>
              <w:jc w:val="left"/>
            </w:pPr>
            <w:r>
              <w:rPr>
                <w:rFonts w:ascii="宋体" w:hAnsi="宋体" w:eastAsia="宋体" w:cs="宋体"/>
                <w:b w:val="0"/>
                <w:i w:val="0"/>
                <w:color w:val="000000"/>
                <w:sz w:val="20"/>
              </w:rPr>
              <w:t>2100410</w:t>
            </w:r>
          </w:p>
        </w:tc>
        <w:tc>
          <w:tcPr>
            <w:tcW w:w="3480" w:type="dxa"/>
            <w:vAlign w:val="center"/>
          </w:tcPr>
          <w:p w14:paraId="2BFA1CDD">
            <w:pPr>
              <w:snapToGrid w:val="0"/>
              <w:jc w:val="left"/>
            </w:pPr>
            <w:r>
              <w:rPr>
                <w:rFonts w:ascii="宋体" w:hAnsi="宋体" w:eastAsia="宋体" w:cs="宋体"/>
                <w:b w:val="0"/>
                <w:i w:val="0"/>
                <w:color w:val="000000"/>
                <w:sz w:val="20"/>
              </w:rPr>
              <w:t>突发公共卫生事件应急处置</w:t>
            </w:r>
          </w:p>
        </w:tc>
        <w:tc>
          <w:tcPr>
            <w:tcW w:w="1720" w:type="dxa"/>
            <w:vAlign w:val="center"/>
          </w:tcPr>
          <w:p w14:paraId="2C910B99">
            <w:pPr>
              <w:snapToGrid w:val="0"/>
              <w:jc w:val="right"/>
            </w:pPr>
            <w:r>
              <w:rPr>
                <w:rFonts w:ascii="宋体" w:hAnsi="宋体" w:eastAsia="宋体" w:cs="宋体"/>
                <w:b w:val="0"/>
                <w:i w:val="0"/>
                <w:color w:val="000000"/>
                <w:sz w:val="20"/>
              </w:rPr>
              <w:t>8,838,431.84</w:t>
            </w:r>
          </w:p>
        </w:tc>
        <w:tc>
          <w:tcPr>
            <w:tcW w:w="1720" w:type="dxa"/>
            <w:vAlign w:val="center"/>
          </w:tcPr>
          <w:p w14:paraId="061F3756"/>
        </w:tc>
        <w:tc>
          <w:tcPr>
            <w:tcW w:w="1720" w:type="dxa"/>
            <w:vAlign w:val="center"/>
          </w:tcPr>
          <w:p w14:paraId="70B7EE8D"/>
        </w:tc>
        <w:tc>
          <w:tcPr>
            <w:tcW w:w="1720" w:type="dxa"/>
            <w:vAlign w:val="center"/>
          </w:tcPr>
          <w:p w14:paraId="13E08745"/>
        </w:tc>
        <w:tc>
          <w:tcPr>
            <w:tcW w:w="1698" w:type="dxa"/>
            <w:vAlign w:val="center"/>
          </w:tcPr>
          <w:p w14:paraId="36C40F98">
            <w:pPr>
              <w:snapToGrid w:val="0"/>
              <w:jc w:val="right"/>
            </w:pPr>
            <w:r>
              <w:rPr>
                <w:rFonts w:ascii="宋体" w:hAnsi="宋体" w:eastAsia="宋体" w:cs="宋体"/>
                <w:b w:val="0"/>
                <w:i w:val="0"/>
                <w:color w:val="000000"/>
                <w:sz w:val="20"/>
              </w:rPr>
              <w:t>8,838,431.84</w:t>
            </w:r>
          </w:p>
        </w:tc>
      </w:tr>
      <w:tr w14:paraId="57111E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70003BB">
            <w:pPr>
              <w:snapToGrid w:val="0"/>
              <w:jc w:val="left"/>
            </w:pPr>
            <w:r>
              <w:rPr>
                <w:rFonts w:ascii="宋体" w:hAnsi="宋体" w:eastAsia="宋体" w:cs="宋体"/>
                <w:b w:val="0"/>
                <w:i w:val="0"/>
                <w:color w:val="000000"/>
                <w:sz w:val="20"/>
              </w:rPr>
              <w:t>2100499</w:t>
            </w:r>
          </w:p>
        </w:tc>
        <w:tc>
          <w:tcPr>
            <w:tcW w:w="3480" w:type="dxa"/>
            <w:vAlign w:val="center"/>
          </w:tcPr>
          <w:p w14:paraId="5ACFCD67">
            <w:pPr>
              <w:snapToGrid w:val="0"/>
              <w:jc w:val="left"/>
            </w:pPr>
            <w:r>
              <w:rPr>
                <w:rFonts w:ascii="宋体" w:hAnsi="宋体" w:eastAsia="宋体" w:cs="宋体"/>
                <w:b w:val="0"/>
                <w:i w:val="0"/>
                <w:color w:val="000000"/>
                <w:sz w:val="20"/>
              </w:rPr>
              <w:t>其他公共卫生支出</w:t>
            </w:r>
          </w:p>
        </w:tc>
        <w:tc>
          <w:tcPr>
            <w:tcW w:w="1720" w:type="dxa"/>
            <w:vAlign w:val="center"/>
          </w:tcPr>
          <w:p w14:paraId="7D4556AA">
            <w:pPr>
              <w:snapToGrid w:val="0"/>
              <w:jc w:val="right"/>
            </w:pPr>
            <w:r>
              <w:rPr>
                <w:rFonts w:ascii="宋体" w:hAnsi="宋体" w:eastAsia="宋体" w:cs="宋体"/>
                <w:b w:val="0"/>
                <w:i w:val="0"/>
                <w:color w:val="000000"/>
                <w:sz w:val="20"/>
              </w:rPr>
              <w:t>1,151,300.00</w:t>
            </w:r>
          </w:p>
        </w:tc>
        <w:tc>
          <w:tcPr>
            <w:tcW w:w="1720" w:type="dxa"/>
            <w:vAlign w:val="center"/>
          </w:tcPr>
          <w:p w14:paraId="42EEC76E"/>
        </w:tc>
        <w:tc>
          <w:tcPr>
            <w:tcW w:w="1720" w:type="dxa"/>
            <w:vAlign w:val="center"/>
          </w:tcPr>
          <w:p w14:paraId="7FF8D605"/>
        </w:tc>
        <w:tc>
          <w:tcPr>
            <w:tcW w:w="1720" w:type="dxa"/>
            <w:vAlign w:val="center"/>
          </w:tcPr>
          <w:p w14:paraId="0FBF0649"/>
        </w:tc>
        <w:tc>
          <w:tcPr>
            <w:tcW w:w="1698" w:type="dxa"/>
            <w:vAlign w:val="center"/>
          </w:tcPr>
          <w:p w14:paraId="55D7E86E">
            <w:pPr>
              <w:snapToGrid w:val="0"/>
              <w:jc w:val="right"/>
            </w:pPr>
            <w:r>
              <w:rPr>
                <w:rFonts w:ascii="宋体" w:hAnsi="宋体" w:eastAsia="宋体" w:cs="宋体"/>
                <w:b w:val="0"/>
                <w:i w:val="0"/>
                <w:color w:val="000000"/>
                <w:sz w:val="20"/>
              </w:rPr>
              <w:t>1,151,300.00</w:t>
            </w:r>
          </w:p>
        </w:tc>
      </w:tr>
      <w:tr w14:paraId="7BD088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B198A86">
            <w:pPr>
              <w:snapToGrid w:val="0"/>
              <w:jc w:val="left"/>
            </w:pPr>
            <w:r>
              <w:rPr>
                <w:rFonts w:ascii="宋体" w:hAnsi="宋体" w:eastAsia="宋体" w:cs="宋体"/>
                <w:b w:val="0"/>
                <w:i w:val="0"/>
                <w:color w:val="000000"/>
                <w:sz w:val="20"/>
              </w:rPr>
              <w:t>21011</w:t>
            </w:r>
          </w:p>
        </w:tc>
        <w:tc>
          <w:tcPr>
            <w:tcW w:w="3480" w:type="dxa"/>
            <w:vAlign w:val="center"/>
          </w:tcPr>
          <w:p w14:paraId="5394C7BB">
            <w:pPr>
              <w:snapToGrid w:val="0"/>
              <w:jc w:val="left"/>
            </w:pPr>
            <w:r>
              <w:rPr>
                <w:rFonts w:ascii="宋体" w:hAnsi="宋体" w:eastAsia="宋体" w:cs="宋体"/>
                <w:b w:val="0"/>
                <w:i w:val="0"/>
                <w:color w:val="000000"/>
                <w:sz w:val="20"/>
              </w:rPr>
              <w:t>行政事业单位医疗</w:t>
            </w:r>
          </w:p>
        </w:tc>
        <w:tc>
          <w:tcPr>
            <w:tcW w:w="1720" w:type="dxa"/>
            <w:vAlign w:val="center"/>
          </w:tcPr>
          <w:p w14:paraId="1F49CBC5">
            <w:pPr>
              <w:snapToGrid w:val="0"/>
              <w:jc w:val="right"/>
            </w:pPr>
            <w:r>
              <w:rPr>
                <w:rFonts w:ascii="宋体" w:hAnsi="宋体" w:eastAsia="宋体" w:cs="宋体"/>
                <w:b w:val="0"/>
                <w:i w:val="0"/>
                <w:color w:val="000000"/>
                <w:sz w:val="20"/>
              </w:rPr>
              <w:t>799,730.61</w:t>
            </w:r>
          </w:p>
        </w:tc>
        <w:tc>
          <w:tcPr>
            <w:tcW w:w="1720" w:type="dxa"/>
            <w:vAlign w:val="center"/>
          </w:tcPr>
          <w:p w14:paraId="37A78E6E">
            <w:pPr>
              <w:snapToGrid w:val="0"/>
              <w:jc w:val="right"/>
            </w:pPr>
            <w:r>
              <w:rPr>
                <w:rFonts w:ascii="宋体" w:hAnsi="宋体" w:eastAsia="宋体" w:cs="宋体"/>
                <w:b w:val="0"/>
                <w:i w:val="0"/>
                <w:color w:val="000000"/>
                <w:sz w:val="20"/>
              </w:rPr>
              <w:t>798,534.34</w:t>
            </w:r>
          </w:p>
        </w:tc>
        <w:tc>
          <w:tcPr>
            <w:tcW w:w="1720" w:type="dxa"/>
            <w:vAlign w:val="center"/>
          </w:tcPr>
          <w:p w14:paraId="6EFCA66E">
            <w:pPr>
              <w:snapToGrid w:val="0"/>
              <w:jc w:val="right"/>
            </w:pPr>
            <w:r>
              <w:rPr>
                <w:rFonts w:ascii="宋体" w:hAnsi="宋体" w:eastAsia="宋体" w:cs="宋体"/>
                <w:b w:val="0"/>
                <w:i w:val="0"/>
                <w:color w:val="000000"/>
                <w:sz w:val="20"/>
              </w:rPr>
              <w:t>798,534.34</w:t>
            </w:r>
          </w:p>
        </w:tc>
        <w:tc>
          <w:tcPr>
            <w:tcW w:w="1720" w:type="dxa"/>
            <w:vAlign w:val="center"/>
          </w:tcPr>
          <w:p w14:paraId="0A2CFFB3"/>
        </w:tc>
        <w:tc>
          <w:tcPr>
            <w:tcW w:w="1698" w:type="dxa"/>
            <w:vAlign w:val="center"/>
          </w:tcPr>
          <w:p w14:paraId="1347F4D8">
            <w:pPr>
              <w:snapToGrid w:val="0"/>
              <w:jc w:val="right"/>
            </w:pPr>
            <w:r>
              <w:rPr>
                <w:rFonts w:ascii="宋体" w:hAnsi="宋体" w:eastAsia="宋体" w:cs="宋体"/>
                <w:b w:val="0"/>
                <w:i w:val="0"/>
                <w:color w:val="000000"/>
                <w:sz w:val="20"/>
              </w:rPr>
              <w:t>1,196.27</w:t>
            </w:r>
          </w:p>
        </w:tc>
      </w:tr>
      <w:tr w14:paraId="102BA8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2B1D917">
            <w:pPr>
              <w:snapToGrid w:val="0"/>
              <w:jc w:val="left"/>
            </w:pPr>
            <w:r>
              <w:rPr>
                <w:rFonts w:ascii="宋体" w:hAnsi="宋体" w:eastAsia="宋体" w:cs="宋体"/>
                <w:b w:val="0"/>
                <w:i w:val="0"/>
                <w:color w:val="000000"/>
                <w:sz w:val="20"/>
              </w:rPr>
              <w:t>2101101</w:t>
            </w:r>
          </w:p>
        </w:tc>
        <w:tc>
          <w:tcPr>
            <w:tcW w:w="3480" w:type="dxa"/>
            <w:vAlign w:val="center"/>
          </w:tcPr>
          <w:p w14:paraId="6EE59903">
            <w:pPr>
              <w:snapToGrid w:val="0"/>
              <w:jc w:val="left"/>
            </w:pPr>
            <w:r>
              <w:rPr>
                <w:rFonts w:ascii="宋体" w:hAnsi="宋体" w:eastAsia="宋体" w:cs="宋体"/>
                <w:b w:val="0"/>
                <w:i w:val="0"/>
                <w:color w:val="000000"/>
                <w:sz w:val="20"/>
              </w:rPr>
              <w:t>行政单位医疗</w:t>
            </w:r>
          </w:p>
        </w:tc>
        <w:tc>
          <w:tcPr>
            <w:tcW w:w="1720" w:type="dxa"/>
            <w:vAlign w:val="center"/>
          </w:tcPr>
          <w:p w14:paraId="24FEE57B">
            <w:pPr>
              <w:snapToGrid w:val="0"/>
              <w:jc w:val="right"/>
            </w:pPr>
            <w:r>
              <w:rPr>
                <w:rFonts w:ascii="宋体" w:hAnsi="宋体" w:eastAsia="宋体" w:cs="宋体"/>
                <w:b w:val="0"/>
                <w:i w:val="0"/>
                <w:color w:val="000000"/>
                <w:sz w:val="20"/>
              </w:rPr>
              <w:t>662,180.10</w:t>
            </w:r>
          </w:p>
        </w:tc>
        <w:tc>
          <w:tcPr>
            <w:tcW w:w="1720" w:type="dxa"/>
            <w:vAlign w:val="center"/>
          </w:tcPr>
          <w:p w14:paraId="3F8C8895">
            <w:pPr>
              <w:snapToGrid w:val="0"/>
              <w:jc w:val="right"/>
            </w:pPr>
            <w:r>
              <w:rPr>
                <w:rFonts w:ascii="宋体" w:hAnsi="宋体" w:eastAsia="宋体" w:cs="宋体"/>
                <w:b w:val="0"/>
                <w:i w:val="0"/>
                <w:color w:val="000000"/>
                <w:sz w:val="20"/>
              </w:rPr>
              <w:t>662,180.10</w:t>
            </w:r>
          </w:p>
        </w:tc>
        <w:tc>
          <w:tcPr>
            <w:tcW w:w="1720" w:type="dxa"/>
            <w:vAlign w:val="center"/>
          </w:tcPr>
          <w:p w14:paraId="088FFAD2">
            <w:pPr>
              <w:snapToGrid w:val="0"/>
              <w:jc w:val="right"/>
            </w:pPr>
            <w:r>
              <w:rPr>
                <w:rFonts w:ascii="宋体" w:hAnsi="宋体" w:eastAsia="宋体" w:cs="宋体"/>
                <w:b w:val="0"/>
                <w:i w:val="0"/>
                <w:color w:val="000000"/>
                <w:sz w:val="20"/>
              </w:rPr>
              <w:t>662,180.10</w:t>
            </w:r>
          </w:p>
        </w:tc>
        <w:tc>
          <w:tcPr>
            <w:tcW w:w="1720" w:type="dxa"/>
            <w:vAlign w:val="center"/>
          </w:tcPr>
          <w:p w14:paraId="628C4F5F"/>
        </w:tc>
        <w:tc>
          <w:tcPr>
            <w:tcW w:w="1698" w:type="dxa"/>
            <w:vAlign w:val="center"/>
          </w:tcPr>
          <w:p w14:paraId="787DC69E"/>
        </w:tc>
      </w:tr>
      <w:tr w14:paraId="2DB8F9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0137138">
            <w:pPr>
              <w:snapToGrid w:val="0"/>
              <w:jc w:val="left"/>
            </w:pPr>
            <w:r>
              <w:rPr>
                <w:rFonts w:ascii="宋体" w:hAnsi="宋体" w:eastAsia="宋体" w:cs="宋体"/>
                <w:b w:val="0"/>
                <w:i w:val="0"/>
                <w:color w:val="000000"/>
                <w:sz w:val="20"/>
              </w:rPr>
              <w:t>2101103</w:t>
            </w:r>
          </w:p>
        </w:tc>
        <w:tc>
          <w:tcPr>
            <w:tcW w:w="3480" w:type="dxa"/>
            <w:vAlign w:val="center"/>
          </w:tcPr>
          <w:p w14:paraId="6231BF51">
            <w:pPr>
              <w:snapToGrid w:val="0"/>
              <w:jc w:val="left"/>
            </w:pPr>
            <w:r>
              <w:rPr>
                <w:rFonts w:ascii="宋体" w:hAnsi="宋体" w:eastAsia="宋体" w:cs="宋体"/>
                <w:b w:val="0"/>
                <w:i w:val="0"/>
                <w:color w:val="000000"/>
                <w:sz w:val="20"/>
              </w:rPr>
              <w:t>公务员医疗补助</w:t>
            </w:r>
          </w:p>
        </w:tc>
        <w:tc>
          <w:tcPr>
            <w:tcW w:w="1720" w:type="dxa"/>
            <w:vAlign w:val="center"/>
          </w:tcPr>
          <w:p w14:paraId="0A6FFC27">
            <w:pPr>
              <w:snapToGrid w:val="0"/>
              <w:jc w:val="right"/>
            </w:pPr>
            <w:r>
              <w:rPr>
                <w:rFonts w:ascii="宋体" w:hAnsi="宋体" w:eastAsia="宋体" w:cs="宋体"/>
                <w:b w:val="0"/>
                <w:i w:val="0"/>
                <w:color w:val="000000"/>
                <w:sz w:val="20"/>
              </w:rPr>
              <w:t>136,354.24</w:t>
            </w:r>
          </w:p>
        </w:tc>
        <w:tc>
          <w:tcPr>
            <w:tcW w:w="1720" w:type="dxa"/>
            <w:vAlign w:val="center"/>
          </w:tcPr>
          <w:p w14:paraId="481A7A4D">
            <w:pPr>
              <w:snapToGrid w:val="0"/>
              <w:jc w:val="right"/>
            </w:pPr>
            <w:r>
              <w:rPr>
                <w:rFonts w:ascii="宋体" w:hAnsi="宋体" w:eastAsia="宋体" w:cs="宋体"/>
                <w:b w:val="0"/>
                <w:i w:val="0"/>
                <w:color w:val="000000"/>
                <w:sz w:val="20"/>
              </w:rPr>
              <w:t>136,354.24</w:t>
            </w:r>
          </w:p>
        </w:tc>
        <w:tc>
          <w:tcPr>
            <w:tcW w:w="1720" w:type="dxa"/>
            <w:vAlign w:val="center"/>
          </w:tcPr>
          <w:p w14:paraId="60A16D44">
            <w:pPr>
              <w:snapToGrid w:val="0"/>
              <w:jc w:val="right"/>
            </w:pPr>
            <w:r>
              <w:rPr>
                <w:rFonts w:ascii="宋体" w:hAnsi="宋体" w:eastAsia="宋体" w:cs="宋体"/>
                <w:b w:val="0"/>
                <w:i w:val="0"/>
                <w:color w:val="000000"/>
                <w:sz w:val="20"/>
              </w:rPr>
              <w:t>136,354.24</w:t>
            </w:r>
          </w:p>
        </w:tc>
        <w:tc>
          <w:tcPr>
            <w:tcW w:w="1720" w:type="dxa"/>
            <w:vAlign w:val="center"/>
          </w:tcPr>
          <w:p w14:paraId="0F82104A"/>
        </w:tc>
        <w:tc>
          <w:tcPr>
            <w:tcW w:w="1698" w:type="dxa"/>
            <w:vAlign w:val="center"/>
          </w:tcPr>
          <w:p w14:paraId="1D9D6809"/>
        </w:tc>
      </w:tr>
      <w:tr w14:paraId="32FD68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1112389">
            <w:pPr>
              <w:snapToGrid w:val="0"/>
              <w:jc w:val="left"/>
            </w:pPr>
            <w:r>
              <w:rPr>
                <w:rFonts w:ascii="宋体" w:hAnsi="宋体" w:eastAsia="宋体" w:cs="宋体"/>
                <w:b w:val="0"/>
                <w:i w:val="0"/>
                <w:color w:val="000000"/>
                <w:sz w:val="20"/>
              </w:rPr>
              <w:t>2101199</w:t>
            </w:r>
          </w:p>
        </w:tc>
        <w:tc>
          <w:tcPr>
            <w:tcW w:w="3480" w:type="dxa"/>
            <w:vAlign w:val="center"/>
          </w:tcPr>
          <w:p w14:paraId="55D1BCD5">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5A1C9605">
            <w:pPr>
              <w:snapToGrid w:val="0"/>
              <w:jc w:val="right"/>
            </w:pPr>
            <w:r>
              <w:rPr>
                <w:rFonts w:ascii="宋体" w:hAnsi="宋体" w:eastAsia="宋体" w:cs="宋体"/>
                <w:b w:val="0"/>
                <w:i w:val="0"/>
                <w:color w:val="000000"/>
                <w:sz w:val="20"/>
              </w:rPr>
              <w:t>1,196.27</w:t>
            </w:r>
          </w:p>
        </w:tc>
        <w:tc>
          <w:tcPr>
            <w:tcW w:w="1720" w:type="dxa"/>
            <w:vAlign w:val="center"/>
          </w:tcPr>
          <w:p w14:paraId="5D2F5047"/>
        </w:tc>
        <w:tc>
          <w:tcPr>
            <w:tcW w:w="1720" w:type="dxa"/>
            <w:vAlign w:val="center"/>
          </w:tcPr>
          <w:p w14:paraId="36216519"/>
        </w:tc>
        <w:tc>
          <w:tcPr>
            <w:tcW w:w="1720" w:type="dxa"/>
            <w:vAlign w:val="center"/>
          </w:tcPr>
          <w:p w14:paraId="0B76C43F"/>
        </w:tc>
        <w:tc>
          <w:tcPr>
            <w:tcW w:w="1698" w:type="dxa"/>
            <w:vAlign w:val="center"/>
          </w:tcPr>
          <w:p w14:paraId="4FBC7915">
            <w:pPr>
              <w:snapToGrid w:val="0"/>
              <w:jc w:val="right"/>
            </w:pPr>
            <w:r>
              <w:rPr>
                <w:rFonts w:ascii="宋体" w:hAnsi="宋体" w:eastAsia="宋体" w:cs="宋体"/>
                <w:b w:val="0"/>
                <w:i w:val="0"/>
                <w:color w:val="000000"/>
                <w:sz w:val="20"/>
              </w:rPr>
              <w:t>1,196.27</w:t>
            </w:r>
          </w:p>
        </w:tc>
      </w:tr>
      <w:tr w14:paraId="012686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BA61FB0">
            <w:pPr>
              <w:snapToGrid w:val="0"/>
              <w:jc w:val="left"/>
            </w:pPr>
            <w:r>
              <w:rPr>
                <w:rFonts w:ascii="宋体" w:hAnsi="宋体" w:eastAsia="宋体" w:cs="宋体"/>
                <w:b w:val="0"/>
                <w:i w:val="0"/>
                <w:color w:val="000000"/>
                <w:sz w:val="20"/>
              </w:rPr>
              <w:t>21099</w:t>
            </w:r>
          </w:p>
        </w:tc>
        <w:tc>
          <w:tcPr>
            <w:tcW w:w="3480" w:type="dxa"/>
            <w:vAlign w:val="center"/>
          </w:tcPr>
          <w:p w14:paraId="3C60E9BB">
            <w:pPr>
              <w:snapToGrid w:val="0"/>
              <w:jc w:val="left"/>
            </w:pPr>
            <w:r>
              <w:rPr>
                <w:rFonts w:ascii="宋体" w:hAnsi="宋体" w:eastAsia="宋体" w:cs="宋体"/>
                <w:b w:val="0"/>
                <w:i w:val="0"/>
                <w:color w:val="000000"/>
                <w:sz w:val="20"/>
              </w:rPr>
              <w:t>其他卫生健康支出</w:t>
            </w:r>
          </w:p>
        </w:tc>
        <w:tc>
          <w:tcPr>
            <w:tcW w:w="1720" w:type="dxa"/>
            <w:vAlign w:val="center"/>
          </w:tcPr>
          <w:p w14:paraId="72275561">
            <w:pPr>
              <w:snapToGrid w:val="0"/>
              <w:jc w:val="right"/>
            </w:pPr>
            <w:r>
              <w:rPr>
                <w:rFonts w:ascii="宋体" w:hAnsi="宋体" w:eastAsia="宋体" w:cs="宋体"/>
                <w:b w:val="0"/>
                <w:i w:val="0"/>
                <w:color w:val="000000"/>
                <w:sz w:val="20"/>
              </w:rPr>
              <w:t>336,000.00</w:t>
            </w:r>
          </w:p>
        </w:tc>
        <w:tc>
          <w:tcPr>
            <w:tcW w:w="1720" w:type="dxa"/>
            <w:vAlign w:val="center"/>
          </w:tcPr>
          <w:p w14:paraId="7A429515"/>
        </w:tc>
        <w:tc>
          <w:tcPr>
            <w:tcW w:w="1720" w:type="dxa"/>
            <w:vAlign w:val="center"/>
          </w:tcPr>
          <w:p w14:paraId="055F5BAA"/>
        </w:tc>
        <w:tc>
          <w:tcPr>
            <w:tcW w:w="1720" w:type="dxa"/>
            <w:vAlign w:val="center"/>
          </w:tcPr>
          <w:p w14:paraId="21D7442C"/>
        </w:tc>
        <w:tc>
          <w:tcPr>
            <w:tcW w:w="1698" w:type="dxa"/>
            <w:vAlign w:val="center"/>
          </w:tcPr>
          <w:p w14:paraId="229701B8">
            <w:pPr>
              <w:snapToGrid w:val="0"/>
              <w:jc w:val="right"/>
            </w:pPr>
            <w:r>
              <w:rPr>
                <w:rFonts w:ascii="宋体" w:hAnsi="宋体" w:eastAsia="宋体" w:cs="宋体"/>
                <w:b w:val="0"/>
                <w:i w:val="0"/>
                <w:color w:val="000000"/>
                <w:sz w:val="20"/>
              </w:rPr>
              <w:t>336,000.00</w:t>
            </w:r>
          </w:p>
        </w:tc>
      </w:tr>
      <w:tr w14:paraId="4D13F9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3751C32">
            <w:pPr>
              <w:snapToGrid w:val="0"/>
              <w:jc w:val="left"/>
            </w:pPr>
            <w:r>
              <w:rPr>
                <w:rFonts w:ascii="宋体" w:hAnsi="宋体" w:eastAsia="宋体" w:cs="宋体"/>
                <w:b w:val="0"/>
                <w:i w:val="0"/>
                <w:color w:val="000000"/>
                <w:sz w:val="20"/>
              </w:rPr>
              <w:t>2109999</w:t>
            </w:r>
          </w:p>
        </w:tc>
        <w:tc>
          <w:tcPr>
            <w:tcW w:w="3480" w:type="dxa"/>
            <w:vAlign w:val="center"/>
          </w:tcPr>
          <w:p w14:paraId="263BE190">
            <w:pPr>
              <w:snapToGrid w:val="0"/>
              <w:jc w:val="left"/>
            </w:pPr>
            <w:r>
              <w:rPr>
                <w:rFonts w:ascii="宋体" w:hAnsi="宋体" w:eastAsia="宋体" w:cs="宋体"/>
                <w:b w:val="0"/>
                <w:i w:val="0"/>
                <w:color w:val="000000"/>
                <w:sz w:val="20"/>
              </w:rPr>
              <w:t>其他卫生健康支出</w:t>
            </w:r>
          </w:p>
        </w:tc>
        <w:tc>
          <w:tcPr>
            <w:tcW w:w="1720" w:type="dxa"/>
            <w:vAlign w:val="center"/>
          </w:tcPr>
          <w:p w14:paraId="75FA051D">
            <w:pPr>
              <w:snapToGrid w:val="0"/>
              <w:jc w:val="right"/>
            </w:pPr>
            <w:r>
              <w:rPr>
                <w:rFonts w:ascii="宋体" w:hAnsi="宋体" w:eastAsia="宋体" w:cs="宋体"/>
                <w:b w:val="0"/>
                <w:i w:val="0"/>
                <w:color w:val="000000"/>
                <w:sz w:val="20"/>
              </w:rPr>
              <w:t>336,000.00</w:t>
            </w:r>
          </w:p>
        </w:tc>
        <w:tc>
          <w:tcPr>
            <w:tcW w:w="1720" w:type="dxa"/>
            <w:vAlign w:val="center"/>
          </w:tcPr>
          <w:p w14:paraId="4C51B30D"/>
        </w:tc>
        <w:tc>
          <w:tcPr>
            <w:tcW w:w="1720" w:type="dxa"/>
            <w:vAlign w:val="center"/>
          </w:tcPr>
          <w:p w14:paraId="2A198142"/>
        </w:tc>
        <w:tc>
          <w:tcPr>
            <w:tcW w:w="1720" w:type="dxa"/>
            <w:vAlign w:val="center"/>
          </w:tcPr>
          <w:p w14:paraId="5A73411E"/>
        </w:tc>
        <w:tc>
          <w:tcPr>
            <w:tcW w:w="1698" w:type="dxa"/>
            <w:vAlign w:val="center"/>
          </w:tcPr>
          <w:p w14:paraId="4AE7B471">
            <w:pPr>
              <w:snapToGrid w:val="0"/>
              <w:jc w:val="right"/>
            </w:pPr>
            <w:r>
              <w:rPr>
                <w:rFonts w:ascii="宋体" w:hAnsi="宋体" w:eastAsia="宋体" w:cs="宋体"/>
                <w:b w:val="0"/>
                <w:i w:val="0"/>
                <w:color w:val="000000"/>
                <w:sz w:val="20"/>
              </w:rPr>
              <w:t>336,000.00</w:t>
            </w:r>
          </w:p>
        </w:tc>
      </w:tr>
      <w:tr w14:paraId="454555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F3220BD">
            <w:pPr>
              <w:snapToGrid w:val="0"/>
              <w:jc w:val="left"/>
            </w:pPr>
            <w:r>
              <w:rPr>
                <w:rFonts w:ascii="宋体" w:hAnsi="宋体" w:eastAsia="宋体" w:cs="宋体"/>
                <w:b w:val="0"/>
                <w:i w:val="0"/>
                <w:color w:val="000000"/>
                <w:sz w:val="20"/>
              </w:rPr>
              <w:t>211</w:t>
            </w:r>
          </w:p>
        </w:tc>
        <w:tc>
          <w:tcPr>
            <w:tcW w:w="3480" w:type="dxa"/>
            <w:vAlign w:val="center"/>
          </w:tcPr>
          <w:p w14:paraId="39058C55">
            <w:pPr>
              <w:snapToGrid w:val="0"/>
              <w:jc w:val="left"/>
            </w:pPr>
            <w:r>
              <w:rPr>
                <w:rFonts w:ascii="宋体" w:hAnsi="宋体" w:eastAsia="宋体" w:cs="宋体"/>
                <w:b w:val="0"/>
                <w:i w:val="0"/>
                <w:color w:val="000000"/>
                <w:sz w:val="20"/>
              </w:rPr>
              <w:t>节能环保支出</w:t>
            </w:r>
          </w:p>
        </w:tc>
        <w:tc>
          <w:tcPr>
            <w:tcW w:w="1720" w:type="dxa"/>
            <w:vAlign w:val="center"/>
          </w:tcPr>
          <w:p w14:paraId="4AC68B4D">
            <w:pPr>
              <w:snapToGrid w:val="0"/>
              <w:jc w:val="right"/>
            </w:pPr>
            <w:r>
              <w:rPr>
                <w:rFonts w:ascii="宋体" w:hAnsi="宋体" w:eastAsia="宋体" w:cs="宋体"/>
                <w:b w:val="0"/>
                <w:i w:val="0"/>
                <w:color w:val="000000"/>
                <w:sz w:val="20"/>
              </w:rPr>
              <w:t>10,113,576.51</w:t>
            </w:r>
          </w:p>
        </w:tc>
        <w:tc>
          <w:tcPr>
            <w:tcW w:w="1720" w:type="dxa"/>
            <w:vAlign w:val="center"/>
          </w:tcPr>
          <w:p w14:paraId="53658A3E"/>
        </w:tc>
        <w:tc>
          <w:tcPr>
            <w:tcW w:w="1720" w:type="dxa"/>
            <w:vAlign w:val="center"/>
          </w:tcPr>
          <w:p w14:paraId="2AD9A7A7"/>
        </w:tc>
        <w:tc>
          <w:tcPr>
            <w:tcW w:w="1720" w:type="dxa"/>
            <w:vAlign w:val="center"/>
          </w:tcPr>
          <w:p w14:paraId="6C79C2EF"/>
        </w:tc>
        <w:tc>
          <w:tcPr>
            <w:tcW w:w="1698" w:type="dxa"/>
            <w:vAlign w:val="center"/>
          </w:tcPr>
          <w:p w14:paraId="3C9AFDA0">
            <w:pPr>
              <w:snapToGrid w:val="0"/>
              <w:jc w:val="right"/>
            </w:pPr>
            <w:r>
              <w:rPr>
                <w:rFonts w:ascii="宋体" w:hAnsi="宋体" w:eastAsia="宋体" w:cs="宋体"/>
                <w:b w:val="0"/>
                <w:i w:val="0"/>
                <w:color w:val="000000"/>
                <w:sz w:val="20"/>
              </w:rPr>
              <w:t>10,113,576.51</w:t>
            </w:r>
          </w:p>
        </w:tc>
      </w:tr>
      <w:tr w14:paraId="326A96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AF8546B">
            <w:pPr>
              <w:snapToGrid w:val="0"/>
              <w:jc w:val="left"/>
            </w:pPr>
            <w:r>
              <w:rPr>
                <w:rFonts w:ascii="宋体" w:hAnsi="宋体" w:eastAsia="宋体" w:cs="宋体"/>
                <w:b w:val="0"/>
                <w:i w:val="0"/>
                <w:color w:val="000000"/>
                <w:sz w:val="20"/>
              </w:rPr>
              <w:t>21103</w:t>
            </w:r>
          </w:p>
        </w:tc>
        <w:tc>
          <w:tcPr>
            <w:tcW w:w="3480" w:type="dxa"/>
            <w:vAlign w:val="center"/>
          </w:tcPr>
          <w:p w14:paraId="2F473649">
            <w:pPr>
              <w:snapToGrid w:val="0"/>
              <w:jc w:val="left"/>
            </w:pPr>
            <w:r>
              <w:rPr>
                <w:rFonts w:ascii="宋体" w:hAnsi="宋体" w:eastAsia="宋体" w:cs="宋体"/>
                <w:b w:val="0"/>
                <w:i w:val="0"/>
                <w:color w:val="000000"/>
                <w:sz w:val="20"/>
              </w:rPr>
              <w:t>污染防治</w:t>
            </w:r>
          </w:p>
        </w:tc>
        <w:tc>
          <w:tcPr>
            <w:tcW w:w="1720" w:type="dxa"/>
            <w:vAlign w:val="center"/>
          </w:tcPr>
          <w:p w14:paraId="5339F6E5">
            <w:pPr>
              <w:snapToGrid w:val="0"/>
              <w:jc w:val="right"/>
            </w:pPr>
            <w:r>
              <w:rPr>
                <w:rFonts w:ascii="宋体" w:hAnsi="宋体" w:eastAsia="宋体" w:cs="宋体"/>
                <w:b w:val="0"/>
                <w:i w:val="0"/>
                <w:color w:val="000000"/>
                <w:sz w:val="20"/>
              </w:rPr>
              <w:t>10,113,576.51</w:t>
            </w:r>
          </w:p>
        </w:tc>
        <w:tc>
          <w:tcPr>
            <w:tcW w:w="1720" w:type="dxa"/>
            <w:vAlign w:val="center"/>
          </w:tcPr>
          <w:p w14:paraId="0EF231C9"/>
        </w:tc>
        <w:tc>
          <w:tcPr>
            <w:tcW w:w="1720" w:type="dxa"/>
            <w:vAlign w:val="center"/>
          </w:tcPr>
          <w:p w14:paraId="54DE0238"/>
        </w:tc>
        <w:tc>
          <w:tcPr>
            <w:tcW w:w="1720" w:type="dxa"/>
            <w:vAlign w:val="center"/>
          </w:tcPr>
          <w:p w14:paraId="033C1791"/>
        </w:tc>
        <w:tc>
          <w:tcPr>
            <w:tcW w:w="1698" w:type="dxa"/>
            <w:vAlign w:val="center"/>
          </w:tcPr>
          <w:p w14:paraId="053D35F4">
            <w:pPr>
              <w:snapToGrid w:val="0"/>
              <w:jc w:val="right"/>
            </w:pPr>
            <w:r>
              <w:rPr>
                <w:rFonts w:ascii="宋体" w:hAnsi="宋体" w:eastAsia="宋体" w:cs="宋体"/>
                <w:b w:val="0"/>
                <w:i w:val="0"/>
                <w:color w:val="000000"/>
                <w:sz w:val="20"/>
              </w:rPr>
              <w:t>10,113,576.51</w:t>
            </w:r>
          </w:p>
        </w:tc>
      </w:tr>
      <w:tr w14:paraId="4A68AC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8CA9680">
            <w:pPr>
              <w:snapToGrid w:val="0"/>
              <w:jc w:val="left"/>
            </w:pPr>
            <w:r>
              <w:rPr>
                <w:rFonts w:ascii="宋体" w:hAnsi="宋体" w:eastAsia="宋体" w:cs="宋体"/>
                <w:b w:val="0"/>
                <w:i w:val="0"/>
                <w:color w:val="000000"/>
                <w:sz w:val="20"/>
              </w:rPr>
              <w:t>2110301</w:t>
            </w:r>
          </w:p>
        </w:tc>
        <w:tc>
          <w:tcPr>
            <w:tcW w:w="3480" w:type="dxa"/>
            <w:vAlign w:val="center"/>
          </w:tcPr>
          <w:p w14:paraId="2E53FD5B">
            <w:pPr>
              <w:snapToGrid w:val="0"/>
              <w:jc w:val="left"/>
            </w:pPr>
            <w:r>
              <w:rPr>
                <w:rFonts w:ascii="宋体" w:hAnsi="宋体" w:eastAsia="宋体" w:cs="宋体"/>
                <w:b w:val="0"/>
                <w:i w:val="0"/>
                <w:color w:val="000000"/>
                <w:sz w:val="20"/>
              </w:rPr>
              <w:t>大气</w:t>
            </w:r>
          </w:p>
        </w:tc>
        <w:tc>
          <w:tcPr>
            <w:tcW w:w="1720" w:type="dxa"/>
            <w:vAlign w:val="center"/>
          </w:tcPr>
          <w:p w14:paraId="42C09C7E">
            <w:pPr>
              <w:snapToGrid w:val="0"/>
              <w:jc w:val="right"/>
            </w:pPr>
            <w:r>
              <w:rPr>
                <w:rFonts w:ascii="宋体" w:hAnsi="宋体" w:eastAsia="宋体" w:cs="宋体"/>
                <w:b w:val="0"/>
                <w:i w:val="0"/>
                <w:color w:val="000000"/>
                <w:sz w:val="20"/>
              </w:rPr>
              <w:t>5,113,576.51</w:t>
            </w:r>
          </w:p>
        </w:tc>
        <w:tc>
          <w:tcPr>
            <w:tcW w:w="1720" w:type="dxa"/>
            <w:vAlign w:val="center"/>
          </w:tcPr>
          <w:p w14:paraId="5E7A800B"/>
        </w:tc>
        <w:tc>
          <w:tcPr>
            <w:tcW w:w="1720" w:type="dxa"/>
            <w:vAlign w:val="center"/>
          </w:tcPr>
          <w:p w14:paraId="561CDA74"/>
        </w:tc>
        <w:tc>
          <w:tcPr>
            <w:tcW w:w="1720" w:type="dxa"/>
            <w:vAlign w:val="center"/>
          </w:tcPr>
          <w:p w14:paraId="454C5500"/>
        </w:tc>
        <w:tc>
          <w:tcPr>
            <w:tcW w:w="1698" w:type="dxa"/>
            <w:vAlign w:val="center"/>
          </w:tcPr>
          <w:p w14:paraId="35927961">
            <w:pPr>
              <w:snapToGrid w:val="0"/>
              <w:jc w:val="right"/>
            </w:pPr>
            <w:r>
              <w:rPr>
                <w:rFonts w:ascii="宋体" w:hAnsi="宋体" w:eastAsia="宋体" w:cs="宋体"/>
                <w:b w:val="0"/>
                <w:i w:val="0"/>
                <w:color w:val="000000"/>
                <w:sz w:val="20"/>
              </w:rPr>
              <w:t>5,113,576.51</w:t>
            </w:r>
          </w:p>
        </w:tc>
      </w:tr>
      <w:tr w14:paraId="616C56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A020470">
            <w:pPr>
              <w:snapToGrid w:val="0"/>
              <w:jc w:val="left"/>
            </w:pPr>
            <w:r>
              <w:rPr>
                <w:rFonts w:ascii="宋体" w:hAnsi="宋体" w:eastAsia="宋体" w:cs="宋体"/>
                <w:b w:val="0"/>
                <w:i w:val="0"/>
                <w:color w:val="000000"/>
                <w:sz w:val="20"/>
              </w:rPr>
              <w:t>2110302</w:t>
            </w:r>
          </w:p>
        </w:tc>
        <w:tc>
          <w:tcPr>
            <w:tcW w:w="3480" w:type="dxa"/>
            <w:vAlign w:val="center"/>
          </w:tcPr>
          <w:p w14:paraId="6095085D">
            <w:pPr>
              <w:snapToGrid w:val="0"/>
              <w:jc w:val="left"/>
            </w:pPr>
            <w:r>
              <w:rPr>
                <w:rFonts w:ascii="宋体" w:hAnsi="宋体" w:eastAsia="宋体" w:cs="宋体"/>
                <w:b w:val="0"/>
                <w:i w:val="0"/>
                <w:color w:val="000000"/>
                <w:sz w:val="20"/>
              </w:rPr>
              <w:t>水体</w:t>
            </w:r>
          </w:p>
        </w:tc>
        <w:tc>
          <w:tcPr>
            <w:tcW w:w="1720" w:type="dxa"/>
            <w:vAlign w:val="center"/>
          </w:tcPr>
          <w:p w14:paraId="24AD0975">
            <w:pPr>
              <w:snapToGrid w:val="0"/>
              <w:jc w:val="right"/>
            </w:pPr>
            <w:r>
              <w:rPr>
                <w:rFonts w:ascii="宋体" w:hAnsi="宋体" w:eastAsia="宋体" w:cs="宋体"/>
                <w:b w:val="0"/>
                <w:i w:val="0"/>
                <w:color w:val="000000"/>
                <w:sz w:val="20"/>
              </w:rPr>
              <w:t>5,000,000.00</w:t>
            </w:r>
          </w:p>
        </w:tc>
        <w:tc>
          <w:tcPr>
            <w:tcW w:w="1720" w:type="dxa"/>
            <w:vAlign w:val="center"/>
          </w:tcPr>
          <w:p w14:paraId="51CF0229"/>
        </w:tc>
        <w:tc>
          <w:tcPr>
            <w:tcW w:w="1720" w:type="dxa"/>
            <w:vAlign w:val="center"/>
          </w:tcPr>
          <w:p w14:paraId="310B818F"/>
        </w:tc>
        <w:tc>
          <w:tcPr>
            <w:tcW w:w="1720" w:type="dxa"/>
            <w:vAlign w:val="center"/>
          </w:tcPr>
          <w:p w14:paraId="35BDAC77"/>
        </w:tc>
        <w:tc>
          <w:tcPr>
            <w:tcW w:w="1698" w:type="dxa"/>
            <w:vAlign w:val="center"/>
          </w:tcPr>
          <w:p w14:paraId="05DA2BE4">
            <w:pPr>
              <w:snapToGrid w:val="0"/>
              <w:jc w:val="right"/>
            </w:pPr>
            <w:r>
              <w:rPr>
                <w:rFonts w:ascii="宋体" w:hAnsi="宋体" w:eastAsia="宋体" w:cs="宋体"/>
                <w:b w:val="0"/>
                <w:i w:val="0"/>
                <w:color w:val="000000"/>
                <w:sz w:val="20"/>
              </w:rPr>
              <w:t>5,000,000.00</w:t>
            </w:r>
          </w:p>
        </w:tc>
      </w:tr>
      <w:tr w14:paraId="56199A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EEB94E8">
            <w:pPr>
              <w:snapToGrid w:val="0"/>
              <w:jc w:val="left"/>
            </w:pPr>
            <w:r>
              <w:rPr>
                <w:rFonts w:ascii="宋体" w:hAnsi="宋体" w:eastAsia="宋体" w:cs="宋体"/>
                <w:b w:val="0"/>
                <w:i w:val="0"/>
                <w:color w:val="000000"/>
                <w:sz w:val="20"/>
              </w:rPr>
              <w:t>212</w:t>
            </w:r>
          </w:p>
        </w:tc>
        <w:tc>
          <w:tcPr>
            <w:tcW w:w="3480" w:type="dxa"/>
            <w:vAlign w:val="center"/>
          </w:tcPr>
          <w:p w14:paraId="683DA930">
            <w:pPr>
              <w:snapToGrid w:val="0"/>
              <w:jc w:val="left"/>
            </w:pPr>
            <w:r>
              <w:rPr>
                <w:rFonts w:ascii="宋体" w:hAnsi="宋体" w:eastAsia="宋体" w:cs="宋体"/>
                <w:b w:val="0"/>
                <w:i w:val="0"/>
                <w:color w:val="000000"/>
                <w:sz w:val="20"/>
              </w:rPr>
              <w:t>城乡社区支出</w:t>
            </w:r>
          </w:p>
        </w:tc>
        <w:tc>
          <w:tcPr>
            <w:tcW w:w="1720" w:type="dxa"/>
            <w:vAlign w:val="center"/>
          </w:tcPr>
          <w:p w14:paraId="1C0C0F33">
            <w:pPr>
              <w:snapToGrid w:val="0"/>
              <w:jc w:val="right"/>
            </w:pPr>
            <w:r>
              <w:rPr>
                <w:rFonts w:ascii="宋体" w:hAnsi="宋体" w:eastAsia="宋体" w:cs="宋体"/>
                <w:b w:val="0"/>
                <w:i w:val="0"/>
                <w:color w:val="000000"/>
                <w:sz w:val="20"/>
              </w:rPr>
              <w:t>1,931,078,056.50</w:t>
            </w:r>
          </w:p>
        </w:tc>
        <w:tc>
          <w:tcPr>
            <w:tcW w:w="1720" w:type="dxa"/>
            <w:vAlign w:val="center"/>
          </w:tcPr>
          <w:p w14:paraId="5EC091A6"/>
        </w:tc>
        <w:tc>
          <w:tcPr>
            <w:tcW w:w="1720" w:type="dxa"/>
            <w:vAlign w:val="center"/>
          </w:tcPr>
          <w:p w14:paraId="6DBE409E"/>
        </w:tc>
        <w:tc>
          <w:tcPr>
            <w:tcW w:w="1720" w:type="dxa"/>
            <w:vAlign w:val="center"/>
          </w:tcPr>
          <w:p w14:paraId="783502E1"/>
        </w:tc>
        <w:tc>
          <w:tcPr>
            <w:tcW w:w="1698" w:type="dxa"/>
            <w:vAlign w:val="center"/>
          </w:tcPr>
          <w:p w14:paraId="27032654">
            <w:pPr>
              <w:snapToGrid w:val="0"/>
              <w:jc w:val="right"/>
            </w:pPr>
            <w:r>
              <w:rPr>
                <w:rFonts w:ascii="宋体" w:hAnsi="宋体" w:eastAsia="宋体" w:cs="宋体"/>
                <w:b w:val="0"/>
                <w:i w:val="0"/>
                <w:color w:val="000000"/>
                <w:sz w:val="20"/>
              </w:rPr>
              <w:t>1,931,078,056.50</w:t>
            </w:r>
          </w:p>
        </w:tc>
      </w:tr>
      <w:tr w14:paraId="384D4E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6B5880F">
            <w:pPr>
              <w:snapToGrid w:val="0"/>
              <w:jc w:val="left"/>
            </w:pPr>
            <w:r>
              <w:rPr>
                <w:rFonts w:ascii="宋体" w:hAnsi="宋体" w:eastAsia="宋体" w:cs="宋体"/>
                <w:b w:val="0"/>
                <w:i w:val="0"/>
                <w:color w:val="000000"/>
                <w:sz w:val="20"/>
              </w:rPr>
              <w:t>21203</w:t>
            </w:r>
          </w:p>
        </w:tc>
        <w:tc>
          <w:tcPr>
            <w:tcW w:w="3480" w:type="dxa"/>
            <w:vAlign w:val="center"/>
          </w:tcPr>
          <w:p w14:paraId="0FBB4C7D">
            <w:pPr>
              <w:snapToGrid w:val="0"/>
              <w:jc w:val="left"/>
            </w:pPr>
            <w:r>
              <w:rPr>
                <w:rFonts w:ascii="宋体" w:hAnsi="宋体" w:eastAsia="宋体" w:cs="宋体"/>
                <w:b w:val="0"/>
                <w:i w:val="0"/>
                <w:color w:val="000000"/>
                <w:sz w:val="20"/>
              </w:rPr>
              <w:t>城乡社区公共设施</w:t>
            </w:r>
          </w:p>
        </w:tc>
        <w:tc>
          <w:tcPr>
            <w:tcW w:w="1720" w:type="dxa"/>
            <w:vAlign w:val="center"/>
          </w:tcPr>
          <w:p w14:paraId="41C2AD86">
            <w:pPr>
              <w:snapToGrid w:val="0"/>
              <w:jc w:val="right"/>
            </w:pPr>
            <w:r>
              <w:rPr>
                <w:rFonts w:ascii="宋体" w:hAnsi="宋体" w:eastAsia="宋体" w:cs="宋体"/>
                <w:b w:val="0"/>
                <w:i w:val="0"/>
                <w:color w:val="000000"/>
                <w:sz w:val="20"/>
              </w:rPr>
              <w:t>1,913,982,385.50</w:t>
            </w:r>
          </w:p>
        </w:tc>
        <w:tc>
          <w:tcPr>
            <w:tcW w:w="1720" w:type="dxa"/>
            <w:vAlign w:val="center"/>
          </w:tcPr>
          <w:p w14:paraId="241059FA"/>
        </w:tc>
        <w:tc>
          <w:tcPr>
            <w:tcW w:w="1720" w:type="dxa"/>
            <w:vAlign w:val="center"/>
          </w:tcPr>
          <w:p w14:paraId="0C336D44"/>
        </w:tc>
        <w:tc>
          <w:tcPr>
            <w:tcW w:w="1720" w:type="dxa"/>
            <w:vAlign w:val="center"/>
          </w:tcPr>
          <w:p w14:paraId="191440C2"/>
        </w:tc>
        <w:tc>
          <w:tcPr>
            <w:tcW w:w="1698" w:type="dxa"/>
            <w:vAlign w:val="center"/>
          </w:tcPr>
          <w:p w14:paraId="36EA1FE0">
            <w:pPr>
              <w:snapToGrid w:val="0"/>
              <w:jc w:val="right"/>
            </w:pPr>
            <w:r>
              <w:rPr>
                <w:rFonts w:ascii="宋体" w:hAnsi="宋体" w:eastAsia="宋体" w:cs="宋体"/>
                <w:b w:val="0"/>
                <w:i w:val="0"/>
                <w:color w:val="000000"/>
                <w:sz w:val="20"/>
              </w:rPr>
              <w:t>1,913,982,385.50</w:t>
            </w:r>
          </w:p>
        </w:tc>
      </w:tr>
      <w:tr w14:paraId="7D68AA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41F642A">
            <w:pPr>
              <w:snapToGrid w:val="0"/>
              <w:jc w:val="left"/>
            </w:pPr>
            <w:r>
              <w:rPr>
                <w:rFonts w:ascii="宋体" w:hAnsi="宋体" w:eastAsia="宋体" w:cs="宋体"/>
                <w:b w:val="0"/>
                <w:i w:val="0"/>
                <w:color w:val="000000"/>
                <w:sz w:val="20"/>
              </w:rPr>
              <w:t>2120399</w:t>
            </w:r>
          </w:p>
        </w:tc>
        <w:tc>
          <w:tcPr>
            <w:tcW w:w="3480" w:type="dxa"/>
            <w:vAlign w:val="center"/>
          </w:tcPr>
          <w:p w14:paraId="1FF0BB69">
            <w:pPr>
              <w:snapToGrid w:val="0"/>
              <w:jc w:val="left"/>
            </w:pPr>
            <w:r>
              <w:rPr>
                <w:rFonts w:ascii="宋体" w:hAnsi="宋体" w:eastAsia="宋体" w:cs="宋体"/>
                <w:b w:val="0"/>
                <w:i w:val="0"/>
                <w:color w:val="000000"/>
                <w:sz w:val="20"/>
              </w:rPr>
              <w:t>其他城乡社区公共设施支出</w:t>
            </w:r>
          </w:p>
        </w:tc>
        <w:tc>
          <w:tcPr>
            <w:tcW w:w="1720" w:type="dxa"/>
            <w:vAlign w:val="center"/>
          </w:tcPr>
          <w:p w14:paraId="3361D339">
            <w:pPr>
              <w:snapToGrid w:val="0"/>
              <w:jc w:val="right"/>
            </w:pPr>
            <w:r>
              <w:rPr>
                <w:rFonts w:ascii="宋体" w:hAnsi="宋体" w:eastAsia="宋体" w:cs="宋体"/>
                <w:b w:val="0"/>
                <w:i w:val="0"/>
                <w:color w:val="000000"/>
                <w:sz w:val="20"/>
              </w:rPr>
              <w:t>1,913,982,385.50</w:t>
            </w:r>
          </w:p>
        </w:tc>
        <w:tc>
          <w:tcPr>
            <w:tcW w:w="1720" w:type="dxa"/>
            <w:vAlign w:val="center"/>
          </w:tcPr>
          <w:p w14:paraId="2E8A69A2"/>
        </w:tc>
        <w:tc>
          <w:tcPr>
            <w:tcW w:w="1720" w:type="dxa"/>
            <w:vAlign w:val="center"/>
          </w:tcPr>
          <w:p w14:paraId="7B519DF4"/>
        </w:tc>
        <w:tc>
          <w:tcPr>
            <w:tcW w:w="1720" w:type="dxa"/>
            <w:vAlign w:val="center"/>
          </w:tcPr>
          <w:p w14:paraId="052A7BF8"/>
        </w:tc>
        <w:tc>
          <w:tcPr>
            <w:tcW w:w="1698" w:type="dxa"/>
            <w:vAlign w:val="center"/>
          </w:tcPr>
          <w:p w14:paraId="49F1BB4B">
            <w:pPr>
              <w:snapToGrid w:val="0"/>
              <w:jc w:val="right"/>
            </w:pPr>
            <w:r>
              <w:rPr>
                <w:rFonts w:ascii="宋体" w:hAnsi="宋体" w:eastAsia="宋体" w:cs="宋体"/>
                <w:b w:val="0"/>
                <w:i w:val="0"/>
                <w:color w:val="000000"/>
                <w:sz w:val="20"/>
              </w:rPr>
              <w:t>1,913,982,385.50</w:t>
            </w:r>
          </w:p>
        </w:tc>
      </w:tr>
      <w:tr w14:paraId="11105B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A5F1D49">
            <w:pPr>
              <w:snapToGrid w:val="0"/>
              <w:jc w:val="left"/>
            </w:pPr>
            <w:r>
              <w:rPr>
                <w:rFonts w:ascii="宋体" w:hAnsi="宋体" w:eastAsia="宋体" w:cs="宋体"/>
                <w:b w:val="0"/>
                <w:i w:val="0"/>
                <w:color w:val="000000"/>
                <w:sz w:val="20"/>
              </w:rPr>
              <w:t>21205</w:t>
            </w:r>
          </w:p>
        </w:tc>
        <w:tc>
          <w:tcPr>
            <w:tcW w:w="3480" w:type="dxa"/>
            <w:vAlign w:val="center"/>
          </w:tcPr>
          <w:p w14:paraId="5EAC19A7">
            <w:pPr>
              <w:snapToGrid w:val="0"/>
              <w:jc w:val="left"/>
            </w:pPr>
            <w:r>
              <w:rPr>
                <w:rFonts w:ascii="宋体" w:hAnsi="宋体" w:eastAsia="宋体" w:cs="宋体"/>
                <w:b w:val="0"/>
                <w:i w:val="0"/>
                <w:color w:val="000000"/>
                <w:sz w:val="20"/>
              </w:rPr>
              <w:t>城乡社区环境卫生</w:t>
            </w:r>
          </w:p>
        </w:tc>
        <w:tc>
          <w:tcPr>
            <w:tcW w:w="1720" w:type="dxa"/>
            <w:vAlign w:val="center"/>
          </w:tcPr>
          <w:p w14:paraId="3C00DF62">
            <w:pPr>
              <w:snapToGrid w:val="0"/>
              <w:jc w:val="right"/>
            </w:pPr>
            <w:r>
              <w:rPr>
                <w:rFonts w:ascii="宋体" w:hAnsi="宋体" w:eastAsia="宋体" w:cs="宋体"/>
                <w:b w:val="0"/>
                <w:i w:val="0"/>
                <w:color w:val="000000"/>
                <w:sz w:val="20"/>
              </w:rPr>
              <w:t>17,095,671.00</w:t>
            </w:r>
          </w:p>
        </w:tc>
        <w:tc>
          <w:tcPr>
            <w:tcW w:w="1720" w:type="dxa"/>
            <w:vAlign w:val="center"/>
          </w:tcPr>
          <w:p w14:paraId="74DD4AA4"/>
        </w:tc>
        <w:tc>
          <w:tcPr>
            <w:tcW w:w="1720" w:type="dxa"/>
            <w:vAlign w:val="center"/>
          </w:tcPr>
          <w:p w14:paraId="2D09F8EF"/>
        </w:tc>
        <w:tc>
          <w:tcPr>
            <w:tcW w:w="1720" w:type="dxa"/>
            <w:vAlign w:val="center"/>
          </w:tcPr>
          <w:p w14:paraId="3C7BB7A5"/>
        </w:tc>
        <w:tc>
          <w:tcPr>
            <w:tcW w:w="1698" w:type="dxa"/>
            <w:vAlign w:val="center"/>
          </w:tcPr>
          <w:p w14:paraId="77952E9B">
            <w:pPr>
              <w:snapToGrid w:val="0"/>
              <w:jc w:val="right"/>
            </w:pPr>
            <w:r>
              <w:rPr>
                <w:rFonts w:ascii="宋体" w:hAnsi="宋体" w:eastAsia="宋体" w:cs="宋体"/>
                <w:b w:val="0"/>
                <w:i w:val="0"/>
                <w:color w:val="000000"/>
                <w:sz w:val="20"/>
              </w:rPr>
              <w:t>17,095,671.00</w:t>
            </w:r>
          </w:p>
        </w:tc>
      </w:tr>
      <w:tr w14:paraId="61850E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B724888">
            <w:pPr>
              <w:snapToGrid w:val="0"/>
              <w:jc w:val="left"/>
            </w:pPr>
            <w:r>
              <w:rPr>
                <w:rFonts w:ascii="宋体" w:hAnsi="宋体" w:eastAsia="宋体" w:cs="宋体"/>
                <w:b w:val="0"/>
                <w:i w:val="0"/>
                <w:color w:val="000000"/>
                <w:sz w:val="20"/>
              </w:rPr>
              <w:t>2120501</w:t>
            </w:r>
          </w:p>
        </w:tc>
        <w:tc>
          <w:tcPr>
            <w:tcW w:w="3480" w:type="dxa"/>
            <w:vAlign w:val="center"/>
          </w:tcPr>
          <w:p w14:paraId="7B53FA8F">
            <w:pPr>
              <w:snapToGrid w:val="0"/>
              <w:jc w:val="left"/>
            </w:pPr>
            <w:r>
              <w:rPr>
                <w:rFonts w:ascii="宋体" w:hAnsi="宋体" w:eastAsia="宋体" w:cs="宋体"/>
                <w:b w:val="0"/>
                <w:i w:val="0"/>
                <w:color w:val="000000"/>
                <w:sz w:val="20"/>
              </w:rPr>
              <w:t>城乡社区环境卫生</w:t>
            </w:r>
          </w:p>
        </w:tc>
        <w:tc>
          <w:tcPr>
            <w:tcW w:w="1720" w:type="dxa"/>
            <w:vAlign w:val="center"/>
          </w:tcPr>
          <w:p w14:paraId="685E8BFA">
            <w:pPr>
              <w:snapToGrid w:val="0"/>
              <w:jc w:val="right"/>
            </w:pPr>
            <w:r>
              <w:rPr>
                <w:rFonts w:ascii="宋体" w:hAnsi="宋体" w:eastAsia="宋体" w:cs="宋体"/>
                <w:b w:val="0"/>
                <w:i w:val="0"/>
                <w:color w:val="000000"/>
                <w:sz w:val="20"/>
              </w:rPr>
              <w:t>17,095,671.00</w:t>
            </w:r>
          </w:p>
        </w:tc>
        <w:tc>
          <w:tcPr>
            <w:tcW w:w="1720" w:type="dxa"/>
            <w:vAlign w:val="center"/>
          </w:tcPr>
          <w:p w14:paraId="5672F8C8"/>
        </w:tc>
        <w:tc>
          <w:tcPr>
            <w:tcW w:w="1720" w:type="dxa"/>
            <w:vAlign w:val="center"/>
          </w:tcPr>
          <w:p w14:paraId="10F23C5A"/>
        </w:tc>
        <w:tc>
          <w:tcPr>
            <w:tcW w:w="1720" w:type="dxa"/>
            <w:vAlign w:val="center"/>
          </w:tcPr>
          <w:p w14:paraId="0883446B"/>
        </w:tc>
        <w:tc>
          <w:tcPr>
            <w:tcW w:w="1698" w:type="dxa"/>
            <w:vAlign w:val="center"/>
          </w:tcPr>
          <w:p w14:paraId="23D1681D">
            <w:pPr>
              <w:snapToGrid w:val="0"/>
              <w:jc w:val="right"/>
            </w:pPr>
            <w:r>
              <w:rPr>
                <w:rFonts w:ascii="宋体" w:hAnsi="宋体" w:eastAsia="宋体" w:cs="宋体"/>
                <w:b w:val="0"/>
                <w:i w:val="0"/>
                <w:color w:val="000000"/>
                <w:sz w:val="20"/>
              </w:rPr>
              <w:t>17,095,671.00</w:t>
            </w:r>
          </w:p>
        </w:tc>
      </w:tr>
      <w:tr w14:paraId="46729F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5FCCDAE">
            <w:pPr>
              <w:snapToGrid w:val="0"/>
              <w:jc w:val="left"/>
            </w:pPr>
            <w:r>
              <w:rPr>
                <w:rFonts w:ascii="宋体" w:hAnsi="宋体" w:eastAsia="宋体" w:cs="宋体"/>
                <w:b w:val="0"/>
                <w:i w:val="0"/>
                <w:color w:val="000000"/>
                <w:sz w:val="20"/>
              </w:rPr>
              <w:t>213</w:t>
            </w:r>
          </w:p>
        </w:tc>
        <w:tc>
          <w:tcPr>
            <w:tcW w:w="3480" w:type="dxa"/>
            <w:vAlign w:val="center"/>
          </w:tcPr>
          <w:p w14:paraId="6AC9E76E">
            <w:pPr>
              <w:snapToGrid w:val="0"/>
              <w:jc w:val="left"/>
            </w:pPr>
            <w:r>
              <w:rPr>
                <w:rFonts w:ascii="宋体" w:hAnsi="宋体" w:eastAsia="宋体" w:cs="宋体"/>
                <w:b w:val="0"/>
                <w:i w:val="0"/>
                <w:color w:val="000000"/>
                <w:sz w:val="20"/>
              </w:rPr>
              <w:t>农林水支出</w:t>
            </w:r>
          </w:p>
        </w:tc>
        <w:tc>
          <w:tcPr>
            <w:tcW w:w="1720" w:type="dxa"/>
            <w:vAlign w:val="center"/>
          </w:tcPr>
          <w:p w14:paraId="58B469FD">
            <w:pPr>
              <w:snapToGrid w:val="0"/>
              <w:jc w:val="right"/>
            </w:pPr>
            <w:r>
              <w:rPr>
                <w:rFonts w:ascii="宋体" w:hAnsi="宋体" w:eastAsia="宋体" w:cs="宋体"/>
                <w:b w:val="0"/>
                <w:i w:val="0"/>
                <w:color w:val="000000"/>
                <w:sz w:val="20"/>
              </w:rPr>
              <w:t>43,471,367.50</w:t>
            </w:r>
          </w:p>
        </w:tc>
        <w:tc>
          <w:tcPr>
            <w:tcW w:w="1720" w:type="dxa"/>
            <w:vAlign w:val="center"/>
          </w:tcPr>
          <w:p w14:paraId="511246A8">
            <w:pPr>
              <w:snapToGrid w:val="0"/>
              <w:jc w:val="right"/>
            </w:pPr>
            <w:r>
              <w:rPr>
                <w:rFonts w:ascii="宋体" w:hAnsi="宋体" w:eastAsia="宋体" w:cs="宋体"/>
                <w:b w:val="0"/>
                <w:i w:val="0"/>
                <w:color w:val="000000"/>
                <w:sz w:val="20"/>
              </w:rPr>
              <w:t>438,125.00</w:t>
            </w:r>
          </w:p>
        </w:tc>
        <w:tc>
          <w:tcPr>
            <w:tcW w:w="1720" w:type="dxa"/>
            <w:vAlign w:val="center"/>
          </w:tcPr>
          <w:p w14:paraId="7999881F">
            <w:pPr>
              <w:snapToGrid w:val="0"/>
              <w:jc w:val="right"/>
            </w:pPr>
            <w:r>
              <w:rPr>
                <w:rFonts w:ascii="宋体" w:hAnsi="宋体" w:eastAsia="宋体" w:cs="宋体"/>
                <w:b w:val="0"/>
                <w:i w:val="0"/>
                <w:color w:val="000000"/>
                <w:sz w:val="20"/>
              </w:rPr>
              <w:t>438,125.00</w:t>
            </w:r>
          </w:p>
        </w:tc>
        <w:tc>
          <w:tcPr>
            <w:tcW w:w="1720" w:type="dxa"/>
            <w:vAlign w:val="center"/>
          </w:tcPr>
          <w:p w14:paraId="2E8FD9E9"/>
        </w:tc>
        <w:tc>
          <w:tcPr>
            <w:tcW w:w="1698" w:type="dxa"/>
            <w:vAlign w:val="center"/>
          </w:tcPr>
          <w:p w14:paraId="523C750E">
            <w:pPr>
              <w:snapToGrid w:val="0"/>
              <w:jc w:val="right"/>
            </w:pPr>
            <w:r>
              <w:rPr>
                <w:rFonts w:ascii="宋体" w:hAnsi="宋体" w:eastAsia="宋体" w:cs="宋体"/>
                <w:b w:val="0"/>
                <w:i w:val="0"/>
                <w:color w:val="000000"/>
                <w:sz w:val="20"/>
              </w:rPr>
              <w:t>43,033,242.50</w:t>
            </w:r>
          </w:p>
        </w:tc>
      </w:tr>
      <w:tr w14:paraId="05D37C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8BE848E">
            <w:pPr>
              <w:snapToGrid w:val="0"/>
              <w:jc w:val="left"/>
            </w:pPr>
            <w:r>
              <w:rPr>
                <w:rFonts w:ascii="宋体" w:hAnsi="宋体" w:eastAsia="宋体" w:cs="宋体"/>
                <w:b w:val="0"/>
                <w:i w:val="0"/>
                <w:color w:val="000000"/>
                <w:sz w:val="20"/>
              </w:rPr>
              <w:t>21301</w:t>
            </w:r>
          </w:p>
        </w:tc>
        <w:tc>
          <w:tcPr>
            <w:tcW w:w="3480" w:type="dxa"/>
            <w:vAlign w:val="center"/>
          </w:tcPr>
          <w:p w14:paraId="7458897F">
            <w:pPr>
              <w:snapToGrid w:val="0"/>
              <w:jc w:val="left"/>
            </w:pPr>
            <w:r>
              <w:rPr>
                <w:rFonts w:ascii="宋体" w:hAnsi="宋体" w:eastAsia="宋体" w:cs="宋体"/>
                <w:b w:val="0"/>
                <w:i w:val="0"/>
                <w:color w:val="000000"/>
                <w:sz w:val="20"/>
              </w:rPr>
              <w:t>农业农村</w:t>
            </w:r>
          </w:p>
        </w:tc>
        <w:tc>
          <w:tcPr>
            <w:tcW w:w="1720" w:type="dxa"/>
            <w:vAlign w:val="center"/>
          </w:tcPr>
          <w:p w14:paraId="7128E932">
            <w:pPr>
              <w:snapToGrid w:val="0"/>
              <w:jc w:val="right"/>
            </w:pPr>
            <w:r>
              <w:rPr>
                <w:rFonts w:ascii="宋体" w:hAnsi="宋体" w:eastAsia="宋体" w:cs="宋体"/>
                <w:b w:val="0"/>
                <w:i w:val="0"/>
                <w:color w:val="000000"/>
                <w:sz w:val="20"/>
              </w:rPr>
              <w:t>3,154,450.00</w:t>
            </w:r>
          </w:p>
        </w:tc>
        <w:tc>
          <w:tcPr>
            <w:tcW w:w="1720" w:type="dxa"/>
            <w:vAlign w:val="center"/>
          </w:tcPr>
          <w:p w14:paraId="48D788A1"/>
        </w:tc>
        <w:tc>
          <w:tcPr>
            <w:tcW w:w="1720" w:type="dxa"/>
            <w:vAlign w:val="center"/>
          </w:tcPr>
          <w:p w14:paraId="71CD6D87"/>
        </w:tc>
        <w:tc>
          <w:tcPr>
            <w:tcW w:w="1720" w:type="dxa"/>
            <w:vAlign w:val="center"/>
          </w:tcPr>
          <w:p w14:paraId="3FB4A90F"/>
        </w:tc>
        <w:tc>
          <w:tcPr>
            <w:tcW w:w="1698" w:type="dxa"/>
            <w:vAlign w:val="center"/>
          </w:tcPr>
          <w:p w14:paraId="60983A47">
            <w:pPr>
              <w:snapToGrid w:val="0"/>
              <w:jc w:val="right"/>
            </w:pPr>
            <w:r>
              <w:rPr>
                <w:rFonts w:ascii="宋体" w:hAnsi="宋体" w:eastAsia="宋体" w:cs="宋体"/>
                <w:b w:val="0"/>
                <w:i w:val="0"/>
                <w:color w:val="000000"/>
                <w:sz w:val="20"/>
              </w:rPr>
              <w:t>3,154,450.00</w:t>
            </w:r>
          </w:p>
        </w:tc>
      </w:tr>
      <w:tr w14:paraId="6DB53E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5117094">
            <w:pPr>
              <w:snapToGrid w:val="0"/>
              <w:jc w:val="left"/>
            </w:pPr>
            <w:r>
              <w:rPr>
                <w:rFonts w:ascii="宋体" w:hAnsi="宋体" w:eastAsia="宋体" w:cs="宋体"/>
                <w:b w:val="0"/>
                <w:i w:val="0"/>
                <w:color w:val="000000"/>
                <w:sz w:val="20"/>
              </w:rPr>
              <w:t>2130119</w:t>
            </w:r>
          </w:p>
        </w:tc>
        <w:tc>
          <w:tcPr>
            <w:tcW w:w="3480" w:type="dxa"/>
            <w:vAlign w:val="center"/>
          </w:tcPr>
          <w:p w14:paraId="7F9BFB98">
            <w:pPr>
              <w:snapToGrid w:val="0"/>
              <w:jc w:val="left"/>
            </w:pPr>
            <w:r>
              <w:rPr>
                <w:rFonts w:ascii="宋体" w:hAnsi="宋体" w:eastAsia="宋体" w:cs="宋体"/>
                <w:b w:val="0"/>
                <w:i w:val="0"/>
                <w:color w:val="000000"/>
                <w:sz w:val="20"/>
              </w:rPr>
              <w:t>防灾救灾</w:t>
            </w:r>
          </w:p>
        </w:tc>
        <w:tc>
          <w:tcPr>
            <w:tcW w:w="1720" w:type="dxa"/>
            <w:vAlign w:val="center"/>
          </w:tcPr>
          <w:p w14:paraId="574C0265">
            <w:pPr>
              <w:snapToGrid w:val="0"/>
              <w:jc w:val="right"/>
            </w:pPr>
            <w:r>
              <w:rPr>
                <w:rFonts w:ascii="宋体" w:hAnsi="宋体" w:eastAsia="宋体" w:cs="宋体"/>
                <w:b w:val="0"/>
                <w:i w:val="0"/>
                <w:color w:val="000000"/>
                <w:sz w:val="20"/>
              </w:rPr>
              <w:t>2,110,450.00</w:t>
            </w:r>
          </w:p>
        </w:tc>
        <w:tc>
          <w:tcPr>
            <w:tcW w:w="1720" w:type="dxa"/>
            <w:vAlign w:val="center"/>
          </w:tcPr>
          <w:p w14:paraId="028EC0BC"/>
        </w:tc>
        <w:tc>
          <w:tcPr>
            <w:tcW w:w="1720" w:type="dxa"/>
            <w:vAlign w:val="center"/>
          </w:tcPr>
          <w:p w14:paraId="66EEDBE6"/>
        </w:tc>
        <w:tc>
          <w:tcPr>
            <w:tcW w:w="1720" w:type="dxa"/>
            <w:vAlign w:val="center"/>
          </w:tcPr>
          <w:p w14:paraId="2F8B6429"/>
        </w:tc>
        <w:tc>
          <w:tcPr>
            <w:tcW w:w="1698" w:type="dxa"/>
            <w:vAlign w:val="center"/>
          </w:tcPr>
          <w:p w14:paraId="5B8E3A65">
            <w:pPr>
              <w:snapToGrid w:val="0"/>
              <w:jc w:val="right"/>
            </w:pPr>
            <w:r>
              <w:rPr>
                <w:rFonts w:ascii="宋体" w:hAnsi="宋体" w:eastAsia="宋体" w:cs="宋体"/>
                <w:b w:val="0"/>
                <w:i w:val="0"/>
                <w:color w:val="000000"/>
                <w:sz w:val="20"/>
              </w:rPr>
              <w:t>2,110,450.00</w:t>
            </w:r>
          </w:p>
        </w:tc>
      </w:tr>
      <w:tr w14:paraId="4327A9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8266067">
            <w:pPr>
              <w:snapToGrid w:val="0"/>
              <w:jc w:val="left"/>
            </w:pPr>
            <w:r>
              <w:rPr>
                <w:rFonts w:ascii="宋体" w:hAnsi="宋体" w:eastAsia="宋体" w:cs="宋体"/>
                <w:b w:val="0"/>
                <w:i w:val="0"/>
                <w:color w:val="000000"/>
                <w:sz w:val="20"/>
              </w:rPr>
              <w:t>2130126</w:t>
            </w:r>
          </w:p>
        </w:tc>
        <w:tc>
          <w:tcPr>
            <w:tcW w:w="3480" w:type="dxa"/>
            <w:vAlign w:val="center"/>
          </w:tcPr>
          <w:p w14:paraId="651290E2">
            <w:pPr>
              <w:snapToGrid w:val="0"/>
              <w:jc w:val="left"/>
            </w:pPr>
            <w:r>
              <w:rPr>
                <w:rFonts w:ascii="宋体" w:hAnsi="宋体" w:eastAsia="宋体" w:cs="宋体"/>
                <w:b w:val="0"/>
                <w:i w:val="0"/>
                <w:color w:val="000000"/>
                <w:sz w:val="20"/>
              </w:rPr>
              <w:t>农村社会事业</w:t>
            </w:r>
          </w:p>
        </w:tc>
        <w:tc>
          <w:tcPr>
            <w:tcW w:w="1720" w:type="dxa"/>
            <w:vAlign w:val="center"/>
          </w:tcPr>
          <w:p w14:paraId="689BA4CE">
            <w:pPr>
              <w:snapToGrid w:val="0"/>
              <w:jc w:val="right"/>
            </w:pPr>
            <w:r>
              <w:rPr>
                <w:rFonts w:ascii="宋体" w:hAnsi="宋体" w:eastAsia="宋体" w:cs="宋体"/>
                <w:b w:val="0"/>
                <w:i w:val="0"/>
                <w:color w:val="000000"/>
                <w:sz w:val="20"/>
              </w:rPr>
              <w:t>356,000.00</w:t>
            </w:r>
          </w:p>
        </w:tc>
        <w:tc>
          <w:tcPr>
            <w:tcW w:w="1720" w:type="dxa"/>
            <w:vAlign w:val="center"/>
          </w:tcPr>
          <w:p w14:paraId="32706649"/>
        </w:tc>
        <w:tc>
          <w:tcPr>
            <w:tcW w:w="1720" w:type="dxa"/>
            <w:vAlign w:val="center"/>
          </w:tcPr>
          <w:p w14:paraId="1BB5155B"/>
        </w:tc>
        <w:tc>
          <w:tcPr>
            <w:tcW w:w="1720" w:type="dxa"/>
            <w:vAlign w:val="center"/>
          </w:tcPr>
          <w:p w14:paraId="049B75E9"/>
        </w:tc>
        <w:tc>
          <w:tcPr>
            <w:tcW w:w="1698" w:type="dxa"/>
            <w:vAlign w:val="center"/>
          </w:tcPr>
          <w:p w14:paraId="19BA9933">
            <w:pPr>
              <w:snapToGrid w:val="0"/>
              <w:jc w:val="right"/>
            </w:pPr>
            <w:r>
              <w:rPr>
                <w:rFonts w:ascii="宋体" w:hAnsi="宋体" w:eastAsia="宋体" w:cs="宋体"/>
                <w:b w:val="0"/>
                <w:i w:val="0"/>
                <w:color w:val="000000"/>
                <w:sz w:val="20"/>
              </w:rPr>
              <w:t>356,000.00</w:t>
            </w:r>
          </w:p>
        </w:tc>
      </w:tr>
      <w:tr w14:paraId="248825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67F793C">
            <w:pPr>
              <w:snapToGrid w:val="0"/>
              <w:jc w:val="left"/>
            </w:pPr>
            <w:r>
              <w:rPr>
                <w:rFonts w:ascii="宋体" w:hAnsi="宋体" w:eastAsia="宋体" w:cs="宋体"/>
                <w:b w:val="0"/>
                <w:i w:val="0"/>
                <w:color w:val="000000"/>
                <w:sz w:val="20"/>
              </w:rPr>
              <w:t>2130199</w:t>
            </w:r>
          </w:p>
        </w:tc>
        <w:tc>
          <w:tcPr>
            <w:tcW w:w="3480" w:type="dxa"/>
            <w:vAlign w:val="center"/>
          </w:tcPr>
          <w:p w14:paraId="31EE2655">
            <w:pPr>
              <w:snapToGrid w:val="0"/>
              <w:jc w:val="left"/>
            </w:pPr>
            <w:r>
              <w:rPr>
                <w:rFonts w:ascii="宋体" w:hAnsi="宋体" w:eastAsia="宋体" w:cs="宋体"/>
                <w:b w:val="0"/>
                <w:i w:val="0"/>
                <w:color w:val="000000"/>
                <w:sz w:val="20"/>
              </w:rPr>
              <w:t>其他农业农村支出</w:t>
            </w:r>
          </w:p>
        </w:tc>
        <w:tc>
          <w:tcPr>
            <w:tcW w:w="1720" w:type="dxa"/>
            <w:vAlign w:val="center"/>
          </w:tcPr>
          <w:p w14:paraId="30AD7A52">
            <w:pPr>
              <w:snapToGrid w:val="0"/>
              <w:jc w:val="right"/>
            </w:pPr>
            <w:r>
              <w:rPr>
                <w:rFonts w:ascii="宋体" w:hAnsi="宋体" w:eastAsia="宋体" w:cs="宋体"/>
                <w:b w:val="0"/>
                <w:i w:val="0"/>
                <w:color w:val="000000"/>
                <w:sz w:val="20"/>
              </w:rPr>
              <w:t>688,000.00</w:t>
            </w:r>
          </w:p>
        </w:tc>
        <w:tc>
          <w:tcPr>
            <w:tcW w:w="1720" w:type="dxa"/>
            <w:vAlign w:val="center"/>
          </w:tcPr>
          <w:p w14:paraId="16E95BD3"/>
        </w:tc>
        <w:tc>
          <w:tcPr>
            <w:tcW w:w="1720" w:type="dxa"/>
            <w:vAlign w:val="center"/>
          </w:tcPr>
          <w:p w14:paraId="7BB778F0"/>
        </w:tc>
        <w:tc>
          <w:tcPr>
            <w:tcW w:w="1720" w:type="dxa"/>
            <w:vAlign w:val="center"/>
          </w:tcPr>
          <w:p w14:paraId="2D5EF28A"/>
        </w:tc>
        <w:tc>
          <w:tcPr>
            <w:tcW w:w="1698" w:type="dxa"/>
            <w:vAlign w:val="center"/>
          </w:tcPr>
          <w:p w14:paraId="64CECC24">
            <w:pPr>
              <w:snapToGrid w:val="0"/>
              <w:jc w:val="right"/>
            </w:pPr>
            <w:r>
              <w:rPr>
                <w:rFonts w:ascii="宋体" w:hAnsi="宋体" w:eastAsia="宋体" w:cs="宋体"/>
                <w:b w:val="0"/>
                <w:i w:val="0"/>
                <w:color w:val="000000"/>
                <w:sz w:val="20"/>
              </w:rPr>
              <w:t>688,000.00</w:t>
            </w:r>
          </w:p>
        </w:tc>
      </w:tr>
      <w:tr w14:paraId="0B5023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2E271C0">
            <w:pPr>
              <w:snapToGrid w:val="0"/>
              <w:jc w:val="left"/>
            </w:pPr>
            <w:r>
              <w:rPr>
                <w:rFonts w:ascii="宋体" w:hAnsi="宋体" w:eastAsia="宋体" w:cs="宋体"/>
                <w:b w:val="0"/>
                <w:i w:val="0"/>
                <w:color w:val="000000"/>
                <w:sz w:val="20"/>
              </w:rPr>
              <w:t>21303</w:t>
            </w:r>
          </w:p>
        </w:tc>
        <w:tc>
          <w:tcPr>
            <w:tcW w:w="3480" w:type="dxa"/>
            <w:vAlign w:val="center"/>
          </w:tcPr>
          <w:p w14:paraId="6F51839A">
            <w:pPr>
              <w:snapToGrid w:val="0"/>
              <w:jc w:val="left"/>
            </w:pPr>
            <w:r>
              <w:rPr>
                <w:rFonts w:ascii="宋体" w:hAnsi="宋体" w:eastAsia="宋体" w:cs="宋体"/>
                <w:b w:val="0"/>
                <w:i w:val="0"/>
                <w:color w:val="000000"/>
                <w:sz w:val="20"/>
              </w:rPr>
              <w:t>水利</w:t>
            </w:r>
          </w:p>
        </w:tc>
        <w:tc>
          <w:tcPr>
            <w:tcW w:w="1720" w:type="dxa"/>
            <w:vAlign w:val="center"/>
          </w:tcPr>
          <w:p w14:paraId="6F8AB274">
            <w:pPr>
              <w:snapToGrid w:val="0"/>
              <w:jc w:val="right"/>
            </w:pPr>
            <w:r>
              <w:rPr>
                <w:rFonts w:ascii="宋体" w:hAnsi="宋体" w:eastAsia="宋体" w:cs="宋体"/>
                <w:b w:val="0"/>
                <w:i w:val="0"/>
                <w:color w:val="000000"/>
                <w:sz w:val="20"/>
              </w:rPr>
              <w:t>2,348,382.50</w:t>
            </w:r>
          </w:p>
        </w:tc>
        <w:tc>
          <w:tcPr>
            <w:tcW w:w="1720" w:type="dxa"/>
            <w:vAlign w:val="center"/>
          </w:tcPr>
          <w:p w14:paraId="3923A1C4"/>
        </w:tc>
        <w:tc>
          <w:tcPr>
            <w:tcW w:w="1720" w:type="dxa"/>
            <w:vAlign w:val="center"/>
          </w:tcPr>
          <w:p w14:paraId="1C4315A9"/>
        </w:tc>
        <w:tc>
          <w:tcPr>
            <w:tcW w:w="1720" w:type="dxa"/>
            <w:vAlign w:val="center"/>
          </w:tcPr>
          <w:p w14:paraId="7113CEEE"/>
        </w:tc>
        <w:tc>
          <w:tcPr>
            <w:tcW w:w="1698" w:type="dxa"/>
            <w:vAlign w:val="center"/>
          </w:tcPr>
          <w:p w14:paraId="3ED96992">
            <w:pPr>
              <w:snapToGrid w:val="0"/>
              <w:jc w:val="right"/>
            </w:pPr>
            <w:r>
              <w:rPr>
                <w:rFonts w:ascii="宋体" w:hAnsi="宋体" w:eastAsia="宋体" w:cs="宋体"/>
                <w:b w:val="0"/>
                <w:i w:val="0"/>
                <w:color w:val="000000"/>
                <w:sz w:val="20"/>
              </w:rPr>
              <w:t>2,348,382.50</w:t>
            </w:r>
          </w:p>
        </w:tc>
      </w:tr>
      <w:tr w14:paraId="56D5EA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9AF2D7F">
            <w:pPr>
              <w:snapToGrid w:val="0"/>
              <w:jc w:val="left"/>
            </w:pPr>
            <w:r>
              <w:rPr>
                <w:rFonts w:ascii="宋体" w:hAnsi="宋体" w:eastAsia="宋体" w:cs="宋体"/>
                <w:b w:val="0"/>
                <w:i w:val="0"/>
                <w:color w:val="000000"/>
                <w:sz w:val="20"/>
              </w:rPr>
              <w:t>2130314</w:t>
            </w:r>
          </w:p>
        </w:tc>
        <w:tc>
          <w:tcPr>
            <w:tcW w:w="3480" w:type="dxa"/>
            <w:vAlign w:val="center"/>
          </w:tcPr>
          <w:p w14:paraId="718E62A2">
            <w:pPr>
              <w:snapToGrid w:val="0"/>
              <w:jc w:val="left"/>
            </w:pPr>
            <w:r>
              <w:rPr>
                <w:rFonts w:ascii="宋体" w:hAnsi="宋体" w:eastAsia="宋体" w:cs="宋体"/>
                <w:b w:val="0"/>
                <w:i w:val="0"/>
                <w:color w:val="000000"/>
                <w:sz w:val="20"/>
              </w:rPr>
              <w:t>防汛</w:t>
            </w:r>
          </w:p>
        </w:tc>
        <w:tc>
          <w:tcPr>
            <w:tcW w:w="1720" w:type="dxa"/>
            <w:vAlign w:val="center"/>
          </w:tcPr>
          <w:p w14:paraId="1AE05742">
            <w:pPr>
              <w:snapToGrid w:val="0"/>
              <w:jc w:val="right"/>
            </w:pPr>
            <w:r>
              <w:rPr>
                <w:rFonts w:ascii="宋体" w:hAnsi="宋体" w:eastAsia="宋体" w:cs="宋体"/>
                <w:b w:val="0"/>
                <w:i w:val="0"/>
                <w:color w:val="000000"/>
                <w:sz w:val="20"/>
              </w:rPr>
              <w:t>1,525,032.50</w:t>
            </w:r>
          </w:p>
        </w:tc>
        <w:tc>
          <w:tcPr>
            <w:tcW w:w="1720" w:type="dxa"/>
            <w:vAlign w:val="center"/>
          </w:tcPr>
          <w:p w14:paraId="528CC571"/>
        </w:tc>
        <w:tc>
          <w:tcPr>
            <w:tcW w:w="1720" w:type="dxa"/>
            <w:vAlign w:val="center"/>
          </w:tcPr>
          <w:p w14:paraId="71DBB0F1"/>
        </w:tc>
        <w:tc>
          <w:tcPr>
            <w:tcW w:w="1720" w:type="dxa"/>
            <w:vAlign w:val="center"/>
          </w:tcPr>
          <w:p w14:paraId="4A2CC1FA"/>
        </w:tc>
        <w:tc>
          <w:tcPr>
            <w:tcW w:w="1698" w:type="dxa"/>
            <w:vAlign w:val="center"/>
          </w:tcPr>
          <w:p w14:paraId="3304373A">
            <w:pPr>
              <w:snapToGrid w:val="0"/>
              <w:jc w:val="right"/>
            </w:pPr>
            <w:r>
              <w:rPr>
                <w:rFonts w:ascii="宋体" w:hAnsi="宋体" w:eastAsia="宋体" w:cs="宋体"/>
                <w:b w:val="0"/>
                <w:i w:val="0"/>
                <w:color w:val="000000"/>
                <w:sz w:val="20"/>
              </w:rPr>
              <w:t>1,525,032.50</w:t>
            </w:r>
          </w:p>
        </w:tc>
      </w:tr>
      <w:tr w14:paraId="1CEBAF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E3098E8">
            <w:pPr>
              <w:snapToGrid w:val="0"/>
              <w:jc w:val="left"/>
            </w:pPr>
            <w:r>
              <w:rPr>
                <w:rFonts w:ascii="宋体" w:hAnsi="宋体" w:eastAsia="宋体" w:cs="宋体"/>
                <w:b w:val="0"/>
                <w:i w:val="0"/>
                <w:color w:val="000000"/>
                <w:sz w:val="20"/>
              </w:rPr>
              <w:t>2130399</w:t>
            </w:r>
          </w:p>
        </w:tc>
        <w:tc>
          <w:tcPr>
            <w:tcW w:w="3480" w:type="dxa"/>
            <w:vAlign w:val="center"/>
          </w:tcPr>
          <w:p w14:paraId="08605841">
            <w:pPr>
              <w:snapToGrid w:val="0"/>
              <w:jc w:val="left"/>
            </w:pPr>
            <w:r>
              <w:rPr>
                <w:rFonts w:ascii="宋体" w:hAnsi="宋体" w:eastAsia="宋体" w:cs="宋体"/>
                <w:b w:val="0"/>
                <w:i w:val="0"/>
                <w:color w:val="000000"/>
                <w:sz w:val="20"/>
              </w:rPr>
              <w:t>其他水利支出</w:t>
            </w:r>
          </w:p>
        </w:tc>
        <w:tc>
          <w:tcPr>
            <w:tcW w:w="1720" w:type="dxa"/>
            <w:vAlign w:val="center"/>
          </w:tcPr>
          <w:p w14:paraId="46C21633">
            <w:pPr>
              <w:snapToGrid w:val="0"/>
              <w:jc w:val="right"/>
            </w:pPr>
            <w:r>
              <w:rPr>
                <w:rFonts w:ascii="宋体" w:hAnsi="宋体" w:eastAsia="宋体" w:cs="宋体"/>
                <w:b w:val="0"/>
                <w:i w:val="0"/>
                <w:color w:val="000000"/>
                <w:sz w:val="20"/>
              </w:rPr>
              <w:t>823,350.00</w:t>
            </w:r>
          </w:p>
        </w:tc>
        <w:tc>
          <w:tcPr>
            <w:tcW w:w="1720" w:type="dxa"/>
            <w:vAlign w:val="center"/>
          </w:tcPr>
          <w:p w14:paraId="30B2A9FE"/>
        </w:tc>
        <w:tc>
          <w:tcPr>
            <w:tcW w:w="1720" w:type="dxa"/>
            <w:vAlign w:val="center"/>
          </w:tcPr>
          <w:p w14:paraId="77B93537"/>
        </w:tc>
        <w:tc>
          <w:tcPr>
            <w:tcW w:w="1720" w:type="dxa"/>
            <w:vAlign w:val="center"/>
          </w:tcPr>
          <w:p w14:paraId="33B4168A"/>
        </w:tc>
        <w:tc>
          <w:tcPr>
            <w:tcW w:w="1698" w:type="dxa"/>
            <w:vAlign w:val="center"/>
          </w:tcPr>
          <w:p w14:paraId="3B49CBE7">
            <w:pPr>
              <w:snapToGrid w:val="0"/>
              <w:jc w:val="right"/>
            </w:pPr>
            <w:r>
              <w:rPr>
                <w:rFonts w:ascii="宋体" w:hAnsi="宋体" w:eastAsia="宋体" w:cs="宋体"/>
                <w:b w:val="0"/>
                <w:i w:val="0"/>
                <w:color w:val="000000"/>
                <w:sz w:val="20"/>
              </w:rPr>
              <w:t>823,350.00</w:t>
            </w:r>
          </w:p>
        </w:tc>
      </w:tr>
      <w:tr w14:paraId="0603D2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F16F49B">
            <w:pPr>
              <w:snapToGrid w:val="0"/>
              <w:jc w:val="left"/>
            </w:pPr>
            <w:r>
              <w:rPr>
                <w:rFonts w:ascii="宋体" w:hAnsi="宋体" w:eastAsia="宋体" w:cs="宋体"/>
                <w:b w:val="0"/>
                <w:i w:val="0"/>
                <w:color w:val="000000"/>
                <w:sz w:val="20"/>
              </w:rPr>
              <w:t>21305</w:t>
            </w:r>
          </w:p>
        </w:tc>
        <w:tc>
          <w:tcPr>
            <w:tcW w:w="3480" w:type="dxa"/>
            <w:vAlign w:val="center"/>
          </w:tcPr>
          <w:p w14:paraId="664AD6BE">
            <w:pPr>
              <w:snapToGrid w:val="0"/>
              <w:jc w:val="left"/>
            </w:pPr>
            <w:r>
              <w:rPr>
                <w:rFonts w:ascii="宋体" w:hAnsi="宋体" w:eastAsia="宋体" w:cs="宋体"/>
                <w:b w:val="0"/>
                <w:i w:val="0"/>
                <w:color w:val="000000"/>
                <w:sz w:val="20"/>
              </w:rPr>
              <w:t>巩固脱贫攻坚成果衔接乡村振兴</w:t>
            </w:r>
          </w:p>
        </w:tc>
        <w:tc>
          <w:tcPr>
            <w:tcW w:w="1720" w:type="dxa"/>
            <w:vAlign w:val="center"/>
          </w:tcPr>
          <w:p w14:paraId="579CF6A5">
            <w:pPr>
              <w:snapToGrid w:val="0"/>
              <w:jc w:val="right"/>
            </w:pPr>
            <w:r>
              <w:rPr>
                <w:rFonts w:ascii="宋体" w:hAnsi="宋体" w:eastAsia="宋体" w:cs="宋体"/>
                <w:b w:val="0"/>
                <w:i w:val="0"/>
                <w:color w:val="000000"/>
                <w:sz w:val="20"/>
              </w:rPr>
              <w:t>17,953,000.00</w:t>
            </w:r>
          </w:p>
        </w:tc>
        <w:tc>
          <w:tcPr>
            <w:tcW w:w="1720" w:type="dxa"/>
            <w:vAlign w:val="center"/>
          </w:tcPr>
          <w:p w14:paraId="1E95713B"/>
        </w:tc>
        <w:tc>
          <w:tcPr>
            <w:tcW w:w="1720" w:type="dxa"/>
            <w:vAlign w:val="center"/>
          </w:tcPr>
          <w:p w14:paraId="0B20AB10"/>
        </w:tc>
        <w:tc>
          <w:tcPr>
            <w:tcW w:w="1720" w:type="dxa"/>
            <w:vAlign w:val="center"/>
          </w:tcPr>
          <w:p w14:paraId="59FAD02C"/>
        </w:tc>
        <w:tc>
          <w:tcPr>
            <w:tcW w:w="1698" w:type="dxa"/>
            <w:vAlign w:val="center"/>
          </w:tcPr>
          <w:p w14:paraId="7FFF8222">
            <w:pPr>
              <w:snapToGrid w:val="0"/>
              <w:jc w:val="right"/>
            </w:pPr>
            <w:r>
              <w:rPr>
                <w:rFonts w:ascii="宋体" w:hAnsi="宋体" w:eastAsia="宋体" w:cs="宋体"/>
                <w:b w:val="0"/>
                <w:i w:val="0"/>
                <w:color w:val="000000"/>
                <w:sz w:val="20"/>
              </w:rPr>
              <w:t>17,953,000.00</w:t>
            </w:r>
          </w:p>
        </w:tc>
      </w:tr>
      <w:tr w14:paraId="1115B2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500F807">
            <w:pPr>
              <w:snapToGrid w:val="0"/>
              <w:jc w:val="left"/>
            </w:pPr>
            <w:r>
              <w:rPr>
                <w:rFonts w:ascii="宋体" w:hAnsi="宋体" w:eastAsia="宋体" w:cs="宋体"/>
                <w:b w:val="0"/>
                <w:i w:val="0"/>
                <w:color w:val="000000"/>
                <w:sz w:val="20"/>
              </w:rPr>
              <w:t>2130504</w:t>
            </w:r>
          </w:p>
        </w:tc>
        <w:tc>
          <w:tcPr>
            <w:tcW w:w="3480" w:type="dxa"/>
            <w:vAlign w:val="center"/>
          </w:tcPr>
          <w:p w14:paraId="1F074D86">
            <w:pPr>
              <w:snapToGrid w:val="0"/>
              <w:jc w:val="left"/>
            </w:pPr>
            <w:r>
              <w:rPr>
                <w:rFonts w:ascii="宋体" w:hAnsi="宋体" w:eastAsia="宋体" w:cs="宋体"/>
                <w:b w:val="0"/>
                <w:i w:val="0"/>
                <w:color w:val="000000"/>
                <w:sz w:val="20"/>
              </w:rPr>
              <w:t>农村基础设施建设</w:t>
            </w:r>
          </w:p>
        </w:tc>
        <w:tc>
          <w:tcPr>
            <w:tcW w:w="1720" w:type="dxa"/>
            <w:vAlign w:val="center"/>
          </w:tcPr>
          <w:p w14:paraId="21E08F0E">
            <w:pPr>
              <w:snapToGrid w:val="0"/>
              <w:jc w:val="right"/>
            </w:pPr>
            <w:r>
              <w:rPr>
                <w:rFonts w:ascii="宋体" w:hAnsi="宋体" w:eastAsia="宋体" w:cs="宋体"/>
                <w:b w:val="0"/>
                <w:i w:val="0"/>
                <w:color w:val="000000"/>
                <w:sz w:val="20"/>
              </w:rPr>
              <w:t>16,600,000.00</w:t>
            </w:r>
          </w:p>
        </w:tc>
        <w:tc>
          <w:tcPr>
            <w:tcW w:w="1720" w:type="dxa"/>
            <w:vAlign w:val="center"/>
          </w:tcPr>
          <w:p w14:paraId="2FE704D0"/>
        </w:tc>
        <w:tc>
          <w:tcPr>
            <w:tcW w:w="1720" w:type="dxa"/>
            <w:vAlign w:val="center"/>
          </w:tcPr>
          <w:p w14:paraId="6EFBCDBA"/>
        </w:tc>
        <w:tc>
          <w:tcPr>
            <w:tcW w:w="1720" w:type="dxa"/>
            <w:vAlign w:val="center"/>
          </w:tcPr>
          <w:p w14:paraId="4D3FDC58"/>
        </w:tc>
        <w:tc>
          <w:tcPr>
            <w:tcW w:w="1698" w:type="dxa"/>
            <w:vAlign w:val="center"/>
          </w:tcPr>
          <w:p w14:paraId="159B0658">
            <w:pPr>
              <w:snapToGrid w:val="0"/>
              <w:jc w:val="right"/>
            </w:pPr>
            <w:r>
              <w:rPr>
                <w:rFonts w:ascii="宋体" w:hAnsi="宋体" w:eastAsia="宋体" w:cs="宋体"/>
                <w:b w:val="0"/>
                <w:i w:val="0"/>
                <w:color w:val="000000"/>
                <w:sz w:val="20"/>
              </w:rPr>
              <w:t>16,600,000.00</w:t>
            </w:r>
          </w:p>
        </w:tc>
      </w:tr>
      <w:tr w14:paraId="4A9572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BD41C70">
            <w:pPr>
              <w:snapToGrid w:val="0"/>
              <w:jc w:val="left"/>
            </w:pPr>
            <w:r>
              <w:rPr>
                <w:rFonts w:ascii="宋体" w:hAnsi="宋体" w:eastAsia="宋体" w:cs="宋体"/>
                <w:b w:val="0"/>
                <w:i w:val="0"/>
                <w:color w:val="000000"/>
                <w:sz w:val="20"/>
              </w:rPr>
              <w:t>2130505</w:t>
            </w:r>
          </w:p>
        </w:tc>
        <w:tc>
          <w:tcPr>
            <w:tcW w:w="3480" w:type="dxa"/>
            <w:vAlign w:val="center"/>
          </w:tcPr>
          <w:p w14:paraId="519BEBC5">
            <w:pPr>
              <w:snapToGrid w:val="0"/>
              <w:jc w:val="left"/>
            </w:pPr>
            <w:r>
              <w:rPr>
                <w:rFonts w:ascii="宋体" w:hAnsi="宋体" w:eastAsia="宋体" w:cs="宋体"/>
                <w:b w:val="0"/>
                <w:i w:val="0"/>
                <w:color w:val="000000"/>
                <w:sz w:val="20"/>
              </w:rPr>
              <w:t>生产发展</w:t>
            </w:r>
          </w:p>
        </w:tc>
        <w:tc>
          <w:tcPr>
            <w:tcW w:w="1720" w:type="dxa"/>
            <w:vAlign w:val="center"/>
          </w:tcPr>
          <w:p w14:paraId="29DB796B">
            <w:pPr>
              <w:snapToGrid w:val="0"/>
              <w:jc w:val="right"/>
            </w:pPr>
            <w:r>
              <w:rPr>
                <w:rFonts w:ascii="宋体" w:hAnsi="宋体" w:eastAsia="宋体" w:cs="宋体"/>
                <w:b w:val="0"/>
                <w:i w:val="0"/>
                <w:color w:val="000000"/>
                <w:sz w:val="20"/>
              </w:rPr>
              <w:t>1,353,000.00</w:t>
            </w:r>
          </w:p>
        </w:tc>
        <w:tc>
          <w:tcPr>
            <w:tcW w:w="1720" w:type="dxa"/>
            <w:vAlign w:val="center"/>
          </w:tcPr>
          <w:p w14:paraId="2F1AA459"/>
        </w:tc>
        <w:tc>
          <w:tcPr>
            <w:tcW w:w="1720" w:type="dxa"/>
            <w:vAlign w:val="center"/>
          </w:tcPr>
          <w:p w14:paraId="06DF03C1"/>
        </w:tc>
        <w:tc>
          <w:tcPr>
            <w:tcW w:w="1720" w:type="dxa"/>
            <w:vAlign w:val="center"/>
          </w:tcPr>
          <w:p w14:paraId="24FB2DB4"/>
        </w:tc>
        <w:tc>
          <w:tcPr>
            <w:tcW w:w="1698" w:type="dxa"/>
            <w:vAlign w:val="center"/>
          </w:tcPr>
          <w:p w14:paraId="268C35AC">
            <w:pPr>
              <w:snapToGrid w:val="0"/>
              <w:jc w:val="right"/>
            </w:pPr>
            <w:r>
              <w:rPr>
                <w:rFonts w:ascii="宋体" w:hAnsi="宋体" w:eastAsia="宋体" w:cs="宋体"/>
                <w:b w:val="0"/>
                <w:i w:val="0"/>
                <w:color w:val="000000"/>
                <w:sz w:val="20"/>
              </w:rPr>
              <w:t>1,353,000.00</w:t>
            </w:r>
          </w:p>
        </w:tc>
      </w:tr>
      <w:tr w14:paraId="65769F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16D295A">
            <w:pPr>
              <w:snapToGrid w:val="0"/>
              <w:jc w:val="left"/>
            </w:pPr>
            <w:r>
              <w:rPr>
                <w:rFonts w:ascii="宋体" w:hAnsi="宋体" w:eastAsia="宋体" w:cs="宋体"/>
                <w:b w:val="0"/>
                <w:i w:val="0"/>
                <w:color w:val="000000"/>
                <w:sz w:val="20"/>
              </w:rPr>
              <w:t>21307</w:t>
            </w:r>
          </w:p>
        </w:tc>
        <w:tc>
          <w:tcPr>
            <w:tcW w:w="3480" w:type="dxa"/>
            <w:vAlign w:val="center"/>
          </w:tcPr>
          <w:p w14:paraId="40EA04B7">
            <w:pPr>
              <w:snapToGrid w:val="0"/>
              <w:jc w:val="left"/>
            </w:pPr>
            <w:r>
              <w:rPr>
                <w:rFonts w:ascii="宋体" w:hAnsi="宋体" w:eastAsia="宋体" w:cs="宋体"/>
                <w:b w:val="0"/>
                <w:i w:val="0"/>
                <w:color w:val="000000"/>
                <w:sz w:val="20"/>
              </w:rPr>
              <w:t>农村综合改革</w:t>
            </w:r>
          </w:p>
        </w:tc>
        <w:tc>
          <w:tcPr>
            <w:tcW w:w="1720" w:type="dxa"/>
            <w:vAlign w:val="center"/>
          </w:tcPr>
          <w:p w14:paraId="7A8F4450">
            <w:pPr>
              <w:snapToGrid w:val="0"/>
              <w:jc w:val="right"/>
            </w:pPr>
            <w:r>
              <w:rPr>
                <w:rFonts w:ascii="宋体" w:hAnsi="宋体" w:eastAsia="宋体" w:cs="宋体"/>
                <w:b w:val="0"/>
                <w:i w:val="0"/>
                <w:color w:val="000000"/>
                <w:sz w:val="20"/>
              </w:rPr>
              <w:t>20,015,535.00</w:t>
            </w:r>
          </w:p>
        </w:tc>
        <w:tc>
          <w:tcPr>
            <w:tcW w:w="1720" w:type="dxa"/>
            <w:vAlign w:val="center"/>
          </w:tcPr>
          <w:p w14:paraId="32786634">
            <w:pPr>
              <w:snapToGrid w:val="0"/>
              <w:jc w:val="right"/>
            </w:pPr>
            <w:r>
              <w:rPr>
                <w:rFonts w:ascii="宋体" w:hAnsi="宋体" w:eastAsia="宋体" w:cs="宋体"/>
                <w:b w:val="0"/>
                <w:i w:val="0"/>
                <w:color w:val="000000"/>
                <w:sz w:val="20"/>
              </w:rPr>
              <w:t>438,125.00</w:t>
            </w:r>
          </w:p>
        </w:tc>
        <w:tc>
          <w:tcPr>
            <w:tcW w:w="1720" w:type="dxa"/>
            <w:vAlign w:val="center"/>
          </w:tcPr>
          <w:p w14:paraId="6BC4C51D">
            <w:pPr>
              <w:snapToGrid w:val="0"/>
              <w:jc w:val="right"/>
            </w:pPr>
            <w:r>
              <w:rPr>
                <w:rFonts w:ascii="宋体" w:hAnsi="宋体" w:eastAsia="宋体" w:cs="宋体"/>
                <w:b w:val="0"/>
                <w:i w:val="0"/>
                <w:color w:val="000000"/>
                <w:sz w:val="20"/>
              </w:rPr>
              <w:t>438,125.00</w:t>
            </w:r>
          </w:p>
        </w:tc>
        <w:tc>
          <w:tcPr>
            <w:tcW w:w="1720" w:type="dxa"/>
            <w:vAlign w:val="center"/>
          </w:tcPr>
          <w:p w14:paraId="612D51EC"/>
        </w:tc>
        <w:tc>
          <w:tcPr>
            <w:tcW w:w="1698" w:type="dxa"/>
            <w:vAlign w:val="center"/>
          </w:tcPr>
          <w:p w14:paraId="1496BE14">
            <w:pPr>
              <w:snapToGrid w:val="0"/>
              <w:jc w:val="right"/>
            </w:pPr>
            <w:r>
              <w:rPr>
                <w:rFonts w:ascii="宋体" w:hAnsi="宋体" w:eastAsia="宋体" w:cs="宋体"/>
                <w:b w:val="0"/>
                <w:i w:val="0"/>
                <w:color w:val="000000"/>
                <w:sz w:val="20"/>
              </w:rPr>
              <w:t>19,577,410.00</w:t>
            </w:r>
          </w:p>
        </w:tc>
      </w:tr>
      <w:tr w14:paraId="5B3681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ACBBC2A">
            <w:pPr>
              <w:snapToGrid w:val="0"/>
              <w:jc w:val="left"/>
            </w:pPr>
            <w:r>
              <w:rPr>
                <w:rFonts w:ascii="宋体" w:hAnsi="宋体" w:eastAsia="宋体" w:cs="宋体"/>
                <w:b w:val="0"/>
                <w:i w:val="0"/>
                <w:color w:val="000000"/>
                <w:sz w:val="20"/>
              </w:rPr>
              <w:t>2130701</w:t>
            </w:r>
          </w:p>
        </w:tc>
        <w:tc>
          <w:tcPr>
            <w:tcW w:w="3480" w:type="dxa"/>
            <w:vAlign w:val="center"/>
          </w:tcPr>
          <w:p w14:paraId="65ED9A90">
            <w:pPr>
              <w:snapToGrid w:val="0"/>
              <w:jc w:val="left"/>
            </w:pPr>
            <w:r>
              <w:rPr>
                <w:rFonts w:ascii="宋体" w:hAnsi="宋体" w:eastAsia="宋体" w:cs="宋体"/>
                <w:b w:val="0"/>
                <w:i w:val="0"/>
                <w:color w:val="000000"/>
                <w:sz w:val="20"/>
              </w:rPr>
              <w:t>对村级公益事业建设的补助</w:t>
            </w:r>
          </w:p>
        </w:tc>
        <w:tc>
          <w:tcPr>
            <w:tcW w:w="1720" w:type="dxa"/>
            <w:vAlign w:val="center"/>
          </w:tcPr>
          <w:p w14:paraId="4D489DBB">
            <w:pPr>
              <w:snapToGrid w:val="0"/>
              <w:jc w:val="right"/>
            </w:pPr>
            <w:r>
              <w:rPr>
                <w:rFonts w:ascii="宋体" w:hAnsi="宋体" w:eastAsia="宋体" w:cs="宋体"/>
                <w:b w:val="0"/>
                <w:i w:val="0"/>
                <w:color w:val="000000"/>
                <w:sz w:val="20"/>
              </w:rPr>
              <w:t>900,000.00</w:t>
            </w:r>
          </w:p>
        </w:tc>
        <w:tc>
          <w:tcPr>
            <w:tcW w:w="1720" w:type="dxa"/>
            <w:vAlign w:val="center"/>
          </w:tcPr>
          <w:p w14:paraId="559F1448"/>
        </w:tc>
        <w:tc>
          <w:tcPr>
            <w:tcW w:w="1720" w:type="dxa"/>
            <w:vAlign w:val="center"/>
          </w:tcPr>
          <w:p w14:paraId="73C824C7"/>
        </w:tc>
        <w:tc>
          <w:tcPr>
            <w:tcW w:w="1720" w:type="dxa"/>
            <w:vAlign w:val="center"/>
          </w:tcPr>
          <w:p w14:paraId="3C71C056"/>
        </w:tc>
        <w:tc>
          <w:tcPr>
            <w:tcW w:w="1698" w:type="dxa"/>
            <w:vAlign w:val="center"/>
          </w:tcPr>
          <w:p w14:paraId="72D948D9">
            <w:pPr>
              <w:snapToGrid w:val="0"/>
              <w:jc w:val="right"/>
            </w:pPr>
            <w:r>
              <w:rPr>
                <w:rFonts w:ascii="宋体" w:hAnsi="宋体" w:eastAsia="宋体" w:cs="宋体"/>
                <w:b w:val="0"/>
                <w:i w:val="0"/>
                <w:color w:val="000000"/>
                <w:sz w:val="20"/>
              </w:rPr>
              <w:t>900,000.00</w:t>
            </w:r>
          </w:p>
        </w:tc>
      </w:tr>
      <w:tr w14:paraId="55AA81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544E22B">
            <w:pPr>
              <w:snapToGrid w:val="0"/>
              <w:jc w:val="left"/>
            </w:pPr>
            <w:r>
              <w:rPr>
                <w:rFonts w:ascii="宋体" w:hAnsi="宋体" w:eastAsia="宋体" w:cs="宋体"/>
                <w:b w:val="0"/>
                <w:i w:val="0"/>
                <w:color w:val="000000"/>
                <w:sz w:val="20"/>
              </w:rPr>
              <w:t>2130705</w:t>
            </w:r>
          </w:p>
        </w:tc>
        <w:tc>
          <w:tcPr>
            <w:tcW w:w="3480" w:type="dxa"/>
            <w:vAlign w:val="center"/>
          </w:tcPr>
          <w:p w14:paraId="54DB5807">
            <w:pPr>
              <w:snapToGrid w:val="0"/>
              <w:jc w:val="left"/>
            </w:pPr>
            <w:r>
              <w:rPr>
                <w:rFonts w:ascii="宋体" w:hAnsi="宋体" w:eastAsia="宋体" w:cs="宋体"/>
                <w:b w:val="0"/>
                <w:i w:val="0"/>
                <w:color w:val="000000"/>
                <w:sz w:val="20"/>
              </w:rPr>
              <w:t>对村民委员会和村党支部的补助</w:t>
            </w:r>
          </w:p>
        </w:tc>
        <w:tc>
          <w:tcPr>
            <w:tcW w:w="1720" w:type="dxa"/>
            <w:vAlign w:val="center"/>
          </w:tcPr>
          <w:p w14:paraId="27AC44F8">
            <w:pPr>
              <w:snapToGrid w:val="0"/>
              <w:jc w:val="right"/>
            </w:pPr>
            <w:r>
              <w:rPr>
                <w:rFonts w:ascii="宋体" w:hAnsi="宋体" w:eastAsia="宋体" w:cs="宋体"/>
                <w:b w:val="0"/>
                <w:i w:val="0"/>
                <w:color w:val="000000"/>
                <w:sz w:val="20"/>
              </w:rPr>
              <w:t>19,115,535.00</w:t>
            </w:r>
          </w:p>
        </w:tc>
        <w:tc>
          <w:tcPr>
            <w:tcW w:w="1720" w:type="dxa"/>
            <w:vAlign w:val="center"/>
          </w:tcPr>
          <w:p w14:paraId="612F455B">
            <w:pPr>
              <w:snapToGrid w:val="0"/>
              <w:jc w:val="right"/>
            </w:pPr>
            <w:r>
              <w:rPr>
                <w:rFonts w:ascii="宋体" w:hAnsi="宋体" w:eastAsia="宋体" w:cs="宋体"/>
                <w:b w:val="0"/>
                <w:i w:val="0"/>
                <w:color w:val="000000"/>
                <w:sz w:val="20"/>
              </w:rPr>
              <w:t>438,125.00</w:t>
            </w:r>
          </w:p>
        </w:tc>
        <w:tc>
          <w:tcPr>
            <w:tcW w:w="1720" w:type="dxa"/>
            <w:vAlign w:val="center"/>
          </w:tcPr>
          <w:p w14:paraId="67B3316B">
            <w:pPr>
              <w:snapToGrid w:val="0"/>
              <w:jc w:val="right"/>
            </w:pPr>
            <w:r>
              <w:rPr>
                <w:rFonts w:ascii="宋体" w:hAnsi="宋体" w:eastAsia="宋体" w:cs="宋体"/>
                <w:b w:val="0"/>
                <w:i w:val="0"/>
                <w:color w:val="000000"/>
                <w:sz w:val="20"/>
              </w:rPr>
              <w:t>438,125.00</w:t>
            </w:r>
          </w:p>
        </w:tc>
        <w:tc>
          <w:tcPr>
            <w:tcW w:w="1720" w:type="dxa"/>
            <w:vAlign w:val="center"/>
          </w:tcPr>
          <w:p w14:paraId="3FCFBA13"/>
        </w:tc>
        <w:tc>
          <w:tcPr>
            <w:tcW w:w="1698" w:type="dxa"/>
            <w:vAlign w:val="center"/>
          </w:tcPr>
          <w:p w14:paraId="2BC6BADB">
            <w:pPr>
              <w:snapToGrid w:val="0"/>
              <w:jc w:val="right"/>
            </w:pPr>
            <w:r>
              <w:rPr>
                <w:rFonts w:ascii="宋体" w:hAnsi="宋体" w:eastAsia="宋体" w:cs="宋体"/>
                <w:b w:val="0"/>
                <w:i w:val="0"/>
                <w:color w:val="000000"/>
                <w:sz w:val="20"/>
              </w:rPr>
              <w:t>18,677,410.00</w:t>
            </w:r>
          </w:p>
        </w:tc>
      </w:tr>
      <w:tr w14:paraId="5B6028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4B130C7">
            <w:pPr>
              <w:snapToGrid w:val="0"/>
              <w:jc w:val="left"/>
            </w:pPr>
            <w:r>
              <w:rPr>
                <w:rFonts w:ascii="宋体" w:hAnsi="宋体" w:eastAsia="宋体" w:cs="宋体"/>
                <w:b w:val="0"/>
                <w:i w:val="0"/>
                <w:color w:val="000000"/>
                <w:sz w:val="20"/>
              </w:rPr>
              <w:t>215</w:t>
            </w:r>
          </w:p>
        </w:tc>
        <w:tc>
          <w:tcPr>
            <w:tcW w:w="3480" w:type="dxa"/>
            <w:vAlign w:val="center"/>
          </w:tcPr>
          <w:p w14:paraId="16E6E02D">
            <w:pPr>
              <w:snapToGrid w:val="0"/>
              <w:jc w:val="left"/>
            </w:pPr>
            <w:r>
              <w:rPr>
                <w:rFonts w:ascii="宋体" w:hAnsi="宋体" w:eastAsia="宋体" w:cs="宋体"/>
                <w:b w:val="0"/>
                <w:i w:val="0"/>
                <w:color w:val="000000"/>
                <w:sz w:val="20"/>
              </w:rPr>
              <w:t>资源勘探工业信息等支出</w:t>
            </w:r>
          </w:p>
        </w:tc>
        <w:tc>
          <w:tcPr>
            <w:tcW w:w="1720" w:type="dxa"/>
            <w:vAlign w:val="center"/>
          </w:tcPr>
          <w:p w14:paraId="7B920460">
            <w:pPr>
              <w:snapToGrid w:val="0"/>
              <w:jc w:val="right"/>
            </w:pPr>
            <w:r>
              <w:rPr>
                <w:rFonts w:ascii="宋体" w:hAnsi="宋体" w:eastAsia="宋体" w:cs="宋体"/>
                <w:b w:val="0"/>
                <w:i w:val="0"/>
                <w:color w:val="000000"/>
                <w:sz w:val="20"/>
              </w:rPr>
              <w:t>58,539,700.00</w:t>
            </w:r>
          </w:p>
        </w:tc>
        <w:tc>
          <w:tcPr>
            <w:tcW w:w="1720" w:type="dxa"/>
            <w:vAlign w:val="center"/>
          </w:tcPr>
          <w:p w14:paraId="2C7F14FD"/>
        </w:tc>
        <w:tc>
          <w:tcPr>
            <w:tcW w:w="1720" w:type="dxa"/>
            <w:vAlign w:val="center"/>
          </w:tcPr>
          <w:p w14:paraId="7C5094CD"/>
        </w:tc>
        <w:tc>
          <w:tcPr>
            <w:tcW w:w="1720" w:type="dxa"/>
            <w:vAlign w:val="center"/>
          </w:tcPr>
          <w:p w14:paraId="477ED0A2"/>
        </w:tc>
        <w:tc>
          <w:tcPr>
            <w:tcW w:w="1698" w:type="dxa"/>
            <w:vAlign w:val="center"/>
          </w:tcPr>
          <w:p w14:paraId="0E2C1CAA">
            <w:pPr>
              <w:snapToGrid w:val="0"/>
              <w:jc w:val="right"/>
            </w:pPr>
            <w:r>
              <w:rPr>
                <w:rFonts w:ascii="宋体" w:hAnsi="宋体" w:eastAsia="宋体" w:cs="宋体"/>
                <w:b w:val="0"/>
                <w:i w:val="0"/>
                <w:color w:val="000000"/>
                <w:sz w:val="20"/>
              </w:rPr>
              <w:t>58,539,700.00</w:t>
            </w:r>
          </w:p>
        </w:tc>
      </w:tr>
      <w:tr w14:paraId="0B9EFE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6190698">
            <w:pPr>
              <w:snapToGrid w:val="0"/>
              <w:jc w:val="left"/>
            </w:pPr>
            <w:r>
              <w:rPr>
                <w:rFonts w:ascii="宋体" w:hAnsi="宋体" w:eastAsia="宋体" w:cs="宋体"/>
                <w:b w:val="0"/>
                <w:i w:val="0"/>
                <w:color w:val="000000"/>
                <w:sz w:val="20"/>
              </w:rPr>
              <w:t>21508</w:t>
            </w:r>
          </w:p>
        </w:tc>
        <w:tc>
          <w:tcPr>
            <w:tcW w:w="3480" w:type="dxa"/>
            <w:vAlign w:val="center"/>
          </w:tcPr>
          <w:p w14:paraId="567ECA3F">
            <w:pPr>
              <w:snapToGrid w:val="0"/>
              <w:jc w:val="left"/>
            </w:pPr>
            <w:r>
              <w:rPr>
                <w:rFonts w:ascii="宋体" w:hAnsi="宋体" w:eastAsia="宋体" w:cs="宋体"/>
                <w:b w:val="0"/>
                <w:i w:val="0"/>
                <w:color w:val="000000"/>
                <w:sz w:val="20"/>
              </w:rPr>
              <w:t>支持中小企业发展和管理支出</w:t>
            </w:r>
          </w:p>
        </w:tc>
        <w:tc>
          <w:tcPr>
            <w:tcW w:w="1720" w:type="dxa"/>
            <w:vAlign w:val="center"/>
          </w:tcPr>
          <w:p w14:paraId="653B672B">
            <w:pPr>
              <w:snapToGrid w:val="0"/>
              <w:jc w:val="right"/>
            </w:pPr>
            <w:r>
              <w:rPr>
                <w:rFonts w:ascii="宋体" w:hAnsi="宋体" w:eastAsia="宋体" w:cs="宋体"/>
                <w:b w:val="0"/>
                <w:i w:val="0"/>
                <w:color w:val="000000"/>
                <w:sz w:val="20"/>
              </w:rPr>
              <w:t>58,539,700.00</w:t>
            </w:r>
          </w:p>
        </w:tc>
        <w:tc>
          <w:tcPr>
            <w:tcW w:w="1720" w:type="dxa"/>
            <w:vAlign w:val="center"/>
          </w:tcPr>
          <w:p w14:paraId="4BE3885A"/>
        </w:tc>
        <w:tc>
          <w:tcPr>
            <w:tcW w:w="1720" w:type="dxa"/>
            <w:vAlign w:val="center"/>
          </w:tcPr>
          <w:p w14:paraId="5672E0FC"/>
        </w:tc>
        <w:tc>
          <w:tcPr>
            <w:tcW w:w="1720" w:type="dxa"/>
            <w:vAlign w:val="center"/>
          </w:tcPr>
          <w:p w14:paraId="2238C40B"/>
        </w:tc>
        <w:tc>
          <w:tcPr>
            <w:tcW w:w="1698" w:type="dxa"/>
            <w:vAlign w:val="center"/>
          </w:tcPr>
          <w:p w14:paraId="16088EC6">
            <w:pPr>
              <w:snapToGrid w:val="0"/>
              <w:jc w:val="right"/>
            </w:pPr>
            <w:r>
              <w:rPr>
                <w:rFonts w:ascii="宋体" w:hAnsi="宋体" w:eastAsia="宋体" w:cs="宋体"/>
                <w:b w:val="0"/>
                <w:i w:val="0"/>
                <w:color w:val="000000"/>
                <w:sz w:val="20"/>
              </w:rPr>
              <w:t>58,539,700.00</w:t>
            </w:r>
          </w:p>
        </w:tc>
      </w:tr>
      <w:tr w14:paraId="4B9B1A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90BF73C">
            <w:pPr>
              <w:snapToGrid w:val="0"/>
              <w:jc w:val="left"/>
            </w:pPr>
            <w:r>
              <w:rPr>
                <w:rFonts w:ascii="宋体" w:hAnsi="宋体" w:eastAsia="宋体" w:cs="宋体"/>
                <w:b w:val="0"/>
                <w:i w:val="0"/>
                <w:color w:val="000000"/>
                <w:sz w:val="20"/>
              </w:rPr>
              <w:t>2150899</w:t>
            </w:r>
          </w:p>
        </w:tc>
        <w:tc>
          <w:tcPr>
            <w:tcW w:w="3480" w:type="dxa"/>
            <w:vAlign w:val="center"/>
          </w:tcPr>
          <w:p w14:paraId="54A38272">
            <w:pPr>
              <w:snapToGrid w:val="0"/>
              <w:jc w:val="left"/>
            </w:pPr>
            <w:r>
              <w:rPr>
                <w:rFonts w:ascii="宋体" w:hAnsi="宋体" w:eastAsia="宋体" w:cs="宋体"/>
                <w:b w:val="0"/>
                <w:i w:val="0"/>
                <w:color w:val="000000"/>
                <w:sz w:val="20"/>
              </w:rPr>
              <w:t>其他支持中小企业发展和管理支出</w:t>
            </w:r>
          </w:p>
        </w:tc>
        <w:tc>
          <w:tcPr>
            <w:tcW w:w="1720" w:type="dxa"/>
            <w:vAlign w:val="center"/>
          </w:tcPr>
          <w:p w14:paraId="10AC1B33">
            <w:pPr>
              <w:snapToGrid w:val="0"/>
              <w:jc w:val="right"/>
            </w:pPr>
            <w:r>
              <w:rPr>
                <w:rFonts w:ascii="宋体" w:hAnsi="宋体" w:eastAsia="宋体" w:cs="宋体"/>
                <w:b w:val="0"/>
                <w:i w:val="0"/>
                <w:color w:val="000000"/>
                <w:sz w:val="20"/>
              </w:rPr>
              <w:t>58,539,700.00</w:t>
            </w:r>
          </w:p>
        </w:tc>
        <w:tc>
          <w:tcPr>
            <w:tcW w:w="1720" w:type="dxa"/>
            <w:vAlign w:val="center"/>
          </w:tcPr>
          <w:p w14:paraId="6A6BA1DA"/>
        </w:tc>
        <w:tc>
          <w:tcPr>
            <w:tcW w:w="1720" w:type="dxa"/>
            <w:vAlign w:val="center"/>
          </w:tcPr>
          <w:p w14:paraId="3ED8525C"/>
        </w:tc>
        <w:tc>
          <w:tcPr>
            <w:tcW w:w="1720" w:type="dxa"/>
            <w:vAlign w:val="center"/>
          </w:tcPr>
          <w:p w14:paraId="58619AF3"/>
        </w:tc>
        <w:tc>
          <w:tcPr>
            <w:tcW w:w="1698" w:type="dxa"/>
            <w:vAlign w:val="center"/>
          </w:tcPr>
          <w:p w14:paraId="5917CBF1">
            <w:pPr>
              <w:snapToGrid w:val="0"/>
              <w:jc w:val="right"/>
            </w:pPr>
            <w:r>
              <w:rPr>
                <w:rFonts w:ascii="宋体" w:hAnsi="宋体" w:eastAsia="宋体" w:cs="宋体"/>
                <w:b w:val="0"/>
                <w:i w:val="0"/>
                <w:color w:val="000000"/>
                <w:sz w:val="20"/>
              </w:rPr>
              <w:t>58,539,700.00</w:t>
            </w:r>
          </w:p>
        </w:tc>
      </w:tr>
      <w:tr w14:paraId="53EEAC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19FDA06">
            <w:pPr>
              <w:snapToGrid w:val="0"/>
              <w:jc w:val="left"/>
            </w:pPr>
            <w:r>
              <w:rPr>
                <w:rFonts w:ascii="宋体" w:hAnsi="宋体" w:eastAsia="宋体" w:cs="宋体"/>
                <w:b w:val="0"/>
                <w:i w:val="0"/>
                <w:color w:val="000000"/>
                <w:sz w:val="20"/>
              </w:rPr>
              <w:t>221</w:t>
            </w:r>
          </w:p>
        </w:tc>
        <w:tc>
          <w:tcPr>
            <w:tcW w:w="3480" w:type="dxa"/>
            <w:vAlign w:val="center"/>
          </w:tcPr>
          <w:p w14:paraId="57A3E4FC">
            <w:pPr>
              <w:snapToGrid w:val="0"/>
              <w:jc w:val="left"/>
            </w:pPr>
            <w:r>
              <w:rPr>
                <w:rFonts w:ascii="宋体" w:hAnsi="宋体" w:eastAsia="宋体" w:cs="宋体"/>
                <w:b w:val="0"/>
                <w:i w:val="0"/>
                <w:color w:val="000000"/>
                <w:sz w:val="20"/>
              </w:rPr>
              <w:t>住房保障支出</w:t>
            </w:r>
          </w:p>
        </w:tc>
        <w:tc>
          <w:tcPr>
            <w:tcW w:w="1720" w:type="dxa"/>
            <w:vAlign w:val="center"/>
          </w:tcPr>
          <w:p w14:paraId="714B9008">
            <w:pPr>
              <w:snapToGrid w:val="0"/>
              <w:jc w:val="right"/>
            </w:pPr>
            <w:r>
              <w:rPr>
                <w:rFonts w:ascii="宋体" w:hAnsi="宋体" w:eastAsia="宋体" w:cs="宋体"/>
                <w:b w:val="0"/>
                <w:i w:val="0"/>
                <w:color w:val="000000"/>
                <w:sz w:val="20"/>
              </w:rPr>
              <w:t>800,000.00</w:t>
            </w:r>
          </w:p>
        </w:tc>
        <w:tc>
          <w:tcPr>
            <w:tcW w:w="1720" w:type="dxa"/>
            <w:vAlign w:val="center"/>
          </w:tcPr>
          <w:p w14:paraId="02815388"/>
        </w:tc>
        <w:tc>
          <w:tcPr>
            <w:tcW w:w="1720" w:type="dxa"/>
            <w:vAlign w:val="center"/>
          </w:tcPr>
          <w:p w14:paraId="7BDA309A"/>
        </w:tc>
        <w:tc>
          <w:tcPr>
            <w:tcW w:w="1720" w:type="dxa"/>
            <w:vAlign w:val="center"/>
          </w:tcPr>
          <w:p w14:paraId="4B41745F"/>
        </w:tc>
        <w:tc>
          <w:tcPr>
            <w:tcW w:w="1698" w:type="dxa"/>
            <w:vAlign w:val="center"/>
          </w:tcPr>
          <w:p w14:paraId="33D26C82">
            <w:pPr>
              <w:snapToGrid w:val="0"/>
              <w:jc w:val="right"/>
            </w:pPr>
            <w:r>
              <w:rPr>
                <w:rFonts w:ascii="宋体" w:hAnsi="宋体" w:eastAsia="宋体" w:cs="宋体"/>
                <w:b w:val="0"/>
                <w:i w:val="0"/>
                <w:color w:val="000000"/>
                <w:sz w:val="20"/>
              </w:rPr>
              <w:t>800,000.00</w:t>
            </w:r>
          </w:p>
        </w:tc>
      </w:tr>
      <w:tr w14:paraId="2E664D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EAE0405">
            <w:pPr>
              <w:snapToGrid w:val="0"/>
              <w:jc w:val="left"/>
            </w:pPr>
            <w:r>
              <w:rPr>
                <w:rFonts w:ascii="宋体" w:hAnsi="宋体" w:eastAsia="宋体" w:cs="宋体"/>
                <w:b w:val="0"/>
                <w:i w:val="0"/>
                <w:color w:val="000000"/>
                <w:sz w:val="20"/>
              </w:rPr>
              <w:t>22101</w:t>
            </w:r>
          </w:p>
        </w:tc>
        <w:tc>
          <w:tcPr>
            <w:tcW w:w="3480" w:type="dxa"/>
            <w:vAlign w:val="center"/>
          </w:tcPr>
          <w:p w14:paraId="58C85C43">
            <w:pPr>
              <w:snapToGrid w:val="0"/>
              <w:jc w:val="left"/>
            </w:pPr>
            <w:r>
              <w:rPr>
                <w:rFonts w:ascii="宋体" w:hAnsi="宋体" w:eastAsia="宋体" w:cs="宋体"/>
                <w:b w:val="0"/>
                <w:i w:val="0"/>
                <w:color w:val="000000"/>
                <w:sz w:val="20"/>
              </w:rPr>
              <w:t>保障性安居工程支出</w:t>
            </w:r>
          </w:p>
        </w:tc>
        <w:tc>
          <w:tcPr>
            <w:tcW w:w="1720" w:type="dxa"/>
            <w:vAlign w:val="center"/>
          </w:tcPr>
          <w:p w14:paraId="4D845617">
            <w:pPr>
              <w:snapToGrid w:val="0"/>
              <w:jc w:val="right"/>
            </w:pPr>
            <w:r>
              <w:rPr>
                <w:rFonts w:ascii="宋体" w:hAnsi="宋体" w:eastAsia="宋体" w:cs="宋体"/>
                <w:b w:val="0"/>
                <w:i w:val="0"/>
                <w:color w:val="000000"/>
                <w:sz w:val="20"/>
              </w:rPr>
              <w:t>800,000.00</w:t>
            </w:r>
          </w:p>
        </w:tc>
        <w:tc>
          <w:tcPr>
            <w:tcW w:w="1720" w:type="dxa"/>
            <w:vAlign w:val="center"/>
          </w:tcPr>
          <w:p w14:paraId="28F08016"/>
        </w:tc>
        <w:tc>
          <w:tcPr>
            <w:tcW w:w="1720" w:type="dxa"/>
            <w:vAlign w:val="center"/>
          </w:tcPr>
          <w:p w14:paraId="24B27B60"/>
        </w:tc>
        <w:tc>
          <w:tcPr>
            <w:tcW w:w="1720" w:type="dxa"/>
            <w:vAlign w:val="center"/>
          </w:tcPr>
          <w:p w14:paraId="180A9DAD"/>
        </w:tc>
        <w:tc>
          <w:tcPr>
            <w:tcW w:w="1698" w:type="dxa"/>
            <w:vAlign w:val="center"/>
          </w:tcPr>
          <w:p w14:paraId="698455E4">
            <w:pPr>
              <w:snapToGrid w:val="0"/>
              <w:jc w:val="right"/>
            </w:pPr>
            <w:r>
              <w:rPr>
                <w:rFonts w:ascii="宋体" w:hAnsi="宋体" w:eastAsia="宋体" w:cs="宋体"/>
                <w:b w:val="0"/>
                <w:i w:val="0"/>
                <w:color w:val="000000"/>
                <w:sz w:val="20"/>
              </w:rPr>
              <w:t>800,000.00</w:t>
            </w:r>
          </w:p>
        </w:tc>
      </w:tr>
      <w:tr w14:paraId="3C45F1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65958C4">
            <w:pPr>
              <w:snapToGrid w:val="0"/>
              <w:jc w:val="left"/>
            </w:pPr>
            <w:r>
              <w:rPr>
                <w:rFonts w:ascii="宋体" w:hAnsi="宋体" w:eastAsia="宋体" w:cs="宋体"/>
                <w:b w:val="0"/>
                <w:i w:val="0"/>
                <w:color w:val="000000"/>
                <w:sz w:val="20"/>
              </w:rPr>
              <w:t>2210108</w:t>
            </w:r>
          </w:p>
        </w:tc>
        <w:tc>
          <w:tcPr>
            <w:tcW w:w="3480" w:type="dxa"/>
            <w:vAlign w:val="center"/>
          </w:tcPr>
          <w:p w14:paraId="1545C75A">
            <w:pPr>
              <w:snapToGrid w:val="0"/>
              <w:jc w:val="left"/>
            </w:pPr>
            <w:r>
              <w:rPr>
                <w:rFonts w:ascii="宋体" w:hAnsi="宋体" w:eastAsia="宋体" w:cs="宋体"/>
                <w:b w:val="0"/>
                <w:i w:val="0"/>
                <w:color w:val="000000"/>
                <w:sz w:val="20"/>
              </w:rPr>
              <w:t>老旧小区改造</w:t>
            </w:r>
          </w:p>
        </w:tc>
        <w:tc>
          <w:tcPr>
            <w:tcW w:w="1720" w:type="dxa"/>
            <w:vAlign w:val="center"/>
          </w:tcPr>
          <w:p w14:paraId="0B23E93E">
            <w:pPr>
              <w:snapToGrid w:val="0"/>
              <w:jc w:val="right"/>
            </w:pPr>
            <w:r>
              <w:rPr>
                <w:rFonts w:ascii="宋体" w:hAnsi="宋体" w:eastAsia="宋体" w:cs="宋体"/>
                <w:b w:val="0"/>
                <w:i w:val="0"/>
                <w:color w:val="000000"/>
                <w:sz w:val="20"/>
              </w:rPr>
              <w:t>800,000.00</w:t>
            </w:r>
          </w:p>
        </w:tc>
        <w:tc>
          <w:tcPr>
            <w:tcW w:w="1720" w:type="dxa"/>
            <w:vAlign w:val="center"/>
          </w:tcPr>
          <w:p w14:paraId="0B015BD9"/>
        </w:tc>
        <w:tc>
          <w:tcPr>
            <w:tcW w:w="1720" w:type="dxa"/>
            <w:vAlign w:val="center"/>
          </w:tcPr>
          <w:p w14:paraId="0B2E98CE"/>
        </w:tc>
        <w:tc>
          <w:tcPr>
            <w:tcW w:w="1720" w:type="dxa"/>
            <w:vAlign w:val="center"/>
          </w:tcPr>
          <w:p w14:paraId="6CD59609"/>
        </w:tc>
        <w:tc>
          <w:tcPr>
            <w:tcW w:w="1698" w:type="dxa"/>
            <w:vAlign w:val="center"/>
          </w:tcPr>
          <w:p w14:paraId="0A41C671">
            <w:pPr>
              <w:snapToGrid w:val="0"/>
              <w:jc w:val="right"/>
            </w:pPr>
            <w:r>
              <w:rPr>
                <w:rFonts w:ascii="宋体" w:hAnsi="宋体" w:eastAsia="宋体" w:cs="宋体"/>
                <w:b w:val="0"/>
                <w:i w:val="0"/>
                <w:color w:val="000000"/>
                <w:sz w:val="20"/>
              </w:rPr>
              <w:t>800,000.00</w:t>
            </w:r>
          </w:p>
        </w:tc>
      </w:tr>
      <w:tr w14:paraId="7FE094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1C05AB5">
            <w:pPr>
              <w:snapToGrid w:val="0"/>
              <w:jc w:val="left"/>
            </w:pPr>
            <w:r>
              <w:rPr>
                <w:rFonts w:ascii="宋体" w:hAnsi="宋体" w:eastAsia="宋体" w:cs="宋体"/>
                <w:b w:val="0"/>
                <w:i w:val="0"/>
                <w:color w:val="000000"/>
                <w:sz w:val="20"/>
              </w:rPr>
              <w:t>224</w:t>
            </w:r>
          </w:p>
        </w:tc>
        <w:tc>
          <w:tcPr>
            <w:tcW w:w="3480" w:type="dxa"/>
            <w:vAlign w:val="center"/>
          </w:tcPr>
          <w:p w14:paraId="5EA9C028">
            <w:pPr>
              <w:snapToGrid w:val="0"/>
              <w:jc w:val="left"/>
            </w:pPr>
            <w:r>
              <w:rPr>
                <w:rFonts w:ascii="宋体" w:hAnsi="宋体" w:eastAsia="宋体" w:cs="宋体"/>
                <w:b w:val="0"/>
                <w:i w:val="0"/>
                <w:color w:val="000000"/>
                <w:sz w:val="20"/>
              </w:rPr>
              <w:t>灾害防治及应急管理支出</w:t>
            </w:r>
          </w:p>
        </w:tc>
        <w:tc>
          <w:tcPr>
            <w:tcW w:w="1720" w:type="dxa"/>
            <w:vAlign w:val="center"/>
          </w:tcPr>
          <w:p w14:paraId="23C290E0">
            <w:pPr>
              <w:snapToGrid w:val="0"/>
              <w:jc w:val="right"/>
            </w:pPr>
            <w:r>
              <w:rPr>
                <w:rFonts w:ascii="宋体" w:hAnsi="宋体" w:eastAsia="宋体" w:cs="宋体"/>
                <w:b w:val="0"/>
                <w:i w:val="0"/>
                <w:color w:val="000000"/>
                <w:sz w:val="20"/>
              </w:rPr>
              <w:t>28,025,967.65</w:t>
            </w:r>
          </w:p>
        </w:tc>
        <w:tc>
          <w:tcPr>
            <w:tcW w:w="1720" w:type="dxa"/>
            <w:vAlign w:val="center"/>
          </w:tcPr>
          <w:p w14:paraId="4791F5F3"/>
        </w:tc>
        <w:tc>
          <w:tcPr>
            <w:tcW w:w="1720" w:type="dxa"/>
            <w:vAlign w:val="center"/>
          </w:tcPr>
          <w:p w14:paraId="3E8C9F40"/>
        </w:tc>
        <w:tc>
          <w:tcPr>
            <w:tcW w:w="1720" w:type="dxa"/>
            <w:vAlign w:val="center"/>
          </w:tcPr>
          <w:p w14:paraId="118D7491"/>
        </w:tc>
        <w:tc>
          <w:tcPr>
            <w:tcW w:w="1698" w:type="dxa"/>
            <w:vAlign w:val="center"/>
          </w:tcPr>
          <w:p w14:paraId="50C9ABBB">
            <w:pPr>
              <w:snapToGrid w:val="0"/>
              <w:jc w:val="right"/>
            </w:pPr>
            <w:r>
              <w:rPr>
                <w:rFonts w:ascii="宋体" w:hAnsi="宋体" w:eastAsia="宋体" w:cs="宋体"/>
                <w:b w:val="0"/>
                <w:i w:val="0"/>
                <w:color w:val="000000"/>
                <w:sz w:val="20"/>
              </w:rPr>
              <w:t>28,025,967.65</w:t>
            </w:r>
          </w:p>
        </w:tc>
      </w:tr>
      <w:tr w14:paraId="263986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422C90B">
            <w:pPr>
              <w:snapToGrid w:val="0"/>
              <w:jc w:val="left"/>
            </w:pPr>
            <w:r>
              <w:rPr>
                <w:rFonts w:ascii="宋体" w:hAnsi="宋体" w:eastAsia="宋体" w:cs="宋体"/>
                <w:b w:val="0"/>
                <w:i w:val="0"/>
                <w:color w:val="000000"/>
                <w:sz w:val="20"/>
              </w:rPr>
              <w:t>22401</w:t>
            </w:r>
          </w:p>
        </w:tc>
        <w:tc>
          <w:tcPr>
            <w:tcW w:w="3480" w:type="dxa"/>
            <w:vAlign w:val="center"/>
          </w:tcPr>
          <w:p w14:paraId="55289EBC">
            <w:pPr>
              <w:snapToGrid w:val="0"/>
              <w:jc w:val="left"/>
            </w:pPr>
            <w:r>
              <w:rPr>
                <w:rFonts w:ascii="宋体" w:hAnsi="宋体" w:eastAsia="宋体" w:cs="宋体"/>
                <w:b w:val="0"/>
                <w:i w:val="0"/>
                <w:color w:val="000000"/>
                <w:sz w:val="20"/>
              </w:rPr>
              <w:t>应急管理事务</w:t>
            </w:r>
          </w:p>
        </w:tc>
        <w:tc>
          <w:tcPr>
            <w:tcW w:w="1720" w:type="dxa"/>
            <w:vAlign w:val="center"/>
          </w:tcPr>
          <w:p w14:paraId="53EC3F27">
            <w:pPr>
              <w:snapToGrid w:val="0"/>
              <w:jc w:val="right"/>
            </w:pPr>
            <w:r>
              <w:rPr>
                <w:rFonts w:ascii="宋体" w:hAnsi="宋体" w:eastAsia="宋体" w:cs="宋体"/>
                <w:b w:val="0"/>
                <w:i w:val="0"/>
                <w:color w:val="000000"/>
                <w:sz w:val="20"/>
              </w:rPr>
              <w:t>1,506,011.65</w:t>
            </w:r>
          </w:p>
        </w:tc>
        <w:tc>
          <w:tcPr>
            <w:tcW w:w="1720" w:type="dxa"/>
            <w:vAlign w:val="center"/>
          </w:tcPr>
          <w:p w14:paraId="4797C76B"/>
        </w:tc>
        <w:tc>
          <w:tcPr>
            <w:tcW w:w="1720" w:type="dxa"/>
            <w:vAlign w:val="center"/>
          </w:tcPr>
          <w:p w14:paraId="4222E1AB"/>
        </w:tc>
        <w:tc>
          <w:tcPr>
            <w:tcW w:w="1720" w:type="dxa"/>
            <w:vAlign w:val="center"/>
          </w:tcPr>
          <w:p w14:paraId="37674695"/>
        </w:tc>
        <w:tc>
          <w:tcPr>
            <w:tcW w:w="1698" w:type="dxa"/>
            <w:vAlign w:val="center"/>
          </w:tcPr>
          <w:p w14:paraId="04735982">
            <w:pPr>
              <w:snapToGrid w:val="0"/>
              <w:jc w:val="right"/>
            </w:pPr>
            <w:r>
              <w:rPr>
                <w:rFonts w:ascii="宋体" w:hAnsi="宋体" w:eastAsia="宋体" w:cs="宋体"/>
                <w:b w:val="0"/>
                <w:i w:val="0"/>
                <w:color w:val="000000"/>
                <w:sz w:val="20"/>
              </w:rPr>
              <w:t>1,506,011.65</w:t>
            </w:r>
          </w:p>
        </w:tc>
      </w:tr>
      <w:tr w14:paraId="0BE6E6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2F2DD81">
            <w:pPr>
              <w:snapToGrid w:val="0"/>
              <w:jc w:val="left"/>
            </w:pPr>
            <w:r>
              <w:rPr>
                <w:rFonts w:ascii="宋体" w:hAnsi="宋体" w:eastAsia="宋体" w:cs="宋体"/>
                <w:b w:val="0"/>
                <w:i w:val="0"/>
                <w:color w:val="000000"/>
                <w:sz w:val="20"/>
              </w:rPr>
              <w:t>2240106</w:t>
            </w:r>
          </w:p>
        </w:tc>
        <w:tc>
          <w:tcPr>
            <w:tcW w:w="3480" w:type="dxa"/>
            <w:vAlign w:val="center"/>
          </w:tcPr>
          <w:p w14:paraId="13DA6810">
            <w:pPr>
              <w:snapToGrid w:val="0"/>
              <w:jc w:val="left"/>
            </w:pPr>
            <w:r>
              <w:rPr>
                <w:rFonts w:ascii="宋体" w:hAnsi="宋体" w:eastAsia="宋体" w:cs="宋体"/>
                <w:b w:val="0"/>
                <w:i w:val="0"/>
                <w:color w:val="000000"/>
                <w:sz w:val="20"/>
              </w:rPr>
              <w:t>安全监管</w:t>
            </w:r>
          </w:p>
        </w:tc>
        <w:tc>
          <w:tcPr>
            <w:tcW w:w="1720" w:type="dxa"/>
            <w:vAlign w:val="center"/>
          </w:tcPr>
          <w:p w14:paraId="630D0978">
            <w:pPr>
              <w:snapToGrid w:val="0"/>
              <w:jc w:val="right"/>
            </w:pPr>
            <w:r>
              <w:rPr>
                <w:rFonts w:ascii="宋体" w:hAnsi="宋体" w:eastAsia="宋体" w:cs="宋体"/>
                <w:b w:val="0"/>
                <w:i w:val="0"/>
                <w:color w:val="000000"/>
                <w:sz w:val="20"/>
              </w:rPr>
              <w:t>1,506,011.65</w:t>
            </w:r>
          </w:p>
        </w:tc>
        <w:tc>
          <w:tcPr>
            <w:tcW w:w="1720" w:type="dxa"/>
            <w:vAlign w:val="center"/>
          </w:tcPr>
          <w:p w14:paraId="288A077E"/>
        </w:tc>
        <w:tc>
          <w:tcPr>
            <w:tcW w:w="1720" w:type="dxa"/>
            <w:vAlign w:val="center"/>
          </w:tcPr>
          <w:p w14:paraId="27A9B183"/>
        </w:tc>
        <w:tc>
          <w:tcPr>
            <w:tcW w:w="1720" w:type="dxa"/>
            <w:vAlign w:val="center"/>
          </w:tcPr>
          <w:p w14:paraId="5C4A57A3"/>
        </w:tc>
        <w:tc>
          <w:tcPr>
            <w:tcW w:w="1698" w:type="dxa"/>
            <w:vAlign w:val="center"/>
          </w:tcPr>
          <w:p w14:paraId="28879ED9">
            <w:pPr>
              <w:snapToGrid w:val="0"/>
              <w:jc w:val="right"/>
            </w:pPr>
            <w:r>
              <w:rPr>
                <w:rFonts w:ascii="宋体" w:hAnsi="宋体" w:eastAsia="宋体" w:cs="宋体"/>
                <w:b w:val="0"/>
                <w:i w:val="0"/>
                <w:color w:val="000000"/>
                <w:sz w:val="20"/>
              </w:rPr>
              <w:t>1,506,011.65</w:t>
            </w:r>
          </w:p>
        </w:tc>
      </w:tr>
      <w:tr w14:paraId="6EC41E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6A30ED4">
            <w:pPr>
              <w:snapToGrid w:val="0"/>
              <w:jc w:val="left"/>
            </w:pPr>
            <w:r>
              <w:rPr>
                <w:rFonts w:ascii="宋体" w:hAnsi="宋体" w:eastAsia="宋体" w:cs="宋体"/>
                <w:b w:val="0"/>
                <w:i w:val="0"/>
                <w:color w:val="000000"/>
                <w:sz w:val="20"/>
              </w:rPr>
              <w:t>22402</w:t>
            </w:r>
          </w:p>
        </w:tc>
        <w:tc>
          <w:tcPr>
            <w:tcW w:w="3480" w:type="dxa"/>
            <w:vAlign w:val="center"/>
          </w:tcPr>
          <w:p w14:paraId="577FBA38">
            <w:pPr>
              <w:snapToGrid w:val="0"/>
              <w:jc w:val="left"/>
            </w:pPr>
            <w:r>
              <w:rPr>
                <w:rFonts w:ascii="宋体" w:hAnsi="宋体" w:eastAsia="宋体" w:cs="宋体"/>
                <w:b w:val="0"/>
                <w:i w:val="0"/>
                <w:color w:val="000000"/>
                <w:sz w:val="20"/>
              </w:rPr>
              <w:t>消防救援事务</w:t>
            </w:r>
          </w:p>
        </w:tc>
        <w:tc>
          <w:tcPr>
            <w:tcW w:w="1720" w:type="dxa"/>
            <w:vAlign w:val="center"/>
          </w:tcPr>
          <w:p w14:paraId="78008FFD">
            <w:pPr>
              <w:snapToGrid w:val="0"/>
              <w:jc w:val="right"/>
            </w:pPr>
            <w:r>
              <w:rPr>
                <w:rFonts w:ascii="宋体" w:hAnsi="宋体" w:eastAsia="宋体" w:cs="宋体"/>
                <w:b w:val="0"/>
                <w:i w:val="0"/>
                <w:color w:val="000000"/>
                <w:sz w:val="20"/>
              </w:rPr>
              <w:t>297,338.00</w:t>
            </w:r>
          </w:p>
        </w:tc>
        <w:tc>
          <w:tcPr>
            <w:tcW w:w="1720" w:type="dxa"/>
            <w:vAlign w:val="center"/>
          </w:tcPr>
          <w:p w14:paraId="17E45CB8"/>
        </w:tc>
        <w:tc>
          <w:tcPr>
            <w:tcW w:w="1720" w:type="dxa"/>
            <w:vAlign w:val="center"/>
          </w:tcPr>
          <w:p w14:paraId="2B9FEE65"/>
        </w:tc>
        <w:tc>
          <w:tcPr>
            <w:tcW w:w="1720" w:type="dxa"/>
            <w:vAlign w:val="center"/>
          </w:tcPr>
          <w:p w14:paraId="6F2D5460"/>
        </w:tc>
        <w:tc>
          <w:tcPr>
            <w:tcW w:w="1698" w:type="dxa"/>
            <w:vAlign w:val="center"/>
          </w:tcPr>
          <w:p w14:paraId="04FE90B1">
            <w:pPr>
              <w:snapToGrid w:val="0"/>
              <w:jc w:val="right"/>
            </w:pPr>
            <w:r>
              <w:rPr>
                <w:rFonts w:ascii="宋体" w:hAnsi="宋体" w:eastAsia="宋体" w:cs="宋体"/>
                <w:b w:val="0"/>
                <w:i w:val="0"/>
                <w:color w:val="000000"/>
                <w:sz w:val="20"/>
              </w:rPr>
              <w:t>297,338.00</w:t>
            </w:r>
          </w:p>
        </w:tc>
      </w:tr>
      <w:tr w14:paraId="0EE739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7F19167">
            <w:pPr>
              <w:snapToGrid w:val="0"/>
              <w:jc w:val="left"/>
            </w:pPr>
            <w:r>
              <w:rPr>
                <w:rFonts w:ascii="宋体" w:hAnsi="宋体" w:eastAsia="宋体" w:cs="宋体"/>
                <w:b w:val="0"/>
                <w:i w:val="0"/>
                <w:color w:val="000000"/>
                <w:sz w:val="20"/>
              </w:rPr>
              <w:t>2240204</w:t>
            </w:r>
          </w:p>
        </w:tc>
        <w:tc>
          <w:tcPr>
            <w:tcW w:w="3480" w:type="dxa"/>
            <w:vAlign w:val="center"/>
          </w:tcPr>
          <w:p w14:paraId="4B7A8D01">
            <w:pPr>
              <w:snapToGrid w:val="0"/>
              <w:jc w:val="left"/>
            </w:pPr>
            <w:r>
              <w:rPr>
                <w:rFonts w:ascii="宋体" w:hAnsi="宋体" w:eastAsia="宋体" w:cs="宋体"/>
                <w:b w:val="0"/>
                <w:i w:val="0"/>
                <w:color w:val="000000"/>
                <w:sz w:val="20"/>
              </w:rPr>
              <w:t>消防应急救援</w:t>
            </w:r>
          </w:p>
        </w:tc>
        <w:tc>
          <w:tcPr>
            <w:tcW w:w="1720" w:type="dxa"/>
            <w:vAlign w:val="center"/>
          </w:tcPr>
          <w:p w14:paraId="133BB0BC">
            <w:pPr>
              <w:snapToGrid w:val="0"/>
              <w:jc w:val="right"/>
            </w:pPr>
            <w:r>
              <w:rPr>
                <w:rFonts w:ascii="宋体" w:hAnsi="宋体" w:eastAsia="宋体" w:cs="宋体"/>
                <w:b w:val="0"/>
                <w:i w:val="0"/>
                <w:color w:val="000000"/>
                <w:sz w:val="20"/>
              </w:rPr>
              <w:t>297,338.00</w:t>
            </w:r>
          </w:p>
        </w:tc>
        <w:tc>
          <w:tcPr>
            <w:tcW w:w="1720" w:type="dxa"/>
            <w:vAlign w:val="center"/>
          </w:tcPr>
          <w:p w14:paraId="67B6CC5F"/>
        </w:tc>
        <w:tc>
          <w:tcPr>
            <w:tcW w:w="1720" w:type="dxa"/>
            <w:vAlign w:val="center"/>
          </w:tcPr>
          <w:p w14:paraId="379F72C4"/>
        </w:tc>
        <w:tc>
          <w:tcPr>
            <w:tcW w:w="1720" w:type="dxa"/>
            <w:vAlign w:val="center"/>
          </w:tcPr>
          <w:p w14:paraId="47BC2147"/>
        </w:tc>
        <w:tc>
          <w:tcPr>
            <w:tcW w:w="1698" w:type="dxa"/>
            <w:vAlign w:val="center"/>
          </w:tcPr>
          <w:p w14:paraId="31C9288E">
            <w:pPr>
              <w:snapToGrid w:val="0"/>
              <w:jc w:val="right"/>
            </w:pPr>
            <w:r>
              <w:rPr>
                <w:rFonts w:ascii="宋体" w:hAnsi="宋体" w:eastAsia="宋体" w:cs="宋体"/>
                <w:b w:val="0"/>
                <w:i w:val="0"/>
                <w:color w:val="000000"/>
                <w:sz w:val="20"/>
              </w:rPr>
              <w:t>297,338.00</w:t>
            </w:r>
          </w:p>
        </w:tc>
      </w:tr>
      <w:tr w14:paraId="30DF03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0FC51BA">
            <w:pPr>
              <w:snapToGrid w:val="0"/>
              <w:jc w:val="left"/>
            </w:pPr>
            <w:r>
              <w:rPr>
                <w:rFonts w:ascii="宋体" w:hAnsi="宋体" w:eastAsia="宋体" w:cs="宋体"/>
                <w:b w:val="0"/>
                <w:i w:val="0"/>
                <w:color w:val="000000"/>
                <w:sz w:val="20"/>
              </w:rPr>
              <w:t>22407</w:t>
            </w:r>
          </w:p>
        </w:tc>
        <w:tc>
          <w:tcPr>
            <w:tcW w:w="3480" w:type="dxa"/>
            <w:vAlign w:val="center"/>
          </w:tcPr>
          <w:p w14:paraId="5A1EE142">
            <w:pPr>
              <w:snapToGrid w:val="0"/>
              <w:jc w:val="left"/>
            </w:pPr>
            <w:r>
              <w:rPr>
                <w:rFonts w:ascii="宋体" w:hAnsi="宋体" w:eastAsia="宋体" w:cs="宋体"/>
                <w:b w:val="0"/>
                <w:i w:val="0"/>
                <w:color w:val="000000"/>
                <w:sz w:val="20"/>
              </w:rPr>
              <w:t>自然灾害救灾及恢复重建支出</w:t>
            </w:r>
          </w:p>
        </w:tc>
        <w:tc>
          <w:tcPr>
            <w:tcW w:w="1720" w:type="dxa"/>
            <w:vAlign w:val="center"/>
          </w:tcPr>
          <w:p w14:paraId="484DFCCD">
            <w:pPr>
              <w:snapToGrid w:val="0"/>
              <w:jc w:val="right"/>
            </w:pPr>
            <w:r>
              <w:rPr>
                <w:rFonts w:ascii="宋体" w:hAnsi="宋体" w:eastAsia="宋体" w:cs="宋体"/>
                <w:b w:val="0"/>
                <w:i w:val="0"/>
                <w:color w:val="000000"/>
                <w:sz w:val="20"/>
              </w:rPr>
              <w:t>26,222,618.00</w:t>
            </w:r>
          </w:p>
        </w:tc>
        <w:tc>
          <w:tcPr>
            <w:tcW w:w="1720" w:type="dxa"/>
            <w:vAlign w:val="center"/>
          </w:tcPr>
          <w:p w14:paraId="0A683C74"/>
        </w:tc>
        <w:tc>
          <w:tcPr>
            <w:tcW w:w="1720" w:type="dxa"/>
            <w:vAlign w:val="center"/>
          </w:tcPr>
          <w:p w14:paraId="79503764"/>
        </w:tc>
        <w:tc>
          <w:tcPr>
            <w:tcW w:w="1720" w:type="dxa"/>
            <w:vAlign w:val="center"/>
          </w:tcPr>
          <w:p w14:paraId="57552209"/>
        </w:tc>
        <w:tc>
          <w:tcPr>
            <w:tcW w:w="1698" w:type="dxa"/>
            <w:vAlign w:val="center"/>
          </w:tcPr>
          <w:p w14:paraId="53F0B9E7">
            <w:pPr>
              <w:snapToGrid w:val="0"/>
              <w:jc w:val="right"/>
            </w:pPr>
            <w:r>
              <w:rPr>
                <w:rFonts w:ascii="宋体" w:hAnsi="宋体" w:eastAsia="宋体" w:cs="宋体"/>
                <w:b w:val="0"/>
                <w:i w:val="0"/>
                <w:color w:val="000000"/>
                <w:sz w:val="20"/>
              </w:rPr>
              <w:t>26,222,618.00</w:t>
            </w:r>
          </w:p>
        </w:tc>
      </w:tr>
      <w:tr w14:paraId="11D148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182B376">
            <w:pPr>
              <w:snapToGrid w:val="0"/>
              <w:jc w:val="left"/>
            </w:pPr>
            <w:r>
              <w:rPr>
                <w:rFonts w:ascii="宋体" w:hAnsi="宋体" w:eastAsia="宋体" w:cs="宋体"/>
                <w:b w:val="0"/>
                <w:i w:val="0"/>
                <w:color w:val="000000"/>
                <w:sz w:val="20"/>
              </w:rPr>
              <w:t>2240704</w:t>
            </w:r>
          </w:p>
        </w:tc>
        <w:tc>
          <w:tcPr>
            <w:tcW w:w="3480" w:type="dxa"/>
            <w:vAlign w:val="center"/>
          </w:tcPr>
          <w:p w14:paraId="072978C9">
            <w:pPr>
              <w:snapToGrid w:val="0"/>
              <w:jc w:val="left"/>
            </w:pPr>
            <w:r>
              <w:rPr>
                <w:rFonts w:ascii="宋体" w:hAnsi="宋体" w:eastAsia="宋体" w:cs="宋体"/>
                <w:b w:val="0"/>
                <w:i w:val="0"/>
                <w:color w:val="000000"/>
                <w:sz w:val="20"/>
              </w:rPr>
              <w:t>自然灾害灾后重建补助</w:t>
            </w:r>
          </w:p>
        </w:tc>
        <w:tc>
          <w:tcPr>
            <w:tcW w:w="1720" w:type="dxa"/>
            <w:vAlign w:val="center"/>
          </w:tcPr>
          <w:p w14:paraId="57D5D6F0">
            <w:pPr>
              <w:snapToGrid w:val="0"/>
              <w:jc w:val="right"/>
            </w:pPr>
            <w:r>
              <w:rPr>
                <w:rFonts w:ascii="宋体" w:hAnsi="宋体" w:eastAsia="宋体" w:cs="宋体"/>
                <w:b w:val="0"/>
                <w:i w:val="0"/>
                <w:color w:val="000000"/>
                <w:sz w:val="20"/>
              </w:rPr>
              <w:t>26,222,618.00</w:t>
            </w:r>
          </w:p>
        </w:tc>
        <w:tc>
          <w:tcPr>
            <w:tcW w:w="1720" w:type="dxa"/>
            <w:vAlign w:val="center"/>
          </w:tcPr>
          <w:p w14:paraId="5A1DCC41"/>
        </w:tc>
        <w:tc>
          <w:tcPr>
            <w:tcW w:w="1720" w:type="dxa"/>
            <w:vAlign w:val="center"/>
          </w:tcPr>
          <w:p w14:paraId="096EF388"/>
        </w:tc>
        <w:tc>
          <w:tcPr>
            <w:tcW w:w="1720" w:type="dxa"/>
            <w:vAlign w:val="center"/>
          </w:tcPr>
          <w:p w14:paraId="0F3ABFA9"/>
        </w:tc>
        <w:tc>
          <w:tcPr>
            <w:tcW w:w="1698" w:type="dxa"/>
            <w:vAlign w:val="center"/>
          </w:tcPr>
          <w:p w14:paraId="44C17F11">
            <w:pPr>
              <w:snapToGrid w:val="0"/>
              <w:jc w:val="right"/>
            </w:pPr>
            <w:r>
              <w:rPr>
                <w:rFonts w:ascii="宋体" w:hAnsi="宋体" w:eastAsia="宋体" w:cs="宋体"/>
                <w:b w:val="0"/>
                <w:i w:val="0"/>
                <w:color w:val="000000"/>
                <w:sz w:val="20"/>
              </w:rPr>
              <w:t>26,222,618.00</w:t>
            </w:r>
          </w:p>
        </w:tc>
      </w:tr>
      <w:tr w14:paraId="057551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180"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5C640B4A">
            <w:pPr>
              <w:snapToGrid w:val="0"/>
              <w:jc w:val="left"/>
            </w:pPr>
            <w:r>
              <w:rPr>
                <w:rFonts w:ascii="宋体" w:hAnsi="宋体" w:eastAsia="宋体" w:cs="宋体"/>
                <w:b w:val="0"/>
                <w:i w:val="0"/>
                <w:color w:val="000000"/>
                <w:sz w:val="20"/>
              </w:rPr>
              <w:t>注：本表反映本年度一般公共预算财政拨款支出情况。</w:t>
            </w:r>
          </w:p>
        </w:tc>
      </w:tr>
    </w:tbl>
    <w:p w14:paraId="66B5676D">
      <w:pPr>
        <w:pStyle w:val="4"/>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9C3CE58">
      <w:pPr>
        <w:pStyle w:val="4"/>
        <w:pageBreakBefore w:val="0"/>
        <w:kinsoku/>
        <w:wordWrap/>
        <w:overflowPunct/>
        <w:topLinePunct w:val="0"/>
        <w:autoSpaceDE/>
        <w:autoSpaceDN/>
        <w:bidi w:val="0"/>
        <w:snapToGrid/>
        <w:spacing w:before="0" w:after="0" w:line="800" w:lineRule="exact"/>
        <w:ind w:firstLine="602" w:firstLineChars="200"/>
        <w:outlineLvl w:val="0"/>
        <w:rPr>
          <w:rFonts w:ascii="黑体" w:hAnsi="黑体" w:eastAsia="黑体"/>
          <w:bCs w:val="0"/>
          <w:sz w:val="30"/>
          <w:szCs w:val="30"/>
          <w:highlight w:val="none"/>
          <w:u w:val="none"/>
          <w:lang w:val="en-US" w:eastAsia="zh-CN"/>
        </w:rPr>
      </w:pPr>
      <w:bookmarkStart w:id="26" w:name="_Toc807341451"/>
      <w:r>
        <w:rPr>
          <w:rFonts w:hint="eastAsia" w:ascii="黑体" w:hAnsi="黑体" w:eastAsia="黑体" w:cs="Times New Roman"/>
          <w:sz w:val="30"/>
          <w:szCs w:val="30"/>
          <w:highlight w:val="none"/>
          <w:u w:val="none"/>
          <w:lang w:val="en-US" w:eastAsia="zh-CN"/>
        </w:rPr>
        <w:t>七、《一般公共预算财政拨款基本支出决算表》</w:t>
      </w:r>
      <w:bookmarkEnd w:id="26"/>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EE0EDA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384E3DDA">
            <w:pPr>
              <w:jc w:val="right"/>
            </w:pPr>
          </w:p>
        </w:tc>
      </w:tr>
      <w:tr w14:paraId="6933637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DA331B6">
            <w:pPr>
              <w:jc w:val="left"/>
            </w:pPr>
            <w:r>
              <w:rPr>
                <w:rFonts w:ascii="宋体" w:hAnsi="宋体" w:eastAsia="宋体" w:cs="宋体"/>
                <w:sz w:val="20"/>
              </w:rPr>
              <w:t>单位：天津市西青区杨柳青镇人民政府（本级）</w:t>
            </w:r>
          </w:p>
        </w:tc>
        <w:tc>
          <w:tcPr>
            <w:tcW w:w="2000" w:type="dxa"/>
          </w:tcPr>
          <w:p w14:paraId="3078AC9C">
            <w:pPr>
              <w:jc w:val="center"/>
            </w:pPr>
          </w:p>
        </w:tc>
        <w:tc>
          <w:tcPr>
            <w:tcW w:w="5619" w:type="dxa"/>
          </w:tcPr>
          <w:p w14:paraId="4ACF40A1">
            <w:pPr>
              <w:jc w:val="right"/>
            </w:pPr>
            <w:r>
              <w:rPr>
                <w:rFonts w:ascii="宋体" w:hAnsi="宋体" w:eastAsia="宋体" w:cs="宋体"/>
                <w:sz w:val="20"/>
              </w:rPr>
              <w:t>单位：元</w:t>
            </w:r>
          </w:p>
        </w:tc>
      </w:tr>
    </w:tbl>
    <w:p w14:paraId="7D51D8BD">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66E6BA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gridSpan w:val="3"/>
            <w:vAlign w:val="center"/>
          </w:tcPr>
          <w:p w14:paraId="18FA699E">
            <w:pPr>
              <w:snapToGrid w:val="0"/>
              <w:jc w:val="center"/>
            </w:pPr>
            <w:r>
              <w:rPr>
                <w:rFonts w:ascii="宋体" w:hAnsi="宋体" w:eastAsia="宋体" w:cs="宋体"/>
                <w:b w:val="0"/>
                <w:i w:val="0"/>
                <w:color w:val="000000"/>
                <w:sz w:val="14"/>
              </w:rPr>
              <w:t>人员经费</w:t>
            </w:r>
          </w:p>
        </w:tc>
        <w:tc>
          <w:tcPr>
            <w:tcW w:w="640" w:type="dxa"/>
            <w:gridSpan w:val="6"/>
            <w:vAlign w:val="center"/>
          </w:tcPr>
          <w:p w14:paraId="5AAC06DF">
            <w:pPr>
              <w:snapToGrid w:val="0"/>
              <w:jc w:val="center"/>
            </w:pPr>
            <w:r>
              <w:rPr>
                <w:rFonts w:ascii="宋体" w:hAnsi="宋体" w:eastAsia="宋体" w:cs="宋体"/>
                <w:b w:val="0"/>
                <w:i w:val="0"/>
                <w:color w:val="000000"/>
                <w:sz w:val="14"/>
              </w:rPr>
              <w:t>公用经费</w:t>
            </w:r>
          </w:p>
        </w:tc>
      </w:tr>
      <w:tr w14:paraId="1BFC1B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0701B34">
            <w:pPr>
              <w:snapToGrid w:val="0"/>
              <w:jc w:val="center"/>
            </w:pPr>
            <w:r>
              <w:rPr>
                <w:rFonts w:ascii="宋体" w:hAnsi="宋体" w:eastAsia="宋体" w:cs="宋体"/>
                <w:b w:val="0"/>
                <w:i w:val="0"/>
                <w:color w:val="000000"/>
                <w:sz w:val="14"/>
              </w:rPr>
              <w:t>科目编码</w:t>
            </w:r>
          </w:p>
        </w:tc>
        <w:tc>
          <w:tcPr>
            <w:tcW w:w="2340" w:type="dxa"/>
            <w:vAlign w:val="center"/>
          </w:tcPr>
          <w:p w14:paraId="39D6D127">
            <w:pPr>
              <w:snapToGrid w:val="0"/>
              <w:jc w:val="center"/>
            </w:pPr>
            <w:r>
              <w:rPr>
                <w:rFonts w:ascii="宋体" w:hAnsi="宋体" w:eastAsia="宋体" w:cs="宋体"/>
                <w:b w:val="0"/>
                <w:i w:val="0"/>
                <w:color w:val="000000"/>
                <w:sz w:val="14"/>
              </w:rPr>
              <w:t>科目名称</w:t>
            </w:r>
          </w:p>
        </w:tc>
        <w:tc>
          <w:tcPr>
            <w:tcW w:w="1220" w:type="dxa"/>
            <w:vAlign w:val="center"/>
          </w:tcPr>
          <w:p w14:paraId="1ED20C91">
            <w:pPr>
              <w:snapToGrid w:val="0"/>
              <w:jc w:val="center"/>
            </w:pPr>
            <w:r>
              <w:rPr>
                <w:rFonts w:ascii="宋体" w:hAnsi="宋体" w:eastAsia="宋体" w:cs="宋体"/>
                <w:b w:val="0"/>
                <w:i w:val="0"/>
                <w:color w:val="000000"/>
                <w:sz w:val="14"/>
              </w:rPr>
              <w:t>金额</w:t>
            </w:r>
          </w:p>
        </w:tc>
        <w:tc>
          <w:tcPr>
            <w:tcW w:w="640" w:type="dxa"/>
            <w:vAlign w:val="center"/>
          </w:tcPr>
          <w:p w14:paraId="12DC6962">
            <w:pPr>
              <w:snapToGrid w:val="0"/>
              <w:jc w:val="center"/>
            </w:pPr>
            <w:r>
              <w:rPr>
                <w:rFonts w:ascii="宋体" w:hAnsi="宋体" w:eastAsia="宋体" w:cs="宋体"/>
                <w:b w:val="0"/>
                <w:i w:val="0"/>
                <w:color w:val="000000"/>
                <w:sz w:val="14"/>
              </w:rPr>
              <w:t>科目编码</w:t>
            </w:r>
          </w:p>
        </w:tc>
        <w:tc>
          <w:tcPr>
            <w:tcW w:w="2340" w:type="dxa"/>
            <w:vAlign w:val="center"/>
          </w:tcPr>
          <w:p w14:paraId="19AE5599">
            <w:pPr>
              <w:snapToGrid w:val="0"/>
              <w:jc w:val="center"/>
            </w:pPr>
            <w:r>
              <w:rPr>
                <w:rFonts w:ascii="宋体" w:hAnsi="宋体" w:eastAsia="宋体" w:cs="宋体"/>
                <w:b w:val="0"/>
                <w:i w:val="0"/>
                <w:color w:val="000000"/>
                <w:sz w:val="14"/>
              </w:rPr>
              <w:t>科目名称</w:t>
            </w:r>
          </w:p>
        </w:tc>
        <w:tc>
          <w:tcPr>
            <w:tcW w:w="1220" w:type="dxa"/>
            <w:vAlign w:val="center"/>
          </w:tcPr>
          <w:p w14:paraId="27B8EA5E">
            <w:pPr>
              <w:snapToGrid w:val="0"/>
              <w:jc w:val="center"/>
            </w:pPr>
            <w:r>
              <w:rPr>
                <w:rFonts w:ascii="宋体" w:hAnsi="宋体" w:eastAsia="宋体" w:cs="宋体"/>
                <w:b w:val="0"/>
                <w:i w:val="0"/>
                <w:color w:val="000000"/>
                <w:sz w:val="14"/>
              </w:rPr>
              <w:t>金额</w:t>
            </w:r>
          </w:p>
        </w:tc>
        <w:tc>
          <w:tcPr>
            <w:tcW w:w="640" w:type="dxa"/>
            <w:vAlign w:val="center"/>
          </w:tcPr>
          <w:p w14:paraId="16329E43">
            <w:pPr>
              <w:snapToGrid w:val="0"/>
              <w:jc w:val="center"/>
            </w:pPr>
            <w:r>
              <w:rPr>
                <w:rFonts w:ascii="宋体" w:hAnsi="宋体" w:eastAsia="宋体" w:cs="宋体"/>
                <w:b w:val="0"/>
                <w:i w:val="0"/>
                <w:color w:val="000000"/>
                <w:sz w:val="14"/>
              </w:rPr>
              <w:t>科目编码</w:t>
            </w:r>
          </w:p>
        </w:tc>
        <w:tc>
          <w:tcPr>
            <w:tcW w:w="2980" w:type="dxa"/>
            <w:vAlign w:val="center"/>
          </w:tcPr>
          <w:p w14:paraId="4CF52974">
            <w:pPr>
              <w:snapToGrid w:val="0"/>
              <w:jc w:val="center"/>
            </w:pPr>
            <w:r>
              <w:rPr>
                <w:rFonts w:ascii="宋体" w:hAnsi="宋体" w:eastAsia="宋体" w:cs="宋体"/>
                <w:b w:val="0"/>
                <w:i w:val="0"/>
                <w:color w:val="000000"/>
                <w:sz w:val="14"/>
              </w:rPr>
              <w:t>科目名称</w:t>
            </w:r>
          </w:p>
        </w:tc>
        <w:tc>
          <w:tcPr>
            <w:tcW w:w="1218" w:type="dxa"/>
            <w:vAlign w:val="center"/>
          </w:tcPr>
          <w:p w14:paraId="0B746B72">
            <w:pPr>
              <w:snapToGrid w:val="0"/>
              <w:jc w:val="center"/>
            </w:pPr>
            <w:r>
              <w:rPr>
                <w:rFonts w:ascii="宋体" w:hAnsi="宋体" w:eastAsia="宋体" w:cs="宋体"/>
                <w:b w:val="0"/>
                <w:i w:val="0"/>
                <w:color w:val="000000"/>
                <w:sz w:val="14"/>
              </w:rPr>
              <w:t>金额</w:t>
            </w:r>
          </w:p>
        </w:tc>
      </w:tr>
      <w:tr w14:paraId="691A9A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5E2F9AF">
            <w:pPr>
              <w:snapToGrid w:val="0"/>
              <w:jc w:val="left"/>
            </w:pPr>
            <w:r>
              <w:rPr>
                <w:rFonts w:ascii="宋体" w:hAnsi="宋体" w:eastAsia="宋体" w:cs="宋体"/>
                <w:b/>
                <w:i w:val="0"/>
                <w:color w:val="000000"/>
                <w:sz w:val="14"/>
              </w:rPr>
              <w:t>301</w:t>
            </w:r>
          </w:p>
        </w:tc>
        <w:tc>
          <w:tcPr>
            <w:tcW w:w="2340" w:type="dxa"/>
            <w:vAlign w:val="center"/>
          </w:tcPr>
          <w:p w14:paraId="2630F9BD">
            <w:pPr>
              <w:snapToGrid w:val="0"/>
              <w:jc w:val="left"/>
            </w:pPr>
            <w:r>
              <w:rPr>
                <w:rFonts w:ascii="宋体" w:hAnsi="宋体" w:eastAsia="宋体" w:cs="宋体"/>
                <w:b/>
                <w:i w:val="0"/>
                <w:color w:val="000000"/>
                <w:sz w:val="14"/>
              </w:rPr>
              <w:t>工资福利支出</w:t>
            </w:r>
          </w:p>
        </w:tc>
        <w:tc>
          <w:tcPr>
            <w:tcW w:w="1220" w:type="dxa"/>
            <w:vAlign w:val="center"/>
          </w:tcPr>
          <w:p w14:paraId="4F5B7852">
            <w:pPr>
              <w:snapToGrid w:val="0"/>
              <w:jc w:val="right"/>
            </w:pPr>
            <w:r>
              <w:rPr>
                <w:rFonts w:ascii="宋体" w:hAnsi="宋体" w:eastAsia="宋体" w:cs="宋体"/>
                <w:b w:val="0"/>
                <w:i w:val="0"/>
                <w:color w:val="000000"/>
                <w:sz w:val="14"/>
              </w:rPr>
              <w:t>33,720,982.90</w:t>
            </w:r>
          </w:p>
        </w:tc>
        <w:tc>
          <w:tcPr>
            <w:tcW w:w="640" w:type="dxa"/>
            <w:vAlign w:val="center"/>
          </w:tcPr>
          <w:p w14:paraId="67E33255">
            <w:pPr>
              <w:snapToGrid w:val="0"/>
              <w:jc w:val="left"/>
            </w:pPr>
            <w:r>
              <w:rPr>
                <w:rFonts w:ascii="宋体" w:hAnsi="宋体" w:eastAsia="宋体" w:cs="宋体"/>
                <w:b/>
                <w:i w:val="0"/>
                <w:color w:val="000000"/>
                <w:sz w:val="14"/>
              </w:rPr>
              <w:t>302</w:t>
            </w:r>
          </w:p>
        </w:tc>
        <w:tc>
          <w:tcPr>
            <w:tcW w:w="2340" w:type="dxa"/>
            <w:vAlign w:val="center"/>
          </w:tcPr>
          <w:p w14:paraId="6D63BD7D">
            <w:pPr>
              <w:snapToGrid w:val="0"/>
              <w:jc w:val="left"/>
            </w:pPr>
            <w:r>
              <w:rPr>
                <w:rFonts w:ascii="宋体" w:hAnsi="宋体" w:eastAsia="宋体" w:cs="宋体"/>
                <w:b/>
                <w:i w:val="0"/>
                <w:color w:val="000000"/>
                <w:sz w:val="14"/>
              </w:rPr>
              <w:t>商品和服务支出</w:t>
            </w:r>
          </w:p>
        </w:tc>
        <w:tc>
          <w:tcPr>
            <w:tcW w:w="1220" w:type="dxa"/>
            <w:vAlign w:val="center"/>
          </w:tcPr>
          <w:p w14:paraId="1A50E68A">
            <w:pPr>
              <w:snapToGrid w:val="0"/>
              <w:jc w:val="right"/>
            </w:pPr>
            <w:r>
              <w:rPr>
                <w:rFonts w:ascii="宋体" w:hAnsi="宋体" w:eastAsia="宋体" w:cs="宋体"/>
                <w:b w:val="0"/>
                <w:i w:val="0"/>
                <w:color w:val="000000"/>
                <w:sz w:val="14"/>
              </w:rPr>
              <w:t>9,106,921.19</w:t>
            </w:r>
          </w:p>
        </w:tc>
        <w:tc>
          <w:tcPr>
            <w:tcW w:w="640" w:type="dxa"/>
            <w:vAlign w:val="center"/>
          </w:tcPr>
          <w:p w14:paraId="494CEE90">
            <w:pPr>
              <w:snapToGrid w:val="0"/>
              <w:jc w:val="left"/>
            </w:pPr>
            <w:r>
              <w:rPr>
                <w:rFonts w:ascii="宋体" w:hAnsi="宋体" w:eastAsia="宋体" w:cs="宋体"/>
                <w:b w:val="0"/>
                <w:i w:val="0"/>
                <w:color w:val="000000"/>
                <w:sz w:val="14"/>
              </w:rPr>
              <w:t>30703</w:t>
            </w:r>
          </w:p>
        </w:tc>
        <w:tc>
          <w:tcPr>
            <w:tcW w:w="2980" w:type="dxa"/>
            <w:vAlign w:val="center"/>
          </w:tcPr>
          <w:p w14:paraId="14A99191">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2246E081"/>
        </w:tc>
      </w:tr>
      <w:tr w14:paraId="045E87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7AA9796">
            <w:pPr>
              <w:snapToGrid w:val="0"/>
              <w:jc w:val="left"/>
            </w:pPr>
            <w:r>
              <w:rPr>
                <w:rFonts w:ascii="宋体" w:hAnsi="宋体" w:eastAsia="宋体" w:cs="宋体"/>
                <w:b w:val="0"/>
                <w:i w:val="0"/>
                <w:color w:val="000000"/>
                <w:sz w:val="14"/>
              </w:rPr>
              <w:t>30101</w:t>
            </w:r>
          </w:p>
        </w:tc>
        <w:tc>
          <w:tcPr>
            <w:tcW w:w="2340" w:type="dxa"/>
            <w:vAlign w:val="center"/>
          </w:tcPr>
          <w:p w14:paraId="6EE9F5BC">
            <w:pPr>
              <w:snapToGrid w:val="0"/>
              <w:jc w:val="left"/>
            </w:pPr>
            <w:r>
              <w:rPr>
                <w:rFonts w:ascii="宋体" w:hAnsi="宋体" w:eastAsia="宋体" w:cs="宋体"/>
                <w:b w:val="0"/>
                <w:i w:val="0"/>
                <w:color w:val="000000"/>
                <w:sz w:val="14"/>
              </w:rPr>
              <w:t xml:space="preserve">  基本工资</w:t>
            </w:r>
          </w:p>
        </w:tc>
        <w:tc>
          <w:tcPr>
            <w:tcW w:w="1220" w:type="dxa"/>
            <w:vAlign w:val="center"/>
          </w:tcPr>
          <w:p w14:paraId="26FD98FC">
            <w:pPr>
              <w:snapToGrid w:val="0"/>
              <w:jc w:val="right"/>
            </w:pPr>
            <w:r>
              <w:rPr>
                <w:rFonts w:ascii="宋体" w:hAnsi="宋体" w:eastAsia="宋体" w:cs="宋体"/>
                <w:b w:val="0"/>
                <w:i w:val="0"/>
                <w:color w:val="000000"/>
                <w:sz w:val="14"/>
              </w:rPr>
              <w:t>2,483,069.46</w:t>
            </w:r>
          </w:p>
        </w:tc>
        <w:tc>
          <w:tcPr>
            <w:tcW w:w="640" w:type="dxa"/>
            <w:vAlign w:val="center"/>
          </w:tcPr>
          <w:p w14:paraId="5A4B4EA4">
            <w:pPr>
              <w:snapToGrid w:val="0"/>
              <w:jc w:val="left"/>
            </w:pPr>
            <w:r>
              <w:rPr>
                <w:rFonts w:ascii="宋体" w:hAnsi="宋体" w:eastAsia="宋体" w:cs="宋体"/>
                <w:b w:val="0"/>
                <w:i w:val="0"/>
                <w:color w:val="000000"/>
                <w:sz w:val="14"/>
              </w:rPr>
              <w:t>30201</w:t>
            </w:r>
          </w:p>
        </w:tc>
        <w:tc>
          <w:tcPr>
            <w:tcW w:w="2340" w:type="dxa"/>
            <w:vAlign w:val="center"/>
          </w:tcPr>
          <w:p w14:paraId="25D1448C">
            <w:pPr>
              <w:snapToGrid w:val="0"/>
              <w:jc w:val="left"/>
            </w:pPr>
            <w:r>
              <w:rPr>
                <w:rFonts w:ascii="宋体" w:hAnsi="宋体" w:eastAsia="宋体" w:cs="宋体"/>
                <w:b w:val="0"/>
                <w:i w:val="0"/>
                <w:color w:val="000000"/>
                <w:sz w:val="14"/>
              </w:rPr>
              <w:t xml:space="preserve">  办公费</w:t>
            </w:r>
          </w:p>
        </w:tc>
        <w:tc>
          <w:tcPr>
            <w:tcW w:w="1220" w:type="dxa"/>
            <w:vAlign w:val="center"/>
          </w:tcPr>
          <w:p w14:paraId="5A4A5B23">
            <w:pPr>
              <w:snapToGrid w:val="0"/>
              <w:jc w:val="right"/>
            </w:pPr>
            <w:r>
              <w:rPr>
                <w:rFonts w:ascii="宋体" w:hAnsi="宋体" w:eastAsia="宋体" w:cs="宋体"/>
                <w:b w:val="0"/>
                <w:i w:val="0"/>
                <w:color w:val="000000"/>
                <w:sz w:val="14"/>
              </w:rPr>
              <w:t>855,065.68</w:t>
            </w:r>
          </w:p>
        </w:tc>
        <w:tc>
          <w:tcPr>
            <w:tcW w:w="640" w:type="dxa"/>
            <w:vAlign w:val="center"/>
          </w:tcPr>
          <w:p w14:paraId="1FDCF733">
            <w:pPr>
              <w:snapToGrid w:val="0"/>
              <w:jc w:val="left"/>
            </w:pPr>
            <w:r>
              <w:rPr>
                <w:rFonts w:ascii="宋体" w:hAnsi="宋体" w:eastAsia="宋体" w:cs="宋体"/>
                <w:b w:val="0"/>
                <w:i w:val="0"/>
                <w:color w:val="000000"/>
                <w:sz w:val="14"/>
              </w:rPr>
              <w:t>30704</w:t>
            </w:r>
          </w:p>
        </w:tc>
        <w:tc>
          <w:tcPr>
            <w:tcW w:w="2980" w:type="dxa"/>
            <w:vAlign w:val="center"/>
          </w:tcPr>
          <w:p w14:paraId="188BE901">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2CBE77A2"/>
        </w:tc>
      </w:tr>
      <w:tr w14:paraId="67A636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4A6A40B">
            <w:pPr>
              <w:snapToGrid w:val="0"/>
              <w:jc w:val="left"/>
            </w:pPr>
            <w:r>
              <w:rPr>
                <w:rFonts w:ascii="宋体" w:hAnsi="宋体" w:eastAsia="宋体" w:cs="宋体"/>
                <w:b w:val="0"/>
                <w:i w:val="0"/>
                <w:color w:val="000000"/>
                <w:sz w:val="14"/>
              </w:rPr>
              <w:t>30102</w:t>
            </w:r>
          </w:p>
        </w:tc>
        <w:tc>
          <w:tcPr>
            <w:tcW w:w="2340" w:type="dxa"/>
            <w:vAlign w:val="center"/>
          </w:tcPr>
          <w:p w14:paraId="0F28D057">
            <w:pPr>
              <w:snapToGrid w:val="0"/>
              <w:jc w:val="left"/>
            </w:pPr>
            <w:r>
              <w:rPr>
                <w:rFonts w:ascii="宋体" w:hAnsi="宋体" w:eastAsia="宋体" w:cs="宋体"/>
                <w:b w:val="0"/>
                <w:i w:val="0"/>
                <w:color w:val="000000"/>
                <w:sz w:val="14"/>
              </w:rPr>
              <w:t xml:space="preserve">  津贴补贴</w:t>
            </w:r>
          </w:p>
        </w:tc>
        <w:tc>
          <w:tcPr>
            <w:tcW w:w="1220" w:type="dxa"/>
            <w:vAlign w:val="center"/>
          </w:tcPr>
          <w:p w14:paraId="325F7855">
            <w:pPr>
              <w:snapToGrid w:val="0"/>
              <w:jc w:val="right"/>
            </w:pPr>
            <w:r>
              <w:rPr>
                <w:rFonts w:ascii="宋体" w:hAnsi="宋体" w:eastAsia="宋体" w:cs="宋体"/>
                <w:b w:val="0"/>
                <w:i w:val="0"/>
                <w:color w:val="000000"/>
                <w:sz w:val="14"/>
              </w:rPr>
              <w:t>3,334,637.81</w:t>
            </w:r>
          </w:p>
        </w:tc>
        <w:tc>
          <w:tcPr>
            <w:tcW w:w="640" w:type="dxa"/>
            <w:vAlign w:val="center"/>
          </w:tcPr>
          <w:p w14:paraId="7DE6AC26">
            <w:pPr>
              <w:snapToGrid w:val="0"/>
              <w:jc w:val="left"/>
            </w:pPr>
            <w:r>
              <w:rPr>
                <w:rFonts w:ascii="宋体" w:hAnsi="宋体" w:eastAsia="宋体" w:cs="宋体"/>
                <w:b w:val="0"/>
                <w:i w:val="0"/>
                <w:color w:val="000000"/>
                <w:sz w:val="14"/>
              </w:rPr>
              <w:t>30202</w:t>
            </w:r>
          </w:p>
        </w:tc>
        <w:tc>
          <w:tcPr>
            <w:tcW w:w="2340" w:type="dxa"/>
            <w:vAlign w:val="center"/>
          </w:tcPr>
          <w:p w14:paraId="280CA4A7">
            <w:pPr>
              <w:snapToGrid w:val="0"/>
              <w:jc w:val="left"/>
            </w:pPr>
            <w:r>
              <w:rPr>
                <w:rFonts w:ascii="宋体" w:hAnsi="宋体" w:eastAsia="宋体" w:cs="宋体"/>
                <w:b w:val="0"/>
                <w:i w:val="0"/>
                <w:color w:val="000000"/>
                <w:sz w:val="14"/>
              </w:rPr>
              <w:t xml:space="preserve">  印刷费</w:t>
            </w:r>
          </w:p>
        </w:tc>
        <w:tc>
          <w:tcPr>
            <w:tcW w:w="1220" w:type="dxa"/>
            <w:vAlign w:val="center"/>
          </w:tcPr>
          <w:p w14:paraId="608FE3F3"/>
        </w:tc>
        <w:tc>
          <w:tcPr>
            <w:tcW w:w="640" w:type="dxa"/>
            <w:vAlign w:val="center"/>
          </w:tcPr>
          <w:p w14:paraId="75B269F3">
            <w:pPr>
              <w:snapToGrid w:val="0"/>
              <w:jc w:val="left"/>
            </w:pPr>
            <w:r>
              <w:rPr>
                <w:rFonts w:ascii="宋体" w:hAnsi="宋体" w:eastAsia="宋体" w:cs="宋体"/>
                <w:b/>
                <w:i w:val="0"/>
                <w:color w:val="000000"/>
                <w:sz w:val="14"/>
              </w:rPr>
              <w:t>310</w:t>
            </w:r>
          </w:p>
        </w:tc>
        <w:tc>
          <w:tcPr>
            <w:tcW w:w="2980" w:type="dxa"/>
            <w:vAlign w:val="center"/>
          </w:tcPr>
          <w:p w14:paraId="03486BB2">
            <w:pPr>
              <w:snapToGrid w:val="0"/>
              <w:jc w:val="left"/>
            </w:pPr>
            <w:r>
              <w:rPr>
                <w:rFonts w:ascii="宋体" w:hAnsi="宋体" w:eastAsia="宋体" w:cs="宋体"/>
                <w:b/>
                <w:i w:val="0"/>
                <w:color w:val="000000"/>
                <w:sz w:val="14"/>
              </w:rPr>
              <w:t>资本性支出</w:t>
            </w:r>
          </w:p>
        </w:tc>
        <w:tc>
          <w:tcPr>
            <w:tcW w:w="1218" w:type="dxa"/>
            <w:vAlign w:val="center"/>
          </w:tcPr>
          <w:p w14:paraId="5B1556A7">
            <w:pPr>
              <w:snapToGrid w:val="0"/>
              <w:jc w:val="right"/>
            </w:pPr>
            <w:r>
              <w:rPr>
                <w:rFonts w:ascii="宋体" w:hAnsi="宋体" w:eastAsia="宋体" w:cs="宋体"/>
                <w:b w:val="0"/>
                <w:i w:val="0"/>
                <w:color w:val="000000"/>
                <w:sz w:val="14"/>
              </w:rPr>
              <w:t>8,495.00</w:t>
            </w:r>
          </w:p>
        </w:tc>
      </w:tr>
      <w:tr w14:paraId="503E47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06CA0A8">
            <w:pPr>
              <w:snapToGrid w:val="0"/>
              <w:jc w:val="left"/>
            </w:pPr>
            <w:r>
              <w:rPr>
                <w:rFonts w:ascii="宋体" w:hAnsi="宋体" w:eastAsia="宋体" w:cs="宋体"/>
                <w:b w:val="0"/>
                <w:i w:val="0"/>
                <w:color w:val="000000"/>
                <w:sz w:val="14"/>
              </w:rPr>
              <w:t>30103</w:t>
            </w:r>
          </w:p>
        </w:tc>
        <w:tc>
          <w:tcPr>
            <w:tcW w:w="2340" w:type="dxa"/>
            <w:vAlign w:val="center"/>
          </w:tcPr>
          <w:p w14:paraId="00D774BE">
            <w:pPr>
              <w:snapToGrid w:val="0"/>
              <w:jc w:val="left"/>
            </w:pPr>
            <w:r>
              <w:rPr>
                <w:rFonts w:ascii="宋体" w:hAnsi="宋体" w:eastAsia="宋体" w:cs="宋体"/>
                <w:b w:val="0"/>
                <w:i w:val="0"/>
                <w:color w:val="000000"/>
                <w:sz w:val="14"/>
              </w:rPr>
              <w:t xml:space="preserve">  奖金</w:t>
            </w:r>
          </w:p>
        </w:tc>
        <w:tc>
          <w:tcPr>
            <w:tcW w:w="1220" w:type="dxa"/>
            <w:vAlign w:val="center"/>
          </w:tcPr>
          <w:p w14:paraId="589B868E">
            <w:pPr>
              <w:snapToGrid w:val="0"/>
              <w:jc w:val="right"/>
            </w:pPr>
            <w:r>
              <w:rPr>
                <w:rFonts w:ascii="宋体" w:hAnsi="宋体" w:eastAsia="宋体" w:cs="宋体"/>
                <w:b w:val="0"/>
                <w:i w:val="0"/>
                <w:color w:val="000000"/>
                <w:sz w:val="14"/>
              </w:rPr>
              <w:t>2,718,035.20</w:t>
            </w:r>
          </w:p>
        </w:tc>
        <w:tc>
          <w:tcPr>
            <w:tcW w:w="640" w:type="dxa"/>
            <w:vAlign w:val="center"/>
          </w:tcPr>
          <w:p w14:paraId="5ABE3A9D">
            <w:pPr>
              <w:snapToGrid w:val="0"/>
              <w:jc w:val="left"/>
            </w:pPr>
            <w:r>
              <w:rPr>
                <w:rFonts w:ascii="宋体" w:hAnsi="宋体" w:eastAsia="宋体" w:cs="宋体"/>
                <w:b w:val="0"/>
                <w:i w:val="0"/>
                <w:color w:val="000000"/>
                <w:sz w:val="14"/>
              </w:rPr>
              <w:t>30203</w:t>
            </w:r>
          </w:p>
        </w:tc>
        <w:tc>
          <w:tcPr>
            <w:tcW w:w="2340" w:type="dxa"/>
            <w:vAlign w:val="center"/>
          </w:tcPr>
          <w:p w14:paraId="22C626F5">
            <w:pPr>
              <w:snapToGrid w:val="0"/>
              <w:jc w:val="left"/>
            </w:pPr>
            <w:r>
              <w:rPr>
                <w:rFonts w:ascii="宋体" w:hAnsi="宋体" w:eastAsia="宋体" w:cs="宋体"/>
                <w:b w:val="0"/>
                <w:i w:val="0"/>
                <w:color w:val="000000"/>
                <w:sz w:val="14"/>
              </w:rPr>
              <w:t xml:space="preserve">  咨询费</w:t>
            </w:r>
          </w:p>
        </w:tc>
        <w:tc>
          <w:tcPr>
            <w:tcW w:w="1220" w:type="dxa"/>
            <w:vAlign w:val="center"/>
          </w:tcPr>
          <w:p w14:paraId="17890E16"/>
        </w:tc>
        <w:tc>
          <w:tcPr>
            <w:tcW w:w="640" w:type="dxa"/>
            <w:vAlign w:val="center"/>
          </w:tcPr>
          <w:p w14:paraId="08D432EE">
            <w:pPr>
              <w:snapToGrid w:val="0"/>
              <w:jc w:val="left"/>
            </w:pPr>
            <w:r>
              <w:rPr>
                <w:rFonts w:ascii="宋体" w:hAnsi="宋体" w:eastAsia="宋体" w:cs="宋体"/>
                <w:b w:val="0"/>
                <w:i w:val="0"/>
                <w:color w:val="000000"/>
                <w:sz w:val="14"/>
              </w:rPr>
              <w:t>31001</w:t>
            </w:r>
          </w:p>
        </w:tc>
        <w:tc>
          <w:tcPr>
            <w:tcW w:w="2980" w:type="dxa"/>
            <w:vAlign w:val="center"/>
          </w:tcPr>
          <w:p w14:paraId="765241A0">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2E6678C6"/>
        </w:tc>
      </w:tr>
      <w:tr w14:paraId="329F4B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9E9C343">
            <w:pPr>
              <w:snapToGrid w:val="0"/>
              <w:jc w:val="left"/>
            </w:pPr>
            <w:r>
              <w:rPr>
                <w:rFonts w:ascii="宋体" w:hAnsi="宋体" w:eastAsia="宋体" w:cs="宋体"/>
                <w:b w:val="0"/>
                <w:i w:val="0"/>
                <w:color w:val="000000"/>
                <w:sz w:val="14"/>
              </w:rPr>
              <w:t>30106</w:t>
            </w:r>
          </w:p>
        </w:tc>
        <w:tc>
          <w:tcPr>
            <w:tcW w:w="2340" w:type="dxa"/>
            <w:vAlign w:val="center"/>
          </w:tcPr>
          <w:p w14:paraId="6FEF5BEE">
            <w:pPr>
              <w:snapToGrid w:val="0"/>
              <w:jc w:val="left"/>
            </w:pPr>
            <w:r>
              <w:rPr>
                <w:rFonts w:ascii="宋体" w:hAnsi="宋体" w:eastAsia="宋体" w:cs="宋体"/>
                <w:b w:val="0"/>
                <w:i w:val="0"/>
                <w:color w:val="000000"/>
                <w:sz w:val="14"/>
              </w:rPr>
              <w:t xml:space="preserve">  伙食补助费</w:t>
            </w:r>
          </w:p>
        </w:tc>
        <w:tc>
          <w:tcPr>
            <w:tcW w:w="1220" w:type="dxa"/>
            <w:vAlign w:val="center"/>
          </w:tcPr>
          <w:p w14:paraId="2A883055"/>
        </w:tc>
        <w:tc>
          <w:tcPr>
            <w:tcW w:w="640" w:type="dxa"/>
            <w:vAlign w:val="center"/>
          </w:tcPr>
          <w:p w14:paraId="6DAEE2D2">
            <w:pPr>
              <w:snapToGrid w:val="0"/>
              <w:jc w:val="left"/>
            </w:pPr>
            <w:r>
              <w:rPr>
                <w:rFonts w:ascii="宋体" w:hAnsi="宋体" w:eastAsia="宋体" w:cs="宋体"/>
                <w:b w:val="0"/>
                <w:i w:val="0"/>
                <w:color w:val="000000"/>
                <w:sz w:val="14"/>
              </w:rPr>
              <w:t>30204</w:t>
            </w:r>
          </w:p>
        </w:tc>
        <w:tc>
          <w:tcPr>
            <w:tcW w:w="2340" w:type="dxa"/>
            <w:vAlign w:val="center"/>
          </w:tcPr>
          <w:p w14:paraId="40B23385">
            <w:pPr>
              <w:snapToGrid w:val="0"/>
              <w:jc w:val="left"/>
            </w:pPr>
            <w:r>
              <w:rPr>
                <w:rFonts w:ascii="宋体" w:hAnsi="宋体" w:eastAsia="宋体" w:cs="宋体"/>
                <w:b w:val="0"/>
                <w:i w:val="0"/>
                <w:color w:val="000000"/>
                <w:sz w:val="14"/>
              </w:rPr>
              <w:t xml:space="preserve">  手续费</w:t>
            </w:r>
          </w:p>
        </w:tc>
        <w:tc>
          <w:tcPr>
            <w:tcW w:w="1220" w:type="dxa"/>
            <w:vAlign w:val="center"/>
          </w:tcPr>
          <w:p w14:paraId="64981FA9">
            <w:pPr>
              <w:snapToGrid w:val="0"/>
              <w:jc w:val="right"/>
            </w:pPr>
            <w:r>
              <w:rPr>
                <w:rFonts w:ascii="宋体" w:hAnsi="宋体" w:eastAsia="宋体" w:cs="宋体"/>
                <w:b w:val="0"/>
                <w:i w:val="0"/>
                <w:color w:val="000000"/>
                <w:sz w:val="14"/>
              </w:rPr>
              <w:t>11,930.72</w:t>
            </w:r>
          </w:p>
        </w:tc>
        <w:tc>
          <w:tcPr>
            <w:tcW w:w="640" w:type="dxa"/>
            <w:vAlign w:val="center"/>
          </w:tcPr>
          <w:p w14:paraId="353B0942">
            <w:pPr>
              <w:snapToGrid w:val="0"/>
              <w:jc w:val="left"/>
            </w:pPr>
            <w:r>
              <w:rPr>
                <w:rFonts w:ascii="宋体" w:hAnsi="宋体" w:eastAsia="宋体" w:cs="宋体"/>
                <w:b w:val="0"/>
                <w:i w:val="0"/>
                <w:color w:val="000000"/>
                <w:sz w:val="14"/>
              </w:rPr>
              <w:t>31002</w:t>
            </w:r>
          </w:p>
        </w:tc>
        <w:tc>
          <w:tcPr>
            <w:tcW w:w="2980" w:type="dxa"/>
            <w:vAlign w:val="center"/>
          </w:tcPr>
          <w:p w14:paraId="2E9D603D">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014765FF">
            <w:pPr>
              <w:snapToGrid w:val="0"/>
              <w:jc w:val="right"/>
            </w:pPr>
            <w:r>
              <w:rPr>
                <w:rFonts w:ascii="宋体" w:hAnsi="宋体" w:eastAsia="宋体" w:cs="宋体"/>
                <w:b w:val="0"/>
                <w:i w:val="0"/>
                <w:color w:val="000000"/>
                <w:sz w:val="14"/>
              </w:rPr>
              <w:t>8,495.00</w:t>
            </w:r>
          </w:p>
        </w:tc>
      </w:tr>
      <w:tr w14:paraId="0F57BA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7E94055">
            <w:pPr>
              <w:snapToGrid w:val="0"/>
              <w:jc w:val="left"/>
            </w:pPr>
            <w:r>
              <w:rPr>
                <w:rFonts w:ascii="宋体" w:hAnsi="宋体" w:eastAsia="宋体" w:cs="宋体"/>
                <w:b w:val="0"/>
                <w:i w:val="0"/>
                <w:color w:val="000000"/>
                <w:sz w:val="14"/>
              </w:rPr>
              <w:t>30107</w:t>
            </w:r>
          </w:p>
        </w:tc>
        <w:tc>
          <w:tcPr>
            <w:tcW w:w="2340" w:type="dxa"/>
            <w:vAlign w:val="center"/>
          </w:tcPr>
          <w:p w14:paraId="0D413B26">
            <w:pPr>
              <w:snapToGrid w:val="0"/>
              <w:jc w:val="left"/>
            </w:pPr>
            <w:r>
              <w:rPr>
                <w:rFonts w:ascii="宋体" w:hAnsi="宋体" w:eastAsia="宋体" w:cs="宋体"/>
                <w:b w:val="0"/>
                <w:i w:val="0"/>
                <w:color w:val="000000"/>
                <w:sz w:val="14"/>
              </w:rPr>
              <w:t xml:space="preserve">  绩效工资</w:t>
            </w:r>
          </w:p>
        </w:tc>
        <w:tc>
          <w:tcPr>
            <w:tcW w:w="1220" w:type="dxa"/>
            <w:vAlign w:val="center"/>
          </w:tcPr>
          <w:p w14:paraId="708A447E">
            <w:pPr>
              <w:snapToGrid w:val="0"/>
              <w:jc w:val="right"/>
            </w:pPr>
            <w:r>
              <w:rPr>
                <w:rFonts w:ascii="宋体" w:hAnsi="宋体" w:eastAsia="宋体" w:cs="宋体"/>
                <w:b w:val="0"/>
                <w:i w:val="0"/>
                <w:color w:val="000000"/>
                <w:sz w:val="14"/>
              </w:rPr>
              <w:t>4,500.00</w:t>
            </w:r>
          </w:p>
        </w:tc>
        <w:tc>
          <w:tcPr>
            <w:tcW w:w="640" w:type="dxa"/>
            <w:vAlign w:val="center"/>
          </w:tcPr>
          <w:p w14:paraId="2069BCDF">
            <w:pPr>
              <w:snapToGrid w:val="0"/>
              <w:jc w:val="left"/>
            </w:pPr>
            <w:r>
              <w:rPr>
                <w:rFonts w:ascii="宋体" w:hAnsi="宋体" w:eastAsia="宋体" w:cs="宋体"/>
                <w:b w:val="0"/>
                <w:i w:val="0"/>
                <w:color w:val="000000"/>
                <w:sz w:val="14"/>
              </w:rPr>
              <w:t>30205</w:t>
            </w:r>
          </w:p>
        </w:tc>
        <w:tc>
          <w:tcPr>
            <w:tcW w:w="2340" w:type="dxa"/>
            <w:vAlign w:val="center"/>
          </w:tcPr>
          <w:p w14:paraId="222D93DE">
            <w:pPr>
              <w:snapToGrid w:val="0"/>
              <w:jc w:val="left"/>
            </w:pPr>
            <w:r>
              <w:rPr>
                <w:rFonts w:ascii="宋体" w:hAnsi="宋体" w:eastAsia="宋体" w:cs="宋体"/>
                <w:b w:val="0"/>
                <w:i w:val="0"/>
                <w:color w:val="000000"/>
                <w:sz w:val="14"/>
              </w:rPr>
              <w:t xml:space="preserve">  水费</w:t>
            </w:r>
          </w:p>
        </w:tc>
        <w:tc>
          <w:tcPr>
            <w:tcW w:w="1220" w:type="dxa"/>
            <w:vAlign w:val="center"/>
          </w:tcPr>
          <w:p w14:paraId="3E023AB8">
            <w:pPr>
              <w:snapToGrid w:val="0"/>
              <w:jc w:val="right"/>
            </w:pPr>
            <w:r>
              <w:rPr>
                <w:rFonts w:ascii="宋体" w:hAnsi="宋体" w:eastAsia="宋体" w:cs="宋体"/>
                <w:b w:val="0"/>
                <w:i w:val="0"/>
                <w:color w:val="000000"/>
                <w:sz w:val="14"/>
              </w:rPr>
              <w:t>92,625.56</w:t>
            </w:r>
          </w:p>
        </w:tc>
        <w:tc>
          <w:tcPr>
            <w:tcW w:w="640" w:type="dxa"/>
            <w:vAlign w:val="center"/>
          </w:tcPr>
          <w:p w14:paraId="3D5DECF8">
            <w:pPr>
              <w:snapToGrid w:val="0"/>
              <w:jc w:val="left"/>
            </w:pPr>
            <w:r>
              <w:rPr>
                <w:rFonts w:ascii="宋体" w:hAnsi="宋体" w:eastAsia="宋体" w:cs="宋体"/>
                <w:b w:val="0"/>
                <w:i w:val="0"/>
                <w:color w:val="000000"/>
                <w:sz w:val="14"/>
              </w:rPr>
              <w:t>31003</w:t>
            </w:r>
          </w:p>
        </w:tc>
        <w:tc>
          <w:tcPr>
            <w:tcW w:w="2980" w:type="dxa"/>
            <w:vAlign w:val="center"/>
          </w:tcPr>
          <w:p w14:paraId="5FA29FE6">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75968117"/>
        </w:tc>
      </w:tr>
      <w:tr w14:paraId="1EDD13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F38A3A3">
            <w:pPr>
              <w:snapToGrid w:val="0"/>
              <w:jc w:val="left"/>
            </w:pPr>
            <w:r>
              <w:rPr>
                <w:rFonts w:ascii="宋体" w:hAnsi="宋体" w:eastAsia="宋体" w:cs="宋体"/>
                <w:b w:val="0"/>
                <w:i w:val="0"/>
                <w:color w:val="000000"/>
                <w:sz w:val="14"/>
              </w:rPr>
              <w:t>30108</w:t>
            </w:r>
          </w:p>
        </w:tc>
        <w:tc>
          <w:tcPr>
            <w:tcW w:w="2340" w:type="dxa"/>
            <w:vAlign w:val="center"/>
          </w:tcPr>
          <w:p w14:paraId="1A11BC71">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603D89D2">
            <w:pPr>
              <w:snapToGrid w:val="0"/>
              <w:jc w:val="right"/>
            </w:pPr>
            <w:r>
              <w:rPr>
                <w:rFonts w:ascii="宋体" w:hAnsi="宋体" w:eastAsia="宋体" w:cs="宋体"/>
                <w:b w:val="0"/>
                <w:i w:val="0"/>
                <w:color w:val="000000"/>
                <w:sz w:val="14"/>
              </w:rPr>
              <w:t>1,090,833.92</w:t>
            </w:r>
          </w:p>
        </w:tc>
        <w:tc>
          <w:tcPr>
            <w:tcW w:w="640" w:type="dxa"/>
            <w:vAlign w:val="center"/>
          </w:tcPr>
          <w:p w14:paraId="64650533">
            <w:pPr>
              <w:snapToGrid w:val="0"/>
              <w:jc w:val="left"/>
            </w:pPr>
            <w:r>
              <w:rPr>
                <w:rFonts w:ascii="宋体" w:hAnsi="宋体" w:eastAsia="宋体" w:cs="宋体"/>
                <w:b w:val="0"/>
                <w:i w:val="0"/>
                <w:color w:val="000000"/>
                <w:sz w:val="14"/>
              </w:rPr>
              <w:t>30206</w:t>
            </w:r>
          </w:p>
        </w:tc>
        <w:tc>
          <w:tcPr>
            <w:tcW w:w="2340" w:type="dxa"/>
            <w:vAlign w:val="center"/>
          </w:tcPr>
          <w:p w14:paraId="528BEEF4">
            <w:pPr>
              <w:snapToGrid w:val="0"/>
              <w:jc w:val="left"/>
            </w:pPr>
            <w:r>
              <w:rPr>
                <w:rFonts w:ascii="宋体" w:hAnsi="宋体" w:eastAsia="宋体" w:cs="宋体"/>
                <w:b w:val="0"/>
                <w:i w:val="0"/>
                <w:color w:val="000000"/>
                <w:sz w:val="14"/>
              </w:rPr>
              <w:t xml:space="preserve">  电费</w:t>
            </w:r>
          </w:p>
        </w:tc>
        <w:tc>
          <w:tcPr>
            <w:tcW w:w="1220" w:type="dxa"/>
            <w:vAlign w:val="center"/>
          </w:tcPr>
          <w:p w14:paraId="53C4097B">
            <w:pPr>
              <w:snapToGrid w:val="0"/>
              <w:jc w:val="right"/>
            </w:pPr>
            <w:r>
              <w:rPr>
                <w:rFonts w:ascii="宋体" w:hAnsi="宋体" w:eastAsia="宋体" w:cs="宋体"/>
                <w:b w:val="0"/>
                <w:i w:val="0"/>
                <w:color w:val="000000"/>
                <w:sz w:val="14"/>
              </w:rPr>
              <w:t>1,362,746.63</w:t>
            </w:r>
          </w:p>
        </w:tc>
        <w:tc>
          <w:tcPr>
            <w:tcW w:w="640" w:type="dxa"/>
            <w:vAlign w:val="center"/>
          </w:tcPr>
          <w:p w14:paraId="2FFF0020">
            <w:pPr>
              <w:snapToGrid w:val="0"/>
              <w:jc w:val="left"/>
            </w:pPr>
            <w:r>
              <w:rPr>
                <w:rFonts w:ascii="宋体" w:hAnsi="宋体" w:eastAsia="宋体" w:cs="宋体"/>
                <w:b w:val="0"/>
                <w:i w:val="0"/>
                <w:color w:val="000000"/>
                <w:sz w:val="14"/>
              </w:rPr>
              <w:t>31005</w:t>
            </w:r>
          </w:p>
        </w:tc>
        <w:tc>
          <w:tcPr>
            <w:tcW w:w="2980" w:type="dxa"/>
            <w:vAlign w:val="center"/>
          </w:tcPr>
          <w:p w14:paraId="4F726F12">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4E0F72C2"/>
        </w:tc>
      </w:tr>
      <w:tr w14:paraId="61F112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6B3D053">
            <w:pPr>
              <w:snapToGrid w:val="0"/>
              <w:jc w:val="left"/>
            </w:pPr>
            <w:r>
              <w:rPr>
                <w:rFonts w:ascii="宋体" w:hAnsi="宋体" w:eastAsia="宋体" w:cs="宋体"/>
                <w:b w:val="0"/>
                <w:i w:val="0"/>
                <w:color w:val="000000"/>
                <w:sz w:val="14"/>
              </w:rPr>
              <w:t>30109</w:t>
            </w:r>
          </w:p>
        </w:tc>
        <w:tc>
          <w:tcPr>
            <w:tcW w:w="2340" w:type="dxa"/>
            <w:vAlign w:val="center"/>
          </w:tcPr>
          <w:p w14:paraId="3E9F2560">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2CF13B6F">
            <w:pPr>
              <w:snapToGrid w:val="0"/>
              <w:jc w:val="right"/>
            </w:pPr>
            <w:r>
              <w:rPr>
                <w:rFonts w:ascii="宋体" w:hAnsi="宋体" w:eastAsia="宋体" w:cs="宋体"/>
                <w:b w:val="0"/>
                <w:i w:val="0"/>
                <w:color w:val="000000"/>
                <w:sz w:val="14"/>
              </w:rPr>
              <w:t>545,416.96</w:t>
            </w:r>
          </w:p>
        </w:tc>
        <w:tc>
          <w:tcPr>
            <w:tcW w:w="640" w:type="dxa"/>
            <w:vAlign w:val="center"/>
          </w:tcPr>
          <w:p w14:paraId="1D2C501D">
            <w:pPr>
              <w:snapToGrid w:val="0"/>
              <w:jc w:val="left"/>
            </w:pPr>
            <w:r>
              <w:rPr>
                <w:rFonts w:ascii="宋体" w:hAnsi="宋体" w:eastAsia="宋体" w:cs="宋体"/>
                <w:b w:val="0"/>
                <w:i w:val="0"/>
                <w:color w:val="000000"/>
                <w:sz w:val="14"/>
              </w:rPr>
              <w:t>30207</w:t>
            </w:r>
          </w:p>
        </w:tc>
        <w:tc>
          <w:tcPr>
            <w:tcW w:w="2340" w:type="dxa"/>
            <w:vAlign w:val="center"/>
          </w:tcPr>
          <w:p w14:paraId="1D7A8D3E">
            <w:pPr>
              <w:snapToGrid w:val="0"/>
              <w:jc w:val="left"/>
            </w:pPr>
            <w:r>
              <w:rPr>
                <w:rFonts w:ascii="宋体" w:hAnsi="宋体" w:eastAsia="宋体" w:cs="宋体"/>
                <w:b w:val="0"/>
                <w:i w:val="0"/>
                <w:color w:val="000000"/>
                <w:sz w:val="14"/>
              </w:rPr>
              <w:t xml:space="preserve">  邮电费</w:t>
            </w:r>
          </w:p>
        </w:tc>
        <w:tc>
          <w:tcPr>
            <w:tcW w:w="1220" w:type="dxa"/>
            <w:vAlign w:val="center"/>
          </w:tcPr>
          <w:p w14:paraId="102CE179">
            <w:pPr>
              <w:snapToGrid w:val="0"/>
              <w:jc w:val="right"/>
            </w:pPr>
            <w:r>
              <w:rPr>
                <w:rFonts w:ascii="宋体" w:hAnsi="宋体" w:eastAsia="宋体" w:cs="宋体"/>
                <w:b w:val="0"/>
                <w:i w:val="0"/>
                <w:color w:val="000000"/>
                <w:sz w:val="14"/>
              </w:rPr>
              <w:t>124,343.60</w:t>
            </w:r>
          </w:p>
        </w:tc>
        <w:tc>
          <w:tcPr>
            <w:tcW w:w="640" w:type="dxa"/>
            <w:vAlign w:val="center"/>
          </w:tcPr>
          <w:p w14:paraId="53F3B561">
            <w:pPr>
              <w:snapToGrid w:val="0"/>
              <w:jc w:val="left"/>
            </w:pPr>
            <w:r>
              <w:rPr>
                <w:rFonts w:ascii="宋体" w:hAnsi="宋体" w:eastAsia="宋体" w:cs="宋体"/>
                <w:b w:val="0"/>
                <w:i w:val="0"/>
                <w:color w:val="000000"/>
                <w:sz w:val="14"/>
              </w:rPr>
              <w:t>31006</w:t>
            </w:r>
          </w:p>
        </w:tc>
        <w:tc>
          <w:tcPr>
            <w:tcW w:w="2980" w:type="dxa"/>
            <w:vAlign w:val="center"/>
          </w:tcPr>
          <w:p w14:paraId="55C31393">
            <w:pPr>
              <w:snapToGrid w:val="0"/>
              <w:jc w:val="left"/>
            </w:pPr>
            <w:r>
              <w:rPr>
                <w:rFonts w:ascii="宋体" w:hAnsi="宋体" w:eastAsia="宋体" w:cs="宋体"/>
                <w:b w:val="0"/>
                <w:i w:val="0"/>
                <w:color w:val="000000"/>
                <w:sz w:val="14"/>
              </w:rPr>
              <w:t xml:space="preserve">  大型修缮</w:t>
            </w:r>
          </w:p>
        </w:tc>
        <w:tc>
          <w:tcPr>
            <w:tcW w:w="1218" w:type="dxa"/>
            <w:vAlign w:val="center"/>
          </w:tcPr>
          <w:p w14:paraId="475FCC96"/>
        </w:tc>
      </w:tr>
      <w:tr w14:paraId="7B707D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064EFA2">
            <w:pPr>
              <w:snapToGrid w:val="0"/>
              <w:jc w:val="left"/>
            </w:pPr>
            <w:r>
              <w:rPr>
                <w:rFonts w:ascii="宋体" w:hAnsi="宋体" w:eastAsia="宋体" w:cs="宋体"/>
                <w:b w:val="0"/>
                <w:i w:val="0"/>
                <w:color w:val="000000"/>
                <w:sz w:val="14"/>
              </w:rPr>
              <w:t>30110</w:t>
            </w:r>
          </w:p>
        </w:tc>
        <w:tc>
          <w:tcPr>
            <w:tcW w:w="2340" w:type="dxa"/>
            <w:vAlign w:val="center"/>
          </w:tcPr>
          <w:p w14:paraId="5DC1D622">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04E108C5">
            <w:pPr>
              <w:snapToGrid w:val="0"/>
              <w:jc w:val="right"/>
            </w:pPr>
            <w:r>
              <w:rPr>
                <w:rFonts w:ascii="宋体" w:hAnsi="宋体" w:eastAsia="宋体" w:cs="宋体"/>
                <w:b w:val="0"/>
                <w:i w:val="0"/>
                <w:color w:val="000000"/>
                <w:sz w:val="14"/>
              </w:rPr>
              <w:t>662,180.10</w:t>
            </w:r>
          </w:p>
        </w:tc>
        <w:tc>
          <w:tcPr>
            <w:tcW w:w="640" w:type="dxa"/>
            <w:vAlign w:val="center"/>
          </w:tcPr>
          <w:p w14:paraId="74E8EC6D">
            <w:pPr>
              <w:snapToGrid w:val="0"/>
              <w:jc w:val="left"/>
            </w:pPr>
            <w:r>
              <w:rPr>
                <w:rFonts w:ascii="宋体" w:hAnsi="宋体" w:eastAsia="宋体" w:cs="宋体"/>
                <w:b w:val="0"/>
                <w:i w:val="0"/>
                <w:color w:val="000000"/>
                <w:sz w:val="14"/>
              </w:rPr>
              <w:t>30208</w:t>
            </w:r>
          </w:p>
        </w:tc>
        <w:tc>
          <w:tcPr>
            <w:tcW w:w="2340" w:type="dxa"/>
            <w:vAlign w:val="center"/>
          </w:tcPr>
          <w:p w14:paraId="1B70950F">
            <w:pPr>
              <w:snapToGrid w:val="0"/>
              <w:jc w:val="left"/>
            </w:pPr>
            <w:r>
              <w:rPr>
                <w:rFonts w:ascii="宋体" w:hAnsi="宋体" w:eastAsia="宋体" w:cs="宋体"/>
                <w:b w:val="0"/>
                <w:i w:val="0"/>
                <w:color w:val="000000"/>
                <w:sz w:val="14"/>
              </w:rPr>
              <w:t xml:space="preserve">  取暖费</w:t>
            </w:r>
          </w:p>
        </w:tc>
        <w:tc>
          <w:tcPr>
            <w:tcW w:w="1220" w:type="dxa"/>
            <w:vAlign w:val="center"/>
          </w:tcPr>
          <w:p w14:paraId="0B5D5724"/>
        </w:tc>
        <w:tc>
          <w:tcPr>
            <w:tcW w:w="640" w:type="dxa"/>
            <w:vAlign w:val="center"/>
          </w:tcPr>
          <w:p w14:paraId="4A8EFCA3">
            <w:pPr>
              <w:snapToGrid w:val="0"/>
              <w:jc w:val="left"/>
            </w:pPr>
            <w:r>
              <w:rPr>
                <w:rFonts w:ascii="宋体" w:hAnsi="宋体" w:eastAsia="宋体" w:cs="宋体"/>
                <w:b w:val="0"/>
                <w:i w:val="0"/>
                <w:color w:val="000000"/>
                <w:sz w:val="14"/>
              </w:rPr>
              <w:t>31007</w:t>
            </w:r>
          </w:p>
        </w:tc>
        <w:tc>
          <w:tcPr>
            <w:tcW w:w="2980" w:type="dxa"/>
            <w:vAlign w:val="center"/>
          </w:tcPr>
          <w:p w14:paraId="6F77B5B0">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7171A778"/>
        </w:tc>
      </w:tr>
      <w:tr w14:paraId="2B71AF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927B514">
            <w:pPr>
              <w:snapToGrid w:val="0"/>
              <w:jc w:val="left"/>
            </w:pPr>
            <w:r>
              <w:rPr>
                <w:rFonts w:ascii="宋体" w:hAnsi="宋体" w:eastAsia="宋体" w:cs="宋体"/>
                <w:b w:val="0"/>
                <w:i w:val="0"/>
                <w:color w:val="000000"/>
                <w:sz w:val="14"/>
              </w:rPr>
              <w:t>30111</w:t>
            </w:r>
          </w:p>
        </w:tc>
        <w:tc>
          <w:tcPr>
            <w:tcW w:w="2340" w:type="dxa"/>
            <w:vAlign w:val="center"/>
          </w:tcPr>
          <w:p w14:paraId="39A779BB">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73EDD0CE">
            <w:pPr>
              <w:snapToGrid w:val="0"/>
              <w:jc w:val="right"/>
            </w:pPr>
            <w:r>
              <w:rPr>
                <w:rFonts w:ascii="宋体" w:hAnsi="宋体" w:eastAsia="宋体" w:cs="宋体"/>
                <w:b w:val="0"/>
                <w:i w:val="0"/>
                <w:color w:val="000000"/>
                <w:sz w:val="14"/>
              </w:rPr>
              <w:t>136,354.24</w:t>
            </w:r>
          </w:p>
        </w:tc>
        <w:tc>
          <w:tcPr>
            <w:tcW w:w="640" w:type="dxa"/>
            <w:vAlign w:val="center"/>
          </w:tcPr>
          <w:p w14:paraId="39B2F50A">
            <w:pPr>
              <w:snapToGrid w:val="0"/>
              <w:jc w:val="left"/>
            </w:pPr>
            <w:r>
              <w:rPr>
                <w:rFonts w:ascii="宋体" w:hAnsi="宋体" w:eastAsia="宋体" w:cs="宋体"/>
                <w:b w:val="0"/>
                <w:i w:val="0"/>
                <w:color w:val="000000"/>
                <w:sz w:val="14"/>
              </w:rPr>
              <w:t>30209</w:t>
            </w:r>
          </w:p>
        </w:tc>
        <w:tc>
          <w:tcPr>
            <w:tcW w:w="2340" w:type="dxa"/>
            <w:vAlign w:val="center"/>
          </w:tcPr>
          <w:p w14:paraId="0E51877C">
            <w:pPr>
              <w:snapToGrid w:val="0"/>
              <w:jc w:val="left"/>
            </w:pPr>
            <w:r>
              <w:rPr>
                <w:rFonts w:ascii="宋体" w:hAnsi="宋体" w:eastAsia="宋体" w:cs="宋体"/>
                <w:b w:val="0"/>
                <w:i w:val="0"/>
                <w:color w:val="000000"/>
                <w:sz w:val="14"/>
              </w:rPr>
              <w:t xml:space="preserve">  物业管理费</w:t>
            </w:r>
          </w:p>
        </w:tc>
        <w:tc>
          <w:tcPr>
            <w:tcW w:w="1220" w:type="dxa"/>
            <w:vAlign w:val="center"/>
          </w:tcPr>
          <w:p w14:paraId="43675B65">
            <w:pPr>
              <w:snapToGrid w:val="0"/>
              <w:jc w:val="right"/>
            </w:pPr>
            <w:r>
              <w:rPr>
                <w:rFonts w:ascii="宋体" w:hAnsi="宋体" w:eastAsia="宋体" w:cs="宋体"/>
                <w:b w:val="0"/>
                <w:i w:val="0"/>
                <w:color w:val="000000"/>
                <w:sz w:val="14"/>
              </w:rPr>
              <w:t>1,000,000.00</w:t>
            </w:r>
          </w:p>
        </w:tc>
        <w:tc>
          <w:tcPr>
            <w:tcW w:w="640" w:type="dxa"/>
            <w:vAlign w:val="center"/>
          </w:tcPr>
          <w:p w14:paraId="5C692C46">
            <w:pPr>
              <w:snapToGrid w:val="0"/>
              <w:jc w:val="left"/>
            </w:pPr>
            <w:r>
              <w:rPr>
                <w:rFonts w:ascii="宋体" w:hAnsi="宋体" w:eastAsia="宋体" w:cs="宋体"/>
                <w:b w:val="0"/>
                <w:i w:val="0"/>
                <w:color w:val="000000"/>
                <w:sz w:val="14"/>
              </w:rPr>
              <w:t>31008</w:t>
            </w:r>
          </w:p>
        </w:tc>
        <w:tc>
          <w:tcPr>
            <w:tcW w:w="2980" w:type="dxa"/>
            <w:vAlign w:val="center"/>
          </w:tcPr>
          <w:p w14:paraId="740F6042">
            <w:pPr>
              <w:snapToGrid w:val="0"/>
              <w:jc w:val="left"/>
            </w:pPr>
            <w:r>
              <w:rPr>
                <w:rFonts w:ascii="宋体" w:hAnsi="宋体" w:eastAsia="宋体" w:cs="宋体"/>
                <w:b w:val="0"/>
                <w:i w:val="0"/>
                <w:color w:val="000000"/>
                <w:sz w:val="14"/>
              </w:rPr>
              <w:t xml:space="preserve">  物资储备</w:t>
            </w:r>
          </w:p>
        </w:tc>
        <w:tc>
          <w:tcPr>
            <w:tcW w:w="1218" w:type="dxa"/>
            <w:vAlign w:val="center"/>
          </w:tcPr>
          <w:p w14:paraId="7C05F556"/>
        </w:tc>
      </w:tr>
      <w:tr w14:paraId="05D476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26B6E89">
            <w:pPr>
              <w:snapToGrid w:val="0"/>
              <w:jc w:val="left"/>
            </w:pPr>
            <w:r>
              <w:rPr>
                <w:rFonts w:ascii="宋体" w:hAnsi="宋体" w:eastAsia="宋体" w:cs="宋体"/>
                <w:b w:val="0"/>
                <w:i w:val="0"/>
                <w:color w:val="000000"/>
                <w:sz w:val="14"/>
              </w:rPr>
              <w:t>30112</w:t>
            </w:r>
          </w:p>
        </w:tc>
        <w:tc>
          <w:tcPr>
            <w:tcW w:w="2340" w:type="dxa"/>
            <w:vAlign w:val="center"/>
          </w:tcPr>
          <w:p w14:paraId="101C5C19">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07618DB1">
            <w:pPr>
              <w:snapToGrid w:val="0"/>
              <w:jc w:val="right"/>
            </w:pPr>
            <w:r>
              <w:rPr>
                <w:rFonts w:ascii="宋体" w:hAnsi="宋体" w:eastAsia="宋体" w:cs="宋体"/>
                <w:b w:val="0"/>
                <w:i w:val="0"/>
                <w:color w:val="000000"/>
                <w:sz w:val="14"/>
              </w:rPr>
              <w:t>144,765.25</w:t>
            </w:r>
          </w:p>
        </w:tc>
        <w:tc>
          <w:tcPr>
            <w:tcW w:w="640" w:type="dxa"/>
            <w:vAlign w:val="center"/>
          </w:tcPr>
          <w:p w14:paraId="301D1263">
            <w:pPr>
              <w:snapToGrid w:val="0"/>
              <w:jc w:val="left"/>
            </w:pPr>
            <w:r>
              <w:rPr>
                <w:rFonts w:ascii="宋体" w:hAnsi="宋体" w:eastAsia="宋体" w:cs="宋体"/>
                <w:b w:val="0"/>
                <w:i w:val="0"/>
                <w:color w:val="000000"/>
                <w:sz w:val="14"/>
              </w:rPr>
              <w:t>30211</w:t>
            </w:r>
          </w:p>
        </w:tc>
        <w:tc>
          <w:tcPr>
            <w:tcW w:w="2340" w:type="dxa"/>
            <w:vAlign w:val="center"/>
          </w:tcPr>
          <w:p w14:paraId="40BF9055">
            <w:pPr>
              <w:snapToGrid w:val="0"/>
              <w:jc w:val="left"/>
            </w:pPr>
            <w:r>
              <w:rPr>
                <w:rFonts w:ascii="宋体" w:hAnsi="宋体" w:eastAsia="宋体" w:cs="宋体"/>
                <w:b w:val="0"/>
                <w:i w:val="0"/>
                <w:color w:val="000000"/>
                <w:sz w:val="14"/>
              </w:rPr>
              <w:t xml:space="preserve">  差旅费</w:t>
            </w:r>
          </w:p>
        </w:tc>
        <w:tc>
          <w:tcPr>
            <w:tcW w:w="1220" w:type="dxa"/>
            <w:vAlign w:val="center"/>
          </w:tcPr>
          <w:p w14:paraId="7BEBA4E3">
            <w:pPr>
              <w:snapToGrid w:val="0"/>
              <w:jc w:val="right"/>
            </w:pPr>
            <w:r>
              <w:rPr>
                <w:rFonts w:ascii="宋体" w:hAnsi="宋体" w:eastAsia="宋体" w:cs="宋体"/>
                <w:b w:val="0"/>
                <w:i w:val="0"/>
                <w:color w:val="000000"/>
                <w:sz w:val="14"/>
              </w:rPr>
              <w:t>99,790.06</w:t>
            </w:r>
          </w:p>
        </w:tc>
        <w:tc>
          <w:tcPr>
            <w:tcW w:w="640" w:type="dxa"/>
            <w:vAlign w:val="center"/>
          </w:tcPr>
          <w:p w14:paraId="504B9226">
            <w:pPr>
              <w:snapToGrid w:val="0"/>
              <w:jc w:val="left"/>
            </w:pPr>
            <w:r>
              <w:rPr>
                <w:rFonts w:ascii="宋体" w:hAnsi="宋体" w:eastAsia="宋体" w:cs="宋体"/>
                <w:b w:val="0"/>
                <w:i w:val="0"/>
                <w:color w:val="000000"/>
                <w:sz w:val="14"/>
              </w:rPr>
              <w:t>31009</w:t>
            </w:r>
          </w:p>
        </w:tc>
        <w:tc>
          <w:tcPr>
            <w:tcW w:w="2980" w:type="dxa"/>
            <w:vAlign w:val="center"/>
          </w:tcPr>
          <w:p w14:paraId="5E975229">
            <w:pPr>
              <w:snapToGrid w:val="0"/>
              <w:jc w:val="left"/>
            </w:pPr>
            <w:r>
              <w:rPr>
                <w:rFonts w:ascii="宋体" w:hAnsi="宋体" w:eastAsia="宋体" w:cs="宋体"/>
                <w:b w:val="0"/>
                <w:i w:val="0"/>
                <w:color w:val="000000"/>
                <w:sz w:val="14"/>
              </w:rPr>
              <w:t xml:space="preserve">  土地补偿</w:t>
            </w:r>
          </w:p>
        </w:tc>
        <w:tc>
          <w:tcPr>
            <w:tcW w:w="1218" w:type="dxa"/>
            <w:vAlign w:val="center"/>
          </w:tcPr>
          <w:p w14:paraId="71CDB9DC"/>
        </w:tc>
      </w:tr>
      <w:tr w14:paraId="5CD2ED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E91A978">
            <w:pPr>
              <w:snapToGrid w:val="0"/>
              <w:jc w:val="left"/>
            </w:pPr>
            <w:r>
              <w:rPr>
                <w:rFonts w:ascii="宋体" w:hAnsi="宋体" w:eastAsia="宋体" w:cs="宋体"/>
                <w:b w:val="0"/>
                <w:i w:val="0"/>
                <w:color w:val="000000"/>
                <w:sz w:val="14"/>
              </w:rPr>
              <w:t>30113</w:t>
            </w:r>
          </w:p>
        </w:tc>
        <w:tc>
          <w:tcPr>
            <w:tcW w:w="2340" w:type="dxa"/>
            <w:vAlign w:val="center"/>
          </w:tcPr>
          <w:p w14:paraId="567DC434">
            <w:pPr>
              <w:snapToGrid w:val="0"/>
              <w:jc w:val="left"/>
            </w:pPr>
            <w:r>
              <w:rPr>
                <w:rFonts w:ascii="宋体" w:hAnsi="宋体" w:eastAsia="宋体" w:cs="宋体"/>
                <w:b w:val="0"/>
                <w:i w:val="0"/>
                <w:color w:val="000000"/>
                <w:sz w:val="14"/>
              </w:rPr>
              <w:t xml:space="preserve">  住房公积金</w:t>
            </w:r>
          </w:p>
        </w:tc>
        <w:tc>
          <w:tcPr>
            <w:tcW w:w="1220" w:type="dxa"/>
            <w:vAlign w:val="center"/>
          </w:tcPr>
          <w:p w14:paraId="32CD3798">
            <w:pPr>
              <w:snapToGrid w:val="0"/>
              <w:jc w:val="right"/>
            </w:pPr>
            <w:r>
              <w:rPr>
                <w:rFonts w:ascii="宋体" w:hAnsi="宋体" w:eastAsia="宋体" w:cs="宋体"/>
                <w:b w:val="0"/>
                <w:i w:val="0"/>
                <w:color w:val="000000"/>
                <w:sz w:val="14"/>
              </w:rPr>
              <w:t>3,648,357.00</w:t>
            </w:r>
          </w:p>
        </w:tc>
        <w:tc>
          <w:tcPr>
            <w:tcW w:w="640" w:type="dxa"/>
            <w:vAlign w:val="center"/>
          </w:tcPr>
          <w:p w14:paraId="4D16D661">
            <w:pPr>
              <w:snapToGrid w:val="0"/>
              <w:jc w:val="left"/>
            </w:pPr>
            <w:r>
              <w:rPr>
                <w:rFonts w:ascii="宋体" w:hAnsi="宋体" w:eastAsia="宋体" w:cs="宋体"/>
                <w:b w:val="0"/>
                <w:i w:val="0"/>
                <w:color w:val="000000"/>
                <w:sz w:val="14"/>
              </w:rPr>
              <w:t>30212</w:t>
            </w:r>
          </w:p>
        </w:tc>
        <w:tc>
          <w:tcPr>
            <w:tcW w:w="2340" w:type="dxa"/>
            <w:vAlign w:val="center"/>
          </w:tcPr>
          <w:p w14:paraId="51210EE0">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7A217618"/>
        </w:tc>
        <w:tc>
          <w:tcPr>
            <w:tcW w:w="640" w:type="dxa"/>
            <w:vAlign w:val="center"/>
          </w:tcPr>
          <w:p w14:paraId="2002588F">
            <w:pPr>
              <w:snapToGrid w:val="0"/>
              <w:jc w:val="left"/>
            </w:pPr>
            <w:r>
              <w:rPr>
                <w:rFonts w:ascii="宋体" w:hAnsi="宋体" w:eastAsia="宋体" w:cs="宋体"/>
                <w:b w:val="0"/>
                <w:i w:val="0"/>
                <w:color w:val="000000"/>
                <w:sz w:val="14"/>
              </w:rPr>
              <w:t>31010</w:t>
            </w:r>
          </w:p>
        </w:tc>
        <w:tc>
          <w:tcPr>
            <w:tcW w:w="2980" w:type="dxa"/>
            <w:vAlign w:val="center"/>
          </w:tcPr>
          <w:p w14:paraId="22D14CC1">
            <w:pPr>
              <w:snapToGrid w:val="0"/>
              <w:jc w:val="left"/>
            </w:pPr>
            <w:r>
              <w:rPr>
                <w:rFonts w:ascii="宋体" w:hAnsi="宋体" w:eastAsia="宋体" w:cs="宋体"/>
                <w:b w:val="0"/>
                <w:i w:val="0"/>
                <w:color w:val="000000"/>
                <w:sz w:val="14"/>
              </w:rPr>
              <w:t xml:space="preserve">  安置补助</w:t>
            </w:r>
          </w:p>
        </w:tc>
        <w:tc>
          <w:tcPr>
            <w:tcW w:w="1218" w:type="dxa"/>
            <w:vAlign w:val="center"/>
          </w:tcPr>
          <w:p w14:paraId="0CEB23FE"/>
        </w:tc>
      </w:tr>
      <w:tr w14:paraId="5005D1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02BD8E4">
            <w:pPr>
              <w:snapToGrid w:val="0"/>
              <w:jc w:val="left"/>
            </w:pPr>
            <w:r>
              <w:rPr>
                <w:rFonts w:ascii="宋体" w:hAnsi="宋体" w:eastAsia="宋体" w:cs="宋体"/>
                <w:b w:val="0"/>
                <w:i w:val="0"/>
                <w:color w:val="000000"/>
                <w:sz w:val="14"/>
              </w:rPr>
              <w:t>30114</w:t>
            </w:r>
          </w:p>
        </w:tc>
        <w:tc>
          <w:tcPr>
            <w:tcW w:w="2340" w:type="dxa"/>
            <w:vAlign w:val="center"/>
          </w:tcPr>
          <w:p w14:paraId="51F8BD32">
            <w:pPr>
              <w:snapToGrid w:val="0"/>
              <w:jc w:val="left"/>
            </w:pPr>
            <w:r>
              <w:rPr>
                <w:rFonts w:ascii="宋体" w:hAnsi="宋体" w:eastAsia="宋体" w:cs="宋体"/>
                <w:b w:val="0"/>
                <w:i w:val="0"/>
                <w:color w:val="000000"/>
                <w:sz w:val="14"/>
              </w:rPr>
              <w:t xml:space="preserve">  医疗费</w:t>
            </w:r>
          </w:p>
        </w:tc>
        <w:tc>
          <w:tcPr>
            <w:tcW w:w="1220" w:type="dxa"/>
            <w:vAlign w:val="center"/>
          </w:tcPr>
          <w:p w14:paraId="3BABE2E4"/>
        </w:tc>
        <w:tc>
          <w:tcPr>
            <w:tcW w:w="640" w:type="dxa"/>
            <w:vAlign w:val="center"/>
          </w:tcPr>
          <w:p w14:paraId="171B9718">
            <w:pPr>
              <w:snapToGrid w:val="0"/>
              <w:jc w:val="left"/>
            </w:pPr>
            <w:r>
              <w:rPr>
                <w:rFonts w:ascii="宋体" w:hAnsi="宋体" w:eastAsia="宋体" w:cs="宋体"/>
                <w:b w:val="0"/>
                <w:i w:val="0"/>
                <w:color w:val="000000"/>
                <w:sz w:val="14"/>
              </w:rPr>
              <w:t>30213</w:t>
            </w:r>
          </w:p>
        </w:tc>
        <w:tc>
          <w:tcPr>
            <w:tcW w:w="2340" w:type="dxa"/>
            <w:vAlign w:val="center"/>
          </w:tcPr>
          <w:p w14:paraId="21B8E0C8">
            <w:pPr>
              <w:snapToGrid w:val="0"/>
              <w:jc w:val="left"/>
            </w:pPr>
            <w:r>
              <w:rPr>
                <w:rFonts w:ascii="宋体" w:hAnsi="宋体" w:eastAsia="宋体" w:cs="宋体"/>
                <w:b w:val="0"/>
                <w:i w:val="0"/>
                <w:color w:val="000000"/>
                <w:sz w:val="14"/>
              </w:rPr>
              <w:t xml:space="preserve">  维修(护)费</w:t>
            </w:r>
          </w:p>
        </w:tc>
        <w:tc>
          <w:tcPr>
            <w:tcW w:w="1220" w:type="dxa"/>
            <w:vAlign w:val="center"/>
          </w:tcPr>
          <w:p w14:paraId="64599AA0">
            <w:pPr>
              <w:snapToGrid w:val="0"/>
              <w:jc w:val="right"/>
            </w:pPr>
            <w:r>
              <w:rPr>
                <w:rFonts w:ascii="宋体" w:hAnsi="宋体" w:eastAsia="宋体" w:cs="宋体"/>
                <w:b w:val="0"/>
                <w:i w:val="0"/>
                <w:color w:val="000000"/>
                <w:sz w:val="14"/>
              </w:rPr>
              <w:t>131,019.00</w:t>
            </w:r>
          </w:p>
        </w:tc>
        <w:tc>
          <w:tcPr>
            <w:tcW w:w="640" w:type="dxa"/>
            <w:vAlign w:val="center"/>
          </w:tcPr>
          <w:p w14:paraId="1660CA7B">
            <w:pPr>
              <w:snapToGrid w:val="0"/>
              <w:jc w:val="left"/>
            </w:pPr>
            <w:r>
              <w:rPr>
                <w:rFonts w:ascii="宋体" w:hAnsi="宋体" w:eastAsia="宋体" w:cs="宋体"/>
                <w:b w:val="0"/>
                <w:i w:val="0"/>
                <w:color w:val="000000"/>
                <w:sz w:val="14"/>
              </w:rPr>
              <w:t>31011</w:t>
            </w:r>
          </w:p>
        </w:tc>
        <w:tc>
          <w:tcPr>
            <w:tcW w:w="2980" w:type="dxa"/>
            <w:vAlign w:val="center"/>
          </w:tcPr>
          <w:p w14:paraId="63F5FD0D">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20BBAFD1"/>
        </w:tc>
      </w:tr>
      <w:tr w14:paraId="243D03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7FAEAFE">
            <w:pPr>
              <w:snapToGrid w:val="0"/>
              <w:jc w:val="left"/>
            </w:pPr>
            <w:r>
              <w:rPr>
                <w:rFonts w:ascii="宋体" w:hAnsi="宋体" w:eastAsia="宋体" w:cs="宋体"/>
                <w:b w:val="0"/>
                <w:i w:val="0"/>
                <w:color w:val="000000"/>
                <w:sz w:val="14"/>
              </w:rPr>
              <w:t>30199</w:t>
            </w:r>
          </w:p>
        </w:tc>
        <w:tc>
          <w:tcPr>
            <w:tcW w:w="2340" w:type="dxa"/>
            <w:vAlign w:val="center"/>
          </w:tcPr>
          <w:p w14:paraId="2368F407">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5B39CD3B">
            <w:pPr>
              <w:snapToGrid w:val="0"/>
              <w:jc w:val="right"/>
            </w:pPr>
            <w:r>
              <w:rPr>
                <w:rFonts w:ascii="宋体" w:hAnsi="宋体" w:eastAsia="宋体" w:cs="宋体"/>
                <w:b w:val="0"/>
                <w:i w:val="0"/>
                <w:color w:val="000000"/>
                <w:sz w:val="14"/>
              </w:rPr>
              <w:t>18,952,832.96</w:t>
            </w:r>
          </w:p>
        </w:tc>
        <w:tc>
          <w:tcPr>
            <w:tcW w:w="640" w:type="dxa"/>
            <w:vAlign w:val="center"/>
          </w:tcPr>
          <w:p w14:paraId="6D76D92C">
            <w:pPr>
              <w:snapToGrid w:val="0"/>
              <w:jc w:val="left"/>
            </w:pPr>
            <w:r>
              <w:rPr>
                <w:rFonts w:ascii="宋体" w:hAnsi="宋体" w:eastAsia="宋体" w:cs="宋体"/>
                <w:b w:val="0"/>
                <w:i w:val="0"/>
                <w:color w:val="000000"/>
                <w:sz w:val="14"/>
              </w:rPr>
              <w:t>30214</w:t>
            </w:r>
          </w:p>
        </w:tc>
        <w:tc>
          <w:tcPr>
            <w:tcW w:w="2340" w:type="dxa"/>
            <w:vAlign w:val="center"/>
          </w:tcPr>
          <w:p w14:paraId="03A2F62A">
            <w:pPr>
              <w:snapToGrid w:val="0"/>
              <w:jc w:val="left"/>
            </w:pPr>
            <w:r>
              <w:rPr>
                <w:rFonts w:ascii="宋体" w:hAnsi="宋体" w:eastAsia="宋体" w:cs="宋体"/>
                <w:b w:val="0"/>
                <w:i w:val="0"/>
                <w:color w:val="000000"/>
                <w:sz w:val="14"/>
              </w:rPr>
              <w:t xml:space="preserve">  租赁费</w:t>
            </w:r>
          </w:p>
        </w:tc>
        <w:tc>
          <w:tcPr>
            <w:tcW w:w="1220" w:type="dxa"/>
            <w:vAlign w:val="center"/>
          </w:tcPr>
          <w:p w14:paraId="3D8B5A2F"/>
        </w:tc>
        <w:tc>
          <w:tcPr>
            <w:tcW w:w="640" w:type="dxa"/>
            <w:vAlign w:val="center"/>
          </w:tcPr>
          <w:p w14:paraId="5D333CCC">
            <w:pPr>
              <w:snapToGrid w:val="0"/>
              <w:jc w:val="left"/>
            </w:pPr>
            <w:r>
              <w:rPr>
                <w:rFonts w:ascii="宋体" w:hAnsi="宋体" w:eastAsia="宋体" w:cs="宋体"/>
                <w:b w:val="0"/>
                <w:i w:val="0"/>
                <w:color w:val="000000"/>
                <w:sz w:val="14"/>
              </w:rPr>
              <w:t>31012</w:t>
            </w:r>
          </w:p>
        </w:tc>
        <w:tc>
          <w:tcPr>
            <w:tcW w:w="2980" w:type="dxa"/>
            <w:vAlign w:val="center"/>
          </w:tcPr>
          <w:p w14:paraId="33918FD5">
            <w:pPr>
              <w:snapToGrid w:val="0"/>
              <w:jc w:val="left"/>
            </w:pPr>
            <w:r>
              <w:rPr>
                <w:rFonts w:ascii="宋体" w:hAnsi="宋体" w:eastAsia="宋体" w:cs="宋体"/>
                <w:b w:val="0"/>
                <w:i w:val="0"/>
                <w:color w:val="000000"/>
                <w:sz w:val="14"/>
              </w:rPr>
              <w:t xml:space="preserve">  拆迁补偿</w:t>
            </w:r>
          </w:p>
        </w:tc>
        <w:tc>
          <w:tcPr>
            <w:tcW w:w="1218" w:type="dxa"/>
            <w:vAlign w:val="center"/>
          </w:tcPr>
          <w:p w14:paraId="7BCFC09B"/>
        </w:tc>
      </w:tr>
      <w:tr w14:paraId="040400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3F44204">
            <w:pPr>
              <w:snapToGrid w:val="0"/>
              <w:jc w:val="left"/>
            </w:pPr>
            <w:r>
              <w:rPr>
                <w:rFonts w:ascii="宋体" w:hAnsi="宋体" w:eastAsia="宋体" w:cs="宋体"/>
                <w:b/>
                <w:i w:val="0"/>
                <w:color w:val="000000"/>
                <w:sz w:val="14"/>
              </w:rPr>
              <w:t>303</w:t>
            </w:r>
          </w:p>
        </w:tc>
        <w:tc>
          <w:tcPr>
            <w:tcW w:w="2340" w:type="dxa"/>
            <w:vAlign w:val="center"/>
          </w:tcPr>
          <w:p w14:paraId="6F51C307">
            <w:pPr>
              <w:snapToGrid w:val="0"/>
              <w:jc w:val="left"/>
            </w:pPr>
            <w:r>
              <w:rPr>
                <w:rFonts w:ascii="宋体" w:hAnsi="宋体" w:eastAsia="宋体" w:cs="宋体"/>
                <w:b/>
                <w:i w:val="0"/>
                <w:color w:val="000000"/>
                <w:sz w:val="14"/>
              </w:rPr>
              <w:t>对个人和家庭的补助</w:t>
            </w:r>
          </w:p>
        </w:tc>
        <w:tc>
          <w:tcPr>
            <w:tcW w:w="1220" w:type="dxa"/>
            <w:vAlign w:val="center"/>
          </w:tcPr>
          <w:p w14:paraId="4691E2C6">
            <w:pPr>
              <w:snapToGrid w:val="0"/>
              <w:jc w:val="right"/>
            </w:pPr>
            <w:r>
              <w:rPr>
                <w:rFonts w:ascii="宋体" w:hAnsi="宋体" w:eastAsia="宋体" w:cs="宋体"/>
                <w:b w:val="0"/>
                <w:i w:val="0"/>
                <w:color w:val="000000"/>
                <w:sz w:val="14"/>
              </w:rPr>
              <w:t>609,995.56</w:t>
            </w:r>
          </w:p>
        </w:tc>
        <w:tc>
          <w:tcPr>
            <w:tcW w:w="640" w:type="dxa"/>
            <w:vAlign w:val="center"/>
          </w:tcPr>
          <w:p w14:paraId="7A7CD4D1">
            <w:pPr>
              <w:snapToGrid w:val="0"/>
              <w:jc w:val="left"/>
            </w:pPr>
            <w:r>
              <w:rPr>
                <w:rFonts w:ascii="宋体" w:hAnsi="宋体" w:eastAsia="宋体" w:cs="宋体"/>
                <w:b w:val="0"/>
                <w:i w:val="0"/>
                <w:color w:val="000000"/>
                <w:sz w:val="14"/>
              </w:rPr>
              <w:t>30215</w:t>
            </w:r>
          </w:p>
        </w:tc>
        <w:tc>
          <w:tcPr>
            <w:tcW w:w="2340" w:type="dxa"/>
            <w:vAlign w:val="center"/>
          </w:tcPr>
          <w:p w14:paraId="6DD9F650">
            <w:pPr>
              <w:snapToGrid w:val="0"/>
              <w:jc w:val="left"/>
            </w:pPr>
            <w:r>
              <w:rPr>
                <w:rFonts w:ascii="宋体" w:hAnsi="宋体" w:eastAsia="宋体" w:cs="宋体"/>
                <w:b w:val="0"/>
                <w:i w:val="0"/>
                <w:color w:val="000000"/>
                <w:sz w:val="14"/>
              </w:rPr>
              <w:t xml:space="preserve">  会议费</w:t>
            </w:r>
          </w:p>
        </w:tc>
        <w:tc>
          <w:tcPr>
            <w:tcW w:w="1220" w:type="dxa"/>
            <w:vAlign w:val="center"/>
          </w:tcPr>
          <w:p w14:paraId="30A5A3DE"/>
        </w:tc>
        <w:tc>
          <w:tcPr>
            <w:tcW w:w="640" w:type="dxa"/>
            <w:vAlign w:val="center"/>
          </w:tcPr>
          <w:p w14:paraId="176B25A0">
            <w:pPr>
              <w:snapToGrid w:val="0"/>
              <w:jc w:val="left"/>
            </w:pPr>
            <w:r>
              <w:rPr>
                <w:rFonts w:ascii="宋体" w:hAnsi="宋体" w:eastAsia="宋体" w:cs="宋体"/>
                <w:b w:val="0"/>
                <w:i w:val="0"/>
                <w:color w:val="000000"/>
                <w:sz w:val="14"/>
              </w:rPr>
              <w:t>31013</w:t>
            </w:r>
          </w:p>
        </w:tc>
        <w:tc>
          <w:tcPr>
            <w:tcW w:w="2980" w:type="dxa"/>
            <w:vAlign w:val="center"/>
          </w:tcPr>
          <w:p w14:paraId="27D01F00">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40516360"/>
        </w:tc>
      </w:tr>
      <w:tr w14:paraId="1B0E5B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B507BF5">
            <w:pPr>
              <w:snapToGrid w:val="0"/>
              <w:jc w:val="left"/>
            </w:pPr>
            <w:r>
              <w:rPr>
                <w:rFonts w:ascii="宋体" w:hAnsi="宋体" w:eastAsia="宋体" w:cs="宋体"/>
                <w:b w:val="0"/>
                <w:i w:val="0"/>
                <w:color w:val="000000"/>
                <w:sz w:val="14"/>
              </w:rPr>
              <w:t>30301</w:t>
            </w:r>
          </w:p>
        </w:tc>
        <w:tc>
          <w:tcPr>
            <w:tcW w:w="2340" w:type="dxa"/>
            <w:vAlign w:val="center"/>
          </w:tcPr>
          <w:p w14:paraId="574CD913">
            <w:pPr>
              <w:snapToGrid w:val="0"/>
              <w:jc w:val="left"/>
            </w:pPr>
            <w:r>
              <w:rPr>
                <w:rFonts w:ascii="宋体" w:hAnsi="宋体" w:eastAsia="宋体" w:cs="宋体"/>
                <w:b w:val="0"/>
                <w:i w:val="0"/>
                <w:color w:val="000000"/>
                <w:sz w:val="14"/>
              </w:rPr>
              <w:t xml:space="preserve">  离休费</w:t>
            </w:r>
          </w:p>
        </w:tc>
        <w:tc>
          <w:tcPr>
            <w:tcW w:w="1220" w:type="dxa"/>
            <w:vAlign w:val="center"/>
          </w:tcPr>
          <w:p w14:paraId="7D7B8354">
            <w:pPr>
              <w:snapToGrid w:val="0"/>
              <w:jc w:val="right"/>
            </w:pPr>
            <w:r>
              <w:rPr>
                <w:rFonts w:ascii="宋体" w:hAnsi="宋体" w:eastAsia="宋体" w:cs="宋体"/>
                <w:b w:val="0"/>
                <w:i w:val="0"/>
                <w:color w:val="000000"/>
                <w:sz w:val="14"/>
              </w:rPr>
              <w:t>28,511.50</w:t>
            </w:r>
          </w:p>
        </w:tc>
        <w:tc>
          <w:tcPr>
            <w:tcW w:w="640" w:type="dxa"/>
            <w:vAlign w:val="center"/>
          </w:tcPr>
          <w:p w14:paraId="5A2728D4">
            <w:pPr>
              <w:snapToGrid w:val="0"/>
              <w:jc w:val="left"/>
            </w:pPr>
            <w:r>
              <w:rPr>
                <w:rFonts w:ascii="宋体" w:hAnsi="宋体" w:eastAsia="宋体" w:cs="宋体"/>
                <w:b w:val="0"/>
                <w:i w:val="0"/>
                <w:color w:val="000000"/>
                <w:sz w:val="14"/>
              </w:rPr>
              <w:t>30216</w:t>
            </w:r>
          </w:p>
        </w:tc>
        <w:tc>
          <w:tcPr>
            <w:tcW w:w="2340" w:type="dxa"/>
            <w:vAlign w:val="center"/>
          </w:tcPr>
          <w:p w14:paraId="2B631127">
            <w:pPr>
              <w:snapToGrid w:val="0"/>
              <w:jc w:val="left"/>
            </w:pPr>
            <w:r>
              <w:rPr>
                <w:rFonts w:ascii="宋体" w:hAnsi="宋体" w:eastAsia="宋体" w:cs="宋体"/>
                <w:b w:val="0"/>
                <w:i w:val="0"/>
                <w:color w:val="000000"/>
                <w:sz w:val="14"/>
              </w:rPr>
              <w:t xml:space="preserve">  培训费</w:t>
            </w:r>
          </w:p>
        </w:tc>
        <w:tc>
          <w:tcPr>
            <w:tcW w:w="1220" w:type="dxa"/>
            <w:vAlign w:val="center"/>
          </w:tcPr>
          <w:p w14:paraId="1DE1E7FF">
            <w:pPr>
              <w:snapToGrid w:val="0"/>
              <w:jc w:val="right"/>
            </w:pPr>
            <w:r>
              <w:rPr>
                <w:rFonts w:ascii="宋体" w:hAnsi="宋体" w:eastAsia="宋体" w:cs="宋体"/>
                <w:b w:val="0"/>
                <w:i w:val="0"/>
                <w:color w:val="000000"/>
                <w:sz w:val="14"/>
              </w:rPr>
              <w:t>5,110.00</w:t>
            </w:r>
          </w:p>
        </w:tc>
        <w:tc>
          <w:tcPr>
            <w:tcW w:w="640" w:type="dxa"/>
            <w:vAlign w:val="center"/>
          </w:tcPr>
          <w:p w14:paraId="12E651A0">
            <w:pPr>
              <w:snapToGrid w:val="0"/>
              <w:jc w:val="left"/>
            </w:pPr>
            <w:r>
              <w:rPr>
                <w:rFonts w:ascii="宋体" w:hAnsi="宋体" w:eastAsia="宋体" w:cs="宋体"/>
                <w:b w:val="0"/>
                <w:i w:val="0"/>
                <w:color w:val="000000"/>
                <w:sz w:val="14"/>
              </w:rPr>
              <w:t>31019</w:t>
            </w:r>
          </w:p>
        </w:tc>
        <w:tc>
          <w:tcPr>
            <w:tcW w:w="2980" w:type="dxa"/>
            <w:vAlign w:val="center"/>
          </w:tcPr>
          <w:p w14:paraId="2D030FF1">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42E30883"/>
        </w:tc>
      </w:tr>
      <w:tr w14:paraId="574FF7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0C7718A">
            <w:pPr>
              <w:snapToGrid w:val="0"/>
              <w:jc w:val="left"/>
            </w:pPr>
            <w:r>
              <w:rPr>
                <w:rFonts w:ascii="宋体" w:hAnsi="宋体" w:eastAsia="宋体" w:cs="宋体"/>
                <w:b w:val="0"/>
                <w:i w:val="0"/>
                <w:color w:val="000000"/>
                <w:sz w:val="14"/>
              </w:rPr>
              <w:t>30302</w:t>
            </w:r>
          </w:p>
        </w:tc>
        <w:tc>
          <w:tcPr>
            <w:tcW w:w="2340" w:type="dxa"/>
            <w:vAlign w:val="center"/>
          </w:tcPr>
          <w:p w14:paraId="2F68DDB5">
            <w:pPr>
              <w:snapToGrid w:val="0"/>
              <w:jc w:val="left"/>
            </w:pPr>
            <w:r>
              <w:rPr>
                <w:rFonts w:ascii="宋体" w:hAnsi="宋体" w:eastAsia="宋体" w:cs="宋体"/>
                <w:b w:val="0"/>
                <w:i w:val="0"/>
                <w:color w:val="000000"/>
                <w:sz w:val="14"/>
              </w:rPr>
              <w:t xml:space="preserve">  退休费</w:t>
            </w:r>
          </w:p>
        </w:tc>
        <w:tc>
          <w:tcPr>
            <w:tcW w:w="1220" w:type="dxa"/>
            <w:vAlign w:val="center"/>
          </w:tcPr>
          <w:p w14:paraId="28FADB7A">
            <w:pPr>
              <w:snapToGrid w:val="0"/>
              <w:jc w:val="right"/>
            </w:pPr>
            <w:r>
              <w:rPr>
                <w:rFonts w:ascii="宋体" w:hAnsi="宋体" w:eastAsia="宋体" w:cs="宋体"/>
                <w:b w:val="0"/>
                <w:i w:val="0"/>
                <w:color w:val="000000"/>
                <w:sz w:val="14"/>
              </w:rPr>
              <w:t>209,399.40</w:t>
            </w:r>
          </w:p>
        </w:tc>
        <w:tc>
          <w:tcPr>
            <w:tcW w:w="640" w:type="dxa"/>
            <w:vAlign w:val="center"/>
          </w:tcPr>
          <w:p w14:paraId="63DDDA5E">
            <w:pPr>
              <w:snapToGrid w:val="0"/>
              <w:jc w:val="left"/>
            </w:pPr>
            <w:r>
              <w:rPr>
                <w:rFonts w:ascii="宋体" w:hAnsi="宋体" w:eastAsia="宋体" w:cs="宋体"/>
                <w:b w:val="0"/>
                <w:i w:val="0"/>
                <w:color w:val="000000"/>
                <w:sz w:val="14"/>
              </w:rPr>
              <w:t>30217</w:t>
            </w:r>
          </w:p>
        </w:tc>
        <w:tc>
          <w:tcPr>
            <w:tcW w:w="2340" w:type="dxa"/>
            <w:vAlign w:val="center"/>
          </w:tcPr>
          <w:p w14:paraId="39192344">
            <w:pPr>
              <w:snapToGrid w:val="0"/>
              <w:jc w:val="left"/>
            </w:pPr>
            <w:r>
              <w:rPr>
                <w:rFonts w:ascii="宋体" w:hAnsi="宋体" w:eastAsia="宋体" w:cs="宋体"/>
                <w:b w:val="0"/>
                <w:i w:val="0"/>
                <w:color w:val="000000"/>
                <w:sz w:val="14"/>
              </w:rPr>
              <w:t xml:space="preserve">  公务接待费</w:t>
            </w:r>
          </w:p>
        </w:tc>
        <w:tc>
          <w:tcPr>
            <w:tcW w:w="1220" w:type="dxa"/>
            <w:vAlign w:val="center"/>
          </w:tcPr>
          <w:p w14:paraId="6FC7425D"/>
        </w:tc>
        <w:tc>
          <w:tcPr>
            <w:tcW w:w="640" w:type="dxa"/>
            <w:vAlign w:val="center"/>
          </w:tcPr>
          <w:p w14:paraId="40F5A4A0">
            <w:pPr>
              <w:snapToGrid w:val="0"/>
              <w:jc w:val="left"/>
            </w:pPr>
            <w:r>
              <w:rPr>
                <w:rFonts w:ascii="宋体" w:hAnsi="宋体" w:eastAsia="宋体" w:cs="宋体"/>
                <w:b w:val="0"/>
                <w:i w:val="0"/>
                <w:color w:val="000000"/>
                <w:sz w:val="14"/>
              </w:rPr>
              <w:t>31021</w:t>
            </w:r>
          </w:p>
        </w:tc>
        <w:tc>
          <w:tcPr>
            <w:tcW w:w="2980" w:type="dxa"/>
            <w:vAlign w:val="center"/>
          </w:tcPr>
          <w:p w14:paraId="784DFAA2">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0DEE20BB"/>
        </w:tc>
      </w:tr>
      <w:tr w14:paraId="6A4864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C61C229">
            <w:pPr>
              <w:snapToGrid w:val="0"/>
              <w:jc w:val="left"/>
            </w:pPr>
            <w:r>
              <w:rPr>
                <w:rFonts w:ascii="宋体" w:hAnsi="宋体" w:eastAsia="宋体" w:cs="宋体"/>
                <w:b w:val="0"/>
                <w:i w:val="0"/>
                <w:color w:val="000000"/>
                <w:sz w:val="14"/>
              </w:rPr>
              <w:t>30303</w:t>
            </w:r>
          </w:p>
        </w:tc>
        <w:tc>
          <w:tcPr>
            <w:tcW w:w="2340" w:type="dxa"/>
            <w:vAlign w:val="center"/>
          </w:tcPr>
          <w:p w14:paraId="627E8CF7">
            <w:pPr>
              <w:snapToGrid w:val="0"/>
              <w:jc w:val="left"/>
            </w:pPr>
            <w:r>
              <w:rPr>
                <w:rFonts w:ascii="宋体" w:hAnsi="宋体" w:eastAsia="宋体" w:cs="宋体"/>
                <w:b w:val="0"/>
                <w:i w:val="0"/>
                <w:color w:val="000000"/>
                <w:sz w:val="14"/>
              </w:rPr>
              <w:t xml:space="preserve">  退职（役）费</w:t>
            </w:r>
          </w:p>
        </w:tc>
        <w:tc>
          <w:tcPr>
            <w:tcW w:w="1220" w:type="dxa"/>
            <w:vAlign w:val="center"/>
          </w:tcPr>
          <w:p w14:paraId="7D14DAFA"/>
        </w:tc>
        <w:tc>
          <w:tcPr>
            <w:tcW w:w="640" w:type="dxa"/>
            <w:vAlign w:val="center"/>
          </w:tcPr>
          <w:p w14:paraId="75806301">
            <w:pPr>
              <w:snapToGrid w:val="0"/>
              <w:jc w:val="left"/>
            </w:pPr>
            <w:r>
              <w:rPr>
                <w:rFonts w:ascii="宋体" w:hAnsi="宋体" w:eastAsia="宋体" w:cs="宋体"/>
                <w:b w:val="0"/>
                <w:i w:val="0"/>
                <w:color w:val="000000"/>
                <w:sz w:val="14"/>
              </w:rPr>
              <w:t>30218</w:t>
            </w:r>
          </w:p>
        </w:tc>
        <w:tc>
          <w:tcPr>
            <w:tcW w:w="2340" w:type="dxa"/>
            <w:vAlign w:val="center"/>
          </w:tcPr>
          <w:p w14:paraId="2095513E">
            <w:pPr>
              <w:snapToGrid w:val="0"/>
              <w:jc w:val="left"/>
            </w:pPr>
            <w:r>
              <w:rPr>
                <w:rFonts w:ascii="宋体" w:hAnsi="宋体" w:eastAsia="宋体" w:cs="宋体"/>
                <w:b w:val="0"/>
                <w:i w:val="0"/>
                <w:color w:val="000000"/>
                <w:sz w:val="14"/>
              </w:rPr>
              <w:t xml:space="preserve">  专用材料费</w:t>
            </w:r>
          </w:p>
        </w:tc>
        <w:tc>
          <w:tcPr>
            <w:tcW w:w="1220" w:type="dxa"/>
            <w:vAlign w:val="center"/>
          </w:tcPr>
          <w:p w14:paraId="288CA7C9"/>
        </w:tc>
        <w:tc>
          <w:tcPr>
            <w:tcW w:w="640" w:type="dxa"/>
            <w:vAlign w:val="center"/>
          </w:tcPr>
          <w:p w14:paraId="5FD11443">
            <w:pPr>
              <w:snapToGrid w:val="0"/>
              <w:jc w:val="left"/>
            </w:pPr>
            <w:r>
              <w:rPr>
                <w:rFonts w:ascii="宋体" w:hAnsi="宋体" w:eastAsia="宋体" w:cs="宋体"/>
                <w:b w:val="0"/>
                <w:i w:val="0"/>
                <w:color w:val="000000"/>
                <w:sz w:val="14"/>
              </w:rPr>
              <w:t>31022</w:t>
            </w:r>
          </w:p>
        </w:tc>
        <w:tc>
          <w:tcPr>
            <w:tcW w:w="2980" w:type="dxa"/>
            <w:vAlign w:val="center"/>
          </w:tcPr>
          <w:p w14:paraId="12809C06">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15FF13ED"/>
        </w:tc>
      </w:tr>
      <w:tr w14:paraId="504939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39E2597">
            <w:pPr>
              <w:snapToGrid w:val="0"/>
              <w:jc w:val="left"/>
            </w:pPr>
            <w:r>
              <w:rPr>
                <w:rFonts w:ascii="宋体" w:hAnsi="宋体" w:eastAsia="宋体" w:cs="宋体"/>
                <w:b w:val="0"/>
                <w:i w:val="0"/>
                <w:color w:val="000000"/>
                <w:sz w:val="14"/>
              </w:rPr>
              <w:t>30304</w:t>
            </w:r>
          </w:p>
        </w:tc>
        <w:tc>
          <w:tcPr>
            <w:tcW w:w="2340" w:type="dxa"/>
            <w:vAlign w:val="center"/>
          </w:tcPr>
          <w:p w14:paraId="33FFC660">
            <w:pPr>
              <w:snapToGrid w:val="0"/>
              <w:jc w:val="left"/>
            </w:pPr>
            <w:r>
              <w:rPr>
                <w:rFonts w:ascii="宋体" w:hAnsi="宋体" w:eastAsia="宋体" w:cs="宋体"/>
                <w:b w:val="0"/>
                <w:i w:val="0"/>
                <w:color w:val="000000"/>
                <w:sz w:val="14"/>
              </w:rPr>
              <w:t xml:space="preserve">  抚恤金</w:t>
            </w:r>
          </w:p>
        </w:tc>
        <w:tc>
          <w:tcPr>
            <w:tcW w:w="1220" w:type="dxa"/>
            <w:vAlign w:val="center"/>
          </w:tcPr>
          <w:p w14:paraId="1414BC2A">
            <w:pPr>
              <w:snapToGrid w:val="0"/>
              <w:jc w:val="right"/>
            </w:pPr>
            <w:r>
              <w:rPr>
                <w:rFonts w:ascii="宋体" w:hAnsi="宋体" w:eastAsia="宋体" w:cs="宋体"/>
                <w:b w:val="0"/>
                <w:i w:val="0"/>
                <w:color w:val="000000"/>
                <w:sz w:val="14"/>
              </w:rPr>
              <w:t>269,320.00</w:t>
            </w:r>
          </w:p>
        </w:tc>
        <w:tc>
          <w:tcPr>
            <w:tcW w:w="640" w:type="dxa"/>
            <w:vAlign w:val="center"/>
          </w:tcPr>
          <w:p w14:paraId="10CFD482">
            <w:pPr>
              <w:snapToGrid w:val="0"/>
              <w:jc w:val="left"/>
            </w:pPr>
            <w:r>
              <w:rPr>
                <w:rFonts w:ascii="宋体" w:hAnsi="宋体" w:eastAsia="宋体" w:cs="宋体"/>
                <w:b w:val="0"/>
                <w:i w:val="0"/>
                <w:color w:val="000000"/>
                <w:sz w:val="14"/>
              </w:rPr>
              <w:t>30224</w:t>
            </w:r>
          </w:p>
        </w:tc>
        <w:tc>
          <w:tcPr>
            <w:tcW w:w="2340" w:type="dxa"/>
            <w:vAlign w:val="center"/>
          </w:tcPr>
          <w:p w14:paraId="0696B321">
            <w:pPr>
              <w:snapToGrid w:val="0"/>
              <w:jc w:val="left"/>
            </w:pPr>
            <w:r>
              <w:rPr>
                <w:rFonts w:ascii="宋体" w:hAnsi="宋体" w:eastAsia="宋体" w:cs="宋体"/>
                <w:b w:val="0"/>
                <w:i w:val="0"/>
                <w:color w:val="000000"/>
                <w:sz w:val="14"/>
              </w:rPr>
              <w:t xml:space="preserve">  被装购置费</w:t>
            </w:r>
          </w:p>
        </w:tc>
        <w:tc>
          <w:tcPr>
            <w:tcW w:w="1220" w:type="dxa"/>
            <w:vAlign w:val="center"/>
          </w:tcPr>
          <w:p w14:paraId="6903888E"/>
        </w:tc>
        <w:tc>
          <w:tcPr>
            <w:tcW w:w="640" w:type="dxa"/>
            <w:vAlign w:val="center"/>
          </w:tcPr>
          <w:p w14:paraId="17401BF3">
            <w:pPr>
              <w:snapToGrid w:val="0"/>
              <w:jc w:val="left"/>
            </w:pPr>
            <w:r>
              <w:rPr>
                <w:rFonts w:ascii="宋体" w:hAnsi="宋体" w:eastAsia="宋体" w:cs="宋体"/>
                <w:b w:val="0"/>
                <w:i w:val="0"/>
                <w:color w:val="000000"/>
                <w:sz w:val="14"/>
              </w:rPr>
              <w:t>31099</w:t>
            </w:r>
          </w:p>
        </w:tc>
        <w:tc>
          <w:tcPr>
            <w:tcW w:w="2980" w:type="dxa"/>
            <w:vAlign w:val="center"/>
          </w:tcPr>
          <w:p w14:paraId="3AAE9720">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4A989C24"/>
        </w:tc>
      </w:tr>
      <w:tr w14:paraId="30D142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EBB3DBF">
            <w:pPr>
              <w:snapToGrid w:val="0"/>
              <w:jc w:val="left"/>
            </w:pPr>
            <w:r>
              <w:rPr>
                <w:rFonts w:ascii="宋体" w:hAnsi="宋体" w:eastAsia="宋体" w:cs="宋体"/>
                <w:b w:val="0"/>
                <w:i w:val="0"/>
                <w:color w:val="000000"/>
                <w:sz w:val="14"/>
              </w:rPr>
              <w:t>30305</w:t>
            </w:r>
          </w:p>
        </w:tc>
        <w:tc>
          <w:tcPr>
            <w:tcW w:w="2340" w:type="dxa"/>
            <w:vAlign w:val="center"/>
          </w:tcPr>
          <w:p w14:paraId="14471313">
            <w:pPr>
              <w:snapToGrid w:val="0"/>
              <w:jc w:val="left"/>
            </w:pPr>
            <w:r>
              <w:rPr>
                <w:rFonts w:ascii="宋体" w:hAnsi="宋体" w:eastAsia="宋体" w:cs="宋体"/>
                <w:b w:val="0"/>
                <w:i w:val="0"/>
                <w:color w:val="000000"/>
                <w:sz w:val="14"/>
              </w:rPr>
              <w:t xml:space="preserve">  生活补助</w:t>
            </w:r>
          </w:p>
        </w:tc>
        <w:tc>
          <w:tcPr>
            <w:tcW w:w="1220" w:type="dxa"/>
            <w:vAlign w:val="center"/>
          </w:tcPr>
          <w:p w14:paraId="7A1D1EDD"/>
        </w:tc>
        <w:tc>
          <w:tcPr>
            <w:tcW w:w="640" w:type="dxa"/>
            <w:vAlign w:val="center"/>
          </w:tcPr>
          <w:p w14:paraId="3890DED7">
            <w:pPr>
              <w:snapToGrid w:val="0"/>
              <w:jc w:val="left"/>
            </w:pPr>
            <w:r>
              <w:rPr>
                <w:rFonts w:ascii="宋体" w:hAnsi="宋体" w:eastAsia="宋体" w:cs="宋体"/>
                <w:b w:val="0"/>
                <w:i w:val="0"/>
                <w:color w:val="000000"/>
                <w:sz w:val="14"/>
              </w:rPr>
              <w:t>30225</w:t>
            </w:r>
          </w:p>
        </w:tc>
        <w:tc>
          <w:tcPr>
            <w:tcW w:w="2340" w:type="dxa"/>
            <w:vAlign w:val="center"/>
          </w:tcPr>
          <w:p w14:paraId="5E5B7B51">
            <w:pPr>
              <w:snapToGrid w:val="0"/>
              <w:jc w:val="left"/>
            </w:pPr>
            <w:r>
              <w:rPr>
                <w:rFonts w:ascii="宋体" w:hAnsi="宋体" w:eastAsia="宋体" w:cs="宋体"/>
                <w:b w:val="0"/>
                <w:i w:val="0"/>
                <w:color w:val="000000"/>
                <w:sz w:val="14"/>
              </w:rPr>
              <w:t xml:space="preserve">  专用燃料费</w:t>
            </w:r>
          </w:p>
        </w:tc>
        <w:tc>
          <w:tcPr>
            <w:tcW w:w="1220" w:type="dxa"/>
            <w:vAlign w:val="center"/>
          </w:tcPr>
          <w:p w14:paraId="4CD6A8B0"/>
        </w:tc>
        <w:tc>
          <w:tcPr>
            <w:tcW w:w="640" w:type="dxa"/>
            <w:vAlign w:val="center"/>
          </w:tcPr>
          <w:p w14:paraId="0F76ABD9">
            <w:pPr>
              <w:snapToGrid w:val="0"/>
              <w:jc w:val="left"/>
            </w:pPr>
            <w:r>
              <w:rPr>
                <w:rFonts w:ascii="宋体" w:hAnsi="宋体" w:eastAsia="宋体" w:cs="宋体"/>
                <w:b/>
                <w:i w:val="0"/>
                <w:color w:val="000000"/>
                <w:sz w:val="14"/>
              </w:rPr>
              <w:t>312</w:t>
            </w:r>
          </w:p>
        </w:tc>
        <w:tc>
          <w:tcPr>
            <w:tcW w:w="2980" w:type="dxa"/>
            <w:vAlign w:val="center"/>
          </w:tcPr>
          <w:p w14:paraId="58E6030C">
            <w:pPr>
              <w:snapToGrid w:val="0"/>
              <w:jc w:val="left"/>
            </w:pPr>
            <w:r>
              <w:rPr>
                <w:rFonts w:ascii="宋体" w:hAnsi="宋体" w:eastAsia="宋体" w:cs="宋体"/>
                <w:b/>
                <w:i w:val="0"/>
                <w:color w:val="000000"/>
                <w:sz w:val="14"/>
              </w:rPr>
              <w:t>对企业补助</w:t>
            </w:r>
          </w:p>
        </w:tc>
        <w:tc>
          <w:tcPr>
            <w:tcW w:w="1218" w:type="dxa"/>
            <w:vAlign w:val="center"/>
          </w:tcPr>
          <w:p w14:paraId="20E5A334"/>
        </w:tc>
      </w:tr>
      <w:tr w14:paraId="6F5E4D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5D0C9D3">
            <w:pPr>
              <w:snapToGrid w:val="0"/>
              <w:jc w:val="left"/>
            </w:pPr>
            <w:r>
              <w:rPr>
                <w:rFonts w:ascii="宋体" w:hAnsi="宋体" w:eastAsia="宋体" w:cs="宋体"/>
                <w:b w:val="0"/>
                <w:i w:val="0"/>
                <w:color w:val="000000"/>
                <w:sz w:val="14"/>
              </w:rPr>
              <w:t>30306</w:t>
            </w:r>
          </w:p>
        </w:tc>
        <w:tc>
          <w:tcPr>
            <w:tcW w:w="2340" w:type="dxa"/>
            <w:vAlign w:val="center"/>
          </w:tcPr>
          <w:p w14:paraId="33420BA0">
            <w:pPr>
              <w:snapToGrid w:val="0"/>
              <w:jc w:val="left"/>
            </w:pPr>
            <w:r>
              <w:rPr>
                <w:rFonts w:ascii="宋体" w:hAnsi="宋体" w:eastAsia="宋体" w:cs="宋体"/>
                <w:b w:val="0"/>
                <w:i w:val="0"/>
                <w:color w:val="000000"/>
                <w:sz w:val="14"/>
              </w:rPr>
              <w:t xml:space="preserve">  救济费</w:t>
            </w:r>
          </w:p>
        </w:tc>
        <w:tc>
          <w:tcPr>
            <w:tcW w:w="1220" w:type="dxa"/>
            <w:vAlign w:val="center"/>
          </w:tcPr>
          <w:p w14:paraId="0FE45508"/>
        </w:tc>
        <w:tc>
          <w:tcPr>
            <w:tcW w:w="640" w:type="dxa"/>
            <w:vAlign w:val="center"/>
          </w:tcPr>
          <w:p w14:paraId="5FDDC3A7">
            <w:pPr>
              <w:snapToGrid w:val="0"/>
              <w:jc w:val="left"/>
            </w:pPr>
            <w:r>
              <w:rPr>
                <w:rFonts w:ascii="宋体" w:hAnsi="宋体" w:eastAsia="宋体" w:cs="宋体"/>
                <w:b w:val="0"/>
                <w:i w:val="0"/>
                <w:color w:val="000000"/>
                <w:sz w:val="14"/>
              </w:rPr>
              <w:t>30226</w:t>
            </w:r>
          </w:p>
        </w:tc>
        <w:tc>
          <w:tcPr>
            <w:tcW w:w="2340" w:type="dxa"/>
            <w:vAlign w:val="center"/>
          </w:tcPr>
          <w:p w14:paraId="77599C08">
            <w:pPr>
              <w:snapToGrid w:val="0"/>
              <w:jc w:val="left"/>
            </w:pPr>
            <w:r>
              <w:rPr>
                <w:rFonts w:ascii="宋体" w:hAnsi="宋体" w:eastAsia="宋体" w:cs="宋体"/>
                <w:b w:val="0"/>
                <w:i w:val="0"/>
                <w:color w:val="000000"/>
                <w:sz w:val="14"/>
              </w:rPr>
              <w:t xml:space="preserve">  劳务费</w:t>
            </w:r>
          </w:p>
        </w:tc>
        <w:tc>
          <w:tcPr>
            <w:tcW w:w="1220" w:type="dxa"/>
            <w:vAlign w:val="center"/>
          </w:tcPr>
          <w:p w14:paraId="309A3193"/>
        </w:tc>
        <w:tc>
          <w:tcPr>
            <w:tcW w:w="640" w:type="dxa"/>
            <w:vAlign w:val="center"/>
          </w:tcPr>
          <w:p w14:paraId="29A3DCA8">
            <w:pPr>
              <w:snapToGrid w:val="0"/>
              <w:jc w:val="left"/>
            </w:pPr>
            <w:r>
              <w:rPr>
                <w:rFonts w:ascii="宋体" w:hAnsi="宋体" w:eastAsia="宋体" w:cs="宋体"/>
                <w:b w:val="0"/>
                <w:i w:val="0"/>
                <w:color w:val="000000"/>
                <w:sz w:val="14"/>
              </w:rPr>
              <w:t>31201</w:t>
            </w:r>
          </w:p>
        </w:tc>
        <w:tc>
          <w:tcPr>
            <w:tcW w:w="2980" w:type="dxa"/>
            <w:vAlign w:val="center"/>
          </w:tcPr>
          <w:p w14:paraId="753FE410">
            <w:pPr>
              <w:snapToGrid w:val="0"/>
              <w:jc w:val="left"/>
            </w:pPr>
            <w:r>
              <w:rPr>
                <w:rFonts w:ascii="宋体" w:hAnsi="宋体" w:eastAsia="宋体" w:cs="宋体"/>
                <w:b w:val="0"/>
                <w:i w:val="0"/>
                <w:color w:val="000000"/>
                <w:sz w:val="14"/>
              </w:rPr>
              <w:t xml:space="preserve">  资本金注入</w:t>
            </w:r>
          </w:p>
        </w:tc>
        <w:tc>
          <w:tcPr>
            <w:tcW w:w="1218" w:type="dxa"/>
            <w:vAlign w:val="center"/>
          </w:tcPr>
          <w:p w14:paraId="7D3612BC"/>
        </w:tc>
      </w:tr>
      <w:tr w14:paraId="68EDD3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848FD84">
            <w:pPr>
              <w:snapToGrid w:val="0"/>
              <w:jc w:val="left"/>
            </w:pPr>
            <w:r>
              <w:rPr>
                <w:rFonts w:ascii="宋体" w:hAnsi="宋体" w:eastAsia="宋体" w:cs="宋体"/>
                <w:b w:val="0"/>
                <w:i w:val="0"/>
                <w:color w:val="000000"/>
                <w:sz w:val="14"/>
              </w:rPr>
              <w:t>30307</w:t>
            </w:r>
          </w:p>
        </w:tc>
        <w:tc>
          <w:tcPr>
            <w:tcW w:w="2340" w:type="dxa"/>
            <w:vAlign w:val="center"/>
          </w:tcPr>
          <w:p w14:paraId="3D678F94">
            <w:pPr>
              <w:snapToGrid w:val="0"/>
              <w:jc w:val="left"/>
            </w:pPr>
            <w:r>
              <w:rPr>
                <w:rFonts w:ascii="宋体" w:hAnsi="宋体" w:eastAsia="宋体" w:cs="宋体"/>
                <w:b w:val="0"/>
                <w:i w:val="0"/>
                <w:color w:val="000000"/>
                <w:sz w:val="14"/>
              </w:rPr>
              <w:t xml:space="preserve">  医疗费补助</w:t>
            </w:r>
          </w:p>
        </w:tc>
        <w:tc>
          <w:tcPr>
            <w:tcW w:w="1220" w:type="dxa"/>
            <w:vAlign w:val="center"/>
          </w:tcPr>
          <w:p w14:paraId="0F997EE9"/>
        </w:tc>
        <w:tc>
          <w:tcPr>
            <w:tcW w:w="640" w:type="dxa"/>
            <w:vAlign w:val="center"/>
          </w:tcPr>
          <w:p w14:paraId="5F6EA654">
            <w:pPr>
              <w:snapToGrid w:val="0"/>
              <w:jc w:val="left"/>
            </w:pPr>
            <w:r>
              <w:rPr>
                <w:rFonts w:ascii="宋体" w:hAnsi="宋体" w:eastAsia="宋体" w:cs="宋体"/>
                <w:b w:val="0"/>
                <w:i w:val="0"/>
                <w:color w:val="000000"/>
                <w:sz w:val="14"/>
              </w:rPr>
              <w:t>30227</w:t>
            </w:r>
          </w:p>
        </w:tc>
        <w:tc>
          <w:tcPr>
            <w:tcW w:w="2340" w:type="dxa"/>
            <w:vAlign w:val="center"/>
          </w:tcPr>
          <w:p w14:paraId="41E8C2C2">
            <w:pPr>
              <w:snapToGrid w:val="0"/>
              <w:jc w:val="left"/>
            </w:pPr>
            <w:r>
              <w:rPr>
                <w:rFonts w:ascii="宋体" w:hAnsi="宋体" w:eastAsia="宋体" w:cs="宋体"/>
                <w:b w:val="0"/>
                <w:i w:val="0"/>
                <w:color w:val="000000"/>
                <w:sz w:val="14"/>
              </w:rPr>
              <w:t xml:space="preserve">  委托业务费</w:t>
            </w:r>
          </w:p>
        </w:tc>
        <w:tc>
          <w:tcPr>
            <w:tcW w:w="1220" w:type="dxa"/>
            <w:vAlign w:val="center"/>
          </w:tcPr>
          <w:p w14:paraId="00764695"/>
        </w:tc>
        <w:tc>
          <w:tcPr>
            <w:tcW w:w="640" w:type="dxa"/>
            <w:vAlign w:val="center"/>
          </w:tcPr>
          <w:p w14:paraId="6E83A9C5">
            <w:pPr>
              <w:snapToGrid w:val="0"/>
              <w:jc w:val="left"/>
            </w:pPr>
            <w:r>
              <w:rPr>
                <w:rFonts w:ascii="宋体" w:hAnsi="宋体" w:eastAsia="宋体" w:cs="宋体"/>
                <w:b w:val="0"/>
                <w:i w:val="0"/>
                <w:color w:val="000000"/>
                <w:sz w:val="14"/>
              </w:rPr>
              <w:t>31203</w:t>
            </w:r>
          </w:p>
        </w:tc>
        <w:tc>
          <w:tcPr>
            <w:tcW w:w="2980" w:type="dxa"/>
            <w:vAlign w:val="center"/>
          </w:tcPr>
          <w:p w14:paraId="2C0801F3">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11A39622"/>
        </w:tc>
      </w:tr>
      <w:tr w14:paraId="575460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4B0FEBE">
            <w:pPr>
              <w:snapToGrid w:val="0"/>
              <w:jc w:val="left"/>
            </w:pPr>
            <w:r>
              <w:rPr>
                <w:rFonts w:ascii="宋体" w:hAnsi="宋体" w:eastAsia="宋体" w:cs="宋体"/>
                <w:b w:val="0"/>
                <w:i w:val="0"/>
                <w:color w:val="000000"/>
                <w:sz w:val="14"/>
              </w:rPr>
              <w:t>30308</w:t>
            </w:r>
          </w:p>
        </w:tc>
        <w:tc>
          <w:tcPr>
            <w:tcW w:w="2340" w:type="dxa"/>
            <w:vAlign w:val="center"/>
          </w:tcPr>
          <w:p w14:paraId="6F190B96">
            <w:pPr>
              <w:snapToGrid w:val="0"/>
              <w:jc w:val="left"/>
            </w:pPr>
            <w:r>
              <w:rPr>
                <w:rFonts w:ascii="宋体" w:hAnsi="宋体" w:eastAsia="宋体" w:cs="宋体"/>
                <w:b w:val="0"/>
                <w:i w:val="0"/>
                <w:color w:val="000000"/>
                <w:sz w:val="14"/>
              </w:rPr>
              <w:t xml:space="preserve">  助学金</w:t>
            </w:r>
          </w:p>
        </w:tc>
        <w:tc>
          <w:tcPr>
            <w:tcW w:w="1220" w:type="dxa"/>
            <w:vAlign w:val="center"/>
          </w:tcPr>
          <w:p w14:paraId="3AABEECE"/>
        </w:tc>
        <w:tc>
          <w:tcPr>
            <w:tcW w:w="640" w:type="dxa"/>
            <w:vAlign w:val="center"/>
          </w:tcPr>
          <w:p w14:paraId="3ACE14D6">
            <w:pPr>
              <w:snapToGrid w:val="0"/>
              <w:jc w:val="left"/>
            </w:pPr>
            <w:r>
              <w:rPr>
                <w:rFonts w:ascii="宋体" w:hAnsi="宋体" w:eastAsia="宋体" w:cs="宋体"/>
                <w:b w:val="0"/>
                <w:i w:val="0"/>
                <w:color w:val="000000"/>
                <w:sz w:val="14"/>
              </w:rPr>
              <w:t>30228</w:t>
            </w:r>
          </w:p>
        </w:tc>
        <w:tc>
          <w:tcPr>
            <w:tcW w:w="2340" w:type="dxa"/>
            <w:vAlign w:val="center"/>
          </w:tcPr>
          <w:p w14:paraId="6E8A9C8B">
            <w:pPr>
              <w:snapToGrid w:val="0"/>
              <w:jc w:val="left"/>
            </w:pPr>
            <w:r>
              <w:rPr>
                <w:rFonts w:ascii="宋体" w:hAnsi="宋体" w:eastAsia="宋体" w:cs="宋体"/>
                <w:b w:val="0"/>
                <w:i w:val="0"/>
                <w:color w:val="000000"/>
                <w:sz w:val="14"/>
              </w:rPr>
              <w:t xml:space="preserve">  工会经费</w:t>
            </w:r>
          </w:p>
        </w:tc>
        <w:tc>
          <w:tcPr>
            <w:tcW w:w="1220" w:type="dxa"/>
            <w:vAlign w:val="center"/>
          </w:tcPr>
          <w:p w14:paraId="3853D9D8">
            <w:pPr>
              <w:snapToGrid w:val="0"/>
              <w:jc w:val="right"/>
            </w:pPr>
            <w:r>
              <w:rPr>
                <w:rFonts w:ascii="宋体" w:hAnsi="宋体" w:eastAsia="宋体" w:cs="宋体"/>
                <w:b w:val="0"/>
                <w:i w:val="0"/>
                <w:color w:val="000000"/>
                <w:sz w:val="14"/>
              </w:rPr>
              <w:t>348,118.00</w:t>
            </w:r>
          </w:p>
        </w:tc>
        <w:tc>
          <w:tcPr>
            <w:tcW w:w="640" w:type="dxa"/>
            <w:vAlign w:val="center"/>
          </w:tcPr>
          <w:p w14:paraId="1EB71B3F">
            <w:pPr>
              <w:snapToGrid w:val="0"/>
              <w:jc w:val="left"/>
            </w:pPr>
            <w:r>
              <w:rPr>
                <w:rFonts w:ascii="宋体" w:hAnsi="宋体" w:eastAsia="宋体" w:cs="宋体"/>
                <w:b w:val="0"/>
                <w:i w:val="0"/>
                <w:color w:val="000000"/>
                <w:sz w:val="14"/>
              </w:rPr>
              <w:t>31204</w:t>
            </w:r>
          </w:p>
        </w:tc>
        <w:tc>
          <w:tcPr>
            <w:tcW w:w="2980" w:type="dxa"/>
            <w:vAlign w:val="center"/>
          </w:tcPr>
          <w:p w14:paraId="52F5D8DF">
            <w:pPr>
              <w:snapToGrid w:val="0"/>
              <w:jc w:val="left"/>
            </w:pPr>
            <w:r>
              <w:rPr>
                <w:rFonts w:ascii="宋体" w:hAnsi="宋体" w:eastAsia="宋体" w:cs="宋体"/>
                <w:b w:val="0"/>
                <w:i w:val="0"/>
                <w:color w:val="000000"/>
                <w:sz w:val="14"/>
              </w:rPr>
              <w:t xml:space="preserve">  费用补贴</w:t>
            </w:r>
          </w:p>
        </w:tc>
        <w:tc>
          <w:tcPr>
            <w:tcW w:w="1218" w:type="dxa"/>
            <w:vAlign w:val="center"/>
          </w:tcPr>
          <w:p w14:paraId="7A5E810B"/>
        </w:tc>
      </w:tr>
      <w:tr w14:paraId="0B07DD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963AA8F">
            <w:pPr>
              <w:snapToGrid w:val="0"/>
              <w:jc w:val="left"/>
            </w:pPr>
            <w:r>
              <w:rPr>
                <w:rFonts w:ascii="宋体" w:hAnsi="宋体" w:eastAsia="宋体" w:cs="宋体"/>
                <w:b w:val="0"/>
                <w:i w:val="0"/>
                <w:color w:val="000000"/>
                <w:sz w:val="14"/>
              </w:rPr>
              <w:t>30309</w:t>
            </w:r>
          </w:p>
        </w:tc>
        <w:tc>
          <w:tcPr>
            <w:tcW w:w="2340" w:type="dxa"/>
            <w:vAlign w:val="center"/>
          </w:tcPr>
          <w:p w14:paraId="66F66822">
            <w:pPr>
              <w:snapToGrid w:val="0"/>
              <w:jc w:val="left"/>
            </w:pPr>
            <w:r>
              <w:rPr>
                <w:rFonts w:ascii="宋体" w:hAnsi="宋体" w:eastAsia="宋体" w:cs="宋体"/>
                <w:b w:val="0"/>
                <w:i w:val="0"/>
                <w:color w:val="000000"/>
                <w:sz w:val="14"/>
              </w:rPr>
              <w:t xml:space="preserve">  奖励金</w:t>
            </w:r>
          </w:p>
        </w:tc>
        <w:tc>
          <w:tcPr>
            <w:tcW w:w="1220" w:type="dxa"/>
            <w:vAlign w:val="center"/>
          </w:tcPr>
          <w:p w14:paraId="5409D55A"/>
        </w:tc>
        <w:tc>
          <w:tcPr>
            <w:tcW w:w="640" w:type="dxa"/>
            <w:vAlign w:val="center"/>
          </w:tcPr>
          <w:p w14:paraId="62CAE8A6">
            <w:pPr>
              <w:snapToGrid w:val="0"/>
              <w:jc w:val="left"/>
            </w:pPr>
            <w:r>
              <w:rPr>
                <w:rFonts w:ascii="宋体" w:hAnsi="宋体" w:eastAsia="宋体" w:cs="宋体"/>
                <w:b w:val="0"/>
                <w:i w:val="0"/>
                <w:color w:val="000000"/>
                <w:sz w:val="14"/>
              </w:rPr>
              <w:t>30229</w:t>
            </w:r>
          </w:p>
        </w:tc>
        <w:tc>
          <w:tcPr>
            <w:tcW w:w="2340" w:type="dxa"/>
            <w:vAlign w:val="center"/>
          </w:tcPr>
          <w:p w14:paraId="1DD3979D">
            <w:pPr>
              <w:snapToGrid w:val="0"/>
              <w:jc w:val="left"/>
            </w:pPr>
            <w:r>
              <w:rPr>
                <w:rFonts w:ascii="宋体" w:hAnsi="宋体" w:eastAsia="宋体" w:cs="宋体"/>
                <w:b w:val="0"/>
                <w:i w:val="0"/>
                <w:color w:val="000000"/>
                <w:sz w:val="14"/>
              </w:rPr>
              <w:t xml:space="preserve">  福利费</w:t>
            </w:r>
          </w:p>
        </w:tc>
        <w:tc>
          <w:tcPr>
            <w:tcW w:w="1220" w:type="dxa"/>
            <w:vAlign w:val="center"/>
          </w:tcPr>
          <w:p w14:paraId="09615E17">
            <w:pPr>
              <w:snapToGrid w:val="0"/>
              <w:jc w:val="right"/>
            </w:pPr>
            <w:r>
              <w:rPr>
                <w:rFonts w:ascii="宋体" w:hAnsi="宋体" w:eastAsia="宋体" w:cs="宋体"/>
                <w:b w:val="0"/>
                <w:i w:val="0"/>
                <w:color w:val="000000"/>
                <w:sz w:val="14"/>
              </w:rPr>
              <w:t>419,400.00</w:t>
            </w:r>
          </w:p>
        </w:tc>
        <w:tc>
          <w:tcPr>
            <w:tcW w:w="640" w:type="dxa"/>
            <w:vAlign w:val="center"/>
          </w:tcPr>
          <w:p w14:paraId="373CB3CA">
            <w:pPr>
              <w:snapToGrid w:val="0"/>
              <w:jc w:val="left"/>
            </w:pPr>
            <w:r>
              <w:rPr>
                <w:rFonts w:ascii="宋体" w:hAnsi="宋体" w:eastAsia="宋体" w:cs="宋体"/>
                <w:b w:val="0"/>
                <w:i w:val="0"/>
                <w:color w:val="000000"/>
                <w:sz w:val="14"/>
              </w:rPr>
              <w:t>31205</w:t>
            </w:r>
          </w:p>
        </w:tc>
        <w:tc>
          <w:tcPr>
            <w:tcW w:w="2980" w:type="dxa"/>
            <w:vAlign w:val="center"/>
          </w:tcPr>
          <w:p w14:paraId="34DC0F1E">
            <w:pPr>
              <w:snapToGrid w:val="0"/>
              <w:jc w:val="left"/>
            </w:pPr>
            <w:r>
              <w:rPr>
                <w:rFonts w:ascii="宋体" w:hAnsi="宋体" w:eastAsia="宋体" w:cs="宋体"/>
                <w:b w:val="0"/>
                <w:i w:val="0"/>
                <w:color w:val="000000"/>
                <w:sz w:val="14"/>
              </w:rPr>
              <w:t xml:space="preserve">  利息补贴</w:t>
            </w:r>
          </w:p>
        </w:tc>
        <w:tc>
          <w:tcPr>
            <w:tcW w:w="1218" w:type="dxa"/>
            <w:vAlign w:val="center"/>
          </w:tcPr>
          <w:p w14:paraId="67414368"/>
        </w:tc>
      </w:tr>
      <w:tr w14:paraId="49DA4B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CA662D5">
            <w:pPr>
              <w:snapToGrid w:val="0"/>
              <w:jc w:val="left"/>
            </w:pPr>
            <w:r>
              <w:rPr>
                <w:rFonts w:ascii="宋体" w:hAnsi="宋体" w:eastAsia="宋体" w:cs="宋体"/>
                <w:b w:val="0"/>
                <w:i w:val="0"/>
                <w:color w:val="000000"/>
                <w:sz w:val="14"/>
              </w:rPr>
              <w:t>30310</w:t>
            </w:r>
          </w:p>
        </w:tc>
        <w:tc>
          <w:tcPr>
            <w:tcW w:w="2340" w:type="dxa"/>
            <w:vAlign w:val="center"/>
          </w:tcPr>
          <w:p w14:paraId="4C0DF3B0">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2A2DCB65"/>
        </w:tc>
        <w:tc>
          <w:tcPr>
            <w:tcW w:w="640" w:type="dxa"/>
            <w:vAlign w:val="center"/>
          </w:tcPr>
          <w:p w14:paraId="776D228C">
            <w:pPr>
              <w:snapToGrid w:val="0"/>
              <w:jc w:val="left"/>
            </w:pPr>
            <w:r>
              <w:rPr>
                <w:rFonts w:ascii="宋体" w:hAnsi="宋体" w:eastAsia="宋体" w:cs="宋体"/>
                <w:b w:val="0"/>
                <w:i w:val="0"/>
                <w:color w:val="000000"/>
                <w:sz w:val="14"/>
              </w:rPr>
              <w:t>30231</w:t>
            </w:r>
          </w:p>
        </w:tc>
        <w:tc>
          <w:tcPr>
            <w:tcW w:w="2340" w:type="dxa"/>
            <w:vAlign w:val="center"/>
          </w:tcPr>
          <w:p w14:paraId="1A4ECDCA">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1A2BE7E0">
            <w:pPr>
              <w:snapToGrid w:val="0"/>
              <w:jc w:val="right"/>
            </w:pPr>
            <w:r>
              <w:rPr>
                <w:rFonts w:ascii="宋体" w:hAnsi="宋体" w:eastAsia="宋体" w:cs="宋体"/>
                <w:b w:val="0"/>
                <w:i w:val="0"/>
                <w:color w:val="000000"/>
                <w:sz w:val="14"/>
              </w:rPr>
              <w:t>4,765.94</w:t>
            </w:r>
          </w:p>
        </w:tc>
        <w:tc>
          <w:tcPr>
            <w:tcW w:w="640" w:type="dxa"/>
            <w:vAlign w:val="center"/>
          </w:tcPr>
          <w:p w14:paraId="762DE699">
            <w:pPr>
              <w:snapToGrid w:val="0"/>
              <w:jc w:val="left"/>
            </w:pPr>
            <w:r>
              <w:rPr>
                <w:rFonts w:ascii="宋体" w:hAnsi="宋体" w:eastAsia="宋体" w:cs="宋体"/>
                <w:b w:val="0"/>
                <w:i w:val="0"/>
                <w:color w:val="000000"/>
                <w:sz w:val="14"/>
              </w:rPr>
              <w:t>31206</w:t>
            </w:r>
          </w:p>
        </w:tc>
        <w:tc>
          <w:tcPr>
            <w:tcW w:w="2980" w:type="dxa"/>
            <w:vAlign w:val="center"/>
          </w:tcPr>
          <w:p w14:paraId="6E10C70D">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5CF1E52E"/>
        </w:tc>
      </w:tr>
      <w:tr w14:paraId="1FA5D9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8E17DA0">
            <w:pPr>
              <w:snapToGrid w:val="0"/>
              <w:jc w:val="left"/>
            </w:pPr>
            <w:r>
              <w:rPr>
                <w:rFonts w:ascii="宋体" w:hAnsi="宋体" w:eastAsia="宋体" w:cs="宋体"/>
                <w:b w:val="0"/>
                <w:i w:val="0"/>
                <w:color w:val="000000"/>
                <w:sz w:val="14"/>
              </w:rPr>
              <w:t>30311</w:t>
            </w:r>
          </w:p>
        </w:tc>
        <w:tc>
          <w:tcPr>
            <w:tcW w:w="2340" w:type="dxa"/>
            <w:vAlign w:val="center"/>
          </w:tcPr>
          <w:p w14:paraId="1B150AF9">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1A1EF341"/>
        </w:tc>
        <w:tc>
          <w:tcPr>
            <w:tcW w:w="640" w:type="dxa"/>
            <w:vAlign w:val="center"/>
          </w:tcPr>
          <w:p w14:paraId="62740798">
            <w:pPr>
              <w:snapToGrid w:val="0"/>
              <w:jc w:val="left"/>
            </w:pPr>
            <w:r>
              <w:rPr>
                <w:rFonts w:ascii="宋体" w:hAnsi="宋体" w:eastAsia="宋体" w:cs="宋体"/>
                <w:b w:val="0"/>
                <w:i w:val="0"/>
                <w:color w:val="000000"/>
                <w:sz w:val="14"/>
              </w:rPr>
              <w:t>30239</w:t>
            </w:r>
          </w:p>
        </w:tc>
        <w:tc>
          <w:tcPr>
            <w:tcW w:w="2340" w:type="dxa"/>
            <w:vAlign w:val="center"/>
          </w:tcPr>
          <w:p w14:paraId="6AD21F5A">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44157403">
            <w:pPr>
              <w:snapToGrid w:val="0"/>
              <w:jc w:val="right"/>
            </w:pPr>
            <w:r>
              <w:rPr>
                <w:rFonts w:ascii="宋体" w:hAnsi="宋体" w:eastAsia="宋体" w:cs="宋体"/>
                <w:b w:val="0"/>
                <w:i w:val="0"/>
                <w:color w:val="000000"/>
                <w:sz w:val="14"/>
              </w:rPr>
              <w:t>488,440.00</w:t>
            </w:r>
          </w:p>
        </w:tc>
        <w:tc>
          <w:tcPr>
            <w:tcW w:w="640" w:type="dxa"/>
            <w:vAlign w:val="center"/>
          </w:tcPr>
          <w:p w14:paraId="58B8AE16">
            <w:pPr>
              <w:snapToGrid w:val="0"/>
              <w:jc w:val="left"/>
            </w:pPr>
            <w:r>
              <w:rPr>
                <w:rFonts w:ascii="宋体" w:hAnsi="宋体" w:eastAsia="宋体" w:cs="宋体"/>
                <w:b w:val="0"/>
                <w:i w:val="0"/>
                <w:color w:val="000000"/>
                <w:sz w:val="14"/>
              </w:rPr>
              <w:t>31299</w:t>
            </w:r>
          </w:p>
        </w:tc>
        <w:tc>
          <w:tcPr>
            <w:tcW w:w="2980" w:type="dxa"/>
            <w:vAlign w:val="center"/>
          </w:tcPr>
          <w:p w14:paraId="521D147B">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310A9B37"/>
        </w:tc>
      </w:tr>
      <w:tr w14:paraId="0D3BE8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8383694">
            <w:pPr>
              <w:snapToGrid w:val="0"/>
              <w:jc w:val="left"/>
            </w:pPr>
            <w:r>
              <w:rPr>
                <w:rFonts w:ascii="宋体" w:hAnsi="宋体" w:eastAsia="宋体" w:cs="宋体"/>
                <w:b w:val="0"/>
                <w:i w:val="0"/>
                <w:color w:val="000000"/>
                <w:sz w:val="14"/>
              </w:rPr>
              <w:t>30399</w:t>
            </w:r>
          </w:p>
        </w:tc>
        <w:tc>
          <w:tcPr>
            <w:tcW w:w="2340" w:type="dxa"/>
            <w:vAlign w:val="center"/>
          </w:tcPr>
          <w:p w14:paraId="4699C7B0">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215AC4A0">
            <w:pPr>
              <w:snapToGrid w:val="0"/>
              <w:jc w:val="right"/>
            </w:pPr>
            <w:r>
              <w:rPr>
                <w:rFonts w:ascii="宋体" w:hAnsi="宋体" w:eastAsia="宋体" w:cs="宋体"/>
                <w:b w:val="0"/>
                <w:i w:val="0"/>
                <w:color w:val="000000"/>
                <w:sz w:val="14"/>
              </w:rPr>
              <w:t>102,764.66</w:t>
            </w:r>
          </w:p>
        </w:tc>
        <w:tc>
          <w:tcPr>
            <w:tcW w:w="640" w:type="dxa"/>
            <w:vAlign w:val="center"/>
          </w:tcPr>
          <w:p w14:paraId="18CADBF7">
            <w:pPr>
              <w:snapToGrid w:val="0"/>
              <w:jc w:val="left"/>
            </w:pPr>
            <w:r>
              <w:rPr>
                <w:rFonts w:ascii="宋体" w:hAnsi="宋体" w:eastAsia="宋体" w:cs="宋体"/>
                <w:b w:val="0"/>
                <w:i w:val="0"/>
                <w:color w:val="000000"/>
                <w:sz w:val="14"/>
              </w:rPr>
              <w:t>30240</w:t>
            </w:r>
          </w:p>
        </w:tc>
        <w:tc>
          <w:tcPr>
            <w:tcW w:w="2340" w:type="dxa"/>
            <w:vAlign w:val="center"/>
          </w:tcPr>
          <w:p w14:paraId="1362605F">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2CF8240B"/>
        </w:tc>
        <w:tc>
          <w:tcPr>
            <w:tcW w:w="640" w:type="dxa"/>
            <w:vAlign w:val="center"/>
          </w:tcPr>
          <w:p w14:paraId="56FF248E">
            <w:pPr>
              <w:snapToGrid w:val="0"/>
              <w:jc w:val="left"/>
            </w:pPr>
            <w:r>
              <w:rPr>
                <w:rFonts w:ascii="宋体" w:hAnsi="宋体" w:eastAsia="宋体" w:cs="宋体"/>
                <w:b/>
                <w:i w:val="0"/>
                <w:color w:val="000000"/>
                <w:sz w:val="14"/>
              </w:rPr>
              <w:t>399</w:t>
            </w:r>
          </w:p>
        </w:tc>
        <w:tc>
          <w:tcPr>
            <w:tcW w:w="2980" w:type="dxa"/>
            <w:vAlign w:val="center"/>
          </w:tcPr>
          <w:p w14:paraId="6A6C1634">
            <w:pPr>
              <w:snapToGrid w:val="0"/>
              <w:jc w:val="left"/>
            </w:pPr>
            <w:r>
              <w:rPr>
                <w:rFonts w:ascii="宋体" w:hAnsi="宋体" w:eastAsia="宋体" w:cs="宋体"/>
                <w:b/>
                <w:i w:val="0"/>
                <w:color w:val="000000"/>
                <w:sz w:val="14"/>
              </w:rPr>
              <w:t>其他支出</w:t>
            </w:r>
          </w:p>
        </w:tc>
        <w:tc>
          <w:tcPr>
            <w:tcW w:w="1218" w:type="dxa"/>
            <w:vAlign w:val="center"/>
          </w:tcPr>
          <w:p w14:paraId="343ADFEB"/>
        </w:tc>
      </w:tr>
      <w:tr w14:paraId="2A754E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0EF231D"/>
        </w:tc>
        <w:tc>
          <w:tcPr>
            <w:tcW w:w="2340" w:type="dxa"/>
            <w:vAlign w:val="center"/>
          </w:tcPr>
          <w:p w14:paraId="271024FB"/>
        </w:tc>
        <w:tc>
          <w:tcPr>
            <w:tcW w:w="1220" w:type="dxa"/>
            <w:vAlign w:val="center"/>
          </w:tcPr>
          <w:p w14:paraId="7D5CAAAF"/>
        </w:tc>
        <w:tc>
          <w:tcPr>
            <w:tcW w:w="640" w:type="dxa"/>
            <w:vAlign w:val="center"/>
          </w:tcPr>
          <w:p w14:paraId="4A860AEC">
            <w:pPr>
              <w:snapToGrid w:val="0"/>
              <w:jc w:val="left"/>
            </w:pPr>
            <w:r>
              <w:rPr>
                <w:rFonts w:ascii="宋体" w:hAnsi="宋体" w:eastAsia="宋体" w:cs="宋体"/>
                <w:b w:val="0"/>
                <w:i w:val="0"/>
                <w:color w:val="000000"/>
                <w:sz w:val="14"/>
              </w:rPr>
              <w:t>30299</w:t>
            </w:r>
          </w:p>
        </w:tc>
        <w:tc>
          <w:tcPr>
            <w:tcW w:w="2340" w:type="dxa"/>
            <w:vAlign w:val="center"/>
          </w:tcPr>
          <w:p w14:paraId="4FBAB168">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0B3CF811">
            <w:pPr>
              <w:snapToGrid w:val="0"/>
              <w:jc w:val="right"/>
            </w:pPr>
            <w:r>
              <w:rPr>
                <w:rFonts w:ascii="宋体" w:hAnsi="宋体" w:eastAsia="宋体" w:cs="宋体"/>
                <w:b w:val="0"/>
                <w:i w:val="0"/>
                <w:color w:val="000000"/>
                <w:sz w:val="14"/>
              </w:rPr>
              <w:t>4,163,566.00</w:t>
            </w:r>
          </w:p>
        </w:tc>
        <w:tc>
          <w:tcPr>
            <w:tcW w:w="640" w:type="dxa"/>
            <w:vAlign w:val="center"/>
          </w:tcPr>
          <w:p w14:paraId="146C6C65">
            <w:pPr>
              <w:snapToGrid w:val="0"/>
              <w:jc w:val="left"/>
            </w:pPr>
            <w:r>
              <w:rPr>
                <w:rFonts w:ascii="宋体" w:hAnsi="宋体" w:eastAsia="宋体" w:cs="宋体"/>
                <w:b w:val="0"/>
                <w:i w:val="0"/>
                <w:color w:val="000000"/>
                <w:sz w:val="14"/>
              </w:rPr>
              <w:t>39907</w:t>
            </w:r>
          </w:p>
        </w:tc>
        <w:tc>
          <w:tcPr>
            <w:tcW w:w="2980" w:type="dxa"/>
            <w:vAlign w:val="center"/>
          </w:tcPr>
          <w:p w14:paraId="6B59173F">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6917D8DD"/>
        </w:tc>
      </w:tr>
      <w:tr w14:paraId="5679D8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515235F"/>
        </w:tc>
        <w:tc>
          <w:tcPr>
            <w:tcW w:w="2340" w:type="dxa"/>
            <w:vAlign w:val="center"/>
          </w:tcPr>
          <w:p w14:paraId="768F4AEF"/>
        </w:tc>
        <w:tc>
          <w:tcPr>
            <w:tcW w:w="1220" w:type="dxa"/>
            <w:vAlign w:val="center"/>
          </w:tcPr>
          <w:p w14:paraId="3DB9D9A7"/>
        </w:tc>
        <w:tc>
          <w:tcPr>
            <w:tcW w:w="640" w:type="dxa"/>
            <w:vAlign w:val="center"/>
          </w:tcPr>
          <w:p w14:paraId="2B548997">
            <w:pPr>
              <w:snapToGrid w:val="0"/>
              <w:jc w:val="left"/>
            </w:pPr>
            <w:r>
              <w:rPr>
                <w:rFonts w:ascii="宋体" w:hAnsi="宋体" w:eastAsia="宋体" w:cs="宋体"/>
                <w:b/>
                <w:i w:val="0"/>
                <w:color w:val="000000"/>
                <w:sz w:val="14"/>
              </w:rPr>
              <w:t>307</w:t>
            </w:r>
          </w:p>
        </w:tc>
        <w:tc>
          <w:tcPr>
            <w:tcW w:w="2340" w:type="dxa"/>
            <w:vAlign w:val="center"/>
          </w:tcPr>
          <w:p w14:paraId="5FFD884C">
            <w:pPr>
              <w:snapToGrid w:val="0"/>
              <w:jc w:val="left"/>
            </w:pPr>
            <w:r>
              <w:rPr>
                <w:rFonts w:ascii="宋体" w:hAnsi="宋体" w:eastAsia="宋体" w:cs="宋体"/>
                <w:b/>
                <w:i w:val="0"/>
                <w:color w:val="000000"/>
                <w:sz w:val="14"/>
              </w:rPr>
              <w:t>债务利息及费用支出</w:t>
            </w:r>
          </w:p>
        </w:tc>
        <w:tc>
          <w:tcPr>
            <w:tcW w:w="1220" w:type="dxa"/>
            <w:vAlign w:val="center"/>
          </w:tcPr>
          <w:p w14:paraId="03332316"/>
        </w:tc>
        <w:tc>
          <w:tcPr>
            <w:tcW w:w="640" w:type="dxa"/>
            <w:vAlign w:val="center"/>
          </w:tcPr>
          <w:p w14:paraId="3BF711CC">
            <w:pPr>
              <w:snapToGrid w:val="0"/>
              <w:jc w:val="left"/>
            </w:pPr>
            <w:r>
              <w:rPr>
                <w:rFonts w:ascii="宋体" w:hAnsi="宋体" w:eastAsia="宋体" w:cs="宋体"/>
                <w:b w:val="0"/>
                <w:i w:val="0"/>
                <w:color w:val="000000"/>
                <w:sz w:val="14"/>
              </w:rPr>
              <w:t>39908</w:t>
            </w:r>
          </w:p>
        </w:tc>
        <w:tc>
          <w:tcPr>
            <w:tcW w:w="2980" w:type="dxa"/>
            <w:vAlign w:val="center"/>
          </w:tcPr>
          <w:p w14:paraId="7871F5B6">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14025BDB"/>
        </w:tc>
      </w:tr>
      <w:tr w14:paraId="6F23C4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8DDC942"/>
        </w:tc>
        <w:tc>
          <w:tcPr>
            <w:tcW w:w="2340" w:type="dxa"/>
            <w:vAlign w:val="center"/>
          </w:tcPr>
          <w:p w14:paraId="4D2EB8E2"/>
        </w:tc>
        <w:tc>
          <w:tcPr>
            <w:tcW w:w="1220" w:type="dxa"/>
            <w:vAlign w:val="center"/>
          </w:tcPr>
          <w:p w14:paraId="751D98B4"/>
        </w:tc>
        <w:tc>
          <w:tcPr>
            <w:tcW w:w="640" w:type="dxa"/>
            <w:vAlign w:val="center"/>
          </w:tcPr>
          <w:p w14:paraId="11BD6C39">
            <w:pPr>
              <w:snapToGrid w:val="0"/>
              <w:jc w:val="left"/>
            </w:pPr>
            <w:r>
              <w:rPr>
                <w:rFonts w:ascii="宋体" w:hAnsi="宋体" w:eastAsia="宋体" w:cs="宋体"/>
                <w:b w:val="0"/>
                <w:i w:val="0"/>
                <w:color w:val="000000"/>
                <w:sz w:val="14"/>
              </w:rPr>
              <w:t>30701</w:t>
            </w:r>
          </w:p>
        </w:tc>
        <w:tc>
          <w:tcPr>
            <w:tcW w:w="2340" w:type="dxa"/>
            <w:vAlign w:val="center"/>
          </w:tcPr>
          <w:p w14:paraId="5AA93AEC">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7D4F9D68"/>
        </w:tc>
        <w:tc>
          <w:tcPr>
            <w:tcW w:w="640" w:type="dxa"/>
            <w:vAlign w:val="center"/>
          </w:tcPr>
          <w:p w14:paraId="27313AA1">
            <w:pPr>
              <w:snapToGrid w:val="0"/>
              <w:jc w:val="left"/>
            </w:pPr>
            <w:r>
              <w:rPr>
                <w:rFonts w:ascii="宋体" w:hAnsi="宋体" w:eastAsia="宋体" w:cs="宋体"/>
                <w:b w:val="0"/>
                <w:i w:val="0"/>
                <w:color w:val="000000"/>
                <w:sz w:val="14"/>
              </w:rPr>
              <w:t>39909</w:t>
            </w:r>
          </w:p>
        </w:tc>
        <w:tc>
          <w:tcPr>
            <w:tcW w:w="2980" w:type="dxa"/>
            <w:vAlign w:val="center"/>
          </w:tcPr>
          <w:p w14:paraId="778565C3">
            <w:pPr>
              <w:snapToGrid w:val="0"/>
              <w:jc w:val="left"/>
            </w:pPr>
            <w:r>
              <w:rPr>
                <w:rFonts w:ascii="宋体" w:hAnsi="宋体" w:eastAsia="宋体" w:cs="宋体"/>
                <w:b w:val="0"/>
                <w:i w:val="0"/>
                <w:color w:val="000000"/>
                <w:sz w:val="14"/>
              </w:rPr>
              <w:t xml:space="preserve">  经常性赠与</w:t>
            </w:r>
          </w:p>
        </w:tc>
        <w:tc>
          <w:tcPr>
            <w:tcW w:w="1218" w:type="dxa"/>
            <w:vAlign w:val="center"/>
          </w:tcPr>
          <w:p w14:paraId="22814D9D"/>
        </w:tc>
      </w:tr>
      <w:tr w14:paraId="18B5BD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A1718AE"/>
        </w:tc>
        <w:tc>
          <w:tcPr>
            <w:tcW w:w="2340" w:type="dxa"/>
            <w:vAlign w:val="center"/>
          </w:tcPr>
          <w:p w14:paraId="46174B6E"/>
        </w:tc>
        <w:tc>
          <w:tcPr>
            <w:tcW w:w="1220" w:type="dxa"/>
            <w:vAlign w:val="center"/>
          </w:tcPr>
          <w:p w14:paraId="264BE690"/>
        </w:tc>
        <w:tc>
          <w:tcPr>
            <w:tcW w:w="640" w:type="dxa"/>
            <w:vAlign w:val="center"/>
          </w:tcPr>
          <w:p w14:paraId="42664098">
            <w:pPr>
              <w:snapToGrid w:val="0"/>
              <w:jc w:val="left"/>
            </w:pPr>
            <w:r>
              <w:rPr>
                <w:rFonts w:ascii="宋体" w:hAnsi="宋体" w:eastAsia="宋体" w:cs="宋体"/>
                <w:b w:val="0"/>
                <w:i w:val="0"/>
                <w:color w:val="000000"/>
                <w:sz w:val="14"/>
              </w:rPr>
              <w:t>30702</w:t>
            </w:r>
          </w:p>
        </w:tc>
        <w:tc>
          <w:tcPr>
            <w:tcW w:w="2340" w:type="dxa"/>
            <w:vAlign w:val="center"/>
          </w:tcPr>
          <w:p w14:paraId="32276F1A">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1048C0AE"/>
        </w:tc>
        <w:tc>
          <w:tcPr>
            <w:tcW w:w="640" w:type="dxa"/>
            <w:vAlign w:val="center"/>
          </w:tcPr>
          <w:p w14:paraId="3924722E">
            <w:pPr>
              <w:snapToGrid w:val="0"/>
              <w:jc w:val="left"/>
            </w:pPr>
            <w:r>
              <w:rPr>
                <w:rFonts w:ascii="宋体" w:hAnsi="宋体" w:eastAsia="宋体" w:cs="宋体"/>
                <w:b w:val="0"/>
                <w:i w:val="0"/>
                <w:color w:val="000000"/>
                <w:sz w:val="14"/>
              </w:rPr>
              <w:t>39910</w:t>
            </w:r>
          </w:p>
        </w:tc>
        <w:tc>
          <w:tcPr>
            <w:tcW w:w="2980" w:type="dxa"/>
            <w:vAlign w:val="center"/>
          </w:tcPr>
          <w:p w14:paraId="37616700">
            <w:pPr>
              <w:snapToGrid w:val="0"/>
              <w:jc w:val="left"/>
            </w:pPr>
            <w:r>
              <w:rPr>
                <w:rFonts w:ascii="宋体" w:hAnsi="宋体" w:eastAsia="宋体" w:cs="宋体"/>
                <w:b w:val="0"/>
                <w:i w:val="0"/>
                <w:color w:val="000000"/>
                <w:sz w:val="14"/>
              </w:rPr>
              <w:t xml:space="preserve">  资本性赠与</w:t>
            </w:r>
          </w:p>
        </w:tc>
        <w:tc>
          <w:tcPr>
            <w:tcW w:w="1218" w:type="dxa"/>
            <w:vAlign w:val="center"/>
          </w:tcPr>
          <w:p w14:paraId="0208A70D"/>
        </w:tc>
      </w:tr>
      <w:tr w14:paraId="2DA169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0D5BFB2"/>
        </w:tc>
        <w:tc>
          <w:tcPr>
            <w:tcW w:w="2340" w:type="dxa"/>
            <w:vAlign w:val="center"/>
          </w:tcPr>
          <w:p w14:paraId="5E493CCE"/>
        </w:tc>
        <w:tc>
          <w:tcPr>
            <w:tcW w:w="1220" w:type="dxa"/>
            <w:vAlign w:val="center"/>
          </w:tcPr>
          <w:p w14:paraId="7975ACA1"/>
        </w:tc>
        <w:tc>
          <w:tcPr>
            <w:tcW w:w="640" w:type="dxa"/>
            <w:vAlign w:val="center"/>
          </w:tcPr>
          <w:p w14:paraId="357EFF0C"/>
        </w:tc>
        <w:tc>
          <w:tcPr>
            <w:tcW w:w="2340" w:type="dxa"/>
            <w:vAlign w:val="center"/>
          </w:tcPr>
          <w:p w14:paraId="0125E0A1"/>
        </w:tc>
        <w:tc>
          <w:tcPr>
            <w:tcW w:w="1220" w:type="dxa"/>
            <w:vAlign w:val="center"/>
          </w:tcPr>
          <w:p w14:paraId="16F263EE"/>
        </w:tc>
        <w:tc>
          <w:tcPr>
            <w:tcW w:w="640" w:type="dxa"/>
            <w:vAlign w:val="center"/>
          </w:tcPr>
          <w:p w14:paraId="1D31FBE4">
            <w:pPr>
              <w:snapToGrid w:val="0"/>
              <w:jc w:val="left"/>
            </w:pPr>
            <w:r>
              <w:rPr>
                <w:rFonts w:ascii="宋体" w:hAnsi="宋体" w:eastAsia="宋体" w:cs="宋体"/>
                <w:b w:val="0"/>
                <w:i w:val="0"/>
                <w:color w:val="000000"/>
                <w:sz w:val="14"/>
              </w:rPr>
              <w:t>39999</w:t>
            </w:r>
          </w:p>
        </w:tc>
        <w:tc>
          <w:tcPr>
            <w:tcW w:w="2980" w:type="dxa"/>
            <w:vAlign w:val="center"/>
          </w:tcPr>
          <w:p w14:paraId="7F4546EE">
            <w:pPr>
              <w:snapToGrid w:val="0"/>
              <w:jc w:val="left"/>
            </w:pPr>
            <w:r>
              <w:rPr>
                <w:rFonts w:ascii="宋体" w:hAnsi="宋体" w:eastAsia="宋体" w:cs="宋体"/>
                <w:b w:val="0"/>
                <w:i w:val="0"/>
                <w:color w:val="000000"/>
                <w:sz w:val="14"/>
              </w:rPr>
              <w:t xml:space="preserve">  其他支出</w:t>
            </w:r>
          </w:p>
        </w:tc>
        <w:tc>
          <w:tcPr>
            <w:tcW w:w="1218" w:type="dxa"/>
            <w:vAlign w:val="center"/>
          </w:tcPr>
          <w:p w14:paraId="19DF7F58"/>
        </w:tc>
      </w:tr>
      <w:tr w14:paraId="759DCE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gridSpan w:val="2"/>
            <w:vAlign w:val="center"/>
          </w:tcPr>
          <w:p w14:paraId="2073D948">
            <w:pPr>
              <w:snapToGrid w:val="0"/>
              <w:jc w:val="center"/>
            </w:pPr>
            <w:r>
              <w:rPr>
                <w:rFonts w:ascii="宋体" w:hAnsi="宋体" w:eastAsia="宋体" w:cs="宋体"/>
                <w:b/>
                <w:i w:val="0"/>
                <w:color w:val="000000"/>
                <w:sz w:val="14"/>
              </w:rPr>
              <w:t>人员经费合计</w:t>
            </w:r>
          </w:p>
        </w:tc>
        <w:tc>
          <w:tcPr>
            <w:tcW w:w="1220" w:type="dxa"/>
            <w:vAlign w:val="center"/>
          </w:tcPr>
          <w:p w14:paraId="6321ACD4">
            <w:pPr>
              <w:snapToGrid w:val="0"/>
              <w:jc w:val="right"/>
            </w:pPr>
            <w:r>
              <w:rPr>
                <w:rFonts w:ascii="宋体" w:hAnsi="宋体" w:eastAsia="宋体" w:cs="宋体"/>
                <w:b w:val="0"/>
                <w:i w:val="0"/>
                <w:color w:val="000000"/>
                <w:sz w:val="14"/>
              </w:rPr>
              <w:t>34,330,978.46</w:t>
            </w:r>
          </w:p>
        </w:tc>
        <w:tc>
          <w:tcPr>
            <w:tcW w:w="640" w:type="dxa"/>
            <w:gridSpan w:val="5"/>
            <w:vAlign w:val="center"/>
          </w:tcPr>
          <w:p w14:paraId="54545AD7">
            <w:pPr>
              <w:snapToGrid w:val="0"/>
              <w:jc w:val="center"/>
            </w:pPr>
            <w:r>
              <w:rPr>
                <w:rFonts w:ascii="宋体" w:hAnsi="宋体" w:eastAsia="宋体" w:cs="宋体"/>
                <w:b/>
                <w:i w:val="0"/>
                <w:color w:val="000000"/>
                <w:sz w:val="14"/>
              </w:rPr>
              <w:t>公用经费合计</w:t>
            </w:r>
          </w:p>
        </w:tc>
        <w:tc>
          <w:tcPr>
            <w:tcW w:w="1218" w:type="dxa"/>
            <w:vAlign w:val="center"/>
          </w:tcPr>
          <w:p w14:paraId="6538F7C2">
            <w:pPr>
              <w:snapToGrid w:val="0"/>
              <w:jc w:val="right"/>
            </w:pPr>
            <w:r>
              <w:rPr>
                <w:rFonts w:ascii="宋体" w:hAnsi="宋体" w:eastAsia="宋体" w:cs="宋体"/>
                <w:b w:val="0"/>
                <w:i w:val="0"/>
                <w:color w:val="000000"/>
                <w:sz w:val="14"/>
              </w:rPr>
              <w:t>9,115,416.19</w:t>
            </w:r>
          </w:p>
        </w:tc>
      </w:tr>
      <w:tr w14:paraId="7C5AE0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585DF29E">
            <w:pPr>
              <w:snapToGrid w:val="0"/>
              <w:jc w:val="left"/>
            </w:pPr>
            <w:r>
              <w:rPr>
                <w:rFonts w:ascii="宋体" w:hAnsi="宋体" w:eastAsia="宋体" w:cs="宋体"/>
                <w:b w:val="0"/>
                <w:i w:val="0"/>
                <w:color w:val="000000"/>
                <w:sz w:val="14"/>
              </w:rPr>
              <w:t>注：本表反映本年度一般公共预算财政拨款基本支出明细情况。</w:t>
            </w:r>
          </w:p>
        </w:tc>
      </w:tr>
    </w:tbl>
    <w:p w14:paraId="6745BFC2">
      <w:pPr>
        <w:pStyle w:val="4"/>
        <w:pageBreakBefore w:val="0"/>
        <w:kinsoku/>
        <w:wordWrap/>
        <w:overflowPunct/>
        <w:topLinePunct w:val="0"/>
        <w:autoSpaceDE/>
        <w:autoSpaceDN/>
        <w:bidi w:val="0"/>
        <w:snapToGrid/>
        <w:spacing w:before="0" w:after="0" w:line="800" w:lineRule="exact"/>
        <w:ind w:firstLine="643" w:firstLineChars="200"/>
        <w:outlineLvl w:val="0"/>
        <w:rPr>
          <w:rFonts w:hint="eastAsia" w:ascii="黑体" w:hAnsi="黑体" w:eastAsia="黑体"/>
          <w:bCs w:val="0"/>
          <w:sz w:val="30"/>
          <w:szCs w:val="30"/>
          <w:highlight w:val="none"/>
          <w:u w:val="none"/>
          <w:lang w:val="en-US" w:eastAsia="zh-CN"/>
        </w:rPr>
      </w:pPr>
      <w:r>
        <w:br w:type="page"/>
      </w:r>
      <w:bookmarkStart w:id="27" w:name="_Toc1972277765"/>
      <w:bookmarkStart w:id="28" w:name="_Toc2050619938"/>
      <w:bookmarkStart w:id="29" w:name="_Toc1186085211"/>
      <w:bookmarkStart w:id="30" w:name="_Toc1059543692"/>
      <w:r>
        <w:rPr>
          <w:rFonts w:hint="eastAsia" w:ascii="黑体" w:hAnsi="黑体" w:eastAsia="黑体" w:cs="Times New Roman"/>
          <w:sz w:val="30"/>
          <w:szCs w:val="30"/>
          <w:highlight w:val="none"/>
          <w:u w:val="none"/>
          <w:lang w:val="en-US" w:eastAsia="zh-CN"/>
        </w:rPr>
        <w:t>八、《政府性基金预算财政拨款收入支出决算表》</w:t>
      </w:r>
      <w:bookmarkEnd w:id="27"/>
      <w:bookmarkEnd w:id="28"/>
      <w:bookmarkEnd w:id="29"/>
      <w:bookmarkEnd w:id="30"/>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F3CA59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4AB08ED6">
            <w:pPr>
              <w:jc w:val="right"/>
            </w:pPr>
          </w:p>
        </w:tc>
      </w:tr>
      <w:tr w14:paraId="40B637A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DDA195B">
            <w:pPr>
              <w:jc w:val="left"/>
            </w:pPr>
            <w:r>
              <w:rPr>
                <w:rFonts w:ascii="宋体" w:hAnsi="宋体" w:eastAsia="宋体" w:cs="宋体"/>
                <w:sz w:val="20"/>
              </w:rPr>
              <w:t>单位：天津市西青区杨柳青镇人民政府（本级）</w:t>
            </w:r>
          </w:p>
        </w:tc>
        <w:tc>
          <w:tcPr>
            <w:tcW w:w="2000" w:type="dxa"/>
          </w:tcPr>
          <w:p w14:paraId="06AAFC68">
            <w:pPr>
              <w:jc w:val="center"/>
            </w:pPr>
          </w:p>
        </w:tc>
        <w:tc>
          <w:tcPr>
            <w:tcW w:w="5619" w:type="dxa"/>
          </w:tcPr>
          <w:p w14:paraId="3E98076A">
            <w:pPr>
              <w:jc w:val="right"/>
            </w:pPr>
            <w:r>
              <w:rPr>
                <w:rFonts w:ascii="宋体" w:hAnsi="宋体" w:eastAsia="宋体" w:cs="宋体"/>
                <w:sz w:val="20"/>
              </w:rPr>
              <w:t>单位：元</w:t>
            </w:r>
          </w:p>
        </w:tc>
      </w:tr>
    </w:tbl>
    <w:p w14:paraId="5E5A994C">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339DC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gridSpan w:val="2"/>
            <w:vAlign w:val="center"/>
          </w:tcPr>
          <w:p w14:paraId="5DCB4230">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4C2B930">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6549C9ED">
            <w:pPr>
              <w:snapToGrid w:val="0"/>
              <w:jc w:val="center"/>
            </w:pPr>
            <w:r>
              <w:rPr>
                <w:rFonts w:ascii="宋体" w:hAnsi="宋体" w:eastAsia="宋体" w:cs="宋体"/>
                <w:b w:val="0"/>
                <w:i w:val="0"/>
                <w:color w:val="000000"/>
                <w:sz w:val="18"/>
              </w:rPr>
              <w:t>本年收入</w:t>
            </w:r>
          </w:p>
        </w:tc>
        <w:tc>
          <w:tcPr>
            <w:tcW w:w="1520" w:type="dxa"/>
            <w:gridSpan w:val="3"/>
            <w:vAlign w:val="center"/>
          </w:tcPr>
          <w:p w14:paraId="7E479DBD">
            <w:pPr>
              <w:snapToGrid w:val="0"/>
              <w:jc w:val="center"/>
            </w:pPr>
            <w:r>
              <w:rPr>
                <w:rFonts w:ascii="宋体" w:hAnsi="宋体" w:eastAsia="宋体" w:cs="宋体"/>
                <w:b w:val="0"/>
                <w:i w:val="0"/>
                <w:color w:val="000000"/>
                <w:sz w:val="18"/>
              </w:rPr>
              <w:t>本年支出</w:t>
            </w:r>
          </w:p>
        </w:tc>
        <w:tc>
          <w:tcPr>
            <w:tcW w:w="1518" w:type="dxa"/>
            <w:vMerge w:val="restart"/>
            <w:vAlign w:val="center"/>
          </w:tcPr>
          <w:p w14:paraId="0918CE7B">
            <w:pPr>
              <w:snapToGrid w:val="0"/>
              <w:jc w:val="center"/>
            </w:pPr>
            <w:r>
              <w:rPr>
                <w:rFonts w:ascii="宋体" w:hAnsi="宋体" w:eastAsia="宋体" w:cs="宋体"/>
                <w:b w:val="0"/>
                <w:i w:val="0"/>
                <w:color w:val="000000"/>
                <w:sz w:val="18"/>
              </w:rPr>
              <w:t>年末结转和结余</w:t>
            </w:r>
          </w:p>
        </w:tc>
      </w:tr>
      <w:tr w14:paraId="648758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76060A0A">
            <w:pPr>
              <w:snapToGrid w:val="0"/>
              <w:jc w:val="center"/>
            </w:pPr>
            <w:r>
              <w:rPr>
                <w:rFonts w:ascii="宋体" w:hAnsi="宋体" w:eastAsia="宋体" w:cs="宋体"/>
                <w:b w:val="0"/>
                <w:i w:val="0"/>
                <w:color w:val="000000"/>
                <w:sz w:val="18"/>
              </w:rPr>
              <w:t>科目编码</w:t>
            </w:r>
          </w:p>
        </w:tc>
        <w:tc>
          <w:tcPr>
            <w:tcW w:w="3080" w:type="dxa"/>
            <w:vAlign w:val="center"/>
          </w:tcPr>
          <w:p w14:paraId="76C007FE">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7BD48738"/>
        </w:tc>
        <w:tc>
          <w:tcPr>
            <w:tcW w:w="1520" w:type="dxa"/>
            <w:vMerge w:val="continue"/>
            <w:vAlign w:val="center"/>
          </w:tcPr>
          <w:p w14:paraId="1B995709"/>
        </w:tc>
        <w:tc>
          <w:tcPr>
            <w:tcW w:w="1520" w:type="dxa"/>
            <w:vAlign w:val="center"/>
          </w:tcPr>
          <w:p w14:paraId="0A318E8B">
            <w:pPr>
              <w:snapToGrid w:val="0"/>
              <w:jc w:val="center"/>
            </w:pPr>
            <w:r>
              <w:rPr>
                <w:rFonts w:ascii="宋体" w:hAnsi="宋体" w:eastAsia="宋体" w:cs="宋体"/>
                <w:b w:val="0"/>
                <w:i w:val="0"/>
                <w:color w:val="000000"/>
                <w:sz w:val="18"/>
              </w:rPr>
              <w:t>小计</w:t>
            </w:r>
          </w:p>
        </w:tc>
        <w:tc>
          <w:tcPr>
            <w:tcW w:w="1520" w:type="dxa"/>
            <w:vAlign w:val="center"/>
          </w:tcPr>
          <w:p w14:paraId="08BD9D6F">
            <w:pPr>
              <w:snapToGrid w:val="0"/>
              <w:jc w:val="center"/>
            </w:pPr>
            <w:r>
              <w:rPr>
                <w:rFonts w:ascii="宋体" w:hAnsi="宋体" w:eastAsia="宋体" w:cs="宋体"/>
                <w:b w:val="0"/>
                <w:i w:val="0"/>
                <w:color w:val="000000"/>
                <w:sz w:val="18"/>
              </w:rPr>
              <w:t xml:space="preserve">基本支出  </w:t>
            </w:r>
          </w:p>
        </w:tc>
        <w:tc>
          <w:tcPr>
            <w:tcW w:w="1520" w:type="dxa"/>
            <w:vAlign w:val="center"/>
          </w:tcPr>
          <w:p w14:paraId="2357C76F">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707127F9"/>
        </w:tc>
      </w:tr>
      <w:tr w14:paraId="71B29E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gridSpan w:val="2"/>
            <w:vAlign w:val="center"/>
          </w:tcPr>
          <w:p w14:paraId="0DE57F8B">
            <w:pPr>
              <w:snapToGrid w:val="0"/>
              <w:jc w:val="center"/>
            </w:pPr>
            <w:r>
              <w:rPr>
                <w:rFonts w:ascii="宋体" w:hAnsi="宋体" w:eastAsia="宋体" w:cs="宋体"/>
                <w:b w:val="0"/>
                <w:i w:val="0"/>
                <w:color w:val="000000"/>
                <w:sz w:val="18"/>
              </w:rPr>
              <w:t>合计</w:t>
            </w:r>
          </w:p>
        </w:tc>
        <w:tc>
          <w:tcPr>
            <w:tcW w:w="1520" w:type="dxa"/>
            <w:vAlign w:val="center"/>
          </w:tcPr>
          <w:p w14:paraId="46CCA0FF">
            <w:pPr>
              <w:snapToGrid w:val="0"/>
              <w:jc w:val="right"/>
            </w:pPr>
            <w:r>
              <w:rPr>
                <w:rFonts w:ascii="宋体" w:hAnsi="宋体" w:eastAsia="宋体" w:cs="宋体"/>
                <w:b w:val="0"/>
                <w:i w:val="0"/>
                <w:color w:val="000000"/>
                <w:sz w:val="18"/>
              </w:rPr>
              <w:t>68,708,416.00</w:t>
            </w:r>
          </w:p>
        </w:tc>
        <w:tc>
          <w:tcPr>
            <w:tcW w:w="1520" w:type="dxa"/>
            <w:vAlign w:val="center"/>
          </w:tcPr>
          <w:p w14:paraId="36647923">
            <w:pPr>
              <w:snapToGrid w:val="0"/>
              <w:jc w:val="right"/>
            </w:pPr>
            <w:r>
              <w:rPr>
                <w:rFonts w:ascii="宋体" w:hAnsi="宋体" w:eastAsia="宋体" w:cs="宋体"/>
                <w:b w:val="0"/>
                <w:i w:val="0"/>
                <w:color w:val="000000"/>
                <w:sz w:val="18"/>
              </w:rPr>
              <w:t>202,191,927.84</w:t>
            </w:r>
          </w:p>
        </w:tc>
        <w:tc>
          <w:tcPr>
            <w:tcW w:w="1520" w:type="dxa"/>
            <w:vAlign w:val="center"/>
          </w:tcPr>
          <w:p w14:paraId="1A4ED21B">
            <w:pPr>
              <w:snapToGrid w:val="0"/>
              <w:jc w:val="right"/>
            </w:pPr>
            <w:r>
              <w:rPr>
                <w:rFonts w:ascii="宋体" w:hAnsi="宋体" w:eastAsia="宋体" w:cs="宋体"/>
                <w:b w:val="0"/>
                <w:i w:val="0"/>
                <w:color w:val="000000"/>
                <w:sz w:val="18"/>
              </w:rPr>
              <w:t>202,191,927.84</w:t>
            </w:r>
          </w:p>
        </w:tc>
        <w:tc>
          <w:tcPr>
            <w:tcW w:w="1520" w:type="dxa"/>
            <w:vAlign w:val="center"/>
          </w:tcPr>
          <w:p w14:paraId="2875FC8D"/>
        </w:tc>
        <w:tc>
          <w:tcPr>
            <w:tcW w:w="1520" w:type="dxa"/>
            <w:vAlign w:val="center"/>
          </w:tcPr>
          <w:p w14:paraId="08A08DCC">
            <w:pPr>
              <w:snapToGrid w:val="0"/>
              <w:jc w:val="right"/>
            </w:pPr>
            <w:r>
              <w:rPr>
                <w:rFonts w:ascii="宋体" w:hAnsi="宋体" w:eastAsia="宋体" w:cs="宋体"/>
                <w:b w:val="0"/>
                <w:i w:val="0"/>
                <w:color w:val="000000"/>
                <w:sz w:val="18"/>
              </w:rPr>
              <w:t>202,191,927.84</w:t>
            </w:r>
          </w:p>
        </w:tc>
        <w:tc>
          <w:tcPr>
            <w:tcW w:w="1518" w:type="dxa"/>
            <w:vAlign w:val="center"/>
          </w:tcPr>
          <w:p w14:paraId="1072EC61"/>
        </w:tc>
      </w:tr>
      <w:tr w14:paraId="737F2C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445495B5">
            <w:pPr>
              <w:snapToGrid w:val="0"/>
              <w:jc w:val="left"/>
            </w:pPr>
            <w:r>
              <w:rPr>
                <w:rFonts w:ascii="宋体" w:hAnsi="宋体" w:eastAsia="宋体" w:cs="宋体"/>
                <w:b w:val="0"/>
                <w:i w:val="0"/>
                <w:color w:val="000000"/>
                <w:sz w:val="18"/>
              </w:rPr>
              <w:t>212</w:t>
            </w:r>
          </w:p>
        </w:tc>
        <w:tc>
          <w:tcPr>
            <w:tcW w:w="3080" w:type="dxa"/>
            <w:vAlign w:val="center"/>
          </w:tcPr>
          <w:p w14:paraId="58DFF5CB">
            <w:pPr>
              <w:snapToGrid w:val="0"/>
              <w:jc w:val="left"/>
            </w:pPr>
            <w:r>
              <w:rPr>
                <w:rFonts w:ascii="宋体" w:hAnsi="宋体" w:eastAsia="宋体" w:cs="宋体"/>
                <w:b w:val="0"/>
                <w:i w:val="0"/>
                <w:color w:val="000000"/>
                <w:sz w:val="18"/>
              </w:rPr>
              <w:t>城乡社区支出</w:t>
            </w:r>
          </w:p>
        </w:tc>
        <w:tc>
          <w:tcPr>
            <w:tcW w:w="1520" w:type="dxa"/>
            <w:vAlign w:val="center"/>
          </w:tcPr>
          <w:p w14:paraId="608B6449"/>
        </w:tc>
        <w:tc>
          <w:tcPr>
            <w:tcW w:w="1520" w:type="dxa"/>
            <w:vAlign w:val="center"/>
          </w:tcPr>
          <w:p w14:paraId="5FCD5F12">
            <w:pPr>
              <w:snapToGrid w:val="0"/>
              <w:jc w:val="right"/>
            </w:pPr>
            <w:r>
              <w:rPr>
                <w:rFonts w:ascii="宋体" w:hAnsi="宋体" w:eastAsia="宋体" w:cs="宋体"/>
                <w:b w:val="0"/>
                <w:i w:val="0"/>
                <w:color w:val="000000"/>
                <w:sz w:val="18"/>
              </w:rPr>
              <w:t>63,039,611.84</w:t>
            </w:r>
          </w:p>
        </w:tc>
        <w:tc>
          <w:tcPr>
            <w:tcW w:w="1520" w:type="dxa"/>
            <w:vAlign w:val="center"/>
          </w:tcPr>
          <w:p w14:paraId="34526C93">
            <w:pPr>
              <w:snapToGrid w:val="0"/>
              <w:jc w:val="right"/>
            </w:pPr>
            <w:r>
              <w:rPr>
                <w:rFonts w:ascii="宋体" w:hAnsi="宋体" w:eastAsia="宋体" w:cs="宋体"/>
                <w:b w:val="0"/>
                <w:i w:val="0"/>
                <w:color w:val="000000"/>
                <w:sz w:val="18"/>
              </w:rPr>
              <w:t>63,039,611.84</w:t>
            </w:r>
          </w:p>
        </w:tc>
        <w:tc>
          <w:tcPr>
            <w:tcW w:w="1520" w:type="dxa"/>
            <w:vAlign w:val="center"/>
          </w:tcPr>
          <w:p w14:paraId="1D46F67E"/>
        </w:tc>
        <w:tc>
          <w:tcPr>
            <w:tcW w:w="1520" w:type="dxa"/>
            <w:vAlign w:val="center"/>
          </w:tcPr>
          <w:p w14:paraId="162F8209">
            <w:pPr>
              <w:snapToGrid w:val="0"/>
              <w:jc w:val="right"/>
            </w:pPr>
            <w:r>
              <w:rPr>
                <w:rFonts w:ascii="宋体" w:hAnsi="宋体" w:eastAsia="宋体" w:cs="宋体"/>
                <w:b w:val="0"/>
                <w:i w:val="0"/>
                <w:color w:val="000000"/>
                <w:sz w:val="18"/>
              </w:rPr>
              <w:t>63,039,611.84</w:t>
            </w:r>
          </w:p>
        </w:tc>
        <w:tc>
          <w:tcPr>
            <w:tcW w:w="1518" w:type="dxa"/>
            <w:vAlign w:val="center"/>
          </w:tcPr>
          <w:p w14:paraId="0D3F9AE5"/>
        </w:tc>
      </w:tr>
      <w:tr w14:paraId="45F91C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3CE4AF59">
            <w:pPr>
              <w:snapToGrid w:val="0"/>
              <w:jc w:val="left"/>
            </w:pPr>
            <w:r>
              <w:rPr>
                <w:rFonts w:ascii="宋体" w:hAnsi="宋体" w:eastAsia="宋体" w:cs="宋体"/>
                <w:b w:val="0"/>
                <w:i w:val="0"/>
                <w:color w:val="000000"/>
                <w:sz w:val="18"/>
              </w:rPr>
              <w:t>21208</w:t>
            </w:r>
          </w:p>
        </w:tc>
        <w:tc>
          <w:tcPr>
            <w:tcW w:w="3080" w:type="dxa"/>
            <w:vAlign w:val="center"/>
          </w:tcPr>
          <w:p w14:paraId="6A77D271">
            <w:pPr>
              <w:snapToGrid w:val="0"/>
              <w:jc w:val="left"/>
            </w:pPr>
            <w:r>
              <w:rPr>
                <w:rFonts w:ascii="宋体" w:hAnsi="宋体" w:eastAsia="宋体" w:cs="宋体"/>
                <w:b w:val="0"/>
                <w:i w:val="0"/>
                <w:color w:val="000000"/>
                <w:sz w:val="18"/>
              </w:rPr>
              <w:t>国有土地使用权出让收入安排的支出</w:t>
            </w:r>
          </w:p>
        </w:tc>
        <w:tc>
          <w:tcPr>
            <w:tcW w:w="1520" w:type="dxa"/>
            <w:vAlign w:val="center"/>
          </w:tcPr>
          <w:p w14:paraId="65483C7D"/>
        </w:tc>
        <w:tc>
          <w:tcPr>
            <w:tcW w:w="1520" w:type="dxa"/>
            <w:vAlign w:val="center"/>
          </w:tcPr>
          <w:p w14:paraId="5B0BAF86">
            <w:pPr>
              <w:snapToGrid w:val="0"/>
              <w:jc w:val="right"/>
            </w:pPr>
            <w:r>
              <w:rPr>
                <w:rFonts w:ascii="宋体" w:hAnsi="宋体" w:eastAsia="宋体" w:cs="宋体"/>
                <w:b w:val="0"/>
                <w:i w:val="0"/>
                <w:color w:val="000000"/>
                <w:sz w:val="18"/>
              </w:rPr>
              <w:t>63,039,611.84</w:t>
            </w:r>
          </w:p>
        </w:tc>
        <w:tc>
          <w:tcPr>
            <w:tcW w:w="1520" w:type="dxa"/>
            <w:vAlign w:val="center"/>
          </w:tcPr>
          <w:p w14:paraId="10A36D43">
            <w:pPr>
              <w:snapToGrid w:val="0"/>
              <w:jc w:val="right"/>
            </w:pPr>
            <w:r>
              <w:rPr>
                <w:rFonts w:ascii="宋体" w:hAnsi="宋体" w:eastAsia="宋体" w:cs="宋体"/>
                <w:b w:val="0"/>
                <w:i w:val="0"/>
                <w:color w:val="000000"/>
                <w:sz w:val="18"/>
              </w:rPr>
              <w:t>63,039,611.84</w:t>
            </w:r>
          </w:p>
        </w:tc>
        <w:tc>
          <w:tcPr>
            <w:tcW w:w="1520" w:type="dxa"/>
            <w:vAlign w:val="center"/>
          </w:tcPr>
          <w:p w14:paraId="2D94833D"/>
        </w:tc>
        <w:tc>
          <w:tcPr>
            <w:tcW w:w="1520" w:type="dxa"/>
            <w:vAlign w:val="center"/>
          </w:tcPr>
          <w:p w14:paraId="2CBC45F1">
            <w:pPr>
              <w:snapToGrid w:val="0"/>
              <w:jc w:val="right"/>
            </w:pPr>
            <w:r>
              <w:rPr>
                <w:rFonts w:ascii="宋体" w:hAnsi="宋体" w:eastAsia="宋体" w:cs="宋体"/>
                <w:b w:val="0"/>
                <w:i w:val="0"/>
                <w:color w:val="000000"/>
                <w:sz w:val="18"/>
              </w:rPr>
              <w:t>63,039,611.84</w:t>
            </w:r>
          </w:p>
        </w:tc>
        <w:tc>
          <w:tcPr>
            <w:tcW w:w="1518" w:type="dxa"/>
            <w:vAlign w:val="center"/>
          </w:tcPr>
          <w:p w14:paraId="082DA55D"/>
        </w:tc>
      </w:tr>
      <w:tr w14:paraId="1588D5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3F17E755">
            <w:pPr>
              <w:snapToGrid w:val="0"/>
              <w:jc w:val="left"/>
            </w:pPr>
            <w:r>
              <w:rPr>
                <w:rFonts w:ascii="宋体" w:hAnsi="宋体" w:eastAsia="宋体" w:cs="宋体"/>
                <w:b w:val="0"/>
                <w:i w:val="0"/>
                <w:color w:val="000000"/>
                <w:sz w:val="18"/>
              </w:rPr>
              <w:t>2120804</w:t>
            </w:r>
          </w:p>
        </w:tc>
        <w:tc>
          <w:tcPr>
            <w:tcW w:w="3080" w:type="dxa"/>
            <w:vAlign w:val="center"/>
          </w:tcPr>
          <w:p w14:paraId="3BE91096">
            <w:pPr>
              <w:snapToGrid w:val="0"/>
              <w:jc w:val="left"/>
            </w:pPr>
            <w:r>
              <w:rPr>
                <w:rFonts w:ascii="宋体" w:hAnsi="宋体" w:eastAsia="宋体" w:cs="宋体"/>
                <w:b w:val="0"/>
                <w:i w:val="0"/>
                <w:color w:val="000000"/>
                <w:sz w:val="18"/>
              </w:rPr>
              <w:t>农村基础设施建设支出</w:t>
            </w:r>
          </w:p>
        </w:tc>
        <w:tc>
          <w:tcPr>
            <w:tcW w:w="1520" w:type="dxa"/>
            <w:vAlign w:val="center"/>
          </w:tcPr>
          <w:p w14:paraId="5B55A34C"/>
        </w:tc>
        <w:tc>
          <w:tcPr>
            <w:tcW w:w="1520" w:type="dxa"/>
            <w:vAlign w:val="center"/>
          </w:tcPr>
          <w:p w14:paraId="7A5EC5FF">
            <w:pPr>
              <w:snapToGrid w:val="0"/>
              <w:jc w:val="right"/>
            </w:pPr>
            <w:r>
              <w:rPr>
                <w:rFonts w:ascii="宋体" w:hAnsi="宋体" w:eastAsia="宋体" w:cs="宋体"/>
                <w:b w:val="0"/>
                <w:i w:val="0"/>
                <w:color w:val="000000"/>
                <w:sz w:val="18"/>
              </w:rPr>
              <w:t>61,950,000.00</w:t>
            </w:r>
          </w:p>
        </w:tc>
        <w:tc>
          <w:tcPr>
            <w:tcW w:w="1520" w:type="dxa"/>
            <w:vAlign w:val="center"/>
          </w:tcPr>
          <w:p w14:paraId="6BFD1673">
            <w:pPr>
              <w:snapToGrid w:val="0"/>
              <w:jc w:val="right"/>
            </w:pPr>
            <w:r>
              <w:rPr>
                <w:rFonts w:ascii="宋体" w:hAnsi="宋体" w:eastAsia="宋体" w:cs="宋体"/>
                <w:b w:val="0"/>
                <w:i w:val="0"/>
                <w:color w:val="000000"/>
                <w:sz w:val="18"/>
              </w:rPr>
              <w:t>61,950,000.00</w:t>
            </w:r>
          </w:p>
        </w:tc>
        <w:tc>
          <w:tcPr>
            <w:tcW w:w="1520" w:type="dxa"/>
            <w:vAlign w:val="center"/>
          </w:tcPr>
          <w:p w14:paraId="1C28D87E"/>
        </w:tc>
        <w:tc>
          <w:tcPr>
            <w:tcW w:w="1520" w:type="dxa"/>
            <w:vAlign w:val="center"/>
          </w:tcPr>
          <w:p w14:paraId="05E46D78">
            <w:pPr>
              <w:snapToGrid w:val="0"/>
              <w:jc w:val="right"/>
            </w:pPr>
            <w:r>
              <w:rPr>
                <w:rFonts w:ascii="宋体" w:hAnsi="宋体" w:eastAsia="宋体" w:cs="宋体"/>
                <w:b w:val="0"/>
                <w:i w:val="0"/>
                <w:color w:val="000000"/>
                <w:sz w:val="18"/>
              </w:rPr>
              <w:t>61,950,000.00</w:t>
            </w:r>
          </w:p>
        </w:tc>
        <w:tc>
          <w:tcPr>
            <w:tcW w:w="1518" w:type="dxa"/>
            <w:vAlign w:val="center"/>
          </w:tcPr>
          <w:p w14:paraId="49E0D064"/>
        </w:tc>
      </w:tr>
      <w:tr w14:paraId="1A781B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6231A443">
            <w:pPr>
              <w:snapToGrid w:val="0"/>
              <w:jc w:val="left"/>
            </w:pPr>
            <w:r>
              <w:rPr>
                <w:rFonts w:ascii="宋体" w:hAnsi="宋体" w:eastAsia="宋体" w:cs="宋体"/>
                <w:b w:val="0"/>
                <w:i w:val="0"/>
                <w:color w:val="000000"/>
                <w:sz w:val="18"/>
              </w:rPr>
              <w:t>2120816</w:t>
            </w:r>
          </w:p>
        </w:tc>
        <w:tc>
          <w:tcPr>
            <w:tcW w:w="3080" w:type="dxa"/>
            <w:vAlign w:val="center"/>
          </w:tcPr>
          <w:p w14:paraId="49E4AE3C">
            <w:pPr>
              <w:snapToGrid w:val="0"/>
              <w:jc w:val="left"/>
            </w:pPr>
            <w:r>
              <w:rPr>
                <w:rFonts w:ascii="宋体" w:hAnsi="宋体" w:eastAsia="宋体" w:cs="宋体"/>
                <w:b w:val="0"/>
                <w:i w:val="0"/>
                <w:color w:val="000000"/>
                <w:sz w:val="18"/>
              </w:rPr>
              <w:t>农业农村生态环境支出</w:t>
            </w:r>
          </w:p>
        </w:tc>
        <w:tc>
          <w:tcPr>
            <w:tcW w:w="1520" w:type="dxa"/>
            <w:vAlign w:val="center"/>
          </w:tcPr>
          <w:p w14:paraId="1251AC47"/>
        </w:tc>
        <w:tc>
          <w:tcPr>
            <w:tcW w:w="1520" w:type="dxa"/>
            <w:vAlign w:val="center"/>
          </w:tcPr>
          <w:p w14:paraId="28065C23">
            <w:pPr>
              <w:snapToGrid w:val="0"/>
              <w:jc w:val="right"/>
            </w:pPr>
            <w:r>
              <w:rPr>
                <w:rFonts w:ascii="宋体" w:hAnsi="宋体" w:eastAsia="宋体" w:cs="宋体"/>
                <w:b w:val="0"/>
                <w:i w:val="0"/>
                <w:color w:val="000000"/>
                <w:sz w:val="18"/>
              </w:rPr>
              <w:t>1,089,611.84</w:t>
            </w:r>
          </w:p>
        </w:tc>
        <w:tc>
          <w:tcPr>
            <w:tcW w:w="1520" w:type="dxa"/>
            <w:vAlign w:val="center"/>
          </w:tcPr>
          <w:p w14:paraId="3E65B1C4">
            <w:pPr>
              <w:snapToGrid w:val="0"/>
              <w:jc w:val="right"/>
            </w:pPr>
            <w:r>
              <w:rPr>
                <w:rFonts w:ascii="宋体" w:hAnsi="宋体" w:eastAsia="宋体" w:cs="宋体"/>
                <w:b w:val="0"/>
                <w:i w:val="0"/>
                <w:color w:val="000000"/>
                <w:sz w:val="18"/>
              </w:rPr>
              <w:t>1,089,611.84</w:t>
            </w:r>
          </w:p>
        </w:tc>
        <w:tc>
          <w:tcPr>
            <w:tcW w:w="1520" w:type="dxa"/>
            <w:vAlign w:val="center"/>
          </w:tcPr>
          <w:p w14:paraId="0F6A46DF"/>
        </w:tc>
        <w:tc>
          <w:tcPr>
            <w:tcW w:w="1520" w:type="dxa"/>
            <w:vAlign w:val="center"/>
          </w:tcPr>
          <w:p w14:paraId="178369E8">
            <w:pPr>
              <w:snapToGrid w:val="0"/>
              <w:jc w:val="right"/>
            </w:pPr>
            <w:r>
              <w:rPr>
                <w:rFonts w:ascii="宋体" w:hAnsi="宋体" w:eastAsia="宋体" w:cs="宋体"/>
                <w:b w:val="0"/>
                <w:i w:val="0"/>
                <w:color w:val="000000"/>
                <w:sz w:val="18"/>
              </w:rPr>
              <w:t>1,089,611.84</w:t>
            </w:r>
          </w:p>
        </w:tc>
        <w:tc>
          <w:tcPr>
            <w:tcW w:w="1518" w:type="dxa"/>
            <w:vAlign w:val="center"/>
          </w:tcPr>
          <w:p w14:paraId="2DB2ECA8"/>
        </w:tc>
      </w:tr>
      <w:tr w14:paraId="1523EA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02E9567F">
            <w:pPr>
              <w:snapToGrid w:val="0"/>
              <w:jc w:val="left"/>
            </w:pPr>
            <w:r>
              <w:rPr>
                <w:rFonts w:ascii="宋体" w:hAnsi="宋体" w:eastAsia="宋体" w:cs="宋体"/>
                <w:b w:val="0"/>
                <w:i w:val="0"/>
                <w:color w:val="000000"/>
                <w:sz w:val="18"/>
              </w:rPr>
              <w:t>229</w:t>
            </w:r>
          </w:p>
        </w:tc>
        <w:tc>
          <w:tcPr>
            <w:tcW w:w="3080" w:type="dxa"/>
            <w:vAlign w:val="center"/>
          </w:tcPr>
          <w:p w14:paraId="35E2F468">
            <w:pPr>
              <w:snapToGrid w:val="0"/>
              <w:jc w:val="left"/>
            </w:pPr>
            <w:r>
              <w:rPr>
                <w:rFonts w:ascii="宋体" w:hAnsi="宋体" w:eastAsia="宋体" w:cs="宋体"/>
                <w:b w:val="0"/>
                <w:i w:val="0"/>
                <w:color w:val="000000"/>
                <w:sz w:val="18"/>
              </w:rPr>
              <w:t>其他支出</w:t>
            </w:r>
          </w:p>
        </w:tc>
        <w:tc>
          <w:tcPr>
            <w:tcW w:w="1520" w:type="dxa"/>
            <w:vAlign w:val="center"/>
          </w:tcPr>
          <w:p w14:paraId="5B483C0A">
            <w:pPr>
              <w:snapToGrid w:val="0"/>
              <w:jc w:val="right"/>
            </w:pPr>
            <w:r>
              <w:rPr>
                <w:rFonts w:ascii="宋体" w:hAnsi="宋体" w:eastAsia="宋体" w:cs="宋体"/>
                <w:b w:val="0"/>
                <w:i w:val="0"/>
                <w:color w:val="000000"/>
                <w:sz w:val="18"/>
              </w:rPr>
              <w:t>68,708,416.00</w:t>
            </w:r>
          </w:p>
        </w:tc>
        <w:tc>
          <w:tcPr>
            <w:tcW w:w="1520" w:type="dxa"/>
            <w:vAlign w:val="center"/>
          </w:tcPr>
          <w:p w14:paraId="56AAF96C">
            <w:pPr>
              <w:snapToGrid w:val="0"/>
              <w:jc w:val="right"/>
            </w:pPr>
            <w:r>
              <w:rPr>
                <w:rFonts w:ascii="宋体" w:hAnsi="宋体" w:eastAsia="宋体" w:cs="宋体"/>
                <w:b w:val="0"/>
                <w:i w:val="0"/>
                <w:color w:val="000000"/>
                <w:sz w:val="18"/>
              </w:rPr>
              <w:t>72,708,416.00</w:t>
            </w:r>
          </w:p>
        </w:tc>
        <w:tc>
          <w:tcPr>
            <w:tcW w:w="1520" w:type="dxa"/>
            <w:vAlign w:val="center"/>
          </w:tcPr>
          <w:p w14:paraId="78638870">
            <w:pPr>
              <w:snapToGrid w:val="0"/>
              <w:jc w:val="right"/>
            </w:pPr>
            <w:r>
              <w:rPr>
                <w:rFonts w:ascii="宋体" w:hAnsi="宋体" w:eastAsia="宋体" w:cs="宋体"/>
                <w:b w:val="0"/>
                <w:i w:val="0"/>
                <w:color w:val="000000"/>
                <w:sz w:val="18"/>
              </w:rPr>
              <w:t>72,708,416.00</w:t>
            </w:r>
          </w:p>
        </w:tc>
        <w:tc>
          <w:tcPr>
            <w:tcW w:w="1520" w:type="dxa"/>
            <w:vAlign w:val="center"/>
          </w:tcPr>
          <w:p w14:paraId="08F29C0E"/>
        </w:tc>
        <w:tc>
          <w:tcPr>
            <w:tcW w:w="1520" w:type="dxa"/>
            <w:vAlign w:val="center"/>
          </w:tcPr>
          <w:p w14:paraId="4FA26DE8">
            <w:pPr>
              <w:snapToGrid w:val="0"/>
              <w:jc w:val="right"/>
            </w:pPr>
            <w:r>
              <w:rPr>
                <w:rFonts w:ascii="宋体" w:hAnsi="宋体" w:eastAsia="宋体" w:cs="宋体"/>
                <w:b w:val="0"/>
                <w:i w:val="0"/>
                <w:color w:val="000000"/>
                <w:sz w:val="18"/>
              </w:rPr>
              <w:t>72,708,416.00</w:t>
            </w:r>
          </w:p>
        </w:tc>
        <w:tc>
          <w:tcPr>
            <w:tcW w:w="1518" w:type="dxa"/>
            <w:vAlign w:val="center"/>
          </w:tcPr>
          <w:p w14:paraId="7E1865E1"/>
        </w:tc>
      </w:tr>
      <w:tr w14:paraId="461B89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7745B5F5">
            <w:pPr>
              <w:snapToGrid w:val="0"/>
              <w:jc w:val="left"/>
            </w:pPr>
            <w:r>
              <w:rPr>
                <w:rFonts w:ascii="宋体" w:hAnsi="宋体" w:eastAsia="宋体" w:cs="宋体"/>
                <w:b w:val="0"/>
                <w:i w:val="0"/>
                <w:color w:val="000000"/>
                <w:sz w:val="18"/>
              </w:rPr>
              <w:t>22904</w:t>
            </w:r>
          </w:p>
        </w:tc>
        <w:tc>
          <w:tcPr>
            <w:tcW w:w="3080" w:type="dxa"/>
            <w:vAlign w:val="center"/>
          </w:tcPr>
          <w:p w14:paraId="1624A3AE">
            <w:pPr>
              <w:snapToGrid w:val="0"/>
              <w:jc w:val="left"/>
            </w:pPr>
            <w:r>
              <w:rPr>
                <w:rFonts w:ascii="宋体" w:hAnsi="宋体" w:eastAsia="宋体" w:cs="宋体"/>
                <w:b w:val="0"/>
                <w:i w:val="0"/>
                <w:color w:val="000000"/>
                <w:sz w:val="18"/>
              </w:rPr>
              <w:t>其他政府性基金及对应专项债务收入安排的支出</w:t>
            </w:r>
          </w:p>
        </w:tc>
        <w:tc>
          <w:tcPr>
            <w:tcW w:w="1520" w:type="dxa"/>
            <w:vAlign w:val="center"/>
          </w:tcPr>
          <w:p w14:paraId="6248C879">
            <w:pPr>
              <w:snapToGrid w:val="0"/>
              <w:jc w:val="right"/>
            </w:pPr>
            <w:r>
              <w:rPr>
                <w:rFonts w:ascii="宋体" w:hAnsi="宋体" w:eastAsia="宋体" w:cs="宋体"/>
                <w:b w:val="0"/>
                <w:i w:val="0"/>
                <w:color w:val="000000"/>
                <w:sz w:val="18"/>
              </w:rPr>
              <w:t>68,667,566.00</w:t>
            </w:r>
          </w:p>
        </w:tc>
        <w:tc>
          <w:tcPr>
            <w:tcW w:w="1520" w:type="dxa"/>
            <w:vAlign w:val="center"/>
          </w:tcPr>
          <w:p w14:paraId="11F0EBD4">
            <w:pPr>
              <w:snapToGrid w:val="0"/>
              <w:jc w:val="right"/>
            </w:pPr>
            <w:r>
              <w:rPr>
                <w:rFonts w:ascii="宋体" w:hAnsi="宋体" w:eastAsia="宋体" w:cs="宋体"/>
                <w:b w:val="0"/>
                <w:i w:val="0"/>
                <w:color w:val="000000"/>
                <w:sz w:val="18"/>
              </w:rPr>
              <w:t>72,667,566.00</w:t>
            </w:r>
          </w:p>
        </w:tc>
        <w:tc>
          <w:tcPr>
            <w:tcW w:w="1520" w:type="dxa"/>
            <w:vAlign w:val="center"/>
          </w:tcPr>
          <w:p w14:paraId="62C45B97">
            <w:pPr>
              <w:snapToGrid w:val="0"/>
              <w:jc w:val="right"/>
            </w:pPr>
            <w:r>
              <w:rPr>
                <w:rFonts w:ascii="宋体" w:hAnsi="宋体" w:eastAsia="宋体" w:cs="宋体"/>
                <w:b w:val="0"/>
                <w:i w:val="0"/>
                <w:color w:val="000000"/>
                <w:sz w:val="18"/>
              </w:rPr>
              <w:t>72,667,566.00</w:t>
            </w:r>
          </w:p>
        </w:tc>
        <w:tc>
          <w:tcPr>
            <w:tcW w:w="1520" w:type="dxa"/>
            <w:vAlign w:val="center"/>
          </w:tcPr>
          <w:p w14:paraId="528C7CC8"/>
        </w:tc>
        <w:tc>
          <w:tcPr>
            <w:tcW w:w="1520" w:type="dxa"/>
            <w:vAlign w:val="center"/>
          </w:tcPr>
          <w:p w14:paraId="39FCD385">
            <w:pPr>
              <w:snapToGrid w:val="0"/>
              <w:jc w:val="right"/>
            </w:pPr>
            <w:r>
              <w:rPr>
                <w:rFonts w:ascii="宋体" w:hAnsi="宋体" w:eastAsia="宋体" w:cs="宋体"/>
                <w:b w:val="0"/>
                <w:i w:val="0"/>
                <w:color w:val="000000"/>
                <w:sz w:val="18"/>
              </w:rPr>
              <w:t>72,667,566.00</w:t>
            </w:r>
          </w:p>
        </w:tc>
        <w:tc>
          <w:tcPr>
            <w:tcW w:w="1518" w:type="dxa"/>
            <w:vAlign w:val="center"/>
          </w:tcPr>
          <w:p w14:paraId="3B93DBF5"/>
        </w:tc>
      </w:tr>
      <w:tr w14:paraId="1D00CB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4DA3889D">
            <w:pPr>
              <w:snapToGrid w:val="0"/>
              <w:jc w:val="left"/>
            </w:pPr>
            <w:r>
              <w:rPr>
                <w:rFonts w:ascii="宋体" w:hAnsi="宋体" w:eastAsia="宋体" w:cs="宋体"/>
                <w:b w:val="0"/>
                <w:i w:val="0"/>
                <w:color w:val="000000"/>
                <w:sz w:val="18"/>
              </w:rPr>
              <w:t>2290402</w:t>
            </w:r>
          </w:p>
        </w:tc>
        <w:tc>
          <w:tcPr>
            <w:tcW w:w="3080" w:type="dxa"/>
            <w:vAlign w:val="center"/>
          </w:tcPr>
          <w:p w14:paraId="2636671D">
            <w:pPr>
              <w:snapToGrid w:val="0"/>
              <w:jc w:val="left"/>
            </w:pPr>
            <w:r>
              <w:rPr>
                <w:rFonts w:ascii="宋体" w:hAnsi="宋体" w:eastAsia="宋体" w:cs="宋体"/>
                <w:b w:val="0"/>
                <w:i w:val="0"/>
                <w:color w:val="000000"/>
                <w:sz w:val="18"/>
              </w:rPr>
              <w:t>其他地方自行试点项目收益专项债券收入安排的支出</w:t>
            </w:r>
          </w:p>
        </w:tc>
        <w:tc>
          <w:tcPr>
            <w:tcW w:w="1520" w:type="dxa"/>
            <w:vAlign w:val="center"/>
          </w:tcPr>
          <w:p w14:paraId="7C50213C">
            <w:pPr>
              <w:snapToGrid w:val="0"/>
              <w:jc w:val="right"/>
            </w:pPr>
            <w:r>
              <w:rPr>
                <w:rFonts w:ascii="宋体" w:hAnsi="宋体" w:eastAsia="宋体" w:cs="宋体"/>
                <w:b w:val="0"/>
                <w:i w:val="0"/>
                <w:color w:val="000000"/>
                <w:sz w:val="18"/>
              </w:rPr>
              <w:t>68,667,566.00</w:t>
            </w:r>
          </w:p>
        </w:tc>
        <w:tc>
          <w:tcPr>
            <w:tcW w:w="1520" w:type="dxa"/>
            <w:vAlign w:val="center"/>
          </w:tcPr>
          <w:p w14:paraId="74C8CD22">
            <w:pPr>
              <w:snapToGrid w:val="0"/>
              <w:jc w:val="right"/>
            </w:pPr>
            <w:r>
              <w:rPr>
                <w:rFonts w:ascii="宋体" w:hAnsi="宋体" w:eastAsia="宋体" w:cs="宋体"/>
                <w:b w:val="0"/>
                <w:i w:val="0"/>
                <w:color w:val="000000"/>
                <w:sz w:val="18"/>
              </w:rPr>
              <w:t>24,367,566.00</w:t>
            </w:r>
          </w:p>
        </w:tc>
        <w:tc>
          <w:tcPr>
            <w:tcW w:w="1520" w:type="dxa"/>
            <w:vAlign w:val="center"/>
          </w:tcPr>
          <w:p w14:paraId="258D5033">
            <w:pPr>
              <w:snapToGrid w:val="0"/>
              <w:jc w:val="right"/>
            </w:pPr>
            <w:r>
              <w:rPr>
                <w:rFonts w:ascii="宋体" w:hAnsi="宋体" w:eastAsia="宋体" w:cs="宋体"/>
                <w:b w:val="0"/>
                <w:i w:val="0"/>
                <w:color w:val="000000"/>
                <w:sz w:val="18"/>
              </w:rPr>
              <w:t>24,367,566.00</w:t>
            </w:r>
          </w:p>
        </w:tc>
        <w:tc>
          <w:tcPr>
            <w:tcW w:w="1520" w:type="dxa"/>
            <w:vAlign w:val="center"/>
          </w:tcPr>
          <w:p w14:paraId="4E45DFA3"/>
        </w:tc>
        <w:tc>
          <w:tcPr>
            <w:tcW w:w="1520" w:type="dxa"/>
            <w:vAlign w:val="center"/>
          </w:tcPr>
          <w:p w14:paraId="5DEFD8A7">
            <w:pPr>
              <w:snapToGrid w:val="0"/>
              <w:jc w:val="right"/>
            </w:pPr>
            <w:r>
              <w:rPr>
                <w:rFonts w:ascii="宋体" w:hAnsi="宋体" w:eastAsia="宋体" w:cs="宋体"/>
                <w:b w:val="0"/>
                <w:i w:val="0"/>
                <w:color w:val="000000"/>
                <w:sz w:val="18"/>
              </w:rPr>
              <w:t>24,367,566.00</w:t>
            </w:r>
          </w:p>
        </w:tc>
        <w:tc>
          <w:tcPr>
            <w:tcW w:w="1518" w:type="dxa"/>
            <w:vAlign w:val="center"/>
          </w:tcPr>
          <w:p w14:paraId="300A00BA"/>
        </w:tc>
      </w:tr>
      <w:tr w14:paraId="296C05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2E0FBF83">
            <w:pPr>
              <w:snapToGrid w:val="0"/>
              <w:jc w:val="left"/>
            </w:pPr>
            <w:r>
              <w:rPr>
                <w:rFonts w:ascii="宋体" w:hAnsi="宋体" w:eastAsia="宋体" w:cs="宋体"/>
                <w:b w:val="0"/>
                <w:i w:val="0"/>
                <w:color w:val="000000"/>
                <w:sz w:val="18"/>
              </w:rPr>
              <w:t>2290403</w:t>
            </w:r>
          </w:p>
        </w:tc>
        <w:tc>
          <w:tcPr>
            <w:tcW w:w="3080" w:type="dxa"/>
            <w:vAlign w:val="center"/>
          </w:tcPr>
          <w:p w14:paraId="79AC9B7E">
            <w:pPr>
              <w:snapToGrid w:val="0"/>
              <w:jc w:val="left"/>
            </w:pPr>
            <w:r>
              <w:rPr>
                <w:rFonts w:ascii="宋体" w:hAnsi="宋体" w:eastAsia="宋体" w:cs="宋体"/>
                <w:b w:val="0"/>
                <w:i w:val="0"/>
                <w:color w:val="000000"/>
                <w:sz w:val="18"/>
              </w:rPr>
              <w:t>其他政府性基金债务收入安排的支出</w:t>
            </w:r>
          </w:p>
        </w:tc>
        <w:tc>
          <w:tcPr>
            <w:tcW w:w="1520" w:type="dxa"/>
            <w:vAlign w:val="center"/>
          </w:tcPr>
          <w:p w14:paraId="018771F4"/>
        </w:tc>
        <w:tc>
          <w:tcPr>
            <w:tcW w:w="1520" w:type="dxa"/>
            <w:vAlign w:val="center"/>
          </w:tcPr>
          <w:p w14:paraId="2068EDE9">
            <w:pPr>
              <w:snapToGrid w:val="0"/>
              <w:jc w:val="right"/>
            </w:pPr>
            <w:r>
              <w:rPr>
                <w:rFonts w:ascii="宋体" w:hAnsi="宋体" w:eastAsia="宋体" w:cs="宋体"/>
                <w:b w:val="0"/>
                <w:i w:val="0"/>
                <w:color w:val="000000"/>
                <w:sz w:val="18"/>
              </w:rPr>
              <w:t>48,300,000.00</w:t>
            </w:r>
          </w:p>
        </w:tc>
        <w:tc>
          <w:tcPr>
            <w:tcW w:w="1520" w:type="dxa"/>
            <w:vAlign w:val="center"/>
          </w:tcPr>
          <w:p w14:paraId="4D0DBFB9">
            <w:pPr>
              <w:snapToGrid w:val="0"/>
              <w:jc w:val="right"/>
            </w:pPr>
            <w:r>
              <w:rPr>
                <w:rFonts w:ascii="宋体" w:hAnsi="宋体" w:eastAsia="宋体" w:cs="宋体"/>
                <w:b w:val="0"/>
                <w:i w:val="0"/>
                <w:color w:val="000000"/>
                <w:sz w:val="18"/>
              </w:rPr>
              <w:t>48,300,000.00</w:t>
            </w:r>
          </w:p>
        </w:tc>
        <w:tc>
          <w:tcPr>
            <w:tcW w:w="1520" w:type="dxa"/>
            <w:vAlign w:val="center"/>
          </w:tcPr>
          <w:p w14:paraId="0BCC5F61"/>
        </w:tc>
        <w:tc>
          <w:tcPr>
            <w:tcW w:w="1520" w:type="dxa"/>
            <w:vAlign w:val="center"/>
          </w:tcPr>
          <w:p w14:paraId="4FFC588D">
            <w:pPr>
              <w:snapToGrid w:val="0"/>
              <w:jc w:val="right"/>
            </w:pPr>
            <w:r>
              <w:rPr>
                <w:rFonts w:ascii="宋体" w:hAnsi="宋体" w:eastAsia="宋体" w:cs="宋体"/>
                <w:b w:val="0"/>
                <w:i w:val="0"/>
                <w:color w:val="000000"/>
                <w:sz w:val="18"/>
              </w:rPr>
              <w:t>48,300,000.00</w:t>
            </w:r>
          </w:p>
        </w:tc>
        <w:tc>
          <w:tcPr>
            <w:tcW w:w="1518" w:type="dxa"/>
            <w:vAlign w:val="center"/>
          </w:tcPr>
          <w:p w14:paraId="46F22A62"/>
        </w:tc>
      </w:tr>
      <w:tr w14:paraId="5F9BB5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74946C9F">
            <w:pPr>
              <w:snapToGrid w:val="0"/>
              <w:jc w:val="left"/>
            </w:pPr>
            <w:r>
              <w:rPr>
                <w:rFonts w:ascii="宋体" w:hAnsi="宋体" w:eastAsia="宋体" w:cs="宋体"/>
                <w:b w:val="0"/>
                <w:i w:val="0"/>
                <w:color w:val="000000"/>
                <w:sz w:val="18"/>
              </w:rPr>
              <w:t>22960</w:t>
            </w:r>
          </w:p>
        </w:tc>
        <w:tc>
          <w:tcPr>
            <w:tcW w:w="3080" w:type="dxa"/>
            <w:vAlign w:val="center"/>
          </w:tcPr>
          <w:p w14:paraId="3D4BAF57">
            <w:pPr>
              <w:snapToGrid w:val="0"/>
              <w:jc w:val="left"/>
            </w:pPr>
            <w:r>
              <w:rPr>
                <w:rFonts w:ascii="宋体" w:hAnsi="宋体" w:eastAsia="宋体" w:cs="宋体"/>
                <w:b w:val="0"/>
                <w:i w:val="0"/>
                <w:color w:val="000000"/>
                <w:sz w:val="18"/>
              </w:rPr>
              <w:t>彩票公益金安排的支出</w:t>
            </w:r>
          </w:p>
        </w:tc>
        <w:tc>
          <w:tcPr>
            <w:tcW w:w="1520" w:type="dxa"/>
            <w:vAlign w:val="center"/>
          </w:tcPr>
          <w:p w14:paraId="79AD4BAD">
            <w:pPr>
              <w:snapToGrid w:val="0"/>
              <w:jc w:val="right"/>
            </w:pPr>
            <w:r>
              <w:rPr>
                <w:rFonts w:ascii="宋体" w:hAnsi="宋体" w:eastAsia="宋体" w:cs="宋体"/>
                <w:b w:val="0"/>
                <w:i w:val="0"/>
                <w:color w:val="000000"/>
                <w:sz w:val="18"/>
              </w:rPr>
              <w:t>40,850.00</w:t>
            </w:r>
          </w:p>
        </w:tc>
        <w:tc>
          <w:tcPr>
            <w:tcW w:w="1520" w:type="dxa"/>
            <w:vAlign w:val="center"/>
          </w:tcPr>
          <w:p w14:paraId="3062D7DB">
            <w:pPr>
              <w:snapToGrid w:val="0"/>
              <w:jc w:val="right"/>
            </w:pPr>
            <w:r>
              <w:rPr>
                <w:rFonts w:ascii="宋体" w:hAnsi="宋体" w:eastAsia="宋体" w:cs="宋体"/>
                <w:b w:val="0"/>
                <w:i w:val="0"/>
                <w:color w:val="000000"/>
                <w:sz w:val="18"/>
              </w:rPr>
              <w:t>40,850.00</w:t>
            </w:r>
          </w:p>
        </w:tc>
        <w:tc>
          <w:tcPr>
            <w:tcW w:w="1520" w:type="dxa"/>
            <w:vAlign w:val="center"/>
          </w:tcPr>
          <w:p w14:paraId="6234570A">
            <w:pPr>
              <w:snapToGrid w:val="0"/>
              <w:jc w:val="right"/>
            </w:pPr>
            <w:r>
              <w:rPr>
                <w:rFonts w:ascii="宋体" w:hAnsi="宋体" w:eastAsia="宋体" w:cs="宋体"/>
                <w:b w:val="0"/>
                <w:i w:val="0"/>
                <w:color w:val="000000"/>
                <w:sz w:val="18"/>
              </w:rPr>
              <w:t>40,850.00</w:t>
            </w:r>
          </w:p>
        </w:tc>
        <w:tc>
          <w:tcPr>
            <w:tcW w:w="1520" w:type="dxa"/>
            <w:vAlign w:val="center"/>
          </w:tcPr>
          <w:p w14:paraId="76BF6746"/>
        </w:tc>
        <w:tc>
          <w:tcPr>
            <w:tcW w:w="1520" w:type="dxa"/>
            <w:vAlign w:val="center"/>
          </w:tcPr>
          <w:p w14:paraId="32F25A1B">
            <w:pPr>
              <w:snapToGrid w:val="0"/>
              <w:jc w:val="right"/>
            </w:pPr>
            <w:r>
              <w:rPr>
                <w:rFonts w:ascii="宋体" w:hAnsi="宋体" w:eastAsia="宋体" w:cs="宋体"/>
                <w:b w:val="0"/>
                <w:i w:val="0"/>
                <w:color w:val="000000"/>
                <w:sz w:val="18"/>
              </w:rPr>
              <w:t>40,850.00</w:t>
            </w:r>
          </w:p>
        </w:tc>
        <w:tc>
          <w:tcPr>
            <w:tcW w:w="1518" w:type="dxa"/>
            <w:vAlign w:val="center"/>
          </w:tcPr>
          <w:p w14:paraId="4DC89D94"/>
        </w:tc>
      </w:tr>
      <w:tr w14:paraId="340D93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464B3E7A">
            <w:pPr>
              <w:snapToGrid w:val="0"/>
              <w:jc w:val="left"/>
            </w:pPr>
            <w:r>
              <w:rPr>
                <w:rFonts w:ascii="宋体" w:hAnsi="宋体" w:eastAsia="宋体" w:cs="宋体"/>
                <w:b w:val="0"/>
                <w:i w:val="0"/>
                <w:color w:val="000000"/>
                <w:sz w:val="18"/>
              </w:rPr>
              <w:t>2296002</w:t>
            </w:r>
          </w:p>
        </w:tc>
        <w:tc>
          <w:tcPr>
            <w:tcW w:w="3080" w:type="dxa"/>
            <w:vAlign w:val="center"/>
          </w:tcPr>
          <w:p w14:paraId="505E7D69">
            <w:pPr>
              <w:snapToGrid w:val="0"/>
              <w:jc w:val="left"/>
            </w:pPr>
            <w:r>
              <w:rPr>
                <w:rFonts w:ascii="宋体" w:hAnsi="宋体" w:eastAsia="宋体" w:cs="宋体"/>
                <w:b w:val="0"/>
                <w:i w:val="0"/>
                <w:color w:val="000000"/>
                <w:sz w:val="18"/>
              </w:rPr>
              <w:t>用于社会福利的彩票公益金支出</w:t>
            </w:r>
          </w:p>
        </w:tc>
        <w:tc>
          <w:tcPr>
            <w:tcW w:w="1520" w:type="dxa"/>
            <w:vAlign w:val="center"/>
          </w:tcPr>
          <w:p w14:paraId="6BD6F2CA">
            <w:pPr>
              <w:snapToGrid w:val="0"/>
              <w:jc w:val="right"/>
            </w:pPr>
            <w:r>
              <w:rPr>
                <w:rFonts w:ascii="宋体" w:hAnsi="宋体" w:eastAsia="宋体" w:cs="宋体"/>
                <w:b w:val="0"/>
                <w:i w:val="0"/>
                <w:color w:val="000000"/>
                <w:sz w:val="18"/>
              </w:rPr>
              <w:t>40,850.00</w:t>
            </w:r>
          </w:p>
        </w:tc>
        <w:tc>
          <w:tcPr>
            <w:tcW w:w="1520" w:type="dxa"/>
            <w:vAlign w:val="center"/>
          </w:tcPr>
          <w:p w14:paraId="7F851297">
            <w:pPr>
              <w:snapToGrid w:val="0"/>
              <w:jc w:val="right"/>
            </w:pPr>
            <w:r>
              <w:rPr>
                <w:rFonts w:ascii="宋体" w:hAnsi="宋体" w:eastAsia="宋体" w:cs="宋体"/>
                <w:b w:val="0"/>
                <w:i w:val="0"/>
                <w:color w:val="000000"/>
                <w:sz w:val="18"/>
              </w:rPr>
              <w:t>40,850.00</w:t>
            </w:r>
          </w:p>
        </w:tc>
        <w:tc>
          <w:tcPr>
            <w:tcW w:w="1520" w:type="dxa"/>
            <w:vAlign w:val="center"/>
          </w:tcPr>
          <w:p w14:paraId="21D7C7A2">
            <w:pPr>
              <w:snapToGrid w:val="0"/>
              <w:jc w:val="right"/>
            </w:pPr>
            <w:r>
              <w:rPr>
                <w:rFonts w:ascii="宋体" w:hAnsi="宋体" w:eastAsia="宋体" w:cs="宋体"/>
                <w:b w:val="0"/>
                <w:i w:val="0"/>
                <w:color w:val="000000"/>
                <w:sz w:val="18"/>
              </w:rPr>
              <w:t>40,850.00</w:t>
            </w:r>
          </w:p>
        </w:tc>
        <w:tc>
          <w:tcPr>
            <w:tcW w:w="1520" w:type="dxa"/>
            <w:vAlign w:val="center"/>
          </w:tcPr>
          <w:p w14:paraId="42E953AF"/>
        </w:tc>
        <w:tc>
          <w:tcPr>
            <w:tcW w:w="1520" w:type="dxa"/>
            <w:vAlign w:val="center"/>
          </w:tcPr>
          <w:p w14:paraId="7E2FC851">
            <w:pPr>
              <w:snapToGrid w:val="0"/>
              <w:jc w:val="right"/>
            </w:pPr>
            <w:r>
              <w:rPr>
                <w:rFonts w:ascii="宋体" w:hAnsi="宋体" w:eastAsia="宋体" w:cs="宋体"/>
                <w:b w:val="0"/>
                <w:i w:val="0"/>
                <w:color w:val="000000"/>
                <w:sz w:val="18"/>
              </w:rPr>
              <w:t>40,850.00</w:t>
            </w:r>
          </w:p>
        </w:tc>
        <w:tc>
          <w:tcPr>
            <w:tcW w:w="1518" w:type="dxa"/>
            <w:vAlign w:val="center"/>
          </w:tcPr>
          <w:p w14:paraId="208884D6"/>
        </w:tc>
      </w:tr>
      <w:tr w14:paraId="148F57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0CD10731">
            <w:pPr>
              <w:snapToGrid w:val="0"/>
              <w:jc w:val="left"/>
            </w:pPr>
            <w:r>
              <w:rPr>
                <w:rFonts w:ascii="宋体" w:hAnsi="宋体" w:eastAsia="宋体" w:cs="宋体"/>
                <w:b w:val="0"/>
                <w:i w:val="0"/>
                <w:color w:val="000000"/>
                <w:sz w:val="18"/>
              </w:rPr>
              <w:t>232</w:t>
            </w:r>
          </w:p>
        </w:tc>
        <w:tc>
          <w:tcPr>
            <w:tcW w:w="3080" w:type="dxa"/>
            <w:vAlign w:val="center"/>
          </w:tcPr>
          <w:p w14:paraId="76C41941">
            <w:pPr>
              <w:snapToGrid w:val="0"/>
              <w:jc w:val="left"/>
            </w:pPr>
            <w:r>
              <w:rPr>
                <w:rFonts w:ascii="宋体" w:hAnsi="宋体" w:eastAsia="宋体" w:cs="宋体"/>
                <w:b w:val="0"/>
                <w:i w:val="0"/>
                <w:color w:val="000000"/>
                <w:sz w:val="18"/>
              </w:rPr>
              <w:t>债务付息支出</w:t>
            </w:r>
          </w:p>
        </w:tc>
        <w:tc>
          <w:tcPr>
            <w:tcW w:w="1520" w:type="dxa"/>
            <w:vAlign w:val="center"/>
          </w:tcPr>
          <w:p w14:paraId="0E3A93CF"/>
        </w:tc>
        <w:tc>
          <w:tcPr>
            <w:tcW w:w="1520" w:type="dxa"/>
            <w:vAlign w:val="center"/>
          </w:tcPr>
          <w:p w14:paraId="0CB15A71">
            <w:pPr>
              <w:snapToGrid w:val="0"/>
              <w:jc w:val="right"/>
            </w:pPr>
            <w:r>
              <w:rPr>
                <w:rFonts w:ascii="宋体" w:hAnsi="宋体" w:eastAsia="宋体" w:cs="宋体"/>
                <w:b w:val="0"/>
                <w:i w:val="0"/>
                <w:color w:val="000000"/>
                <w:sz w:val="18"/>
              </w:rPr>
              <w:t>66,443,900.00</w:t>
            </w:r>
          </w:p>
        </w:tc>
        <w:tc>
          <w:tcPr>
            <w:tcW w:w="1520" w:type="dxa"/>
            <w:vAlign w:val="center"/>
          </w:tcPr>
          <w:p w14:paraId="1EAA927B">
            <w:pPr>
              <w:snapToGrid w:val="0"/>
              <w:jc w:val="right"/>
            </w:pPr>
            <w:r>
              <w:rPr>
                <w:rFonts w:ascii="宋体" w:hAnsi="宋体" w:eastAsia="宋体" w:cs="宋体"/>
                <w:b w:val="0"/>
                <w:i w:val="0"/>
                <w:color w:val="000000"/>
                <w:sz w:val="18"/>
              </w:rPr>
              <w:t>66,443,900.00</w:t>
            </w:r>
          </w:p>
        </w:tc>
        <w:tc>
          <w:tcPr>
            <w:tcW w:w="1520" w:type="dxa"/>
            <w:vAlign w:val="center"/>
          </w:tcPr>
          <w:p w14:paraId="2DD819AC"/>
        </w:tc>
        <w:tc>
          <w:tcPr>
            <w:tcW w:w="1520" w:type="dxa"/>
            <w:vAlign w:val="center"/>
          </w:tcPr>
          <w:p w14:paraId="2461C061">
            <w:pPr>
              <w:snapToGrid w:val="0"/>
              <w:jc w:val="right"/>
            </w:pPr>
            <w:r>
              <w:rPr>
                <w:rFonts w:ascii="宋体" w:hAnsi="宋体" w:eastAsia="宋体" w:cs="宋体"/>
                <w:b w:val="0"/>
                <w:i w:val="0"/>
                <w:color w:val="000000"/>
                <w:sz w:val="18"/>
              </w:rPr>
              <w:t>66,443,900.00</w:t>
            </w:r>
          </w:p>
        </w:tc>
        <w:tc>
          <w:tcPr>
            <w:tcW w:w="1518" w:type="dxa"/>
            <w:vAlign w:val="center"/>
          </w:tcPr>
          <w:p w14:paraId="7330D4E3"/>
        </w:tc>
      </w:tr>
      <w:tr w14:paraId="16BEA3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3AE7C42C">
            <w:pPr>
              <w:snapToGrid w:val="0"/>
              <w:jc w:val="left"/>
            </w:pPr>
            <w:r>
              <w:rPr>
                <w:rFonts w:ascii="宋体" w:hAnsi="宋体" w:eastAsia="宋体" w:cs="宋体"/>
                <w:b w:val="0"/>
                <w:i w:val="0"/>
                <w:color w:val="000000"/>
                <w:sz w:val="18"/>
              </w:rPr>
              <w:t>23204</w:t>
            </w:r>
          </w:p>
        </w:tc>
        <w:tc>
          <w:tcPr>
            <w:tcW w:w="3080" w:type="dxa"/>
            <w:vAlign w:val="center"/>
          </w:tcPr>
          <w:p w14:paraId="4DC91CE6">
            <w:pPr>
              <w:snapToGrid w:val="0"/>
              <w:jc w:val="left"/>
            </w:pPr>
            <w:r>
              <w:rPr>
                <w:rFonts w:ascii="宋体" w:hAnsi="宋体" w:eastAsia="宋体" w:cs="宋体"/>
                <w:b w:val="0"/>
                <w:i w:val="0"/>
                <w:color w:val="000000"/>
                <w:sz w:val="18"/>
              </w:rPr>
              <w:t>地方政府专项债务付息支出</w:t>
            </w:r>
          </w:p>
        </w:tc>
        <w:tc>
          <w:tcPr>
            <w:tcW w:w="1520" w:type="dxa"/>
            <w:vAlign w:val="center"/>
          </w:tcPr>
          <w:p w14:paraId="510BEEDB"/>
        </w:tc>
        <w:tc>
          <w:tcPr>
            <w:tcW w:w="1520" w:type="dxa"/>
            <w:vAlign w:val="center"/>
          </w:tcPr>
          <w:p w14:paraId="5DAD8E11">
            <w:pPr>
              <w:snapToGrid w:val="0"/>
              <w:jc w:val="right"/>
            </w:pPr>
            <w:r>
              <w:rPr>
                <w:rFonts w:ascii="宋体" w:hAnsi="宋体" w:eastAsia="宋体" w:cs="宋体"/>
                <w:b w:val="0"/>
                <w:i w:val="0"/>
                <w:color w:val="000000"/>
                <w:sz w:val="18"/>
              </w:rPr>
              <w:t>66,443,900.00</w:t>
            </w:r>
          </w:p>
        </w:tc>
        <w:tc>
          <w:tcPr>
            <w:tcW w:w="1520" w:type="dxa"/>
            <w:vAlign w:val="center"/>
          </w:tcPr>
          <w:p w14:paraId="3BC610A0">
            <w:pPr>
              <w:snapToGrid w:val="0"/>
              <w:jc w:val="right"/>
            </w:pPr>
            <w:r>
              <w:rPr>
                <w:rFonts w:ascii="宋体" w:hAnsi="宋体" w:eastAsia="宋体" w:cs="宋体"/>
                <w:b w:val="0"/>
                <w:i w:val="0"/>
                <w:color w:val="000000"/>
                <w:sz w:val="18"/>
              </w:rPr>
              <w:t>66,443,900.00</w:t>
            </w:r>
          </w:p>
        </w:tc>
        <w:tc>
          <w:tcPr>
            <w:tcW w:w="1520" w:type="dxa"/>
            <w:vAlign w:val="center"/>
          </w:tcPr>
          <w:p w14:paraId="624A5B7D"/>
        </w:tc>
        <w:tc>
          <w:tcPr>
            <w:tcW w:w="1520" w:type="dxa"/>
            <w:vAlign w:val="center"/>
          </w:tcPr>
          <w:p w14:paraId="46FFEA3C">
            <w:pPr>
              <w:snapToGrid w:val="0"/>
              <w:jc w:val="right"/>
            </w:pPr>
            <w:r>
              <w:rPr>
                <w:rFonts w:ascii="宋体" w:hAnsi="宋体" w:eastAsia="宋体" w:cs="宋体"/>
                <w:b w:val="0"/>
                <w:i w:val="0"/>
                <w:color w:val="000000"/>
                <w:sz w:val="18"/>
              </w:rPr>
              <w:t>66,443,900.00</w:t>
            </w:r>
          </w:p>
        </w:tc>
        <w:tc>
          <w:tcPr>
            <w:tcW w:w="1518" w:type="dxa"/>
            <w:vAlign w:val="center"/>
          </w:tcPr>
          <w:p w14:paraId="113A5B69"/>
        </w:tc>
      </w:tr>
      <w:tr w14:paraId="084303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2FB71F21">
            <w:pPr>
              <w:snapToGrid w:val="0"/>
              <w:jc w:val="left"/>
            </w:pPr>
            <w:r>
              <w:rPr>
                <w:rFonts w:ascii="宋体" w:hAnsi="宋体" w:eastAsia="宋体" w:cs="宋体"/>
                <w:b w:val="0"/>
                <w:i w:val="0"/>
                <w:color w:val="000000"/>
                <w:sz w:val="18"/>
              </w:rPr>
              <w:t>2320411</w:t>
            </w:r>
          </w:p>
        </w:tc>
        <w:tc>
          <w:tcPr>
            <w:tcW w:w="3080" w:type="dxa"/>
            <w:vAlign w:val="center"/>
          </w:tcPr>
          <w:p w14:paraId="134B5179">
            <w:pPr>
              <w:snapToGrid w:val="0"/>
              <w:jc w:val="left"/>
            </w:pPr>
            <w:r>
              <w:rPr>
                <w:rFonts w:ascii="宋体" w:hAnsi="宋体" w:eastAsia="宋体" w:cs="宋体"/>
                <w:b w:val="0"/>
                <w:i w:val="0"/>
                <w:color w:val="000000"/>
                <w:sz w:val="18"/>
              </w:rPr>
              <w:t>国有土地使用权出让金债务付息支出</w:t>
            </w:r>
          </w:p>
        </w:tc>
        <w:tc>
          <w:tcPr>
            <w:tcW w:w="1520" w:type="dxa"/>
            <w:vAlign w:val="center"/>
          </w:tcPr>
          <w:p w14:paraId="0F90526F"/>
        </w:tc>
        <w:tc>
          <w:tcPr>
            <w:tcW w:w="1520" w:type="dxa"/>
            <w:vAlign w:val="center"/>
          </w:tcPr>
          <w:p w14:paraId="769DBD2B">
            <w:pPr>
              <w:snapToGrid w:val="0"/>
              <w:jc w:val="right"/>
            </w:pPr>
            <w:r>
              <w:rPr>
                <w:rFonts w:ascii="宋体" w:hAnsi="宋体" w:eastAsia="宋体" w:cs="宋体"/>
                <w:b w:val="0"/>
                <w:i w:val="0"/>
                <w:color w:val="000000"/>
                <w:sz w:val="18"/>
              </w:rPr>
              <w:t>39,500,000.00</w:t>
            </w:r>
          </w:p>
        </w:tc>
        <w:tc>
          <w:tcPr>
            <w:tcW w:w="1520" w:type="dxa"/>
            <w:vAlign w:val="center"/>
          </w:tcPr>
          <w:p w14:paraId="07A0D73C">
            <w:pPr>
              <w:snapToGrid w:val="0"/>
              <w:jc w:val="right"/>
            </w:pPr>
            <w:r>
              <w:rPr>
                <w:rFonts w:ascii="宋体" w:hAnsi="宋体" w:eastAsia="宋体" w:cs="宋体"/>
                <w:b w:val="0"/>
                <w:i w:val="0"/>
                <w:color w:val="000000"/>
                <w:sz w:val="18"/>
              </w:rPr>
              <w:t>39,500,000.00</w:t>
            </w:r>
          </w:p>
        </w:tc>
        <w:tc>
          <w:tcPr>
            <w:tcW w:w="1520" w:type="dxa"/>
            <w:vAlign w:val="center"/>
          </w:tcPr>
          <w:p w14:paraId="184662BF"/>
        </w:tc>
        <w:tc>
          <w:tcPr>
            <w:tcW w:w="1520" w:type="dxa"/>
            <w:vAlign w:val="center"/>
          </w:tcPr>
          <w:p w14:paraId="7F6044E4">
            <w:pPr>
              <w:snapToGrid w:val="0"/>
              <w:jc w:val="right"/>
            </w:pPr>
            <w:r>
              <w:rPr>
                <w:rFonts w:ascii="宋体" w:hAnsi="宋体" w:eastAsia="宋体" w:cs="宋体"/>
                <w:b w:val="0"/>
                <w:i w:val="0"/>
                <w:color w:val="000000"/>
                <w:sz w:val="18"/>
              </w:rPr>
              <w:t>39,500,000.00</w:t>
            </w:r>
          </w:p>
        </w:tc>
        <w:tc>
          <w:tcPr>
            <w:tcW w:w="1518" w:type="dxa"/>
            <w:vAlign w:val="center"/>
          </w:tcPr>
          <w:p w14:paraId="7AA3D50C"/>
        </w:tc>
      </w:tr>
      <w:tr w14:paraId="0C9DF1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6CD2CF2B">
            <w:pPr>
              <w:snapToGrid w:val="0"/>
              <w:jc w:val="left"/>
            </w:pPr>
            <w:r>
              <w:rPr>
                <w:rFonts w:ascii="宋体" w:hAnsi="宋体" w:eastAsia="宋体" w:cs="宋体"/>
                <w:b w:val="0"/>
                <w:i w:val="0"/>
                <w:color w:val="000000"/>
                <w:sz w:val="18"/>
              </w:rPr>
              <w:t>2320498</w:t>
            </w:r>
          </w:p>
        </w:tc>
        <w:tc>
          <w:tcPr>
            <w:tcW w:w="3080" w:type="dxa"/>
            <w:vAlign w:val="center"/>
          </w:tcPr>
          <w:p w14:paraId="4A431F4D">
            <w:pPr>
              <w:snapToGrid w:val="0"/>
              <w:jc w:val="left"/>
            </w:pPr>
            <w:r>
              <w:rPr>
                <w:rFonts w:ascii="宋体" w:hAnsi="宋体" w:eastAsia="宋体" w:cs="宋体"/>
                <w:b w:val="0"/>
                <w:i w:val="0"/>
                <w:color w:val="000000"/>
                <w:sz w:val="18"/>
              </w:rPr>
              <w:t>其他地方自行试点项目收益专项债券付息支出</w:t>
            </w:r>
          </w:p>
        </w:tc>
        <w:tc>
          <w:tcPr>
            <w:tcW w:w="1520" w:type="dxa"/>
            <w:vAlign w:val="center"/>
          </w:tcPr>
          <w:p w14:paraId="7F7866AB"/>
        </w:tc>
        <w:tc>
          <w:tcPr>
            <w:tcW w:w="1520" w:type="dxa"/>
            <w:vAlign w:val="center"/>
          </w:tcPr>
          <w:p w14:paraId="175A016E">
            <w:pPr>
              <w:snapToGrid w:val="0"/>
              <w:jc w:val="right"/>
            </w:pPr>
            <w:r>
              <w:rPr>
                <w:rFonts w:ascii="宋体" w:hAnsi="宋体" w:eastAsia="宋体" w:cs="宋体"/>
                <w:b w:val="0"/>
                <w:i w:val="0"/>
                <w:color w:val="000000"/>
                <w:sz w:val="18"/>
              </w:rPr>
              <w:t>26,943,900.00</w:t>
            </w:r>
          </w:p>
        </w:tc>
        <w:tc>
          <w:tcPr>
            <w:tcW w:w="1520" w:type="dxa"/>
            <w:vAlign w:val="center"/>
          </w:tcPr>
          <w:p w14:paraId="6DD83DDC">
            <w:pPr>
              <w:snapToGrid w:val="0"/>
              <w:jc w:val="right"/>
            </w:pPr>
            <w:r>
              <w:rPr>
                <w:rFonts w:ascii="宋体" w:hAnsi="宋体" w:eastAsia="宋体" w:cs="宋体"/>
                <w:b w:val="0"/>
                <w:i w:val="0"/>
                <w:color w:val="000000"/>
                <w:sz w:val="18"/>
              </w:rPr>
              <w:t>26,943,900.00</w:t>
            </w:r>
          </w:p>
        </w:tc>
        <w:tc>
          <w:tcPr>
            <w:tcW w:w="1520" w:type="dxa"/>
            <w:vAlign w:val="center"/>
          </w:tcPr>
          <w:p w14:paraId="5D114C13"/>
        </w:tc>
        <w:tc>
          <w:tcPr>
            <w:tcW w:w="1520" w:type="dxa"/>
            <w:vAlign w:val="center"/>
          </w:tcPr>
          <w:p w14:paraId="26EF5B55">
            <w:pPr>
              <w:snapToGrid w:val="0"/>
              <w:jc w:val="right"/>
            </w:pPr>
            <w:r>
              <w:rPr>
                <w:rFonts w:ascii="宋体" w:hAnsi="宋体" w:eastAsia="宋体" w:cs="宋体"/>
                <w:b w:val="0"/>
                <w:i w:val="0"/>
                <w:color w:val="000000"/>
                <w:sz w:val="18"/>
              </w:rPr>
              <w:t>26,943,900.00</w:t>
            </w:r>
          </w:p>
        </w:tc>
        <w:tc>
          <w:tcPr>
            <w:tcW w:w="1518" w:type="dxa"/>
            <w:vAlign w:val="center"/>
          </w:tcPr>
          <w:p w14:paraId="3BA24FCA"/>
        </w:tc>
      </w:tr>
      <w:tr w14:paraId="6C619D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04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50FC140">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3E40E3FB">
      <w:pPr>
        <w:pStyle w:val="4"/>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DB096DF">
      <w:pPr>
        <w:pStyle w:val="4"/>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bookmarkStart w:id="31" w:name="_Toc1590929823"/>
      <w:r>
        <w:rPr>
          <w:rFonts w:hint="eastAsia" w:ascii="黑体" w:hAnsi="黑体" w:eastAsia="黑体" w:cs="Times New Roman"/>
          <w:sz w:val="30"/>
          <w:szCs w:val="30"/>
          <w:highlight w:val="none"/>
          <w:u w:val="none"/>
          <w:lang w:val="en-US" w:eastAsia="zh-CN"/>
        </w:rPr>
        <w:t>九、《国有资本经营预算财政拨款收入支出决算表》</w:t>
      </w:r>
      <w:bookmarkEnd w:id="31"/>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8418F1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7C9E1895">
            <w:pPr>
              <w:jc w:val="right"/>
            </w:pPr>
          </w:p>
        </w:tc>
      </w:tr>
      <w:tr w14:paraId="204FBAF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7C648AE">
            <w:pPr>
              <w:jc w:val="left"/>
            </w:pPr>
            <w:r>
              <w:rPr>
                <w:rFonts w:ascii="宋体" w:hAnsi="宋体" w:eastAsia="宋体" w:cs="宋体"/>
                <w:sz w:val="20"/>
              </w:rPr>
              <w:t>单位：天津市西青区杨柳青镇人民政府（本级）</w:t>
            </w:r>
          </w:p>
        </w:tc>
        <w:tc>
          <w:tcPr>
            <w:tcW w:w="2000" w:type="dxa"/>
          </w:tcPr>
          <w:p w14:paraId="5956C8DB">
            <w:pPr>
              <w:jc w:val="center"/>
            </w:pPr>
          </w:p>
        </w:tc>
        <w:tc>
          <w:tcPr>
            <w:tcW w:w="5619" w:type="dxa"/>
          </w:tcPr>
          <w:p w14:paraId="11B9EF93">
            <w:pPr>
              <w:jc w:val="right"/>
            </w:pPr>
            <w:r>
              <w:rPr>
                <w:rFonts w:ascii="宋体" w:hAnsi="宋体" w:eastAsia="宋体" w:cs="宋体"/>
                <w:sz w:val="20"/>
              </w:rPr>
              <w:t>单位：元</w:t>
            </w:r>
          </w:p>
        </w:tc>
      </w:tr>
    </w:tbl>
    <w:p w14:paraId="5616111E">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300FD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gridSpan w:val="2"/>
            <w:vAlign w:val="center"/>
          </w:tcPr>
          <w:p w14:paraId="6D5575C3">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41DDCB69">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55655210">
            <w:pPr>
              <w:snapToGrid w:val="0"/>
              <w:jc w:val="center"/>
            </w:pPr>
            <w:r>
              <w:rPr>
                <w:rFonts w:ascii="宋体" w:hAnsi="宋体" w:eastAsia="宋体" w:cs="宋体"/>
                <w:b w:val="0"/>
                <w:i w:val="0"/>
                <w:color w:val="000000"/>
                <w:sz w:val="18"/>
              </w:rPr>
              <w:t>本年收入</w:t>
            </w:r>
          </w:p>
        </w:tc>
        <w:tc>
          <w:tcPr>
            <w:tcW w:w="1520" w:type="dxa"/>
            <w:gridSpan w:val="3"/>
            <w:vAlign w:val="center"/>
          </w:tcPr>
          <w:p w14:paraId="0FBFB45F">
            <w:pPr>
              <w:snapToGrid w:val="0"/>
              <w:jc w:val="center"/>
            </w:pPr>
            <w:r>
              <w:rPr>
                <w:rFonts w:ascii="宋体" w:hAnsi="宋体" w:eastAsia="宋体" w:cs="宋体"/>
                <w:b w:val="0"/>
                <w:i w:val="0"/>
                <w:color w:val="000000"/>
                <w:sz w:val="18"/>
              </w:rPr>
              <w:t>本年支出</w:t>
            </w:r>
          </w:p>
        </w:tc>
        <w:tc>
          <w:tcPr>
            <w:tcW w:w="1518" w:type="dxa"/>
            <w:vMerge w:val="restart"/>
            <w:vAlign w:val="center"/>
          </w:tcPr>
          <w:p w14:paraId="08BC98B8">
            <w:pPr>
              <w:snapToGrid w:val="0"/>
              <w:jc w:val="center"/>
            </w:pPr>
            <w:r>
              <w:rPr>
                <w:rFonts w:ascii="宋体" w:hAnsi="宋体" w:eastAsia="宋体" w:cs="宋体"/>
                <w:b w:val="0"/>
                <w:i w:val="0"/>
                <w:color w:val="000000"/>
                <w:sz w:val="18"/>
              </w:rPr>
              <w:t>年末结转和结余</w:t>
            </w:r>
          </w:p>
        </w:tc>
      </w:tr>
      <w:tr w14:paraId="465F55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2FFFDD19">
            <w:pPr>
              <w:snapToGrid w:val="0"/>
              <w:jc w:val="center"/>
            </w:pPr>
            <w:r>
              <w:rPr>
                <w:rFonts w:ascii="宋体" w:hAnsi="宋体" w:eastAsia="宋体" w:cs="宋体"/>
                <w:b w:val="0"/>
                <w:i w:val="0"/>
                <w:color w:val="000000"/>
                <w:sz w:val="18"/>
              </w:rPr>
              <w:t>科目编码</w:t>
            </w:r>
          </w:p>
        </w:tc>
        <w:tc>
          <w:tcPr>
            <w:tcW w:w="3080" w:type="dxa"/>
            <w:vAlign w:val="center"/>
          </w:tcPr>
          <w:p w14:paraId="586A6422">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3C112FA5"/>
        </w:tc>
        <w:tc>
          <w:tcPr>
            <w:tcW w:w="1520" w:type="dxa"/>
            <w:vMerge w:val="continue"/>
            <w:vAlign w:val="center"/>
          </w:tcPr>
          <w:p w14:paraId="6E1736DE"/>
        </w:tc>
        <w:tc>
          <w:tcPr>
            <w:tcW w:w="1520" w:type="dxa"/>
            <w:vAlign w:val="center"/>
          </w:tcPr>
          <w:p w14:paraId="75CB0100">
            <w:pPr>
              <w:snapToGrid w:val="0"/>
              <w:jc w:val="center"/>
            </w:pPr>
            <w:r>
              <w:rPr>
                <w:rFonts w:ascii="宋体" w:hAnsi="宋体" w:eastAsia="宋体" w:cs="宋体"/>
                <w:b w:val="0"/>
                <w:i w:val="0"/>
                <w:color w:val="000000"/>
                <w:sz w:val="18"/>
              </w:rPr>
              <w:t>合计</w:t>
            </w:r>
          </w:p>
        </w:tc>
        <w:tc>
          <w:tcPr>
            <w:tcW w:w="1520" w:type="dxa"/>
            <w:vAlign w:val="center"/>
          </w:tcPr>
          <w:p w14:paraId="0AEC529E">
            <w:pPr>
              <w:snapToGrid w:val="0"/>
              <w:jc w:val="center"/>
            </w:pPr>
            <w:r>
              <w:rPr>
                <w:rFonts w:ascii="宋体" w:hAnsi="宋体" w:eastAsia="宋体" w:cs="宋体"/>
                <w:b w:val="0"/>
                <w:i w:val="0"/>
                <w:color w:val="000000"/>
                <w:sz w:val="18"/>
              </w:rPr>
              <w:t xml:space="preserve">基本支出  </w:t>
            </w:r>
          </w:p>
        </w:tc>
        <w:tc>
          <w:tcPr>
            <w:tcW w:w="1520" w:type="dxa"/>
            <w:vAlign w:val="center"/>
          </w:tcPr>
          <w:p w14:paraId="40B3CEAB">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30D4BBFA"/>
        </w:tc>
      </w:tr>
      <w:tr w14:paraId="5ED574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gridSpan w:val="2"/>
            <w:vAlign w:val="center"/>
          </w:tcPr>
          <w:p w14:paraId="05B15BD1">
            <w:pPr>
              <w:snapToGrid w:val="0"/>
              <w:jc w:val="center"/>
            </w:pPr>
            <w:r>
              <w:rPr>
                <w:rFonts w:ascii="宋体" w:hAnsi="宋体" w:eastAsia="宋体" w:cs="宋体"/>
                <w:b w:val="0"/>
                <w:i w:val="0"/>
                <w:color w:val="000000"/>
                <w:sz w:val="18"/>
              </w:rPr>
              <w:t>合计</w:t>
            </w:r>
          </w:p>
        </w:tc>
        <w:tc>
          <w:tcPr>
            <w:tcW w:w="1520" w:type="dxa"/>
            <w:vAlign w:val="center"/>
          </w:tcPr>
          <w:p w14:paraId="6ACC6846"/>
        </w:tc>
        <w:tc>
          <w:tcPr>
            <w:tcW w:w="1520" w:type="dxa"/>
            <w:vAlign w:val="center"/>
          </w:tcPr>
          <w:p w14:paraId="46D75F20">
            <w:pPr>
              <w:snapToGrid w:val="0"/>
              <w:jc w:val="right"/>
            </w:pPr>
            <w:r>
              <w:rPr>
                <w:rFonts w:ascii="宋体" w:hAnsi="宋体" w:eastAsia="宋体" w:cs="宋体"/>
                <w:b w:val="0"/>
                <w:i w:val="0"/>
                <w:color w:val="000000"/>
                <w:sz w:val="18"/>
              </w:rPr>
              <w:t>319,983.32</w:t>
            </w:r>
          </w:p>
        </w:tc>
        <w:tc>
          <w:tcPr>
            <w:tcW w:w="1520" w:type="dxa"/>
            <w:vAlign w:val="center"/>
          </w:tcPr>
          <w:p w14:paraId="190D97DC">
            <w:pPr>
              <w:snapToGrid w:val="0"/>
              <w:jc w:val="right"/>
            </w:pPr>
            <w:r>
              <w:rPr>
                <w:rFonts w:ascii="宋体" w:hAnsi="宋体" w:eastAsia="宋体" w:cs="宋体"/>
                <w:b w:val="0"/>
                <w:i w:val="0"/>
                <w:color w:val="000000"/>
                <w:sz w:val="18"/>
              </w:rPr>
              <w:t>319,983.32</w:t>
            </w:r>
          </w:p>
        </w:tc>
        <w:tc>
          <w:tcPr>
            <w:tcW w:w="1520" w:type="dxa"/>
            <w:vAlign w:val="center"/>
          </w:tcPr>
          <w:p w14:paraId="2BC09F2A"/>
        </w:tc>
        <w:tc>
          <w:tcPr>
            <w:tcW w:w="1520" w:type="dxa"/>
            <w:vAlign w:val="center"/>
          </w:tcPr>
          <w:p w14:paraId="37FF5050">
            <w:pPr>
              <w:snapToGrid w:val="0"/>
              <w:jc w:val="right"/>
            </w:pPr>
            <w:r>
              <w:rPr>
                <w:rFonts w:ascii="宋体" w:hAnsi="宋体" w:eastAsia="宋体" w:cs="宋体"/>
                <w:b w:val="0"/>
                <w:i w:val="0"/>
                <w:color w:val="000000"/>
                <w:sz w:val="18"/>
              </w:rPr>
              <w:t>319,983.32</w:t>
            </w:r>
          </w:p>
        </w:tc>
        <w:tc>
          <w:tcPr>
            <w:tcW w:w="1518" w:type="dxa"/>
            <w:vAlign w:val="center"/>
          </w:tcPr>
          <w:p w14:paraId="132EC4CD"/>
        </w:tc>
      </w:tr>
      <w:tr w14:paraId="01EFF1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1162BB6F">
            <w:pPr>
              <w:snapToGrid w:val="0"/>
              <w:jc w:val="left"/>
            </w:pPr>
            <w:r>
              <w:rPr>
                <w:rFonts w:ascii="宋体" w:hAnsi="宋体" w:eastAsia="宋体" w:cs="宋体"/>
                <w:b w:val="0"/>
                <w:i w:val="0"/>
                <w:color w:val="000000"/>
                <w:sz w:val="18"/>
              </w:rPr>
              <w:t>223</w:t>
            </w:r>
          </w:p>
        </w:tc>
        <w:tc>
          <w:tcPr>
            <w:tcW w:w="3080" w:type="dxa"/>
            <w:vAlign w:val="center"/>
          </w:tcPr>
          <w:p w14:paraId="65E3F6E3">
            <w:pPr>
              <w:snapToGrid w:val="0"/>
              <w:jc w:val="left"/>
            </w:pPr>
            <w:r>
              <w:rPr>
                <w:rFonts w:ascii="宋体" w:hAnsi="宋体" w:eastAsia="宋体" w:cs="宋体"/>
                <w:b w:val="0"/>
                <w:i w:val="0"/>
                <w:color w:val="000000"/>
                <w:sz w:val="18"/>
              </w:rPr>
              <w:t>国有资本经营预算支出</w:t>
            </w:r>
          </w:p>
        </w:tc>
        <w:tc>
          <w:tcPr>
            <w:tcW w:w="1520" w:type="dxa"/>
            <w:vAlign w:val="center"/>
          </w:tcPr>
          <w:p w14:paraId="7B291ED0"/>
        </w:tc>
        <w:tc>
          <w:tcPr>
            <w:tcW w:w="1520" w:type="dxa"/>
            <w:vAlign w:val="center"/>
          </w:tcPr>
          <w:p w14:paraId="22731976">
            <w:pPr>
              <w:snapToGrid w:val="0"/>
              <w:jc w:val="right"/>
            </w:pPr>
            <w:r>
              <w:rPr>
                <w:rFonts w:ascii="宋体" w:hAnsi="宋体" w:eastAsia="宋体" w:cs="宋体"/>
                <w:b w:val="0"/>
                <w:i w:val="0"/>
                <w:color w:val="000000"/>
                <w:sz w:val="18"/>
              </w:rPr>
              <w:t>319,983.32</w:t>
            </w:r>
          </w:p>
        </w:tc>
        <w:tc>
          <w:tcPr>
            <w:tcW w:w="1520" w:type="dxa"/>
            <w:vAlign w:val="center"/>
          </w:tcPr>
          <w:p w14:paraId="09E99499">
            <w:pPr>
              <w:snapToGrid w:val="0"/>
              <w:jc w:val="right"/>
            </w:pPr>
            <w:r>
              <w:rPr>
                <w:rFonts w:ascii="宋体" w:hAnsi="宋体" w:eastAsia="宋体" w:cs="宋体"/>
                <w:b w:val="0"/>
                <w:i w:val="0"/>
                <w:color w:val="000000"/>
                <w:sz w:val="18"/>
              </w:rPr>
              <w:t>319,983.32</w:t>
            </w:r>
          </w:p>
        </w:tc>
        <w:tc>
          <w:tcPr>
            <w:tcW w:w="1520" w:type="dxa"/>
            <w:vAlign w:val="center"/>
          </w:tcPr>
          <w:p w14:paraId="5A68670E"/>
        </w:tc>
        <w:tc>
          <w:tcPr>
            <w:tcW w:w="1520" w:type="dxa"/>
            <w:vAlign w:val="center"/>
          </w:tcPr>
          <w:p w14:paraId="639444DC">
            <w:pPr>
              <w:snapToGrid w:val="0"/>
              <w:jc w:val="right"/>
            </w:pPr>
            <w:r>
              <w:rPr>
                <w:rFonts w:ascii="宋体" w:hAnsi="宋体" w:eastAsia="宋体" w:cs="宋体"/>
                <w:b w:val="0"/>
                <w:i w:val="0"/>
                <w:color w:val="000000"/>
                <w:sz w:val="18"/>
              </w:rPr>
              <w:t>319,983.32</w:t>
            </w:r>
          </w:p>
        </w:tc>
        <w:tc>
          <w:tcPr>
            <w:tcW w:w="1518" w:type="dxa"/>
            <w:vAlign w:val="center"/>
          </w:tcPr>
          <w:p w14:paraId="1971711B"/>
        </w:tc>
      </w:tr>
      <w:tr w14:paraId="3D5489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5AD30891">
            <w:pPr>
              <w:snapToGrid w:val="0"/>
              <w:jc w:val="left"/>
            </w:pPr>
            <w:r>
              <w:rPr>
                <w:rFonts w:ascii="宋体" w:hAnsi="宋体" w:eastAsia="宋体" w:cs="宋体"/>
                <w:b w:val="0"/>
                <w:i w:val="0"/>
                <w:color w:val="000000"/>
                <w:sz w:val="18"/>
              </w:rPr>
              <w:t>22301</w:t>
            </w:r>
          </w:p>
        </w:tc>
        <w:tc>
          <w:tcPr>
            <w:tcW w:w="3080" w:type="dxa"/>
            <w:vAlign w:val="center"/>
          </w:tcPr>
          <w:p w14:paraId="63BD8B83">
            <w:pPr>
              <w:snapToGrid w:val="0"/>
              <w:jc w:val="left"/>
            </w:pPr>
            <w:r>
              <w:rPr>
                <w:rFonts w:ascii="宋体" w:hAnsi="宋体" w:eastAsia="宋体" w:cs="宋体"/>
                <w:b w:val="0"/>
                <w:i w:val="0"/>
                <w:color w:val="000000"/>
                <w:sz w:val="18"/>
              </w:rPr>
              <w:t>解决历史遗留问题及改革成本支出</w:t>
            </w:r>
          </w:p>
        </w:tc>
        <w:tc>
          <w:tcPr>
            <w:tcW w:w="1520" w:type="dxa"/>
            <w:vAlign w:val="center"/>
          </w:tcPr>
          <w:p w14:paraId="1EBED385"/>
        </w:tc>
        <w:tc>
          <w:tcPr>
            <w:tcW w:w="1520" w:type="dxa"/>
            <w:vAlign w:val="center"/>
          </w:tcPr>
          <w:p w14:paraId="20FE72F3">
            <w:pPr>
              <w:snapToGrid w:val="0"/>
              <w:jc w:val="right"/>
            </w:pPr>
            <w:r>
              <w:rPr>
                <w:rFonts w:ascii="宋体" w:hAnsi="宋体" w:eastAsia="宋体" w:cs="宋体"/>
                <w:b w:val="0"/>
                <w:i w:val="0"/>
                <w:color w:val="000000"/>
                <w:sz w:val="18"/>
              </w:rPr>
              <w:t>319,983.32</w:t>
            </w:r>
          </w:p>
        </w:tc>
        <w:tc>
          <w:tcPr>
            <w:tcW w:w="1520" w:type="dxa"/>
            <w:vAlign w:val="center"/>
          </w:tcPr>
          <w:p w14:paraId="2EFA2AFF">
            <w:pPr>
              <w:snapToGrid w:val="0"/>
              <w:jc w:val="right"/>
            </w:pPr>
            <w:r>
              <w:rPr>
                <w:rFonts w:ascii="宋体" w:hAnsi="宋体" w:eastAsia="宋体" w:cs="宋体"/>
                <w:b w:val="0"/>
                <w:i w:val="0"/>
                <w:color w:val="000000"/>
                <w:sz w:val="18"/>
              </w:rPr>
              <w:t>319,983.32</w:t>
            </w:r>
          </w:p>
        </w:tc>
        <w:tc>
          <w:tcPr>
            <w:tcW w:w="1520" w:type="dxa"/>
            <w:vAlign w:val="center"/>
          </w:tcPr>
          <w:p w14:paraId="12BCA5E9"/>
        </w:tc>
        <w:tc>
          <w:tcPr>
            <w:tcW w:w="1520" w:type="dxa"/>
            <w:vAlign w:val="center"/>
          </w:tcPr>
          <w:p w14:paraId="280C37E1">
            <w:pPr>
              <w:snapToGrid w:val="0"/>
              <w:jc w:val="right"/>
            </w:pPr>
            <w:r>
              <w:rPr>
                <w:rFonts w:ascii="宋体" w:hAnsi="宋体" w:eastAsia="宋体" w:cs="宋体"/>
                <w:b w:val="0"/>
                <w:i w:val="0"/>
                <w:color w:val="000000"/>
                <w:sz w:val="18"/>
              </w:rPr>
              <w:t>319,983.32</w:t>
            </w:r>
          </w:p>
        </w:tc>
        <w:tc>
          <w:tcPr>
            <w:tcW w:w="1518" w:type="dxa"/>
            <w:vAlign w:val="center"/>
          </w:tcPr>
          <w:p w14:paraId="39B8EEB3"/>
        </w:tc>
      </w:tr>
      <w:tr w14:paraId="110048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1C470C57">
            <w:pPr>
              <w:snapToGrid w:val="0"/>
              <w:jc w:val="left"/>
            </w:pPr>
            <w:r>
              <w:rPr>
                <w:rFonts w:ascii="宋体" w:hAnsi="宋体" w:eastAsia="宋体" w:cs="宋体"/>
                <w:b w:val="0"/>
                <w:i w:val="0"/>
                <w:color w:val="000000"/>
                <w:sz w:val="18"/>
              </w:rPr>
              <w:t>2230105</w:t>
            </w:r>
          </w:p>
        </w:tc>
        <w:tc>
          <w:tcPr>
            <w:tcW w:w="3080" w:type="dxa"/>
            <w:vAlign w:val="center"/>
          </w:tcPr>
          <w:p w14:paraId="176D0DEF">
            <w:pPr>
              <w:snapToGrid w:val="0"/>
              <w:jc w:val="left"/>
            </w:pPr>
            <w:r>
              <w:rPr>
                <w:rFonts w:ascii="宋体" w:hAnsi="宋体" w:eastAsia="宋体" w:cs="宋体"/>
                <w:b w:val="0"/>
                <w:i w:val="0"/>
                <w:color w:val="000000"/>
                <w:sz w:val="18"/>
              </w:rPr>
              <w:t>国有企业退休人员社会化管理补助支出</w:t>
            </w:r>
          </w:p>
        </w:tc>
        <w:tc>
          <w:tcPr>
            <w:tcW w:w="1520" w:type="dxa"/>
            <w:vAlign w:val="center"/>
          </w:tcPr>
          <w:p w14:paraId="15A1880D"/>
        </w:tc>
        <w:tc>
          <w:tcPr>
            <w:tcW w:w="1520" w:type="dxa"/>
            <w:vAlign w:val="center"/>
          </w:tcPr>
          <w:p w14:paraId="0AD4DEAC">
            <w:pPr>
              <w:snapToGrid w:val="0"/>
              <w:jc w:val="right"/>
            </w:pPr>
            <w:r>
              <w:rPr>
                <w:rFonts w:ascii="宋体" w:hAnsi="宋体" w:eastAsia="宋体" w:cs="宋体"/>
                <w:b w:val="0"/>
                <w:i w:val="0"/>
                <w:color w:val="000000"/>
                <w:sz w:val="18"/>
              </w:rPr>
              <w:t>319,983.32</w:t>
            </w:r>
          </w:p>
        </w:tc>
        <w:tc>
          <w:tcPr>
            <w:tcW w:w="1520" w:type="dxa"/>
            <w:vAlign w:val="center"/>
          </w:tcPr>
          <w:p w14:paraId="3C527E2F">
            <w:pPr>
              <w:snapToGrid w:val="0"/>
              <w:jc w:val="right"/>
            </w:pPr>
            <w:r>
              <w:rPr>
                <w:rFonts w:ascii="宋体" w:hAnsi="宋体" w:eastAsia="宋体" w:cs="宋体"/>
                <w:b w:val="0"/>
                <w:i w:val="0"/>
                <w:color w:val="000000"/>
                <w:sz w:val="18"/>
              </w:rPr>
              <w:t>319,983.32</w:t>
            </w:r>
          </w:p>
        </w:tc>
        <w:tc>
          <w:tcPr>
            <w:tcW w:w="1520" w:type="dxa"/>
            <w:vAlign w:val="center"/>
          </w:tcPr>
          <w:p w14:paraId="5EBDFD54"/>
        </w:tc>
        <w:tc>
          <w:tcPr>
            <w:tcW w:w="1520" w:type="dxa"/>
            <w:vAlign w:val="center"/>
          </w:tcPr>
          <w:p w14:paraId="1844B042">
            <w:pPr>
              <w:snapToGrid w:val="0"/>
              <w:jc w:val="right"/>
            </w:pPr>
            <w:r>
              <w:rPr>
                <w:rFonts w:ascii="宋体" w:hAnsi="宋体" w:eastAsia="宋体" w:cs="宋体"/>
                <w:b w:val="0"/>
                <w:i w:val="0"/>
                <w:color w:val="000000"/>
                <w:sz w:val="18"/>
              </w:rPr>
              <w:t>319,983.32</w:t>
            </w:r>
          </w:p>
        </w:tc>
        <w:tc>
          <w:tcPr>
            <w:tcW w:w="1518" w:type="dxa"/>
            <w:vAlign w:val="center"/>
          </w:tcPr>
          <w:p w14:paraId="409F1B49"/>
        </w:tc>
      </w:tr>
      <w:tr w14:paraId="66E65F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04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4701456">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20B6B7C3">
      <w:pPr>
        <w:pStyle w:val="4"/>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5CF9CB9">
      <w:pPr>
        <w:pStyle w:val="4"/>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Cs w:val="0"/>
          <w:sz w:val="30"/>
          <w:szCs w:val="30"/>
          <w:highlight w:val="none"/>
          <w:u w:val="none"/>
          <w:lang w:val="en-US" w:eastAsia="zh-CN"/>
        </w:rPr>
      </w:pPr>
      <w:bookmarkStart w:id="32" w:name="_Toc438646364"/>
      <w:r>
        <w:rPr>
          <w:rFonts w:hint="eastAsia" w:ascii="黑体" w:hAnsi="黑体" w:eastAsia="黑体" w:cs="Times New Roman"/>
          <w:sz w:val="30"/>
          <w:szCs w:val="30"/>
          <w:highlight w:val="none"/>
          <w:u w:val="none"/>
          <w:lang w:val="en-US" w:eastAsia="zh-CN"/>
        </w:rPr>
        <w:t>十、《财政拨款“三公”经费支出决算表》</w:t>
      </w:r>
      <w:bookmarkEnd w:id="32"/>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A47BA6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10D8F0DA">
            <w:pPr>
              <w:jc w:val="right"/>
            </w:pPr>
          </w:p>
        </w:tc>
      </w:tr>
      <w:tr w14:paraId="6BACBA5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7530F4D">
            <w:pPr>
              <w:jc w:val="left"/>
            </w:pPr>
            <w:r>
              <w:rPr>
                <w:rFonts w:ascii="宋体" w:hAnsi="宋体" w:eastAsia="宋体" w:cs="宋体"/>
                <w:sz w:val="20"/>
              </w:rPr>
              <w:t>单位：天津市西青区杨柳青镇人民政府（本级）</w:t>
            </w:r>
          </w:p>
        </w:tc>
        <w:tc>
          <w:tcPr>
            <w:tcW w:w="2000" w:type="dxa"/>
          </w:tcPr>
          <w:p w14:paraId="6FBDBAF2">
            <w:pPr>
              <w:jc w:val="center"/>
            </w:pPr>
          </w:p>
        </w:tc>
        <w:tc>
          <w:tcPr>
            <w:tcW w:w="5619" w:type="dxa"/>
          </w:tcPr>
          <w:p w14:paraId="230D576A">
            <w:pPr>
              <w:jc w:val="right"/>
            </w:pPr>
            <w:r>
              <w:rPr>
                <w:rFonts w:ascii="宋体" w:hAnsi="宋体" w:eastAsia="宋体" w:cs="宋体"/>
                <w:sz w:val="20"/>
              </w:rPr>
              <w:t>单位：元</w:t>
            </w:r>
          </w:p>
        </w:tc>
      </w:tr>
    </w:tbl>
    <w:p w14:paraId="6A1D606E">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51D5F3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51ACDA76">
            <w:pPr>
              <w:snapToGrid w:val="0"/>
              <w:jc w:val="center"/>
            </w:pPr>
            <w:r>
              <w:rPr>
                <w:rFonts w:ascii="宋体" w:hAnsi="宋体" w:eastAsia="宋体" w:cs="宋体"/>
                <w:b w:val="0"/>
                <w:i w:val="0"/>
                <w:color w:val="000000"/>
                <w:sz w:val="24"/>
              </w:rPr>
              <w:t>合计</w:t>
            </w:r>
          </w:p>
        </w:tc>
        <w:tc>
          <w:tcPr>
            <w:tcW w:w="2200" w:type="dxa"/>
            <w:vMerge w:val="restart"/>
            <w:vAlign w:val="center"/>
          </w:tcPr>
          <w:p w14:paraId="7BBF6DD7">
            <w:pPr>
              <w:snapToGrid w:val="0"/>
              <w:jc w:val="center"/>
            </w:pPr>
            <w:r>
              <w:rPr>
                <w:rFonts w:ascii="宋体" w:hAnsi="宋体" w:eastAsia="宋体" w:cs="宋体"/>
                <w:b w:val="0"/>
                <w:i w:val="0"/>
                <w:color w:val="000000"/>
                <w:sz w:val="24"/>
              </w:rPr>
              <w:t>因公出国（境）费</w:t>
            </w:r>
          </w:p>
        </w:tc>
        <w:tc>
          <w:tcPr>
            <w:tcW w:w="2200" w:type="dxa"/>
            <w:gridSpan w:val="3"/>
            <w:vAlign w:val="center"/>
          </w:tcPr>
          <w:p w14:paraId="39B57545">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2B7D7BCC">
            <w:pPr>
              <w:snapToGrid w:val="0"/>
              <w:jc w:val="center"/>
            </w:pPr>
            <w:r>
              <w:rPr>
                <w:rFonts w:ascii="宋体" w:hAnsi="宋体" w:eastAsia="宋体" w:cs="宋体"/>
                <w:b w:val="0"/>
                <w:i w:val="0"/>
                <w:color w:val="000000"/>
                <w:sz w:val="24"/>
              </w:rPr>
              <w:t>公务接待费</w:t>
            </w:r>
          </w:p>
        </w:tc>
      </w:tr>
      <w:tr w14:paraId="67EA0F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178AB599"/>
        </w:tc>
        <w:tc>
          <w:tcPr>
            <w:tcW w:w="2200" w:type="dxa"/>
            <w:vMerge w:val="continue"/>
            <w:vAlign w:val="center"/>
          </w:tcPr>
          <w:p w14:paraId="5941CA8B"/>
        </w:tc>
        <w:tc>
          <w:tcPr>
            <w:tcW w:w="2200" w:type="dxa"/>
            <w:vAlign w:val="center"/>
          </w:tcPr>
          <w:p w14:paraId="441F138E">
            <w:pPr>
              <w:snapToGrid w:val="0"/>
              <w:jc w:val="center"/>
            </w:pPr>
            <w:r>
              <w:rPr>
                <w:rFonts w:ascii="宋体" w:hAnsi="宋体" w:eastAsia="宋体" w:cs="宋体"/>
                <w:b w:val="0"/>
                <w:i w:val="0"/>
                <w:color w:val="000000"/>
                <w:sz w:val="24"/>
              </w:rPr>
              <w:t>小计</w:t>
            </w:r>
          </w:p>
        </w:tc>
        <w:tc>
          <w:tcPr>
            <w:tcW w:w="2200" w:type="dxa"/>
            <w:vAlign w:val="center"/>
          </w:tcPr>
          <w:p w14:paraId="49C93225">
            <w:pPr>
              <w:snapToGrid w:val="0"/>
              <w:jc w:val="center"/>
            </w:pPr>
            <w:r>
              <w:rPr>
                <w:rFonts w:ascii="宋体" w:hAnsi="宋体" w:eastAsia="宋体" w:cs="宋体"/>
                <w:b w:val="0"/>
                <w:i w:val="0"/>
                <w:color w:val="000000"/>
                <w:sz w:val="24"/>
              </w:rPr>
              <w:t>公务用车购置费</w:t>
            </w:r>
          </w:p>
        </w:tc>
        <w:tc>
          <w:tcPr>
            <w:tcW w:w="2220" w:type="dxa"/>
            <w:vAlign w:val="center"/>
          </w:tcPr>
          <w:p w14:paraId="06F3DD3A">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1987982C"/>
        </w:tc>
      </w:tr>
      <w:tr w14:paraId="0F3D98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7EE68FC0">
            <w:pPr>
              <w:snapToGrid w:val="0"/>
              <w:jc w:val="right"/>
            </w:pPr>
            <w:r>
              <w:rPr>
                <w:rFonts w:ascii="宋体" w:hAnsi="宋体" w:eastAsia="宋体" w:cs="宋体"/>
                <w:b w:val="0"/>
                <w:i w:val="0"/>
                <w:color w:val="000000"/>
                <w:sz w:val="24"/>
              </w:rPr>
              <w:t>4,765.94</w:t>
            </w:r>
          </w:p>
        </w:tc>
        <w:tc>
          <w:tcPr>
            <w:tcW w:w="2200" w:type="dxa"/>
            <w:vAlign w:val="center"/>
          </w:tcPr>
          <w:p w14:paraId="3FEB44BA"/>
        </w:tc>
        <w:tc>
          <w:tcPr>
            <w:tcW w:w="2200" w:type="dxa"/>
            <w:vAlign w:val="center"/>
          </w:tcPr>
          <w:p w14:paraId="01E7EAC0">
            <w:pPr>
              <w:snapToGrid w:val="0"/>
              <w:jc w:val="right"/>
            </w:pPr>
            <w:r>
              <w:rPr>
                <w:rFonts w:ascii="宋体" w:hAnsi="宋体" w:eastAsia="宋体" w:cs="宋体"/>
                <w:b w:val="0"/>
                <w:i w:val="0"/>
                <w:color w:val="000000"/>
                <w:sz w:val="24"/>
              </w:rPr>
              <w:t>4,765.94</w:t>
            </w:r>
          </w:p>
        </w:tc>
        <w:tc>
          <w:tcPr>
            <w:tcW w:w="2200" w:type="dxa"/>
            <w:vAlign w:val="center"/>
          </w:tcPr>
          <w:p w14:paraId="7A704E01"/>
        </w:tc>
        <w:tc>
          <w:tcPr>
            <w:tcW w:w="2220" w:type="dxa"/>
            <w:vAlign w:val="center"/>
          </w:tcPr>
          <w:p w14:paraId="22A148BD">
            <w:pPr>
              <w:snapToGrid w:val="0"/>
              <w:jc w:val="right"/>
            </w:pPr>
            <w:r>
              <w:rPr>
                <w:rFonts w:ascii="宋体" w:hAnsi="宋体" w:eastAsia="宋体" w:cs="宋体"/>
                <w:b w:val="0"/>
                <w:i w:val="0"/>
                <w:color w:val="000000"/>
                <w:sz w:val="24"/>
              </w:rPr>
              <w:t>4,765.94</w:t>
            </w:r>
          </w:p>
        </w:tc>
        <w:tc>
          <w:tcPr>
            <w:tcW w:w="2218" w:type="dxa"/>
            <w:vAlign w:val="center"/>
          </w:tcPr>
          <w:p w14:paraId="5B6E6CDC"/>
        </w:tc>
      </w:tr>
      <w:tr w14:paraId="271492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2200"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0030EDD7">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18449D25">
      <w:pPr>
        <w:pStyle w:val="4"/>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7B60221F">
      <w:pPr>
        <w:pStyle w:val="4"/>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34" w:name="_Toc18079597"/>
      <w:bookmarkStart w:id="35" w:name="_Toc2044509788"/>
      <w:bookmarkStart w:id="36" w:name="_Toc173785173"/>
      <w:r>
        <w:rPr>
          <w:rFonts w:hint="eastAsia" w:ascii="黑体" w:hAnsi="黑体" w:eastAsia="黑体" w:cs="Times New Roman"/>
          <w:sz w:val="30"/>
          <w:szCs w:val="30"/>
          <w:highlight w:val="none"/>
          <w:u w:val="none"/>
          <w:lang w:val="en-US" w:eastAsia="zh-CN"/>
        </w:rPr>
        <w:t>十一、《项目支出决算表》</w:t>
      </w:r>
      <w:bookmarkEnd w:id="34"/>
      <w:bookmarkEnd w:id="35"/>
      <w:bookmarkEnd w:id="36"/>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C97F8C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4E344AFD">
            <w:pPr>
              <w:jc w:val="right"/>
            </w:pPr>
          </w:p>
        </w:tc>
      </w:tr>
      <w:tr w14:paraId="36B5201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90BEAE2">
            <w:pPr>
              <w:jc w:val="left"/>
            </w:pPr>
            <w:r>
              <w:rPr>
                <w:rFonts w:ascii="宋体" w:hAnsi="宋体" w:eastAsia="宋体" w:cs="宋体"/>
                <w:sz w:val="20"/>
              </w:rPr>
              <w:t>单位：天津市西青区杨柳青镇人民政府（本级）</w:t>
            </w:r>
          </w:p>
        </w:tc>
        <w:tc>
          <w:tcPr>
            <w:tcW w:w="2000" w:type="dxa"/>
          </w:tcPr>
          <w:p w14:paraId="1EAA29BE">
            <w:pPr>
              <w:jc w:val="center"/>
            </w:pPr>
          </w:p>
        </w:tc>
        <w:tc>
          <w:tcPr>
            <w:tcW w:w="5619" w:type="dxa"/>
          </w:tcPr>
          <w:p w14:paraId="470EEE2B">
            <w:pPr>
              <w:jc w:val="right"/>
            </w:pPr>
            <w:r>
              <w:rPr>
                <w:rFonts w:ascii="宋体" w:hAnsi="宋体" w:eastAsia="宋体" w:cs="宋体"/>
                <w:sz w:val="20"/>
              </w:rPr>
              <w:t>单位：元</w:t>
            </w:r>
          </w:p>
        </w:tc>
      </w:tr>
    </w:tbl>
    <w:p w14:paraId="011872BA">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720"/>
        <w:gridCol w:w="4560"/>
        <w:gridCol w:w="1240"/>
        <w:gridCol w:w="1340"/>
        <w:gridCol w:w="1340"/>
        <w:gridCol w:w="1340"/>
        <w:gridCol w:w="1340"/>
        <w:gridCol w:w="1358"/>
      </w:tblGrid>
      <w:tr w14:paraId="4ED44F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240" w:type="dxa"/>
            <w:gridSpan w:val="2"/>
            <w:vAlign w:val="center"/>
          </w:tcPr>
          <w:p w14:paraId="34ABDD67">
            <w:pPr>
              <w:snapToGrid w:val="0"/>
              <w:jc w:val="center"/>
            </w:pPr>
            <w:r>
              <w:rPr>
                <w:rFonts w:ascii="宋体" w:hAnsi="宋体" w:eastAsia="宋体" w:cs="宋体"/>
                <w:b w:val="0"/>
                <w:i w:val="0"/>
                <w:color w:val="000000"/>
                <w:sz w:val="16"/>
              </w:rPr>
              <w:t>项目</w:t>
            </w:r>
          </w:p>
        </w:tc>
        <w:tc>
          <w:tcPr>
            <w:tcW w:w="1240" w:type="dxa"/>
            <w:gridSpan w:val="6"/>
            <w:vAlign w:val="center"/>
          </w:tcPr>
          <w:p w14:paraId="5B8E97FF">
            <w:pPr>
              <w:snapToGrid w:val="0"/>
              <w:jc w:val="center"/>
            </w:pPr>
            <w:r>
              <w:rPr>
                <w:rFonts w:ascii="宋体" w:hAnsi="宋体" w:eastAsia="宋体" w:cs="宋体"/>
                <w:b w:val="0"/>
                <w:i w:val="0"/>
                <w:color w:val="000000"/>
                <w:sz w:val="16"/>
              </w:rPr>
              <w:t>本年支出</w:t>
            </w:r>
          </w:p>
        </w:tc>
      </w:tr>
      <w:tr w14:paraId="00DB28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240" w:type="dxa"/>
            <w:vMerge w:val="restart"/>
            <w:vAlign w:val="center"/>
          </w:tcPr>
          <w:p w14:paraId="66925F54">
            <w:pPr>
              <w:snapToGrid w:val="0"/>
              <w:jc w:val="center"/>
            </w:pPr>
            <w:r>
              <w:rPr>
                <w:rFonts w:ascii="宋体" w:hAnsi="宋体" w:eastAsia="宋体" w:cs="宋体"/>
                <w:b w:val="0"/>
                <w:i w:val="0"/>
                <w:color w:val="000000"/>
                <w:sz w:val="16"/>
              </w:rPr>
              <w:t>科目编码</w:t>
            </w:r>
          </w:p>
        </w:tc>
        <w:tc>
          <w:tcPr>
            <w:tcW w:w="4560" w:type="dxa"/>
            <w:vMerge w:val="restart"/>
            <w:vAlign w:val="center"/>
          </w:tcPr>
          <w:p w14:paraId="2865E893">
            <w:pPr>
              <w:snapToGrid w:val="0"/>
              <w:jc w:val="center"/>
            </w:pPr>
            <w:r>
              <w:rPr>
                <w:rFonts w:ascii="宋体" w:hAnsi="宋体" w:eastAsia="宋体" w:cs="宋体"/>
                <w:b w:val="0"/>
                <w:i w:val="0"/>
                <w:color w:val="000000"/>
                <w:sz w:val="16"/>
              </w:rPr>
              <w:t>科目名称（二级项目名称）</w:t>
            </w:r>
          </w:p>
        </w:tc>
        <w:tc>
          <w:tcPr>
            <w:tcW w:w="1240" w:type="dxa"/>
            <w:vMerge w:val="restart"/>
            <w:vAlign w:val="center"/>
          </w:tcPr>
          <w:p w14:paraId="75431B61">
            <w:pPr>
              <w:snapToGrid w:val="0"/>
              <w:jc w:val="center"/>
            </w:pPr>
            <w:r>
              <w:rPr>
                <w:rFonts w:ascii="宋体" w:hAnsi="宋体" w:eastAsia="宋体" w:cs="宋体"/>
                <w:b w:val="0"/>
                <w:i w:val="0"/>
                <w:color w:val="000000"/>
                <w:sz w:val="16"/>
              </w:rPr>
              <w:t>合计</w:t>
            </w:r>
          </w:p>
        </w:tc>
        <w:tc>
          <w:tcPr>
            <w:tcW w:w="1340" w:type="dxa"/>
            <w:vMerge w:val="restart"/>
            <w:vAlign w:val="center"/>
          </w:tcPr>
          <w:p w14:paraId="1D4D297C">
            <w:pPr>
              <w:snapToGrid w:val="0"/>
              <w:jc w:val="center"/>
            </w:pPr>
            <w:r>
              <w:rPr>
                <w:rFonts w:ascii="宋体" w:hAnsi="宋体" w:eastAsia="宋体" w:cs="宋体"/>
                <w:b w:val="0"/>
                <w:i w:val="0"/>
                <w:color w:val="000000"/>
                <w:sz w:val="16"/>
              </w:rPr>
              <w:t>一般公共预算</w:t>
            </w:r>
          </w:p>
        </w:tc>
        <w:tc>
          <w:tcPr>
            <w:tcW w:w="1340" w:type="dxa"/>
            <w:vMerge w:val="restart"/>
            <w:vAlign w:val="center"/>
          </w:tcPr>
          <w:p w14:paraId="3A6D9C70">
            <w:pPr>
              <w:snapToGrid w:val="0"/>
              <w:jc w:val="center"/>
            </w:pPr>
            <w:r>
              <w:rPr>
                <w:rFonts w:ascii="宋体" w:hAnsi="宋体" w:eastAsia="宋体" w:cs="宋体"/>
                <w:b w:val="0"/>
                <w:i w:val="0"/>
                <w:color w:val="000000"/>
                <w:sz w:val="16"/>
              </w:rPr>
              <w:t>政府性基金预算</w:t>
            </w:r>
          </w:p>
        </w:tc>
        <w:tc>
          <w:tcPr>
            <w:tcW w:w="1340" w:type="dxa"/>
            <w:vMerge w:val="restart"/>
            <w:vAlign w:val="center"/>
          </w:tcPr>
          <w:p w14:paraId="2CCEAE50">
            <w:pPr>
              <w:snapToGrid w:val="0"/>
              <w:jc w:val="center"/>
            </w:pPr>
            <w:r>
              <w:rPr>
                <w:rFonts w:ascii="宋体" w:hAnsi="宋体" w:eastAsia="宋体" w:cs="宋体"/>
                <w:b w:val="0"/>
                <w:i w:val="0"/>
                <w:color w:val="000000"/>
                <w:sz w:val="16"/>
              </w:rPr>
              <w:t>国有资本经营预算</w:t>
            </w:r>
          </w:p>
        </w:tc>
        <w:tc>
          <w:tcPr>
            <w:tcW w:w="1340" w:type="dxa"/>
            <w:vMerge w:val="restart"/>
            <w:vAlign w:val="center"/>
          </w:tcPr>
          <w:p w14:paraId="4C1CC451">
            <w:pPr>
              <w:snapToGrid w:val="0"/>
              <w:jc w:val="center"/>
            </w:pPr>
            <w:r>
              <w:rPr>
                <w:rFonts w:ascii="宋体" w:hAnsi="宋体" w:eastAsia="宋体" w:cs="宋体"/>
                <w:b w:val="0"/>
                <w:i w:val="0"/>
                <w:color w:val="000000"/>
                <w:sz w:val="16"/>
              </w:rPr>
              <w:t>财政专户管理资金</w:t>
            </w:r>
          </w:p>
        </w:tc>
        <w:tc>
          <w:tcPr>
            <w:tcW w:w="1358" w:type="dxa"/>
            <w:vMerge w:val="restart"/>
            <w:vAlign w:val="center"/>
          </w:tcPr>
          <w:p w14:paraId="4C288C7E">
            <w:pPr>
              <w:snapToGrid w:val="0"/>
              <w:jc w:val="center"/>
            </w:pPr>
            <w:r>
              <w:rPr>
                <w:rFonts w:ascii="宋体" w:hAnsi="宋体" w:eastAsia="宋体" w:cs="宋体"/>
                <w:b w:val="0"/>
                <w:i w:val="0"/>
                <w:color w:val="000000"/>
                <w:sz w:val="16"/>
              </w:rPr>
              <w:t>单位资金</w:t>
            </w:r>
          </w:p>
        </w:tc>
      </w:tr>
      <w:tr w14:paraId="3739CC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240" w:type="dxa"/>
            <w:vMerge w:val="continue"/>
            <w:vAlign w:val="center"/>
          </w:tcPr>
          <w:p w14:paraId="1EC372DD"/>
        </w:tc>
        <w:tc>
          <w:tcPr>
            <w:tcW w:w="4560" w:type="dxa"/>
            <w:vMerge w:val="continue"/>
            <w:vAlign w:val="center"/>
          </w:tcPr>
          <w:p w14:paraId="4F2A7473"/>
        </w:tc>
        <w:tc>
          <w:tcPr>
            <w:tcW w:w="1240" w:type="dxa"/>
            <w:vMerge w:val="continue"/>
            <w:vAlign w:val="center"/>
          </w:tcPr>
          <w:p w14:paraId="531653DB"/>
        </w:tc>
        <w:tc>
          <w:tcPr>
            <w:tcW w:w="1340" w:type="dxa"/>
            <w:vMerge w:val="continue"/>
            <w:vAlign w:val="center"/>
          </w:tcPr>
          <w:p w14:paraId="6659B3B7"/>
        </w:tc>
        <w:tc>
          <w:tcPr>
            <w:tcW w:w="1340" w:type="dxa"/>
            <w:vMerge w:val="continue"/>
            <w:vAlign w:val="center"/>
          </w:tcPr>
          <w:p w14:paraId="00FF18B6"/>
        </w:tc>
        <w:tc>
          <w:tcPr>
            <w:tcW w:w="1340" w:type="dxa"/>
            <w:vMerge w:val="continue"/>
            <w:vAlign w:val="center"/>
          </w:tcPr>
          <w:p w14:paraId="578A5D04"/>
        </w:tc>
        <w:tc>
          <w:tcPr>
            <w:tcW w:w="1340" w:type="dxa"/>
            <w:vMerge w:val="continue"/>
            <w:vAlign w:val="center"/>
          </w:tcPr>
          <w:p w14:paraId="6D78D846"/>
        </w:tc>
        <w:tc>
          <w:tcPr>
            <w:tcW w:w="1358" w:type="dxa"/>
            <w:vMerge w:val="continue"/>
            <w:vAlign w:val="center"/>
          </w:tcPr>
          <w:p w14:paraId="081163AC"/>
        </w:tc>
      </w:tr>
      <w:tr w14:paraId="74D3E7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240" w:type="dxa"/>
            <w:vMerge w:val="continue"/>
            <w:vAlign w:val="center"/>
          </w:tcPr>
          <w:p w14:paraId="543245AB"/>
        </w:tc>
        <w:tc>
          <w:tcPr>
            <w:tcW w:w="4560" w:type="dxa"/>
            <w:vMerge w:val="continue"/>
            <w:vAlign w:val="center"/>
          </w:tcPr>
          <w:p w14:paraId="71F8FEF8"/>
        </w:tc>
        <w:tc>
          <w:tcPr>
            <w:tcW w:w="1240" w:type="dxa"/>
            <w:vMerge w:val="continue"/>
            <w:vAlign w:val="center"/>
          </w:tcPr>
          <w:p w14:paraId="2E9F5523"/>
        </w:tc>
        <w:tc>
          <w:tcPr>
            <w:tcW w:w="1340" w:type="dxa"/>
            <w:vMerge w:val="continue"/>
            <w:vAlign w:val="center"/>
          </w:tcPr>
          <w:p w14:paraId="6C797106"/>
        </w:tc>
        <w:tc>
          <w:tcPr>
            <w:tcW w:w="1340" w:type="dxa"/>
            <w:vMerge w:val="continue"/>
            <w:vAlign w:val="center"/>
          </w:tcPr>
          <w:p w14:paraId="18767945"/>
        </w:tc>
        <w:tc>
          <w:tcPr>
            <w:tcW w:w="1340" w:type="dxa"/>
            <w:vMerge w:val="continue"/>
            <w:vAlign w:val="center"/>
          </w:tcPr>
          <w:p w14:paraId="4A83D514"/>
        </w:tc>
        <w:tc>
          <w:tcPr>
            <w:tcW w:w="1340" w:type="dxa"/>
            <w:vMerge w:val="continue"/>
            <w:vAlign w:val="center"/>
          </w:tcPr>
          <w:p w14:paraId="4BCE661A"/>
        </w:tc>
        <w:tc>
          <w:tcPr>
            <w:tcW w:w="1358" w:type="dxa"/>
            <w:vMerge w:val="continue"/>
            <w:vAlign w:val="center"/>
          </w:tcPr>
          <w:p w14:paraId="1CB5F145"/>
        </w:tc>
      </w:tr>
      <w:tr w14:paraId="39EA32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gridSpan w:val="2"/>
            <w:vAlign w:val="center"/>
          </w:tcPr>
          <w:p w14:paraId="090C4E38">
            <w:pPr>
              <w:snapToGrid w:val="0"/>
              <w:jc w:val="center"/>
            </w:pPr>
            <w:r>
              <w:rPr>
                <w:rFonts w:ascii="宋体" w:hAnsi="宋体" w:eastAsia="宋体" w:cs="宋体"/>
                <w:b w:val="0"/>
                <w:i w:val="0"/>
                <w:color w:val="000000"/>
                <w:sz w:val="16"/>
              </w:rPr>
              <w:t>合计</w:t>
            </w:r>
          </w:p>
        </w:tc>
        <w:tc>
          <w:tcPr>
            <w:tcW w:w="1240" w:type="dxa"/>
            <w:vAlign w:val="center"/>
          </w:tcPr>
          <w:p w14:paraId="4992471C">
            <w:pPr>
              <w:snapToGrid w:val="0"/>
              <w:jc w:val="right"/>
            </w:pPr>
            <w:r>
              <w:rPr>
                <w:rFonts w:ascii="宋体" w:hAnsi="宋体" w:eastAsia="宋体" w:cs="宋体"/>
                <w:b w:val="0"/>
                <w:i w:val="0"/>
                <w:color w:val="000000"/>
                <w:sz w:val="16"/>
              </w:rPr>
              <w:t>2,313,213,420.87</w:t>
            </w:r>
          </w:p>
        </w:tc>
        <w:tc>
          <w:tcPr>
            <w:tcW w:w="1340" w:type="dxa"/>
            <w:vAlign w:val="center"/>
          </w:tcPr>
          <w:p w14:paraId="7EB0426C">
            <w:pPr>
              <w:snapToGrid w:val="0"/>
              <w:jc w:val="right"/>
            </w:pPr>
            <w:r>
              <w:rPr>
                <w:rFonts w:ascii="宋体" w:hAnsi="宋体" w:eastAsia="宋体" w:cs="宋体"/>
                <w:b w:val="0"/>
                <w:i w:val="0"/>
                <w:color w:val="000000"/>
                <w:sz w:val="16"/>
              </w:rPr>
              <w:t>2,110,701,509.71</w:t>
            </w:r>
          </w:p>
        </w:tc>
        <w:tc>
          <w:tcPr>
            <w:tcW w:w="1340" w:type="dxa"/>
            <w:vAlign w:val="center"/>
          </w:tcPr>
          <w:p w14:paraId="4F39BEB9">
            <w:pPr>
              <w:snapToGrid w:val="0"/>
              <w:jc w:val="right"/>
            </w:pPr>
            <w:r>
              <w:rPr>
                <w:rFonts w:ascii="宋体" w:hAnsi="宋体" w:eastAsia="宋体" w:cs="宋体"/>
                <w:b w:val="0"/>
                <w:i w:val="0"/>
                <w:color w:val="000000"/>
                <w:sz w:val="16"/>
              </w:rPr>
              <w:t>202,191,927.84</w:t>
            </w:r>
          </w:p>
        </w:tc>
        <w:tc>
          <w:tcPr>
            <w:tcW w:w="1340" w:type="dxa"/>
            <w:vAlign w:val="center"/>
          </w:tcPr>
          <w:p w14:paraId="181BC6EC">
            <w:pPr>
              <w:snapToGrid w:val="0"/>
              <w:jc w:val="right"/>
            </w:pPr>
            <w:r>
              <w:rPr>
                <w:rFonts w:ascii="宋体" w:hAnsi="宋体" w:eastAsia="宋体" w:cs="宋体"/>
                <w:b w:val="0"/>
                <w:i w:val="0"/>
                <w:color w:val="000000"/>
                <w:sz w:val="16"/>
              </w:rPr>
              <w:t>319,983.32</w:t>
            </w:r>
          </w:p>
        </w:tc>
        <w:tc>
          <w:tcPr>
            <w:tcW w:w="1340" w:type="dxa"/>
            <w:vAlign w:val="center"/>
          </w:tcPr>
          <w:p w14:paraId="074CE5E8"/>
        </w:tc>
        <w:tc>
          <w:tcPr>
            <w:tcW w:w="1358" w:type="dxa"/>
            <w:vAlign w:val="center"/>
          </w:tcPr>
          <w:p w14:paraId="3E48B7FF"/>
        </w:tc>
      </w:tr>
      <w:tr w14:paraId="2D272B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B041203">
            <w:pPr>
              <w:snapToGrid w:val="0"/>
              <w:jc w:val="left"/>
            </w:pPr>
            <w:r>
              <w:rPr>
                <w:rFonts w:ascii="宋体" w:hAnsi="宋体" w:eastAsia="宋体" w:cs="宋体"/>
                <w:b w:val="0"/>
                <w:i w:val="0"/>
                <w:color w:val="000000"/>
                <w:sz w:val="16"/>
              </w:rPr>
              <w:t>201</w:t>
            </w:r>
          </w:p>
        </w:tc>
        <w:tc>
          <w:tcPr>
            <w:tcW w:w="4560" w:type="dxa"/>
            <w:vAlign w:val="center"/>
          </w:tcPr>
          <w:p w14:paraId="0F17A1CF">
            <w:pPr>
              <w:snapToGrid w:val="0"/>
              <w:jc w:val="left"/>
            </w:pPr>
            <w:r>
              <w:rPr>
                <w:rFonts w:ascii="宋体" w:hAnsi="宋体" w:eastAsia="宋体" w:cs="宋体"/>
                <w:b w:val="0"/>
                <w:i w:val="0"/>
                <w:color w:val="000000"/>
                <w:sz w:val="16"/>
              </w:rPr>
              <w:t>一般公共服务支出</w:t>
            </w:r>
          </w:p>
        </w:tc>
        <w:tc>
          <w:tcPr>
            <w:tcW w:w="1240" w:type="dxa"/>
            <w:vAlign w:val="center"/>
          </w:tcPr>
          <w:p w14:paraId="67AA5D17">
            <w:pPr>
              <w:snapToGrid w:val="0"/>
              <w:jc w:val="right"/>
            </w:pPr>
            <w:r>
              <w:rPr>
                <w:rFonts w:ascii="宋体" w:hAnsi="宋体" w:eastAsia="宋体" w:cs="宋体"/>
                <w:b w:val="0"/>
                <w:i w:val="0"/>
                <w:color w:val="000000"/>
                <w:sz w:val="16"/>
              </w:rPr>
              <w:t>3,064,694.07</w:t>
            </w:r>
          </w:p>
        </w:tc>
        <w:tc>
          <w:tcPr>
            <w:tcW w:w="1340" w:type="dxa"/>
            <w:vAlign w:val="center"/>
          </w:tcPr>
          <w:p w14:paraId="47FBA4F8">
            <w:pPr>
              <w:snapToGrid w:val="0"/>
              <w:jc w:val="right"/>
            </w:pPr>
            <w:r>
              <w:rPr>
                <w:rFonts w:ascii="宋体" w:hAnsi="宋体" w:eastAsia="宋体" w:cs="宋体"/>
                <w:b w:val="0"/>
                <w:i w:val="0"/>
                <w:color w:val="000000"/>
                <w:sz w:val="16"/>
              </w:rPr>
              <w:t>3,064,694.07</w:t>
            </w:r>
          </w:p>
        </w:tc>
        <w:tc>
          <w:tcPr>
            <w:tcW w:w="1340" w:type="dxa"/>
            <w:vAlign w:val="center"/>
          </w:tcPr>
          <w:p w14:paraId="7ED84D1A"/>
        </w:tc>
        <w:tc>
          <w:tcPr>
            <w:tcW w:w="1340" w:type="dxa"/>
            <w:vAlign w:val="center"/>
          </w:tcPr>
          <w:p w14:paraId="2C5D18B7"/>
        </w:tc>
        <w:tc>
          <w:tcPr>
            <w:tcW w:w="1340" w:type="dxa"/>
            <w:vAlign w:val="center"/>
          </w:tcPr>
          <w:p w14:paraId="6F54AB65"/>
        </w:tc>
        <w:tc>
          <w:tcPr>
            <w:tcW w:w="1358" w:type="dxa"/>
            <w:vAlign w:val="center"/>
          </w:tcPr>
          <w:p w14:paraId="5F029F5E"/>
        </w:tc>
      </w:tr>
      <w:tr w14:paraId="249D9D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FB18DD7">
            <w:pPr>
              <w:snapToGrid w:val="0"/>
              <w:jc w:val="left"/>
            </w:pPr>
            <w:r>
              <w:rPr>
                <w:rFonts w:ascii="宋体" w:hAnsi="宋体" w:eastAsia="宋体" w:cs="宋体"/>
                <w:b w:val="0"/>
                <w:i w:val="0"/>
                <w:color w:val="000000"/>
                <w:sz w:val="16"/>
              </w:rPr>
              <w:t>20101</w:t>
            </w:r>
          </w:p>
        </w:tc>
        <w:tc>
          <w:tcPr>
            <w:tcW w:w="4560" w:type="dxa"/>
            <w:vAlign w:val="center"/>
          </w:tcPr>
          <w:p w14:paraId="22166103">
            <w:pPr>
              <w:snapToGrid w:val="0"/>
              <w:jc w:val="left"/>
            </w:pPr>
            <w:r>
              <w:rPr>
                <w:rFonts w:ascii="宋体" w:hAnsi="宋体" w:eastAsia="宋体" w:cs="宋体"/>
                <w:b w:val="0"/>
                <w:i w:val="0"/>
                <w:color w:val="000000"/>
                <w:sz w:val="16"/>
              </w:rPr>
              <w:t>人大事务</w:t>
            </w:r>
          </w:p>
        </w:tc>
        <w:tc>
          <w:tcPr>
            <w:tcW w:w="1240" w:type="dxa"/>
            <w:vAlign w:val="center"/>
          </w:tcPr>
          <w:p w14:paraId="192CC5BC">
            <w:pPr>
              <w:snapToGrid w:val="0"/>
              <w:jc w:val="right"/>
            </w:pPr>
            <w:r>
              <w:rPr>
                <w:rFonts w:ascii="宋体" w:hAnsi="宋体" w:eastAsia="宋体" w:cs="宋体"/>
                <w:b w:val="0"/>
                <w:i w:val="0"/>
                <w:color w:val="000000"/>
                <w:sz w:val="16"/>
              </w:rPr>
              <w:t>486,000.00</w:t>
            </w:r>
          </w:p>
        </w:tc>
        <w:tc>
          <w:tcPr>
            <w:tcW w:w="1340" w:type="dxa"/>
            <w:vAlign w:val="center"/>
          </w:tcPr>
          <w:p w14:paraId="592C7443">
            <w:pPr>
              <w:snapToGrid w:val="0"/>
              <w:jc w:val="right"/>
            </w:pPr>
            <w:r>
              <w:rPr>
                <w:rFonts w:ascii="宋体" w:hAnsi="宋体" w:eastAsia="宋体" w:cs="宋体"/>
                <w:b w:val="0"/>
                <w:i w:val="0"/>
                <w:color w:val="000000"/>
                <w:sz w:val="16"/>
              </w:rPr>
              <w:t>486,000.00</w:t>
            </w:r>
          </w:p>
        </w:tc>
        <w:tc>
          <w:tcPr>
            <w:tcW w:w="1340" w:type="dxa"/>
            <w:vAlign w:val="center"/>
          </w:tcPr>
          <w:p w14:paraId="0015DA9A"/>
        </w:tc>
        <w:tc>
          <w:tcPr>
            <w:tcW w:w="1340" w:type="dxa"/>
            <w:vAlign w:val="center"/>
          </w:tcPr>
          <w:p w14:paraId="4D85224C"/>
        </w:tc>
        <w:tc>
          <w:tcPr>
            <w:tcW w:w="1340" w:type="dxa"/>
            <w:vAlign w:val="center"/>
          </w:tcPr>
          <w:p w14:paraId="036625EE"/>
        </w:tc>
        <w:tc>
          <w:tcPr>
            <w:tcW w:w="1358" w:type="dxa"/>
            <w:vAlign w:val="center"/>
          </w:tcPr>
          <w:p w14:paraId="26D5D010"/>
        </w:tc>
      </w:tr>
      <w:tr w14:paraId="520544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95B562F">
            <w:pPr>
              <w:snapToGrid w:val="0"/>
              <w:jc w:val="left"/>
            </w:pPr>
            <w:r>
              <w:rPr>
                <w:rFonts w:ascii="宋体" w:hAnsi="宋体" w:eastAsia="宋体" w:cs="宋体"/>
                <w:b w:val="0"/>
                <w:i w:val="0"/>
                <w:color w:val="000000"/>
                <w:sz w:val="16"/>
              </w:rPr>
              <w:t>2010101</w:t>
            </w:r>
          </w:p>
        </w:tc>
        <w:tc>
          <w:tcPr>
            <w:tcW w:w="4560" w:type="dxa"/>
            <w:vAlign w:val="center"/>
          </w:tcPr>
          <w:p w14:paraId="3DC6A3D0">
            <w:pPr>
              <w:snapToGrid w:val="0"/>
              <w:jc w:val="left"/>
            </w:pPr>
            <w:r>
              <w:rPr>
                <w:rFonts w:ascii="宋体" w:hAnsi="宋体" w:eastAsia="宋体" w:cs="宋体"/>
                <w:b w:val="0"/>
                <w:i w:val="0"/>
                <w:color w:val="000000"/>
                <w:sz w:val="16"/>
              </w:rPr>
              <w:t>行政运行</w:t>
            </w:r>
          </w:p>
        </w:tc>
        <w:tc>
          <w:tcPr>
            <w:tcW w:w="1240" w:type="dxa"/>
            <w:vAlign w:val="center"/>
          </w:tcPr>
          <w:p w14:paraId="6920786A">
            <w:pPr>
              <w:snapToGrid w:val="0"/>
              <w:jc w:val="right"/>
            </w:pPr>
            <w:r>
              <w:rPr>
                <w:rFonts w:ascii="宋体" w:hAnsi="宋体" w:eastAsia="宋体" w:cs="宋体"/>
                <w:b w:val="0"/>
                <w:i w:val="0"/>
                <w:color w:val="000000"/>
                <w:sz w:val="16"/>
              </w:rPr>
              <w:t>486,000.00</w:t>
            </w:r>
          </w:p>
        </w:tc>
        <w:tc>
          <w:tcPr>
            <w:tcW w:w="1340" w:type="dxa"/>
            <w:vAlign w:val="center"/>
          </w:tcPr>
          <w:p w14:paraId="1626F071">
            <w:pPr>
              <w:snapToGrid w:val="0"/>
              <w:jc w:val="right"/>
            </w:pPr>
            <w:r>
              <w:rPr>
                <w:rFonts w:ascii="宋体" w:hAnsi="宋体" w:eastAsia="宋体" w:cs="宋体"/>
                <w:b w:val="0"/>
                <w:i w:val="0"/>
                <w:color w:val="000000"/>
                <w:sz w:val="16"/>
              </w:rPr>
              <w:t>486,000.00</w:t>
            </w:r>
          </w:p>
        </w:tc>
        <w:tc>
          <w:tcPr>
            <w:tcW w:w="1340" w:type="dxa"/>
            <w:vAlign w:val="center"/>
          </w:tcPr>
          <w:p w14:paraId="2E22C88E"/>
        </w:tc>
        <w:tc>
          <w:tcPr>
            <w:tcW w:w="1340" w:type="dxa"/>
            <w:vAlign w:val="center"/>
          </w:tcPr>
          <w:p w14:paraId="107494E0"/>
        </w:tc>
        <w:tc>
          <w:tcPr>
            <w:tcW w:w="1340" w:type="dxa"/>
            <w:vAlign w:val="center"/>
          </w:tcPr>
          <w:p w14:paraId="31E0DD53"/>
        </w:tc>
        <w:tc>
          <w:tcPr>
            <w:tcW w:w="1358" w:type="dxa"/>
            <w:vAlign w:val="center"/>
          </w:tcPr>
          <w:p w14:paraId="1A0D8EFC"/>
        </w:tc>
      </w:tr>
      <w:tr w14:paraId="5159D7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86D43F8">
            <w:pPr>
              <w:snapToGrid w:val="0"/>
              <w:jc w:val="left"/>
            </w:pPr>
            <w:r>
              <w:rPr>
                <w:rFonts w:ascii="宋体" w:hAnsi="宋体" w:eastAsia="宋体" w:cs="宋体"/>
                <w:b w:val="0"/>
                <w:i w:val="0"/>
                <w:color w:val="000000"/>
                <w:sz w:val="16"/>
              </w:rPr>
              <w:t>2010101</w:t>
            </w:r>
          </w:p>
        </w:tc>
        <w:tc>
          <w:tcPr>
            <w:tcW w:w="4560" w:type="dxa"/>
            <w:vAlign w:val="center"/>
          </w:tcPr>
          <w:p w14:paraId="4EA97941">
            <w:pPr>
              <w:snapToGrid w:val="0"/>
              <w:jc w:val="left"/>
            </w:pPr>
            <w:r>
              <w:rPr>
                <w:rFonts w:ascii="宋体" w:hAnsi="宋体" w:eastAsia="宋体" w:cs="宋体"/>
                <w:b w:val="0"/>
                <w:i w:val="0"/>
                <w:color w:val="000000"/>
                <w:sz w:val="16"/>
              </w:rPr>
              <w:t>城建科-厨房设备采购项目</w:t>
            </w:r>
          </w:p>
        </w:tc>
        <w:tc>
          <w:tcPr>
            <w:tcW w:w="1240" w:type="dxa"/>
            <w:vAlign w:val="center"/>
          </w:tcPr>
          <w:p w14:paraId="416493C1">
            <w:pPr>
              <w:snapToGrid w:val="0"/>
              <w:jc w:val="right"/>
            </w:pPr>
            <w:r>
              <w:rPr>
                <w:rFonts w:ascii="宋体" w:hAnsi="宋体" w:eastAsia="宋体" w:cs="宋体"/>
                <w:b w:val="0"/>
                <w:i w:val="0"/>
                <w:color w:val="000000"/>
                <w:sz w:val="16"/>
              </w:rPr>
              <w:t>486,000.00</w:t>
            </w:r>
          </w:p>
        </w:tc>
        <w:tc>
          <w:tcPr>
            <w:tcW w:w="1340" w:type="dxa"/>
            <w:vAlign w:val="center"/>
          </w:tcPr>
          <w:p w14:paraId="4F5E4D5C">
            <w:pPr>
              <w:snapToGrid w:val="0"/>
              <w:jc w:val="right"/>
            </w:pPr>
            <w:r>
              <w:rPr>
                <w:rFonts w:ascii="宋体" w:hAnsi="宋体" w:eastAsia="宋体" w:cs="宋体"/>
                <w:b w:val="0"/>
                <w:i w:val="0"/>
                <w:color w:val="000000"/>
                <w:sz w:val="16"/>
              </w:rPr>
              <w:t>486,000.00</w:t>
            </w:r>
          </w:p>
        </w:tc>
        <w:tc>
          <w:tcPr>
            <w:tcW w:w="1340" w:type="dxa"/>
            <w:vAlign w:val="center"/>
          </w:tcPr>
          <w:p w14:paraId="5209079D"/>
        </w:tc>
        <w:tc>
          <w:tcPr>
            <w:tcW w:w="1340" w:type="dxa"/>
            <w:vAlign w:val="center"/>
          </w:tcPr>
          <w:p w14:paraId="49C65759"/>
        </w:tc>
        <w:tc>
          <w:tcPr>
            <w:tcW w:w="1340" w:type="dxa"/>
            <w:vAlign w:val="center"/>
          </w:tcPr>
          <w:p w14:paraId="5D52ED10"/>
        </w:tc>
        <w:tc>
          <w:tcPr>
            <w:tcW w:w="1358" w:type="dxa"/>
            <w:vAlign w:val="center"/>
          </w:tcPr>
          <w:p w14:paraId="14DD4C03"/>
        </w:tc>
      </w:tr>
      <w:tr w14:paraId="4C48C0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B24C529">
            <w:pPr>
              <w:snapToGrid w:val="0"/>
              <w:jc w:val="left"/>
            </w:pPr>
            <w:r>
              <w:rPr>
                <w:rFonts w:ascii="宋体" w:hAnsi="宋体" w:eastAsia="宋体" w:cs="宋体"/>
                <w:b w:val="0"/>
                <w:i w:val="0"/>
                <w:color w:val="000000"/>
                <w:sz w:val="16"/>
              </w:rPr>
              <w:t>20103</w:t>
            </w:r>
          </w:p>
        </w:tc>
        <w:tc>
          <w:tcPr>
            <w:tcW w:w="4560" w:type="dxa"/>
            <w:vAlign w:val="center"/>
          </w:tcPr>
          <w:p w14:paraId="2763E483">
            <w:pPr>
              <w:snapToGrid w:val="0"/>
              <w:jc w:val="left"/>
            </w:pPr>
            <w:r>
              <w:rPr>
                <w:rFonts w:ascii="宋体" w:hAnsi="宋体" w:eastAsia="宋体" w:cs="宋体"/>
                <w:b w:val="0"/>
                <w:i w:val="0"/>
                <w:color w:val="000000"/>
                <w:sz w:val="16"/>
              </w:rPr>
              <w:t>政府办公厅（室）及相关机构事务</w:t>
            </w:r>
          </w:p>
        </w:tc>
        <w:tc>
          <w:tcPr>
            <w:tcW w:w="1240" w:type="dxa"/>
            <w:vAlign w:val="center"/>
          </w:tcPr>
          <w:p w14:paraId="227AE5E0">
            <w:pPr>
              <w:snapToGrid w:val="0"/>
              <w:jc w:val="right"/>
            </w:pPr>
            <w:r>
              <w:rPr>
                <w:rFonts w:ascii="宋体" w:hAnsi="宋体" w:eastAsia="宋体" w:cs="宋体"/>
                <w:b w:val="0"/>
                <w:i w:val="0"/>
                <w:color w:val="000000"/>
                <w:sz w:val="16"/>
              </w:rPr>
              <w:t>258,957.07</w:t>
            </w:r>
          </w:p>
        </w:tc>
        <w:tc>
          <w:tcPr>
            <w:tcW w:w="1340" w:type="dxa"/>
            <w:vAlign w:val="center"/>
          </w:tcPr>
          <w:p w14:paraId="225AD4D7">
            <w:pPr>
              <w:snapToGrid w:val="0"/>
              <w:jc w:val="right"/>
            </w:pPr>
            <w:r>
              <w:rPr>
                <w:rFonts w:ascii="宋体" w:hAnsi="宋体" w:eastAsia="宋体" w:cs="宋体"/>
                <w:b w:val="0"/>
                <w:i w:val="0"/>
                <w:color w:val="000000"/>
                <w:sz w:val="16"/>
              </w:rPr>
              <w:t>258,957.07</w:t>
            </w:r>
          </w:p>
        </w:tc>
        <w:tc>
          <w:tcPr>
            <w:tcW w:w="1340" w:type="dxa"/>
            <w:vAlign w:val="center"/>
          </w:tcPr>
          <w:p w14:paraId="0330F96B"/>
        </w:tc>
        <w:tc>
          <w:tcPr>
            <w:tcW w:w="1340" w:type="dxa"/>
            <w:vAlign w:val="center"/>
          </w:tcPr>
          <w:p w14:paraId="59BF0DCF"/>
        </w:tc>
        <w:tc>
          <w:tcPr>
            <w:tcW w:w="1340" w:type="dxa"/>
            <w:vAlign w:val="center"/>
          </w:tcPr>
          <w:p w14:paraId="378B7294"/>
        </w:tc>
        <w:tc>
          <w:tcPr>
            <w:tcW w:w="1358" w:type="dxa"/>
            <w:vAlign w:val="center"/>
          </w:tcPr>
          <w:p w14:paraId="33631AB6"/>
        </w:tc>
      </w:tr>
      <w:tr w14:paraId="521071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9ECEDCC">
            <w:pPr>
              <w:snapToGrid w:val="0"/>
              <w:jc w:val="left"/>
            </w:pPr>
            <w:r>
              <w:rPr>
                <w:rFonts w:ascii="宋体" w:hAnsi="宋体" w:eastAsia="宋体" w:cs="宋体"/>
                <w:b w:val="0"/>
                <w:i w:val="0"/>
                <w:color w:val="000000"/>
                <w:sz w:val="16"/>
              </w:rPr>
              <w:t>2010302</w:t>
            </w:r>
          </w:p>
        </w:tc>
        <w:tc>
          <w:tcPr>
            <w:tcW w:w="4560" w:type="dxa"/>
            <w:vAlign w:val="center"/>
          </w:tcPr>
          <w:p w14:paraId="34673F92">
            <w:pPr>
              <w:snapToGrid w:val="0"/>
              <w:jc w:val="left"/>
            </w:pPr>
            <w:r>
              <w:rPr>
                <w:rFonts w:ascii="宋体" w:hAnsi="宋体" w:eastAsia="宋体" w:cs="宋体"/>
                <w:b w:val="0"/>
                <w:i w:val="0"/>
                <w:color w:val="000000"/>
                <w:sz w:val="16"/>
              </w:rPr>
              <w:t>一般行政管理事务</w:t>
            </w:r>
          </w:p>
        </w:tc>
        <w:tc>
          <w:tcPr>
            <w:tcW w:w="1240" w:type="dxa"/>
            <w:vAlign w:val="center"/>
          </w:tcPr>
          <w:p w14:paraId="1F60FE30">
            <w:pPr>
              <w:snapToGrid w:val="0"/>
              <w:jc w:val="right"/>
            </w:pPr>
            <w:r>
              <w:rPr>
                <w:rFonts w:ascii="宋体" w:hAnsi="宋体" w:eastAsia="宋体" w:cs="宋体"/>
                <w:b w:val="0"/>
                <w:i w:val="0"/>
                <w:color w:val="000000"/>
                <w:sz w:val="16"/>
              </w:rPr>
              <w:t>258,957.07</w:t>
            </w:r>
          </w:p>
        </w:tc>
        <w:tc>
          <w:tcPr>
            <w:tcW w:w="1340" w:type="dxa"/>
            <w:vAlign w:val="center"/>
          </w:tcPr>
          <w:p w14:paraId="24F6E28C">
            <w:pPr>
              <w:snapToGrid w:val="0"/>
              <w:jc w:val="right"/>
            </w:pPr>
            <w:r>
              <w:rPr>
                <w:rFonts w:ascii="宋体" w:hAnsi="宋体" w:eastAsia="宋体" w:cs="宋体"/>
                <w:b w:val="0"/>
                <w:i w:val="0"/>
                <w:color w:val="000000"/>
                <w:sz w:val="16"/>
              </w:rPr>
              <w:t>258,957.07</w:t>
            </w:r>
          </w:p>
        </w:tc>
        <w:tc>
          <w:tcPr>
            <w:tcW w:w="1340" w:type="dxa"/>
            <w:vAlign w:val="center"/>
          </w:tcPr>
          <w:p w14:paraId="521BC733"/>
        </w:tc>
        <w:tc>
          <w:tcPr>
            <w:tcW w:w="1340" w:type="dxa"/>
            <w:vAlign w:val="center"/>
          </w:tcPr>
          <w:p w14:paraId="47A7D805"/>
        </w:tc>
        <w:tc>
          <w:tcPr>
            <w:tcW w:w="1340" w:type="dxa"/>
            <w:vAlign w:val="center"/>
          </w:tcPr>
          <w:p w14:paraId="27A1292E"/>
        </w:tc>
        <w:tc>
          <w:tcPr>
            <w:tcW w:w="1358" w:type="dxa"/>
            <w:vAlign w:val="center"/>
          </w:tcPr>
          <w:p w14:paraId="5F061D00"/>
        </w:tc>
      </w:tr>
      <w:tr w14:paraId="4863B8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D1F00AF">
            <w:pPr>
              <w:snapToGrid w:val="0"/>
              <w:jc w:val="left"/>
            </w:pPr>
            <w:r>
              <w:rPr>
                <w:rFonts w:ascii="宋体" w:hAnsi="宋体" w:eastAsia="宋体" w:cs="宋体"/>
                <w:b w:val="0"/>
                <w:i w:val="0"/>
                <w:color w:val="000000"/>
                <w:sz w:val="16"/>
              </w:rPr>
              <w:t>2010302</w:t>
            </w:r>
          </w:p>
        </w:tc>
        <w:tc>
          <w:tcPr>
            <w:tcW w:w="4560" w:type="dxa"/>
            <w:vAlign w:val="center"/>
          </w:tcPr>
          <w:p w14:paraId="05552018">
            <w:pPr>
              <w:snapToGrid w:val="0"/>
              <w:jc w:val="left"/>
            </w:pPr>
            <w:r>
              <w:rPr>
                <w:rFonts w:ascii="宋体" w:hAnsi="宋体" w:eastAsia="宋体" w:cs="宋体"/>
                <w:b w:val="0"/>
                <w:i w:val="0"/>
                <w:color w:val="000000"/>
                <w:sz w:val="16"/>
              </w:rPr>
              <w:t>网格办-网格管理专项</w:t>
            </w:r>
          </w:p>
        </w:tc>
        <w:tc>
          <w:tcPr>
            <w:tcW w:w="1240" w:type="dxa"/>
            <w:vAlign w:val="center"/>
          </w:tcPr>
          <w:p w14:paraId="5165FD2C">
            <w:pPr>
              <w:snapToGrid w:val="0"/>
              <w:jc w:val="right"/>
            </w:pPr>
            <w:r>
              <w:rPr>
                <w:rFonts w:ascii="宋体" w:hAnsi="宋体" w:eastAsia="宋体" w:cs="宋体"/>
                <w:b w:val="0"/>
                <w:i w:val="0"/>
                <w:color w:val="000000"/>
                <w:sz w:val="16"/>
              </w:rPr>
              <w:t>258,957.07</w:t>
            </w:r>
          </w:p>
        </w:tc>
        <w:tc>
          <w:tcPr>
            <w:tcW w:w="1340" w:type="dxa"/>
            <w:vAlign w:val="center"/>
          </w:tcPr>
          <w:p w14:paraId="5ECA730C">
            <w:pPr>
              <w:snapToGrid w:val="0"/>
              <w:jc w:val="right"/>
            </w:pPr>
            <w:r>
              <w:rPr>
                <w:rFonts w:ascii="宋体" w:hAnsi="宋体" w:eastAsia="宋体" w:cs="宋体"/>
                <w:b w:val="0"/>
                <w:i w:val="0"/>
                <w:color w:val="000000"/>
                <w:sz w:val="16"/>
              </w:rPr>
              <w:t>258,957.07</w:t>
            </w:r>
          </w:p>
        </w:tc>
        <w:tc>
          <w:tcPr>
            <w:tcW w:w="1340" w:type="dxa"/>
            <w:vAlign w:val="center"/>
          </w:tcPr>
          <w:p w14:paraId="5A58DA58"/>
        </w:tc>
        <w:tc>
          <w:tcPr>
            <w:tcW w:w="1340" w:type="dxa"/>
            <w:vAlign w:val="center"/>
          </w:tcPr>
          <w:p w14:paraId="136384DE"/>
        </w:tc>
        <w:tc>
          <w:tcPr>
            <w:tcW w:w="1340" w:type="dxa"/>
            <w:vAlign w:val="center"/>
          </w:tcPr>
          <w:p w14:paraId="1E9D6CEA"/>
        </w:tc>
        <w:tc>
          <w:tcPr>
            <w:tcW w:w="1358" w:type="dxa"/>
            <w:vAlign w:val="center"/>
          </w:tcPr>
          <w:p w14:paraId="58998FB4"/>
        </w:tc>
      </w:tr>
      <w:tr w14:paraId="41F1CA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A2A044A">
            <w:pPr>
              <w:snapToGrid w:val="0"/>
              <w:jc w:val="left"/>
            </w:pPr>
            <w:r>
              <w:rPr>
                <w:rFonts w:ascii="宋体" w:hAnsi="宋体" w:eastAsia="宋体" w:cs="宋体"/>
                <w:b w:val="0"/>
                <w:i w:val="0"/>
                <w:color w:val="000000"/>
                <w:sz w:val="16"/>
              </w:rPr>
              <w:t>20105</w:t>
            </w:r>
          </w:p>
        </w:tc>
        <w:tc>
          <w:tcPr>
            <w:tcW w:w="4560" w:type="dxa"/>
            <w:vAlign w:val="center"/>
          </w:tcPr>
          <w:p w14:paraId="618418F9">
            <w:pPr>
              <w:snapToGrid w:val="0"/>
              <w:jc w:val="left"/>
            </w:pPr>
            <w:r>
              <w:rPr>
                <w:rFonts w:ascii="宋体" w:hAnsi="宋体" w:eastAsia="宋体" w:cs="宋体"/>
                <w:b w:val="0"/>
                <w:i w:val="0"/>
                <w:color w:val="000000"/>
                <w:sz w:val="16"/>
              </w:rPr>
              <w:t>统计信息事务</w:t>
            </w:r>
          </w:p>
        </w:tc>
        <w:tc>
          <w:tcPr>
            <w:tcW w:w="1240" w:type="dxa"/>
            <w:vAlign w:val="center"/>
          </w:tcPr>
          <w:p w14:paraId="63D4E8FB">
            <w:pPr>
              <w:snapToGrid w:val="0"/>
              <w:jc w:val="right"/>
            </w:pPr>
            <w:r>
              <w:rPr>
                <w:rFonts w:ascii="宋体" w:hAnsi="宋体" w:eastAsia="宋体" w:cs="宋体"/>
                <w:b w:val="0"/>
                <w:i w:val="0"/>
                <w:color w:val="000000"/>
                <w:sz w:val="16"/>
              </w:rPr>
              <w:t>270,276.00</w:t>
            </w:r>
          </w:p>
        </w:tc>
        <w:tc>
          <w:tcPr>
            <w:tcW w:w="1340" w:type="dxa"/>
            <w:vAlign w:val="center"/>
          </w:tcPr>
          <w:p w14:paraId="14A07612">
            <w:pPr>
              <w:snapToGrid w:val="0"/>
              <w:jc w:val="right"/>
            </w:pPr>
            <w:r>
              <w:rPr>
                <w:rFonts w:ascii="宋体" w:hAnsi="宋体" w:eastAsia="宋体" w:cs="宋体"/>
                <w:b w:val="0"/>
                <w:i w:val="0"/>
                <w:color w:val="000000"/>
                <w:sz w:val="16"/>
              </w:rPr>
              <w:t>270,276.00</w:t>
            </w:r>
          </w:p>
        </w:tc>
        <w:tc>
          <w:tcPr>
            <w:tcW w:w="1340" w:type="dxa"/>
            <w:vAlign w:val="center"/>
          </w:tcPr>
          <w:p w14:paraId="7DDB5CBB"/>
        </w:tc>
        <w:tc>
          <w:tcPr>
            <w:tcW w:w="1340" w:type="dxa"/>
            <w:vAlign w:val="center"/>
          </w:tcPr>
          <w:p w14:paraId="4937B5D5"/>
        </w:tc>
        <w:tc>
          <w:tcPr>
            <w:tcW w:w="1340" w:type="dxa"/>
            <w:vAlign w:val="center"/>
          </w:tcPr>
          <w:p w14:paraId="523E4CE3"/>
        </w:tc>
        <w:tc>
          <w:tcPr>
            <w:tcW w:w="1358" w:type="dxa"/>
            <w:vAlign w:val="center"/>
          </w:tcPr>
          <w:p w14:paraId="10F0B7E1"/>
        </w:tc>
      </w:tr>
      <w:tr w14:paraId="04873E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A1B73E4">
            <w:pPr>
              <w:snapToGrid w:val="0"/>
              <w:jc w:val="left"/>
            </w:pPr>
            <w:r>
              <w:rPr>
                <w:rFonts w:ascii="宋体" w:hAnsi="宋体" w:eastAsia="宋体" w:cs="宋体"/>
                <w:b w:val="0"/>
                <w:i w:val="0"/>
                <w:color w:val="000000"/>
                <w:sz w:val="16"/>
              </w:rPr>
              <w:t>2010505</w:t>
            </w:r>
          </w:p>
        </w:tc>
        <w:tc>
          <w:tcPr>
            <w:tcW w:w="4560" w:type="dxa"/>
            <w:vAlign w:val="center"/>
          </w:tcPr>
          <w:p w14:paraId="7A951292">
            <w:pPr>
              <w:snapToGrid w:val="0"/>
              <w:jc w:val="left"/>
            </w:pPr>
            <w:r>
              <w:rPr>
                <w:rFonts w:ascii="宋体" w:hAnsi="宋体" w:eastAsia="宋体" w:cs="宋体"/>
                <w:b w:val="0"/>
                <w:i w:val="0"/>
                <w:color w:val="000000"/>
                <w:sz w:val="16"/>
              </w:rPr>
              <w:t>专项统计业务</w:t>
            </w:r>
          </w:p>
        </w:tc>
        <w:tc>
          <w:tcPr>
            <w:tcW w:w="1240" w:type="dxa"/>
            <w:vAlign w:val="center"/>
          </w:tcPr>
          <w:p w14:paraId="0248156C">
            <w:pPr>
              <w:snapToGrid w:val="0"/>
              <w:jc w:val="right"/>
            </w:pPr>
            <w:r>
              <w:rPr>
                <w:rFonts w:ascii="宋体" w:hAnsi="宋体" w:eastAsia="宋体" w:cs="宋体"/>
                <w:b w:val="0"/>
                <w:i w:val="0"/>
                <w:color w:val="000000"/>
                <w:sz w:val="16"/>
              </w:rPr>
              <w:t>36,000.00</w:t>
            </w:r>
          </w:p>
        </w:tc>
        <w:tc>
          <w:tcPr>
            <w:tcW w:w="1340" w:type="dxa"/>
            <w:vAlign w:val="center"/>
          </w:tcPr>
          <w:p w14:paraId="0A6E28A8">
            <w:pPr>
              <w:snapToGrid w:val="0"/>
              <w:jc w:val="right"/>
            </w:pPr>
            <w:r>
              <w:rPr>
                <w:rFonts w:ascii="宋体" w:hAnsi="宋体" w:eastAsia="宋体" w:cs="宋体"/>
                <w:b w:val="0"/>
                <w:i w:val="0"/>
                <w:color w:val="000000"/>
                <w:sz w:val="16"/>
              </w:rPr>
              <w:t>36,000.00</w:t>
            </w:r>
          </w:p>
        </w:tc>
        <w:tc>
          <w:tcPr>
            <w:tcW w:w="1340" w:type="dxa"/>
            <w:vAlign w:val="center"/>
          </w:tcPr>
          <w:p w14:paraId="29779E98"/>
        </w:tc>
        <w:tc>
          <w:tcPr>
            <w:tcW w:w="1340" w:type="dxa"/>
            <w:vAlign w:val="center"/>
          </w:tcPr>
          <w:p w14:paraId="45A9324E"/>
        </w:tc>
        <w:tc>
          <w:tcPr>
            <w:tcW w:w="1340" w:type="dxa"/>
            <w:vAlign w:val="center"/>
          </w:tcPr>
          <w:p w14:paraId="1C82CBDB"/>
        </w:tc>
        <w:tc>
          <w:tcPr>
            <w:tcW w:w="1358" w:type="dxa"/>
            <w:vAlign w:val="center"/>
          </w:tcPr>
          <w:p w14:paraId="4D5C526E"/>
        </w:tc>
      </w:tr>
      <w:tr w14:paraId="0A40B7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47F543B">
            <w:pPr>
              <w:snapToGrid w:val="0"/>
              <w:jc w:val="left"/>
            </w:pPr>
            <w:r>
              <w:rPr>
                <w:rFonts w:ascii="宋体" w:hAnsi="宋体" w:eastAsia="宋体" w:cs="宋体"/>
                <w:b w:val="0"/>
                <w:i w:val="0"/>
                <w:color w:val="000000"/>
                <w:sz w:val="16"/>
              </w:rPr>
              <w:t>2010505</w:t>
            </w:r>
          </w:p>
        </w:tc>
        <w:tc>
          <w:tcPr>
            <w:tcW w:w="4560" w:type="dxa"/>
            <w:vAlign w:val="center"/>
          </w:tcPr>
          <w:p w14:paraId="46BB007E">
            <w:pPr>
              <w:snapToGrid w:val="0"/>
              <w:jc w:val="left"/>
            </w:pPr>
            <w:r>
              <w:rPr>
                <w:rFonts w:ascii="宋体" w:hAnsi="宋体" w:eastAsia="宋体" w:cs="宋体"/>
                <w:b w:val="0"/>
                <w:i w:val="0"/>
                <w:color w:val="000000"/>
                <w:sz w:val="16"/>
              </w:rPr>
              <w:t>服务业统计工作人员经费（区级）</w:t>
            </w:r>
          </w:p>
        </w:tc>
        <w:tc>
          <w:tcPr>
            <w:tcW w:w="1240" w:type="dxa"/>
            <w:vAlign w:val="center"/>
          </w:tcPr>
          <w:p w14:paraId="03D957CB">
            <w:pPr>
              <w:snapToGrid w:val="0"/>
              <w:jc w:val="right"/>
            </w:pPr>
            <w:r>
              <w:rPr>
                <w:rFonts w:ascii="宋体" w:hAnsi="宋体" w:eastAsia="宋体" w:cs="宋体"/>
                <w:b w:val="0"/>
                <w:i w:val="0"/>
                <w:color w:val="000000"/>
                <w:sz w:val="16"/>
              </w:rPr>
              <w:t>36,000.00</w:t>
            </w:r>
          </w:p>
        </w:tc>
        <w:tc>
          <w:tcPr>
            <w:tcW w:w="1340" w:type="dxa"/>
            <w:vAlign w:val="center"/>
          </w:tcPr>
          <w:p w14:paraId="17094BFB">
            <w:pPr>
              <w:snapToGrid w:val="0"/>
              <w:jc w:val="right"/>
            </w:pPr>
            <w:r>
              <w:rPr>
                <w:rFonts w:ascii="宋体" w:hAnsi="宋体" w:eastAsia="宋体" w:cs="宋体"/>
                <w:b w:val="0"/>
                <w:i w:val="0"/>
                <w:color w:val="000000"/>
                <w:sz w:val="16"/>
              </w:rPr>
              <w:t>36,000.00</w:t>
            </w:r>
          </w:p>
        </w:tc>
        <w:tc>
          <w:tcPr>
            <w:tcW w:w="1340" w:type="dxa"/>
            <w:vAlign w:val="center"/>
          </w:tcPr>
          <w:p w14:paraId="65F6A077"/>
        </w:tc>
        <w:tc>
          <w:tcPr>
            <w:tcW w:w="1340" w:type="dxa"/>
            <w:vAlign w:val="center"/>
          </w:tcPr>
          <w:p w14:paraId="6AF21743"/>
        </w:tc>
        <w:tc>
          <w:tcPr>
            <w:tcW w:w="1340" w:type="dxa"/>
            <w:vAlign w:val="center"/>
          </w:tcPr>
          <w:p w14:paraId="3BA45530"/>
        </w:tc>
        <w:tc>
          <w:tcPr>
            <w:tcW w:w="1358" w:type="dxa"/>
            <w:vAlign w:val="center"/>
          </w:tcPr>
          <w:p w14:paraId="2F8FEC5E"/>
        </w:tc>
      </w:tr>
      <w:tr w14:paraId="5FC101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454B2E2">
            <w:pPr>
              <w:snapToGrid w:val="0"/>
              <w:jc w:val="left"/>
            </w:pPr>
            <w:r>
              <w:rPr>
                <w:rFonts w:ascii="宋体" w:hAnsi="宋体" w:eastAsia="宋体" w:cs="宋体"/>
                <w:b w:val="0"/>
                <w:i w:val="0"/>
                <w:color w:val="000000"/>
                <w:sz w:val="16"/>
              </w:rPr>
              <w:t>2010507</w:t>
            </w:r>
          </w:p>
        </w:tc>
        <w:tc>
          <w:tcPr>
            <w:tcW w:w="4560" w:type="dxa"/>
            <w:vAlign w:val="center"/>
          </w:tcPr>
          <w:p w14:paraId="584BC75C">
            <w:pPr>
              <w:snapToGrid w:val="0"/>
              <w:jc w:val="left"/>
            </w:pPr>
            <w:r>
              <w:rPr>
                <w:rFonts w:ascii="宋体" w:hAnsi="宋体" w:eastAsia="宋体" w:cs="宋体"/>
                <w:b w:val="0"/>
                <w:i w:val="0"/>
                <w:color w:val="000000"/>
                <w:sz w:val="16"/>
              </w:rPr>
              <w:t>专项普查活动</w:t>
            </w:r>
          </w:p>
        </w:tc>
        <w:tc>
          <w:tcPr>
            <w:tcW w:w="1240" w:type="dxa"/>
            <w:vAlign w:val="center"/>
          </w:tcPr>
          <w:p w14:paraId="60A87A47">
            <w:pPr>
              <w:snapToGrid w:val="0"/>
              <w:jc w:val="right"/>
            </w:pPr>
            <w:r>
              <w:rPr>
                <w:rFonts w:ascii="宋体" w:hAnsi="宋体" w:eastAsia="宋体" w:cs="宋体"/>
                <w:b w:val="0"/>
                <w:i w:val="0"/>
                <w:color w:val="000000"/>
                <w:sz w:val="16"/>
              </w:rPr>
              <w:t>234,276.00</w:t>
            </w:r>
          </w:p>
        </w:tc>
        <w:tc>
          <w:tcPr>
            <w:tcW w:w="1340" w:type="dxa"/>
            <w:vAlign w:val="center"/>
          </w:tcPr>
          <w:p w14:paraId="523FC33F">
            <w:pPr>
              <w:snapToGrid w:val="0"/>
              <w:jc w:val="right"/>
            </w:pPr>
            <w:r>
              <w:rPr>
                <w:rFonts w:ascii="宋体" w:hAnsi="宋体" w:eastAsia="宋体" w:cs="宋体"/>
                <w:b w:val="0"/>
                <w:i w:val="0"/>
                <w:color w:val="000000"/>
                <w:sz w:val="16"/>
              </w:rPr>
              <w:t>234,276.00</w:t>
            </w:r>
          </w:p>
        </w:tc>
        <w:tc>
          <w:tcPr>
            <w:tcW w:w="1340" w:type="dxa"/>
            <w:vAlign w:val="center"/>
          </w:tcPr>
          <w:p w14:paraId="62D96020"/>
        </w:tc>
        <w:tc>
          <w:tcPr>
            <w:tcW w:w="1340" w:type="dxa"/>
            <w:vAlign w:val="center"/>
          </w:tcPr>
          <w:p w14:paraId="73AF3363"/>
        </w:tc>
        <w:tc>
          <w:tcPr>
            <w:tcW w:w="1340" w:type="dxa"/>
            <w:vAlign w:val="center"/>
          </w:tcPr>
          <w:p w14:paraId="42DACE69"/>
        </w:tc>
        <w:tc>
          <w:tcPr>
            <w:tcW w:w="1358" w:type="dxa"/>
            <w:vAlign w:val="center"/>
          </w:tcPr>
          <w:p w14:paraId="37A5F234"/>
        </w:tc>
      </w:tr>
      <w:tr w14:paraId="40ABEC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37AC2E0">
            <w:pPr>
              <w:snapToGrid w:val="0"/>
              <w:jc w:val="left"/>
            </w:pPr>
            <w:r>
              <w:rPr>
                <w:rFonts w:ascii="宋体" w:hAnsi="宋体" w:eastAsia="宋体" w:cs="宋体"/>
                <w:b w:val="0"/>
                <w:i w:val="0"/>
                <w:color w:val="000000"/>
                <w:sz w:val="16"/>
              </w:rPr>
              <w:t>2010507</w:t>
            </w:r>
          </w:p>
        </w:tc>
        <w:tc>
          <w:tcPr>
            <w:tcW w:w="4560" w:type="dxa"/>
            <w:vAlign w:val="center"/>
          </w:tcPr>
          <w:p w14:paraId="3793EC5A">
            <w:pPr>
              <w:snapToGrid w:val="0"/>
              <w:jc w:val="left"/>
            </w:pPr>
            <w:r>
              <w:rPr>
                <w:rFonts w:ascii="宋体" w:hAnsi="宋体" w:eastAsia="宋体" w:cs="宋体"/>
                <w:b w:val="0"/>
                <w:i w:val="0"/>
                <w:color w:val="000000"/>
                <w:sz w:val="16"/>
              </w:rPr>
              <w:t>第五次全国经济普查项目第二批（区级）</w:t>
            </w:r>
          </w:p>
        </w:tc>
        <w:tc>
          <w:tcPr>
            <w:tcW w:w="1240" w:type="dxa"/>
            <w:vAlign w:val="center"/>
          </w:tcPr>
          <w:p w14:paraId="0DA24D66">
            <w:pPr>
              <w:snapToGrid w:val="0"/>
              <w:jc w:val="right"/>
            </w:pPr>
            <w:r>
              <w:rPr>
                <w:rFonts w:ascii="宋体" w:hAnsi="宋体" w:eastAsia="宋体" w:cs="宋体"/>
                <w:b w:val="0"/>
                <w:i w:val="0"/>
                <w:color w:val="000000"/>
                <w:sz w:val="16"/>
              </w:rPr>
              <w:t>128,220.00</w:t>
            </w:r>
          </w:p>
        </w:tc>
        <w:tc>
          <w:tcPr>
            <w:tcW w:w="1340" w:type="dxa"/>
            <w:vAlign w:val="center"/>
          </w:tcPr>
          <w:p w14:paraId="26ED4AD1">
            <w:pPr>
              <w:snapToGrid w:val="0"/>
              <w:jc w:val="right"/>
            </w:pPr>
            <w:r>
              <w:rPr>
                <w:rFonts w:ascii="宋体" w:hAnsi="宋体" w:eastAsia="宋体" w:cs="宋体"/>
                <w:b w:val="0"/>
                <w:i w:val="0"/>
                <w:color w:val="000000"/>
                <w:sz w:val="16"/>
              </w:rPr>
              <w:t>128,220.00</w:t>
            </w:r>
          </w:p>
        </w:tc>
        <w:tc>
          <w:tcPr>
            <w:tcW w:w="1340" w:type="dxa"/>
            <w:vAlign w:val="center"/>
          </w:tcPr>
          <w:p w14:paraId="479AE3F2"/>
        </w:tc>
        <w:tc>
          <w:tcPr>
            <w:tcW w:w="1340" w:type="dxa"/>
            <w:vAlign w:val="center"/>
          </w:tcPr>
          <w:p w14:paraId="40D3D33D"/>
        </w:tc>
        <w:tc>
          <w:tcPr>
            <w:tcW w:w="1340" w:type="dxa"/>
            <w:vAlign w:val="center"/>
          </w:tcPr>
          <w:p w14:paraId="4D80FDEA"/>
        </w:tc>
        <w:tc>
          <w:tcPr>
            <w:tcW w:w="1358" w:type="dxa"/>
            <w:vAlign w:val="center"/>
          </w:tcPr>
          <w:p w14:paraId="598E0EF8"/>
        </w:tc>
      </w:tr>
      <w:tr w14:paraId="341F5E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39AB416">
            <w:pPr>
              <w:snapToGrid w:val="0"/>
              <w:jc w:val="left"/>
            </w:pPr>
            <w:r>
              <w:rPr>
                <w:rFonts w:ascii="宋体" w:hAnsi="宋体" w:eastAsia="宋体" w:cs="宋体"/>
                <w:b w:val="0"/>
                <w:i w:val="0"/>
                <w:color w:val="000000"/>
                <w:sz w:val="16"/>
              </w:rPr>
              <w:t>2010507</w:t>
            </w:r>
          </w:p>
        </w:tc>
        <w:tc>
          <w:tcPr>
            <w:tcW w:w="4560" w:type="dxa"/>
            <w:vAlign w:val="center"/>
          </w:tcPr>
          <w:p w14:paraId="4A3960E5">
            <w:pPr>
              <w:snapToGrid w:val="0"/>
              <w:jc w:val="left"/>
            </w:pPr>
            <w:r>
              <w:rPr>
                <w:rFonts w:ascii="宋体" w:hAnsi="宋体" w:eastAsia="宋体" w:cs="宋体"/>
                <w:b w:val="0"/>
                <w:i w:val="0"/>
                <w:color w:val="000000"/>
                <w:sz w:val="16"/>
              </w:rPr>
              <w:t>第五次全国经济普查项目（区级）</w:t>
            </w:r>
          </w:p>
        </w:tc>
        <w:tc>
          <w:tcPr>
            <w:tcW w:w="1240" w:type="dxa"/>
            <w:vAlign w:val="center"/>
          </w:tcPr>
          <w:p w14:paraId="65B2766C">
            <w:pPr>
              <w:snapToGrid w:val="0"/>
              <w:jc w:val="right"/>
            </w:pPr>
            <w:r>
              <w:rPr>
                <w:rFonts w:ascii="宋体" w:hAnsi="宋体" w:eastAsia="宋体" w:cs="宋体"/>
                <w:b w:val="0"/>
                <w:i w:val="0"/>
                <w:color w:val="000000"/>
                <w:sz w:val="16"/>
              </w:rPr>
              <w:t>106,056.00</w:t>
            </w:r>
          </w:p>
        </w:tc>
        <w:tc>
          <w:tcPr>
            <w:tcW w:w="1340" w:type="dxa"/>
            <w:vAlign w:val="center"/>
          </w:tcPr>
          <w:p w14:paraId="53B8F71E">
            <w:pPr>
              <w:snapToGrid w:val="0"/>
              <w:jc w:val="right"/>
            </w:pPr>
            <w:r>
              <w:rPr>
                <w:rFonts w:ascii="宋体" w:hAnsi="宋体" w:eastAsia="宋体" w:cs="宋体"/>
                <w:b w:val="0"/>
                <w:i w:val="0"/>
                <w:color w:val="000000"/>
                <w:sz w:val="16"/>
              </w:rPr>
              <w:t>106,056.00</w:t>
            </w:r>
          </w:p>
        </w:tc>
        <w:tc>
          <w:tcPr>
            <w:tcW w:w="1340" w:type="dxa"/>
            <w:vAlign w:val="center"/>
          </w:tcPr>
          <w:p w14:paraId="64D3EA8A"/>
        </w:tc>
        <w:tc>
          <w:tcPr>
            <w:tcW w:w="1340" w:type="dxa"/>
            <w:vAlign w:val="center"/>
          </w:tcPr>
          <w:p w14:paraId="43235F63"/>
        </w:tc>
        <w:tc>
          <w:tcPr>
            <w:tcW w:w="1340" w:type="dxa"/>
            <w:vAlign w:val="center"/>
          </w:tcPr>
          <w:p w14:paraId="3D8550A3"/>
        </w:tc>
        <w:tc>
          <w:tcPr>
            <w:tcW w:w="1358" w:type="dxa"/>
            <w:vAlign w:val="center"/>
          </w:tcPr>
          <w:p w14:paraId="5BE5652F"/>
        </w:tc>
      </w:tr>
      <w:tr w14:paraId="02EFFE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4974659">
            <w:pPr>
              <w:snapToGrid w:val="0"/>
              <w:jc w:val="left"/>
            </w:pPr>
            <w:r>
              <w:rPr>
                <w:rFonts w:ascii="宋体" w:hAnsi="宋体" w:eastAsia="宋体" w:cs="宋体"/>
                <w:b w:val="0"/>
                <w:i w:val="0"/>
                <w:color w:val="000000"/>
                <w:sz w:val="16"/>
              </w:rPr>
              <w:t>20108</w:t>
            </w:r>
          </w:p>
        </w:tc>
        <w:tc>
          <w:tcPr>
            <w:tcW w:w="4560" w:type="dxa"/>
            <w:vAlign w:val="center"/>
          </w:tcPr>
          <w:p w14:paraId="0E692EFD">
            <w:pPr>
              <w:snapToGrid w:val="0"/>
              <w:jc w:val="left"/>
            </w:pPr>
            <w:r>
              <w:rPr>
                <w:rFonts w:ascii="宋体" w:hAnsi="宋体" w:eastAsia="宋体" w:cs="宋体"/>
                <w:b w:val="0"/>
                <w:i w:val="0"/>
                <w:color w:val="000000"/>
                <w:sz w:val="16"/>
              </w:rPr>
              <w:t>审计事务</w:t>
            </w:r>
          </w:p>
        </w:tc>
        <w:tc>
          <w:tcPr>
            <w:tcW w:w="1240" w:type="dxa"/>
            <w:vAlign w:val="center"/>
          </w:tcPr>
          <w:p w14:paraId="66AD9B37">
            <w:pPr>
              <w:snapToGrid w:val="0"/>
              <w:jc w:val="right"/>
            </w:pPr>
            <w:r>
              <w:rPr>
                <w:rFonts w:ascii="宋体" w:hAnsi="宋体" w:eastAsia="宋体" w:cs="宋体"/>
                <w:b w:val="0"/>
                <w:i w:val="0"/>
                <w:color w:val="000000"/>
                <w:sz w:val="16"/>
              </w:rPr>
              <w:t>315,000.00</w:t>
            </w:r>
          </w:p>
        </w:tc>
        <w:tc>
          <w:tcPr>
            <w:tcW w:w="1340" w:type="dxa"/>
            <w:vAlign w:val="center"/>
          </w:tcPr>
          <w:p w14:paraId="08FA6E94">
            <w:pPr>
              <w:snapToGrid w:val="0"/>
              <w:jc w:val="right"/>
            </w:pPr>
            <w:r>
              <w:rPr>
                <w:rFonts w:ascii="宋体" w:hAnsi="宋体" w:eastAsia="宋体" w:cs="宋体"/>
                <w:b w:val="0"/>
                <w:i w:val="0"/>
                <w:color w:val="000000"/>
                <w:sz w:val="16"/>
              </w:rPr>
              <w:t>315,000.00</w:t>
            </w:r>
          </w:p>
        </w:tc>
        <w:tc>
          <w:tcPr>
            <w:tcW w:w="1340" w:type="dxa"/>
            <w:vAlign w:val="center"/>
          </w:tcPr>
          <w:p w14:paraId="2B8F0D17"/>
        </w:tc>
        <w:tc>
          <w:tcPr>
            <w:tcW w:w="1340" w:type="dxa"/>
            <w:vAlign w:val="center"/>
          </w:tcPr>
          <w:p w14:paraId="5F115EAD"/>
        </w:tc>
        <w:tc>
          <w:tcPr>
            <w:tcW w:w="1340" w:type="dxa"/>
            <w:vAlign w:val="center"/>
          </w:tcPr>
          <w:p w14:paraId="44FF4266"/>
        </w:tc>
        <w:tc>
          <w:tcPr>
            <w:tcW w:w="1358" w:type="dxa"/>
            <w:vAlign w:val="center"/>
          </w:tcPr>
          <w:p w14:paraId="36696E2E"/>
        </w:tc>
      </w:tr>
      <w:tr w14:paraId="2AF706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980BDE1">
            <w:pPr>
              <w:snapToGrid w:val="0"/>
              <w:jc w:val="left"/>
            </w:pPr>
            <w:r>
              <w:rPr>
                <w:rFonts w:ascii="宋体" w:hAnsi="宋体" w:eastAsia="宋体" w:cs="宋体"/>
                <w:b w:val="0"/>
                <w:i w:val="0"/>
                <w:color w:val="000000"/>
                <w:sz w:val="16"/>
              </w:rPr>
              <w:t>2010804</w:t>
            </w:r>
          </w:p>
        </w:tc>
        <w:tc>
          <w:tcPr>
            <w:tcW w:w="4560" w:type="dxa"/>
            <w:vAlign w:val="center"/>
          </w:tcPr>
          <w:p w14:paraId="49F861AC">
            <w:pPr>
              <w:snapToGrid w:val="0"/>
              <w:jc w:val="left"/>
            </w:pPr>
            <w:r>
              <w:rPr>
                <w:rFonts w:ascii="宋体" w:hAnsi="宋体" w:eastAsia="宋体" w:cs="宋体"/>
                <w:b w:val="0"/>
                <w:i w:val="0"/>
                <w:color w:val="000000"/>
                <w:sz w:val="16"/>
              </w:rPr>
              <w:t>审计业务</w:t>
            </w:r>
          </w:p>
        </w:tc>
        <w:tc>
          <w:tcPr>
            <w:tcW w:w="1240" w:type="dxa"/>
            <w:vAlign w:val="center"/>
          </w:tcPr>
          <w:p w14:paraId="34DD4F73">
            <w:pPr>
              <w:snapToGrid w:val="0"/>
              <w:jc w:val="right"/>
            </w:pPr>
            <w:r>
              <w:rPr>
                <w:rFonts w:ascii="宋体" w:hAnsi="宋体" w:eastAsia="宋体" w:cs="宋体"/>
                <w:b w:val="0"/>
                <w:i w:val="0"/>
                <w:color w:val="000000"/>
                <w:sz w:val="16"/>
              </w:rPr>
              <w:t>315,000.00</w:t>
            </w:r>
          </w:p>
        </w:tc>
        <w:tc>
          <w:tcPr>
            <w:tcW w:w="1340" w:type="dxa"/>
            <w:vAlign w:val="center"/>
          </w:tcPr>
          <w:p w14:paraId="712C4AF2">
            <w:pPr>
              <w:snapToGrid w:val="0"/>
              <w:jc w:val="right"/>
            </w:pPr>
            <w:r>
              <w:rPr>
                <w:rFonts w:ascii="宋体" w:hAnsi="宋体" w:eastAsia="宋体" w:cs="宋体"/>
                <w:b w:val="0"/>
                <w:i w:val="0"/>
                <w:color w:val="000000"/>
                <w:sz w:val="16"/>
              </w:rPr>
              <w:t>315,000.00</w:t>
            </w:r>
          </w:p>
        </w:tc>
        <w:tc>
          <w:tcPr>
            <w:tcW w:w="1340" w:type="dxa"/>
            <w:vAlign w:val="center"/>
          </w:tcPr>
          <w:p w14:paraId="20008FE8"/>
        </w:tc>
        <w:tc>
          <w:tcPr>
            <w:tcW w:w="1340" w:type="dxa"/>
            <w:vAlign w:val="center"/>
          </w:tcPr>
          <w:p w14:paraId="18754F38"/>
        </w:tc>
        <w:tc>
          <w:tcPr>
            <w:tcW w:w="1340" w:type="dxa"/>
            <w:vAlign w:val="center"/>
          </w:tcPr>
          <w:p w14:paraId="03680F37"/>
        </w:tc>
        <w:tc>
          <w:tcPr>
            <w:tcW w:w="1358" w:type="dxa"/>
            <w:vAlign w:val="center"/>
          </w:tcPr>
          <w:p w14:paraId="5CA1000A"/>
        </w:tc>
      </w:tr>
      <w:tr w14:paraId="5F6EC4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EF10068">
            <w:pPr>
              <w:snapToGrid w:val="0"/>
              <w:jc w:val="left"/>
            </w:pPr>
            <w:r>
              <w:rPr>
                <w:rFonts w:ascii="宋体" w:hAnsi="宋体" w:eastAsia="宋体" w:cs="宋体"/>
                <w:b w:val="0"/>
                <w:i w:val="0"/>
                <w:color w:val="000000"/>
                <w:sz w:val="16"/>
              </w:rPr>
              <w:t>2010804</w:t>
            </w:r>
          </w:p>
        </w:tc>
        <w:tc>
          <w:tcPr>
            <w:tcW w:w="4560" w:type="dxa"/>
            <w:vAlign w:val="center"/>
          </w:tcPr>
          <w:p w14:paraId="4922C8CB">
            <w:pPr>
              <w:snapToGrid w:val="0"/>
              <w:jc w:val="left"/>
            </w:pPr>
            <w:r>
              <w:rPr>
                <w:rFonts w:ascii="宋体" w:hAnsi="宋体" w:eastAsia="宋体" w:cs="宋体"/>
                <w:b w:val="0"/>
                <w:i w:val="0"/>
                <w:color w:val="000000"/>
                <w:sz w:val="16"/>
              </w:rPr>
              <w:t>审计办-审计专项</w:t>
            </w:r>
          </w:p>
        </w:tc>
        <w:tc>
          <w:tcPr>
            <w:tcW w:w="1240" w:type="dxa"/>
            <w:vAlign w:val="center"/>
          </w:tcPr>
          <w:p w14:paraId="1AE36258">
            <w:pPr>
              <w:snapToGrid w:val="0"/>
              <w:jc w:val="right"/>
            </w:pPr>
            <w:r>
              <w:rPr>
                <w:rFonts w:ascii="宋体" w:hAnsi="宋体" w:eastAsia="宋体" w:cs="宋体"/>
                <w:b w:val="0"/>
                <w:i w:val="0"/>
                <w:color w:val="000000"/>
                <w:sz w:val="16"/>
              </w:rPr>
              <w:t>315,000.00</w:t>
            </w:r>
          </w:p>
        </w:tc>
        <w:tc>
          <w:tcPr>
            <w:tcW w:w="1340" w:type="dxa"/>
            <w:vAlign w:val="center"/>
          </w:tcPr>
          <w:p w14:paraId="25BC7F2B">
            <w:pPr>
              <w:snapToGrid w:val="0"/>
              <w:jc w:val="right"/>
            </w:pPr>
            <w:r>
              <w:rPr>
                <w:rFonts w:ascii="宋体" w:hAnsi="宋体" w:eastAsia="宋体" w:cs="宋体"/>
                <w:b w:val="0"/>
                <w:i w:val="0"/>
                <w:color w:val="000000"/>
                <w:sz w:val="16"/>
              </w:rPr>
              <w:t>315,000.00</w:t>
            </w:r>
          </w:p>
        </w:tc>
        <w:tc>
          <w:tcPr>
            <w:tcW w:w="1340" w:type="dxa"/>
            <w:vAlign w:val="center"/>
          </w:tcPr>
          <w:p w14:paraId="30A34E4F"/>
        </w:tc>
        <w:tc>
          <w:tcPr>
            <w:tcW w:w="1340" w:type="dxa"/>
            <w:vAlign w:val="center"/>
          </w:tcPr>
          <w:p w14:paraId="1CA1A39F"/>
        </w:tc>
        <w:tc>
          <w:tcPr>
            <w:tcW w:w="1340" w:type="dxa"/>
            <w:vAlign w:val="center"/>
          </w:tcPr>
          <w:p w14:paraId="7B302740"/>
        </w:tc>
        <w:tc>
          <w:tcPr>
            <w:tcW w:w="1358" w:type="dxa"/>
            <w:vAlign w:val="center"/>
          </w:tcPr>
          <w:p w14:paraId="3D8BD0B1"/>
        </w:tc>
      </w:tr>
      <w:tr w14:paraId="3FE42C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4D98DEB">
            <w:pPr>
              <w:snapToGrid w:val="0"/>
              <w:jc w:val="left"/>
            </w:pPr>
            <w:r>
              <w:rPr>
                <w:rFonts w:ascii="宋体" w:hAnsi="宋体" w:eastAsia="宋体" w:cs="宋体"/>
                <w:b w:val="0"/>
                <w:i w:val="0"/>
                <w:color w:val="000000"/>
                <w:sz w:val="16"/>
              </w:rPr>
              <w:t>20126</w:t>
            </w:r>
          </w:p>
        </w:tc>
        <w:tc>
          <w:tcPr>
            <w:tcW w:w="4560" w:type="dxa"/>
            <w:vAlign w:val="center"/>
          </w:tcPr>
          <w:p w14:paraId="774D0E50">
            <w:pPr>
              <w:snapToGrid w:val="0"/>
              <w:jc w:val="left"/>
            </w:pPr>
            <w:r>
              <w:rPr>
                <w:rFonts w:ascii="宋体" w:hAnsi="宋体" w:eastAsia="宋体" w:cs="宋体"/>
                <w:b w:val="0"/>
                <w:i w:val="0"/>
                <w:color w:val="000000"/>
                <w:sz w:val="16"/>
              </w:rPr>
              <w:t>档案事务</w:t>
            </w:r>
          </w:p>
        </w:tc>
        <w:tc>
          <w:tcPr>
            <w:tcW w:w="1240" w:type="dxa"/>
            <w:vAlign w:val="center"/>
          </w:tcPr>
          <w:p w14:paraId="51B8F6AC">
            <w:pPr>
              <w:snapToGrid w:val="0"/>
              <w:jc w:val="right"/>
            </w:pPr>
            <w:r>
              <w:rPr>
                <w:rFonts w:ascii="宋体" w:hAnsi="宋体" w:eastAsia="宋体" w:cs="宋体"/>
                <w:b w:val="0"/>
                <w:i w:val="0"/>
                <w:color w:val="000000"/>
                <w:sz w:val="16"/>
              </w:rPr>
              <w:t>259,000.00</w:t>
            </w:r>
          </w:p>
        </w:tc>
        <w:tc>
          <w:tcPr>
            <w:tcW w:w="1340" w:type="dxa"/>
            <w:vAlign w:val="center"/>
          </w:tcPr>
          <w:p w14:paraId="7496D156">
            <w:pPr>
              <w:snapToGrid w:val="0"/>
              <w:jc w:val="right"/>
            </w:pPr>
            <w:r>
              <w:rPr>
                <w:rFonts w:ascii="宋体" w:hAnsi="宋体" w:eastAsia="宋体" w:cs="宋体"/>
                <w:b w:val="0"/>
                <w:i w:val="0"/>
                <w:color w:val="000000"/>
                <w:sz w:val="16"/>
              </w:rPr>
              <w:t>259,000.00</w:t>
            </w:r>
          </w:p>
        </w:tc>
        <w:tc>
          <w:tcPr>
            <w:tcW w:w="1340" w:type="dxa"/>
            <w:vAlign w:val="center"/>
          </w:tcPr>
          <w:p w14:paraId="7F970476"/>
        </w:tc>
        <w:tc>
          <w:tcPr>
            <w:tcW w:w="1340" w:type="dxa"/>
            <w:vAlign w:val="center"/>
          </w:tcPr>
          <w:p w14:paraId="16EF9EAB"/>
        </w:tc>
        <w:tc>
          <w:tcPr>
            <w:tcW w:w="1340" w:type="dxa"/>
            <w:vAlign w:val="center"/>
          </w:tcPr>
          <w:p w14:paraId="184C75CE"/>
        </w:tc>
        <w:tc>
          <w:tcPr>
            <w:tcW w:w="1358" w:type="dxa"/>
            <w:vAlign w:val="center"/>
          </w:tcPr>
          <w:p w14:paraId="1AADEFDF"/>
        </w:tc>
      </w:tr>
      <w:tr w14:paraId="4F6431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7777A86">
            <w:pPr>
              <w:snapToGrid w:val="0"/>
              <w:jc w:val="left"/>
            </w:pPr>
            <w:r>
              <w:rPr>
                <w:rFonts w:ascii="宋体" w:hAnsi="宋体" w:eastAsia="宋体" w:cs="宋体"/>
                <w:b w:val="0"/>
                <w:i w:val="0"/>
                <w:color w:val="000000"/>
                <w:sz w:val="16"/>
              </w:rPr>
              <w:t>2012699</w:t>
            </w:r>
          </w:p>
        </w:tc>
        <w:tc>
          <w:tcPr>
            <w:tcW w:w="4560" w:type="dxa"/>
            <w:vAlign w:val="center"/>
          </w:tcPr>
          <w:p w14:paraId="27D9149E">
            <w:pPr>
              <w:snapToGrid w:val="0"/>
              <w:jc w:val="left"/>
            </w:pPr>
            <w:r>
              <w:rPr>
                <w:rFonts w:ascii="宋体" w:hAnsi="宋体" w:eastAsia="宋体" w:cs="宋体"/>
                <w:b w:val="0"/>
                <w:i w:val="0"/>
                <w:color w:val="000000"/>
                <w:sz w:val="16"/>
              </w:rPr>
              <w:t>其他档案事务支出</w:t>
            </w:r>
          </w:p>
        </w:tc>
        <w:tc>
          <w:tcPr>
            <w:tcW w:w="1240" w:type="dxa"/>
            <w:vAlign w:val="center"/>
          </w:tcPr>
          <w:p w14:paraId="6A99FA01">
            <w:pPr>
              <w:snapToGrid w:val="0"/>
              <w:jc w:val="right"/>
            </w:pPr>
            <w:r>
              <w:rPr>
                <w:rFonts w:ascii="宋体" w:hAnsi="宋体" w:eastAsia="宋体" w:cs="宋体"/>
                <w:b w:val="0"/>
                <w:i w:val="0"/>
                <w:color w:val="000000"/>
                <w:sz w:val="16"/>
              </w:rPr>
              <w:t>259,000.00</w:t>
            </w:r>
          </w:p>
        </w:tc>
        <w:tc>
          <w:tcPr>
            <w:tcW w:w="1340" w:type="dxa"/>
            <w:vAlign w:val="center"/>
          </w:tcPr>
          <w:p w14:paraId="353BDAE3">
            <w:pPr>
              <w:snapToGrid w:val="0"/>
              <w:jc w:val="right"/>
            </w:pPr>
            <w:r>
              <w:rPr>
                <w:rFonts w:ascii="宋体" w:hAnsi="宋体" w:eastAsia="宋体" w:cs="宋体"/>
                <w:b w:val="0"/>
                <w:i w:val="0"/>
                <w:color w:val="000000"/>
                <w:sz w:val="16"/>
              </w:rPr>
              <w:t>259,000.00</w:t>
            </w:r>
          </w:p>
        </w:tc>
        <w:tc>
          <w:tcPr>
            <w:tcW w:w="1340" w:type="dxa"/>
            <w:vAlign w:val="center"/>
          </w:tcPr>
          <w:p w14:paraId="6AFB20A8"/>
        </w:tc>
        <w:tc>
          <w:tcPr>
            <w:tcW w:w="1340" w:type="dxa"/>
            <w:vAlign w:val="center"/>
          </w:tcPr>
          <w:p w14:paraId="11780177"/>
        </w:tc>
        <w:tc>
          <w:tcPr>
            <w:tcW w:w="1340" w:type="dxa"/>
            <w:vAlign w:val="center"/>
          </w:tcPr>
          <w:p w14:paraId="7A12F7B2"/>
        </w:tc>
        <w:tc>
          <w:tcPr>
            <w:tcW w:w="1358" w:type="dxa"/>
            <w:vAlign w:val="center"/>
          </w:tcPr>
          <w:p w14:paraId="16431D42"/>
        </w:tc>
      </w:tr>
      <w:tr w14:paraId="067A38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3FF271C">
            <w:pPr>
              <w:snapToGrid w:val="0"/>
              <w:jc w:val="left"/>
            </w:pPr>
            <w:r>
              <w:rPr>
                <w:rFonts w:ascii="宋体" w:hAnsi="宋体" w:eastAsia="宋体" w:cs="宋体"/>
                <w:b w:val="0"/>
                <w:i w:val="0"/>
                <w:color w:val="000000"/>
                <w:sz w:val="16"/>
              </w:rPr>
              <w:t>2012699</w:t>
            </w:r>
          </w:p>
        </w:tc>
        <w:tc>
          <w:tcPr>
            <w:tcW w:w="4560" w:type="dxa"/>
            <w:vAlign w:val="center"/>
          </w:tcPr>
          <w:p w14:paraId="46C3FA02">
            <w:pPr>
              <w:snapToGrid w:val="0"/>
              <w:jc w:val="left"/>
            </w:pPr>
            <w:r>
              <w:rPr>
                <w:rFonts w:ascii="宋体" w:hAnsi="宋体" w:eastAsia="宋体" w:cs="宋体"/>
                <w:b w:val="0"/>
                <w:i w:val="0"/>
                <w:color w:val="000000"/>
                <w:sz w:val="16"/>
              </w:rPr>
              <w:t>档案室-数字化及监控设备项目</w:t>
            </w:r>
          </w:p>
        </w:tc>
        <w:tc>
          <w:tcPr>
            <w:tcW w:w="1240" w:type="dxa"/>
            <w:vAlign w:val="center"/>
          </w:tcPr>
          <w:p w14:paraId="22EC9870">
            <w:pPr>
              <w:snapToGrid w:val="0"/>
              <w:jc w:val="right"/>
            </w:pPr>
            <w:r>
              <w:rPr>
                <w:rFonts w:ascii="宋体" w:hAnsi="宋体" w:eastAsia="宋体" w:cs="宋体"/>
                <w:b w:val="0"/>
                <w:i w:val="0"/>
                <w:color w:val="000000"/>
                <w:sz w:val="16"/>
              </w:rPr>
              <w:t>259,000.00</w:t>
            </w:r>
          </w:p>
        </w:tc>
        <w:tc>
          <w:tcPr>
            <w:tcW w:w="1340" w:type="dxa"/>
            <w:vAlign w:val="center"/>
          </w:tcPr>
          <w:p w14:paraId="53AE0D22">
            <w:pPr>
              <w:snapToGrid w:val="0"/>
              <w:jc w:val="right"/>
            </w:pPr>
            <w:r>
              <w:rPr>
                <w:rFonts w:ascii="宋体" w:hAnsi="宋体" w:eastAsia="宋体" w:cs="宋体"/>
                <w:b w:val="0"/>
                <w:i w:val="0"/>
                <w:color w:val="000000"/>
                <w:sz w:val="16"/>
              </w:rPr>
              <w:t>259,000.00</w:t>
            </w:r>
          </w:p>
        </w:tc>
        <w:tc>
          <w:tcPr>
            <w:tcW w:w="1340" w:type="dxa"/>
            <w:vAlign w:val="center"/>
          </w:tcPr>
          <w:p w14:paraId="36207276"/>
        </w:tc>
        <w:tc>
          <w:tcPr>
            <w:tcW w:w="1340" w:type="dxa"/>
            <w:vAlign w:val="center"/>
          </w:tcPr>
          <w:p w14:paraId="633EF540"/>
        </w:tc>
        <w:tc>
          <w:tcPr>
            <w:tcW w:w="1340" w:type="dxa"/>
            <w:vAlign w:val="center"/>
          </w:tcPr>
          <w:p w14:paraId="0324896D"/>
        </w:tc>
        <w:tc>
          <w:tcPr>
            <w:tcW w:w="1358" w:type="dxa"/>
            <w:vAlign w:val="center"/>
          </w:tcPr>
          <w:p w14:paraId="6F2CC035"/>
        </w:tc>
      </w:tr>
      <w:tr w14:paraId="530DA9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93B1470">
            <w:pPr>
              <w:snapToGrid w:val="0"/>
              <w:jc w:val="left"/>
            </w:pPr>
            <w:r>
              <w:rPr>
                <w:rFonts w:ascii="宋体" w:hAnsi="宋体" w:eastAsia="宋体" w:cs="宋体"/>
                <w:b w:val="0"/>
                <w:i w:val="0"/>
                <w:color w:val="000000"/>
                <w:sz w:val="16"/>
              </w:rPr>
              <w:t>20132</w:t>
            </w:r>
          </w:p>
        </w:tc>
        <w:tc>
          <w:tcPr>
            <w:tcW w:w="4560" w:type="dxa"/>
            <w:vAlign w:val="center"/>
          </w:tcPr>
          <w:p w14:paraId="550DB2D9">
            <w:pPr>
              <w:snapToGrid w:val="0"/>
              <w:jc w:val="left"/>
            </w:pPr>
            <w:r>
              <w:rPr>
                <w:rFonts w:ascii="宋体" w:hAnsi="宋体" w:eastAsia="宋体" w:cs="宋体"/>
                <w:b w:val="0"/>
                <w:i w:val="0"/>
                <w:color w:val="000000"/>
                <w:sz w:val="16"/>
              </w:rPr>
              <w:t>组织事务</w:t>
            </w:r>
          </w:p>
        </w:tc>
        <w:tc>
          <w:tcPr>
            <w:tcW w:w="1240" w:type="dxa"/>
            <w:vAlign w:val="center"/>
          </w:tcPr>
          <w:p w14:paraId="3B78D12B">
            <w:pPr>
              <w:snapToGrid w:val="0"/>
              <w:jc w:val="right"/>
            </w:pPr>
            <w:r>
              <w:rPr>
                <w:rFonts w:ascii="宋体" w:hAnsi="宋体" w:eastAsia="宋体" w:cs="宋体"/>
                <w:b w:val="0"/>
                <w:i w:val="0"/>
                <w:color w:val="000000"/>
                <w:sz w:val="16"/>
              </w:rPr>
              <w:t>1,087,655.00</w:t>
            </w:r>
          </w:p>
        </w:tc>
        <w:tc>
          <w:tcPr>
            <w:tcW w:w="1340" w:type="dxa"/>
            <w:vAlign w:val="center"/>
          </w:tcPr>
          <w:p w14:paraId="2BE45030">
            <w:pPr>
              <w:snapToGrid w:val="0"/>
              <w:jc w:val="right"/>
            </w:pPr>
            <w:r>
              <w:rPr>
                <w:rFonts w:ascii="宋体" w:hAnsi="宋体" w:eastAsia="宋体" w:cs="宋体"/>
                <w:b w:val="0"/>
                <w:i w:val="0"/>
                <w:color w:val="000000"/>
                <w:sz w:val="16"/>
              </w:rPr>
              <w:t>1,087,655.00</w:t>
            </w:r>
          </w:p>
        </w:tc>
        <w:tc>
          <w:tcPr>
            <w:tcW w:w="1340" w:type="dxa"/>
            <w:vAlign w:val="center"/>
          </w:tcPr>
          <w:p w14:paraId="094315F3"/>
        </w:tc>
        <w:tc>
          <w:tcPr>
            <w:tcW w:w="1340" w:type="dxa"/>
            <w:vAlign w:val="center"/>
          </w:tcPr>
          <w:p w14:paraId="37DEF887"/>
        </w:tc>
        <w:tc>
          <w:tcPr>
            <w:tcW w:w="1340" w:type="dxa"/>
            <w:vAlign w:val="center"/>
          </w:tcPr>
          <w:p w14:paraId="6C913652"/>
        </w:tc>
        <w:tc>
          <w:tcPr>
            <w:tcW w:w="1358" w:type="dxa"/>
            <w:vAlign w:val="center"/>
          </w:tcPr>
          <w:p w14:paraId="4C45605D"/>
        </w:tc>
      </w:tr>
      <w:tr w14:paraId="2A08DD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D84EC67">
            <w:pPr>
              <w:snapToGrid w:val="0"/>
              <w:jc w:val="left"/>
            </w:pPr>
            <w:r>
              <w:rPr>
                <w:rFonts w:ascii="宋体" w:hAnsi="宋体" w:eastAsia="宋体" w:cs="宋体"/>
                <w:b w:val="0"/>
                <w:i w:val="0"/>
                <w:color w:val="000000"/>
                <w:sz w:val="16"/>
              </w:rPr>
              <w:t>2013202</w:t>
            </w:r>
          </w:p>
        </w:tc>
        <w:tc>
          <w:tcPr>
            <w:tcW w:w="4560" w:type="dxa"/>
            <w:vAlign w:val="center"/>
          </w:tcPr>
          <w:p w14:paraId="178D77DB">
            <w:pPr>
              <w:snapToGrid w:val="0"/>
              <w:jc w:val="left"/>
            </w:pPr>
            <w:r>
              <w:rPr>
                <w:rFonts w:ascii="宋体" w:hAnsi="宋体" w:eastAsia="宋体" w:cs="宋体"/>
                <w:b w:val="0"/>
                <w:i w:val="0"/>
                <w:color w:val="000000"/>
                <w:sz w:val="16"/>
              </w:rPr>
              <w:t>一般行政管理事务</w:t>
            </w:r>
          </w:p>
        </w:tc>
        <w:tc>
          <w:tcPr>
            <w:tcW w:w="1240" w:type="dxa"/>
            <w:vAlign w:val="center"/>
          </w:tcPr>
          <w:p w14:paraId="303C57BE">
            <w:pPr>
              <w:snapToGrid w:val="0"/>
              <w:jc w:val="right"/>
            </w:pPr>
            <w:r>
              <w:rPr>
                <w:rFonts w:ascii="宋体" w:hAnsi="宋体" w:eastAsia="宋体" w:cs="宋体"/>
                <w:b w:val="0"/>
                <w:i w:val="0"/>
                <w:color w:val="000000"/>
                <w:sz w:val="16"/>
              </w:rPr>
              <w:t>1,087,655.00</w:t>
            </w:r>
          </w:p>
        </w:tc>
        <w:tc>
          <w:tcPr>
            <w:tcW w:w="1340" w:type="dxa"/>
            <w:vAlign w:val="center"/>
          </w:tcPr>
          <w:p w14:paraId="6353309D">
            <w:pPr>
              <w:snapToGrid w:val="0"/>
              <w:jc w:val="right"/>
            </w:pPr>
            <w:r>
              <w:rPr>
                <w:rFonts w:ascii="宋体" w:hAnsi="宋体" w:eastAsia="宋体" w:cs="宋体"/>
                <w:b w:val="0"/>
                <w:i w:val="0"/>
                <w:color w:val="000000"/>
                <w:sz w:val="16"/>
              </w:rPr>
              <w:t>1,087,655.00</w:t>
            </w:r>
          </w:p>
        </w:tc>
        <w:tc>
          <w:tcPr>
            <w:tcW w:w="1340" w:type="dxa"/>
            <w:vAlign w:val="center"/>
          </w:tcPr>
          <w:p w14:paraId="5883D23F"/>
        </w:tc>
        <w:tc>
          <w:tcPr>
            <w:tcW w:w="1340" w:type="dxa"/>
            <w:vAlign w:val="center"/>
          </w:tcPr>
          <w:p w14:paraId="36DBACDC"/>
        </w:tc>
        <w:tc>
          <w:tcPr>
            <w:tcW w:w="1340" w:type="dxa"/>
            <w:vAlign w:val="center"/>
          </w:tcPr>
          <w:p w14:paraId="6E86F684"/>
        </w:tc>
        <w:tc>
          <w:tcPr>
            <w:tcW w:w="1358" w:type="dxa"/>
            <w:vAlign w:val="center"/>
          </w:tcPr>
          <w:p w14:paraId="6DE2155F"/>
        </w:tc>
      </w:tr>
      <w:tr w14:paraId="6805F9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7361949">
            <w:pPr>
              <w:snapToGrid w:val="0"/>
              <w:jc w:val="left"/>
            </w:pPr>
            <w:r>
              <w:rPr>
                <w:rFonts w:ascii="宋体" w:hAnsi="宋体" w:eastAsia="宋体" w:cs="宋体"/>
                <w:b w:val="0"/>
                <w:i w:val="0"/>
                <w:color w:val="000000"/>
                <w:sz w:val="16"/>
              </w:rPr>
              <w:t>2013202</w:t>
            </w:r>
          </w:p>
        </w:tc>
        <w:tc>
          <w:tcPr>
            <w:tcW w:w="4560" w:type="dxa"/>
            <w:vAlign w:val="center"/>
          </w:tcPr>
          <w:p w14:paraId="0A2AF2A8">
            <w:pPr>
              <w:snapToGrid w:val="0"/>
              <w:jc w:val="left"/>
            </w:pPr>
            <w:r>
              <w:rPr>
                <w:rFonts w:ascii="宋体" w:hAnsi="宋体" w:eastAsia="宋体" w:cs="宋体"/>
                <w:b w:val="0"/>
                <w:i w:val="0"/>
                <w:color w:val="000000"/>
                <w:sz w:val="16"/>
              </w:rPr>
              <w:t>基层党建工作经费（区级）</w:t>
            </w:r>
          </w:p>
        </w:tc>
        <w:tc>
          <w:tcPr>
            <w:tcW w:w="1240" w:type="dxa"/>
            <w:vAlign w:val="center"/>
          </w:tcPr>
          <w:p w14:paraId="7B0DD47F">
            <w:pPr>
              <w:snapToGrid w:val="0"/>
              <w:jc w:val="right"/>
            </w:pPr>
            <w:r>
              <w:rPr>
                <w:rFonts w:ascii="宋体" w:hAnsi="宋体" w:eastAsia="宋体" w:cs="宋体"/>
                <w:b w:val="0"/>
                <w:i w:val="0"/>
                <w:color w:val="000000"/>
                <w:sz w:val="16"/>
              </w:rPr>
              <w:t>87,655.00</w:t>
            </w:r>
          </w:p>
        </w:tc>
        <w:tc>
          <w:tcPr>
            <w:tcW w:w="1340" w:type="dxa"/>
            <w:vAlign w:val="center"/>
          </w:tcPr>
          <w:p w14:paraId="53591905">
            <w:pPr>
              <w:snapToGrid w:val="0"/>
              <w:jc w:val="right"/>
            </w:pPr>
            <w:r>
              <w:rPr>
                <w:rFonts w:ascii="宋体" w:hAnsi="宋体" w:eastAsia="宋体" w:cs="宋体"/>
                <w:b w:val="0"/>
                <w:i w:val="0"/>
                <w:color w:val="000000"/>
                <w:sz w:val="16"/>
              </w:rPr>
              <w:t>87,655.00</w:t>
            </w:r>
          </w:p>
        </w:tc>
        <w:tc>
          <w:tcPr>
            <w:tcW w:w="1340" w:type="dxa"/>
            <w:vAlign w:val="center"/>
          </w:tcPr>
          <w:p w14:paraId="1D2BB7D4"/>
        </w:tc>
        <w:tc>
          <w:tcPr>
            <w:tcW w:w="1340" w:type="dxa"/>
            <w:vAlign w:val="center"/>
          </w:tcPr>
          <w:p w14:paraId="7B9DC194"/>
        </w:tc>
        <w:tc>
          <w:tcPr>
            <w:tcW w:w="1340" w:type="dxa"/>
            <w:vAlign w:val="center"/>
          </w:tcPr>
          <w:p w14:paraId="4A3CFCA4"/>
        </w:tc>
        <w:tc>
          <w:tcPr>
            <w:tcW w:w="1358" w:type="dxa"/>
            <w:vAlign w:val="center"/>
          </w:tcPr>
          <w:p w14:paraId="0CC5B62F"/>
        </w:tc>
      </w:tr>
      <w:tr w14:paraId="4A9822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C89FE67">
            <w:pPr>
              <w:snapToGrid w:val="0"/>
              <w:jc w:val="left"/>
            </w:pPr>
            <w:r>
              <w:rPr>
                <w:rFonts w:ascii="宋体" w:hAnsi="宋体" w:eastAsia="宋体" w:cs="宋体"/>
                <w:b w:val="0"/>
                <w:i w:val="0"/>
                <w:color w:val="000000"/>
                <w:sz w:val="16"/>
              </w:rPr>
              <w:t>2013202</w:t>
            </w:r>
          </w:p>
        </w:tc>
        <w:tc>
          <w:tcPr>
            <w:tcW w:w="4560" w:type="dxa"/>
            <w:vAlign w:val="center"/>
          </w:tcPr>
          <w:p w14:paraId="6BA44E64">
            <w:pPr>
              <w:snapToGrid w:val="0"/>
              <w:jc w:val="left"/>
            </w:pPr>
            <w:r>
              <w:rPr>
                <w:rFonts w:ascii="宋体" w:hAnsi="宋体" w:eastAsia="宋体" w:cs="宋体"/>
                <w:b w:val="0"/>
                <w:i w:val="0"/>
                <w:color w:val="000000"/>
                <w:sz w:val="16"/>
              </w:rPr>
              <w:t>党建办-村居党群服务中心提升改造费用</w:t>
            </w:r>
          </w:p>
        </w:tc>
        <w:tc>
          <w:tcPr>
            <w:tcW w:w="1240" w:type="dxa"/>
            <w:vAlign w:val="center"/>
          </w:tcPr>
          <w:p w14:paraId="0FE83308">
            <w:pPr>
              <w:snapToGrid w:val="0"/>
              <w:jc w:val="right"/>
            </w:pPr>
            <w:r>
              <w:rPr>
                <w:rFonts w:ascii="宋体" w:hAnsi="宋体" w:eastAsia="宋体" w:cs="宋体"/>
                <w:b w:val="0"/>
                <w:i w:val="0"/>
                <w:color w:val="000000"/>
                <w:sz w:val="16"/>
              </w:rPr>
              <w:t>1,000,000.00</w:t>
            </w:r>
          </w:p>
        </w:tc>
        <w:tc>
          <w:tcPr>
            <w:tcW w:w="1340" w:type="dxa"/>
            <w:vAlign w:val="center"/>
          </w:tcPr>
          <w:p w14:paraId="257C126C">
            <w:pPr>
              <w:snapToGrid w:val="0"/>
              <w:jc w:val="right"/>
            </w:pPr>
            <w:r>
              <w:rPr>
                <w:rFonts w:ascii="宋体" w:hAnsi="宋体" w:eastAsia="宋体" w:cs="宋体"/>
                <w:b w:val="0"/>
                <w:i w:val="0"/>
                <w:color w:val="000000"/>
                <w:sz w:val="16"/>
              </w:rPr>
              <w:t>1,000,000.00</w:t>
            </w:r>
          </w:p>
        </w:tc>
        <w:tc>
          <w:tcPr>
            <w:tcW w:w="1340" w:type="dxa"/>
            <w:vAlign w:val="center"/>
          </w:tcPr>
          <w:p w14:paraId="05716C5C"/>
        </w:tc>
        <w:tc>
          <w:tcPr>
            <w:tcW w:w="1340" w:type="dxa"/>
            <w:vAlign w:val="center"/>
          </w:tcPr>
          <w:p w14:paraId="4C83B569"/>
        </w:tc>
        <w:tc>
          <w:tcPr>
            <w:tcW w:w="1340" w:type="dxa"/>
            <w:vAlign w:val="center"/>
          </w:tcPr>
          <w:p w14:paraId="65C58C25"/>
        </w:tc>
        <w:tc>
          <w:tcPr>
            <w:tcW w:w="1358" w:type="dxa"/>
            <w:vAlign w:val="center"/>
          </w:tcPr>
          <w:p w14:paraId="131A9D51"/>
        </w:tc>
      </w:tr>
      <w:tr w14:paraId="6C57CE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FAA1135">
            <w:pPr>
              <w:snapToGrid w:val="0"/>
              <w:jc w:val="left"/>
            </w:pPr>
            <w:r>
              <w:rPr>
                <w:rFonts w:ascii="宋体" w:hAnsi="宋体" w:eastAsia="宋体" w:cs="宋体"/>
                <w:b w:val="0"/>
                <w:i w:val="0"/>
                <w:color w:val="000000"/>
                <w:sz w:val="16"/>
              </w:rPr>
              <w:t>20133</w:t>
            </w:r>
          </w:p>
        </w:tc>
        <w:tc>
          <w:tcPr>
            <w:tcW w:w="4560" w:type="dxa"/>
            <w:vAlign w:val="center"/>
          </w:tcPr>
          <w:p w14:paraId="76A63173">
            <w:pPr>
              <w:snapToGrid w:val="0"/>
              <w:jc w:val="left"/>
            </w:pPr>
            <w:r>
              <w:rPr>
                <w:rFonts w:ascii="宋体" w:hAnsi="宋体" w:eastAsia="宋体" w:cs="宋体"/>
                <w:b w:val="0"/>
                <w:i w:val="0"/>
                <w:color w:val="000000"/>
                <w:sz w:val="16"/>
              </w:rPr>
              <w:t>宣传事务</w:t>
            </w:r>
          </w:p>
        </w:tc>
        <w:tc>
          <w:tcPr>
            <w:tcW w:w="1240" w:type="dxa"/>
            <w:vAlign w:val="center"/>
          </w:tcPr>
          <w:p w14:paraId="34FB8081">
            <w:pPr>
              <w:snapToGrid w:val="0"/>
              <w:jc w:val="right"/>
            </w:pPr>
            <w:r>
              <w:rPr>
                <w:rFonts w:ascii="宋体" w:hAnsi="宋体" w:eastAsia="宋体" w:cs="宋体"/>
                <w:b w:val="0"/>
                <w:i w:val="0"/>
                <w:color w:val="000000"/>
                <w:sz w:val="16"/>
              </w:rPr>
              <w:t>118,476.00</w:t>
            </w:r>
          </w:p>
        </w:tc>
        <w:tc>
          <w:tcPr>
            <w:tcW w:w="1340" w:type="dxa"/>
            <w:vAlign w:val="center"/>
          </w:tcPr>
          <w:p w14:paraId="2B08D6FA">
            <w:pPr>
              <w:snapToGrid w:val="0"/>
              <w:jc w:val="right"/>
            </w:pPr>
            <w:r>
              <w:rPr>
                <w:rFonts w:ascii="宋体" w:hAnsi="宋体" w:eastAsia="宋体" w:cs="宋体"/>
                <w:b w:val="0"/>
                <w:i w:val="0"/>
                <w:color w:val="000000"/>
                <w:sz w:val="16"/>
              </w:rPr>
              <w:t>118,476.00</w:t>
            </w:r>
          </w:p>
        </w:tc>
        <w:tc>
          <w:tcPr>
            <w:tcW w:w="1340" w:type="dxa"/>
            <w:vAlign w:val="center"/>
          </w:tcPr>
          <w:p w14:paraId="68DE6172"/>
        </w:tc>
        <w:tc>
          <w:tcPr>
            <w:tcW w:w="1340" w:type="dxa"/>
            <w:vAlign w:val="center"/>
          </w:tcPr>
          <w:p w14:paraId="0463525B"/>
        </w:tc>
        <w:tc>
          <w:tcPr>
            <w:tcW w:w="1340" w:type="dxa"/>
            <w:vAlign w:val="center"/>
          </w:tcPr>
          <w:p w14:paraId="2C5D328D"/>
        </w:tc>
        <w:tc>
          <w:tcPr>
            <w:tcW w:w="1358" w:type="dxa"/>
            <w:vAlign w:val="center"/>
          </w:tcPr>
          <w:p w14:paraId="195F8E64"/>
        </w:tc>
      </w:tr>
      <w:tr w14:paraId="7C069E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CDE140B">
            <w:pPr>
              <w:snapToGrid w:val="0"/>
              <w:jc w:val="left"/>
            </w:pPr>
            <w:r>
              <w:rPr>
                <w:rFonts w:ascii="宋体" w:hAnsi="宋体" w:eastAsia="宋体" w:cs="宋体"/>
                <w:b w:val="0"/>
                <w:i w:val="0"/>
                <w:color w:val="000000"/>
                <w:sz w:val="16"/>
              </w:rPr>
              <w:t>2013399</w:t>
            </w:r>
          </w:p>
        </w:tc>
        <w:tc>
          <w:tcPr>
            <w:tcW w:w="4560" w:type="dxa"/>
            <w:vAlign w:val="center"/>
          </w:tcPr>
          <w:p w14:paraId="02876999">
            <w:pPr>
              <w:snapToGrid w:val="0"/>
              <w:jc w:val="left"/>
            </w:pPr>
            <w:r>
              <w:rPr>
                <w:rFonts w:ascii="宋体" w:hAnsi="宋体" w:eastAsia="宋体" w:cs="宋体"/>
                <w:b w:val="0"/>
                <w:i w:val="0"/>
                <w:color w:val="000000"/>
                <w:sz w:val="16"/>
              </w:rPr>
              <w:t>其他宣传事务支出</w:t>
            </w:r>
          </w:p>
        </w:tc>
        <w:tc>
          <w:tcPr>
            <w:tcW w:w="1240" w:type="dxa"/>
            <w:vAlign w:val="center"/>
          </w:tcPr>
          <w:p w14:paraId="0FB8FA44">
            <w:pPr>
              <w:snapToGrid w:val="0"/>
              <w:jc w:val="right"/>
            </w:pPr>
            <w:r>
              <w:rPr>
                <w:rFonts w:ascii="宋体" w:hAnsi="宋体" w:eastAsia="宋体" w:cs="宋体"/>
                <w:b w:val="0"/>
                <w:i w:val="0"/>
                <w:color w:val="000000"/>
                <w:sz w:val="16"/>
              </w:rPr>
              <w:t>118,476.00</w:t>
            </w:r>
          </w:p>
        </w:tc>
        <w:tc>
          <w:tcPr>
            <w:tcW w:w="1340" w:type="dxa"/>
            <w:vAlign w:val="center"/>
          </w:tcPr>
          <w:p w14:paraId="3580EEB3">
            <w:pPr>
              <w:snapToGrid w:val="0"/>
              <w:jc w:val="right"/>
            </w:pPr>
            <w:r>
              <w:rPr>
                <w:rFonts w:ascii="宋体" w:hAnsi="宋体" w:eastAsia="宋体" w:cs="宋体"/>
                <w:b w:val="0"/>
                <w:i w:val="0"/>
                <w:color w:val="000000"/>
                <w:sz w:val="16"/>
              </w:rPr>
              <w:t>118,476.00</w:t>
            </w:r>
          </w:p>
        </w:tc>
        <w:tc>
          <w:tcPr>
            <w:tcW w:w="1340" w:type="dxa"/>
            <w:vAlign w:val="center"/>
          </w:tcPr>
          <w:p w14:paraId="4087249D"/>
        </w:tc>
        <w:tc>
          <w:tcPr>
            <w:tcW w:w="1340" w:type="dxa"/>
            <w:vAlign w:val="center"/>
          </w:tcPr>
          <w:p w14:paraId="5AA55FCB"/>
        </w:tc>
        <w:tc>
          <w:tcPr>
            <w:tcW w:w="1340" w:type="dxa"/>
            <w:vAlign w:val="center"/>
          </w:tcPr>
          <w:p w14:paraId="79EAB15C"/>
        </w:tc>
        <w:tc>
          <w:tcPr>
            <w:tcW w:w="1358" w:type="dxa"/>
            <w:vAlign w:val="center"/>
          </w:tcPr>
          <w:p w14:paraId="764D1467"/>
        </w:tc>
      </w:tr>
      <w:tr w14:paraId="496980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AB9F96A">
            <w:pPr>
              <w:snapToGrid w:val="0"/>
              <w:jc w:val="left"/>
            </w:pPr>
            <w:r>
              <w:rPr>
                <w:rFonts w:ascii="宋体" w:hAnsi="宋体" w:eastAsia="宋体" w:cs="宋体"/>
                <w:b w:val="0"/>
                <w:i w:val="0"/>
                <w:color w:val="000000"/>
                <w:sz w:val="16"/>
              </w:rPr>
              <w:t>2013399</w:t>
            </w:r>
          </w:p>
        </w:tc>
        <w:tc>
          <w:tcPr>
            <w:tcW w:w="4560" w:type="dxa"/>
            <w:vAlign w:val="center"/>
          </w:tcPr>
          <w:p w14:paraId="18AF14BF">
            <w:pPr>
              <w:snapToGrid w:val="0"/>
              <w:jc w:val="left"/>
            </w:pPr>
            <w:r>
              <w:rPr>
                <w:rFonts w:ascii="宋体" w:hAnsi="宋体" w:eastAsia="宋体" w:cs="宋体"/>
                <w:b w:val="0"/>
                <w:i w:val="0"/>
                <w:color w:val="000000"/>
                <w:sz w:val="16"/>
              </w:rPr>
              <w:t>创文办-创文成果巩固提升专项</w:t>
            </w:r>
          </w:p>
        </w:tc>
        <w:tc>
          <w:tcPr>
            <w:tcW w:w="1240" w:type="dxa"/>
            <w:vAlign w:val="center"/>
          </w:tcPr>
          <w:p w14:paraId="06C482F8">
            <w:pPr>
              <w:snapToGrid w:val="0"/>
              <w:jc w:val="right"/>
            </w:pPr>
            <w:r>
              <w:rPr>
                <w:rFonts w:ascii="宋体" w:hAnsi="宋体" w:eastAsia="宋体" w:cs="宋体"/>
                <w:b w:val="0"/>
                <w:i w:val="0"/>
                <w:color w:val="000000"/>
                <w:sz w:val="16"/>
              </w:rPr>
              <w:t>118,476.00</w:t>
            </w:r>
          </w:p>
        </w:tc>
        <w:tc>
          <w:tcPr>
            <w:tcW w:w="1340" w:type="dxa"/>
            <w:vAlign w:val="center"/>
          </w:tcPr>
          <w:p w14:paraId="14448A0E">
            <w:pPr>
              <w:snapToGrid w:val="0"/>
              <w:jc w:val="right"/>
            </w:pPr>
            <w:r>
              <w:rPr>
                <w:rFonts w:ascii="宋体" w:hAnsi="宋体" w:eastAsia="宋体" w:cs="宋体"/>
                <w:b w:val="0"/>
                <w:i w:val="0"/>
                <w:color w:val="000000"/>
                <w:sz w:val="16"/>
              </w:rPr>
              <w:t>118,476.00</w:t>
            </w:r>
          </w:p>
        </w:tc>
        <w:tc>
          <w:tcPr>
            <w:tcW w:w="1340" w:type="dxa"/>
            <w:vAlign w:val="center"/>
          </w:tcPr>
          <w:p w14:paraId="4F2DA467"/>
        </w:tc>
        <w:tc>
          <w:tcPr>
            <w:tcW w:w="1340" w:type="dxa"/>
            <w:vAlign w:val="center"/>
          </w:tcPr>
          <w:p w14:paraId="29F0234A"/>
        </w:tc>
        <w:tc>
          <w:tcPr>
            <w:tcW w:w="1340" w:type="dxa"/>
            <w:vAlign w:val="center"/>
          </w:tcPr>
          <w:p w14:paraId="7F5A9978"/>
        </w:tc>
        <w:tc>
          <w:tcPr>
            <w:tcW w:w="1358" w:type="dxa"/>
            <w:vAlign w:val="center"/>
          </w:tcPr>
          <w:p w14:paraId="50952316"/>
        </w:tc>
      </w:tr>
      <w:tr w14:paraId="199B91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F3A1BB5">
            <w:pPr>
              <w:snapToGrid w:val="0"/>
              <w:jc w:val="left"/>
            </w:pPr>
            <w:r>
              <w:rPr>
                <w:rFonts w:ascii="宋体" w:hAnsi="宋体" w:eastAsia="宋体" w:cs="宋体"/>
                <w:b w:val="0"/>
                <w:i w:val="0"/>
                <w:color w:val="000000"/>
                <w:sz w:val="16"/>
              </w:rPr>
              <w:t>20137</w:t>
            </w:r>
          </w:p>
        </w:tc>
        <w:tc>
          <w:tcPr>
            <w:tcW w:w="4560" w:type="dxa"/>
            <w:vAlign w:val="center"/>
          </w:tcPr>
          <w:p w14:paraId="58872DE2">
            <w:pPr>
              <w:snapToGrid w:val="0"/>
              <w:jc w:val="left"/>
            </w:pPr>
            <w:r>
              <w:rPr>
                <w:rFonts w:ascii="宋体" w:hAnsi="宋体" w:eastAsia="宋体" w:cs="宋体"/>
                <w:b w:val="0"/>
                <w:i w:val="0"/>
                <w:color w:val="000000"/>
                <w:sz w:val="16"/>
              </w:rPr>
              <w:t>网信事务</w:t>
            </w:r>
          </w:p>
        </w:tc>
        <w:tc>
          <w:tcPr>
            <w:tcW w:w="1240" w:type="dxa"/>
            <w:vAlign w:val="center"/>
          </w:tcPr>
          <w:p w14:paraId="198B98E4">
            <w:pPr>
              <w:snapToGrid w:val="0"/>
              <w:jc w:val="right"/>
            </w:pPr>
            <w:r>
              <w:rPr>
                <w:rFonts w:ascii="宋体" w:hAnsi="宋体" w:eastAsia="宋体" w:cs="宋体"/>
                <w:b w:val="0"/>
                <w:i w:val="0"/>
                <w:color w:val="000000"/>
                <w:sz w:val="16"/>
              </w:rPr>
              <w:t>269,330.00</w:t>
            </w:r>
          </w:p>
        </w:tc>
        <w:tc>
          <w:tcPr>
            <w:tcW w:w="1340" w:type="dxa"/>
            <w:vAlign w:val="center"/>
          </w:tcPr>
          <w:p w14:paraId="46736295">
            <w:pPr>
              <w:snapToGrid w:val="0"/>
              <w:jc w:val="right"/>
            </w:pPr>
            <w:r>
              <w:rPr>
                <w:rFonts w:ascii="宋体" w:hAnsi="宋体" w:eastAsia="宋体" w:cs="宋体"/>
                <w:b w:val="0"/>
                <w:i w:val="0"/>
                <w:color w:val="000000"/>
                <w:sz w:val="16"/>
              </w:rPr>
              <w:t>269,330.00</w:t>
            </w:r>
          </w:p>
        </w:tc>
        <w:tc>
          <w:tcPr>
            <w:tcW w:w="1340" w:type="dxa"/>
            <w:vAlign w:val="center"/>
          </w:tcPr>
          <w:p w14:paraId="701CD5CD"/>
        </w:tc>
        <w:tc>
          <w:tcPr>
            <w:tcW w:w="1340" w:type="dxa"/>
            <w:vAlign w:val="center"/>
          </w:tcPr>
          <w:p w14:paraId="0FDE409A"/>
        </w:tc>
        <w:tc>
          <w:tcPr>
            <w:tcW w:w="1340" w:type="dxa"/>
            <w:vAlign w:val="center"/>
          </w:tcPr>
          <w:p w14:paraId="1A081C99"/>
        </w:tc>
        <w:tc>
          <w:tcPr>
            <w:tcW w:w="1358" w:type="dxa"/>
            <w:vAlign w:val="center"/>
          </w:tcPr>
          <w:p w14:paraId="4EBFF903"/>
        </w:tc>
      </w:tr>
      <w:tr w14:paraId="5D5C22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BD913AC">
            <w:pPr>
              <w:snapToGrid w:val="0"/>
              <w:jc w:val="left"/>
            </w:pPr>
            <w:r>
              <w:rPr>
                <w:rFonts w:ascii="宋体" w:hAnsi="宋体" w:eastAsia="宋体" w:cs="宋体"/>
                <w:b w:val="0"/>
                <w:i w:val="0"/>
                <w:color w:val="000000"/>
                <w:sz w:val="16"/>
              </w:rPr>
              <w:t>2013799</w:t>
            </w:r>
          </w:p>
        </w:tc>
        <w:tc>
          <w:tcPr>
            <w:tcW w:w="4560" w:type="dxa"/>
            <w:vAlign w:val="center"/>
          </w:tcPr>
          <w:p w14:paraId="49E88966">
            <w:pPr>
              <w:snapToGrid w:val="0"/>
              <w:jc w:val="left"/>
            </w:pPr>
            <w:r>
              <w:rPr>
                <w:rFonts w:ascii="宋体" w:hAnsi="宋体" w:eastAsia="宋体" w:cs="宋体"/>
                <w:b w:val="0"/>
                <w:i w:val="0"/>
                <w:color w:val="000000"/>
                <w:sz w:val="16"/>
              </w:rPr>
              <w:t>其他网信事务支出</w:t>
            </w:r>
          </w:p>
        </w:tc>
        <w:tc>
          <w:tcPr>
            <w:tcW w:w="1240" w:type="dxa"/>
            <w:vAlign w:val="center"/>
          </w:tcPr>
          <w:p w14:paraId="50F37168">
            <w:pPr>
              <w:snapToGrid w:val="0"/>
              <w:jc w:val="right"/>
            </w:pPr>
            <w:r>
              <w:rPr>
                <w:rFonts w:ascii="宋体" w:hAnsi="宋体" w:eastAsia="宋体" w:cs="宋体"/>
                <w:b w:val="0"/>
                <w:i w:val="0"/>
                <w:color w:val="000000"/>
                <w:sz w:val="16"/>
              </w:rPr>
              <w:t>269,330.00</w:t>
            </w:r>
          </w:p>
        </w:tc>
        <w:tc>
          <w:tcPr>
            <w:tcW w:w="1340" w:type="dxa"/>
            <w:vAlign w:val="center"/>
          </w:tcPr>
          <w:p w14:paraId="05A91F4B">
            <w:pPr>
              <w:snapToGrid w:val="0"/>
              <w:jc w:val="right"/>
            </w:pPr>
            <w:r>
              <w:rPr>
                <w:rFonts w:ascii="宋体" w:hAnsi="宋体" w:eastAsia="宋体" w:cs="宋体"/>
                <w:b w:val="0"/>
                <w:i w:val="0"/>
                <w:color w:val="000000"/>
                <w:sz w:val="16"/>
              </w:rPr>
              <w:t>269,330.00</w:t>
            </w:r>
          </w:p>
        </w:tc>
        <w:tc>
          <w:tcPr>
            <w:tcW w:w="1340" w:type="dxa"/>
            <w:vAlign w:val="center"/>
          </w:tcPr>
          <w:p w14:paraId="7718CD42"/>
        </w:tc>
        <w:tc>
          <w:tcPr>
            <w:tcW w:w="1340" w:type="dxa"/>
            <w:vAlign w:val="center"/>
          </w:tcPr>
          <w:p w14:paraId="4E4BD66E"/>
        </w:tc>
        <w:tc>
          <w:tcPr>
            <w:tcW w:w="1340" w:type="dxa"/>
            <w:vAlign w:val="center"/>
          </w:tcPr>
          <w:p w14:paraId="09C61935"/>
        </w:tc>
        <w:tc>
          <w:tcPr>
            <w:tcW w:w="1358" w:type="dxa"/>
            <w:vAlign w:val="center"/>
          </w:tcPr>
          <w:p w14:paraId="4A7900F2"/>
        </w:tc>
      </w:tr>
      <w:tr w14:paraId="29B6A8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32BDCFE">
            <w:pPr>
              <w:snapToGrid w:val="0"/>
              <w:jc w:val="left"/>
            </w:pPr>
            <w:r>
              <w:rPr>
                <w:rFonts w:ascii="宋体" w:hAnsi="宋体" w:eastAsia="宋体" w:cs="宋体"/>
                <w:b w:val="0"/>
                <w:i w:val="0"/>
                <w:color w:val="000000"/>
                <w:sz w:val="16"/>
              </w:rPr>
              <w:t>2013799</w:t>
            </w:r>
          </w:p>
        </w:tc>
        <w:tc>
          <w:tcPr>
            <w:tcW w:w="4560" w:type="dxa"/>
            <w:vAlign w:val="center"/>
          </w:tcPr>
          <w:p w14:paraId="76A8F41F">
            <w:pPr>
              <w:snapToGrid w:val="0"/>
              <w:jc w:val="left"/>
            </w:pPr>
            <w:r>
              <w:rPr>
                <w:rFonts w:ascii="宋体" w:hAnsi="宋体" w:eastAsia="宋体" w:cs="宋体"/>
                <w:b w:val="0"/>
                <w:i w:val="0"/>
                <w:color w:val="000000"/>
                <w:sz w:val="16"/>
              </w:rPr>
              <w:t>网信办-网信宣传专项</w:t>
            </w:r>
          </w:p>
        </w:tc>
        <w:tc>
          <w:tcPr>
            <w:tcW w:w="1240" w:type="dxa"/>
            <w:vAlign w:val="center"/>
          </w:tcPr>
          <w:p w14:paraId="67984E88">
            <w:pPr>
              <w:snapToGrid w:val="0"/>
              <w:jc w:val="right"/>
            </w:pPr>
            <w:r>
              <w:rPr>
                <w:rFonts w:ascii="宋体" w:hAnsi="宋体" w:eastAsia="宋体" w:cs="宋体"/>
                <w:b w:val="0"/>
                <w:i w:val="0"/>
                <w:color w:val="000000"/>
                <w:sz w:val="16"/>
              </w:rPr>
              <w:t>269,330.00</w:t>
            </w:r>
          </w:p>
        </w:tc>
        <w:tc>
          <w:tcPr>
            <w:tcW w:w="1340" w:type="dxa"/>
            <w:vAlign w:val="center"/>
          </w:tcPr>
          <w:p w14:paraId="14F39CFB">
            <w:pPr>
              <w:snapToGrid w:val="0"/>
              <w:jc w:val="right"/>
            </w:pPr>
            <w:r>
              <w:rPr>
                <w:rFonts w:ascii="宋体" w:hAnsi="宋体" w:eastAsia="宋体" w:cs="宋体"/>
                <w:b w:val="0"/>
                <w:i w:val="0"/>
                <w:color w:val="000000"/>
                <w:sz w:val="16"/>
              </w:rPr>
              <w:t>269,330.00</w:t>
            </w:r>
          </w:p>
        </w:tc>
        <w:tc>
          <w:tcPr>
            <w:tcW w:w="1340" w:type="dxa"/>
            <w:vAlign w:val="center"/>
          </w:tcPr>
          <w:p w14:paraId="427EA69A"/>
        </w:tc>
        <w:tc>
          <w:tcPr>
            <w:tcW w:w="1340" w:type="dxa"/>
            <w:vAlign w:val="center"/>
          </w:tcPr>
          <w:p w14:paraId="46307BC3"/>
        </w:tc>
        <w:tc>
          <w:tcPr>
            <w:tcW w:w="1340" w:type="dxa"/>
            <w:vAlign w:val="center"/>
          </w:tcPr>
          <w:p w14:paraId="02307E1A"/>
        </w:tc>
        <w:tc>
          <w:tcPr>
            <w:tcW w:w="1358" w:type="dxa"/>
            <w:vAlign w:val="center"/>
          </w:tcPr>
          <w:p w14:paraId="09F0B3C9"/>
        </w:tc>
      </w:tr>
      <w:tr w14:paraId="217896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4ACF651">
            <w:pPr>
              <w:snapToGrid w:val="0"/>
              <w:jc w:val="left"/>
            </w:pPr>
            <w:r>
              <w:rPr>
                <w:rFonts w:ascii="宋体" w:hAnsi="宋体" w:eastAsia="宋体" w:cs="宋体"/>
                <w:b w:val="0"/>
                <w:i w:val="0"/>
                <w:color w:val="000000"/>
                <w:sz w:val="16"/>
              </w:rPr>
              <w:t>204</w:t>
            </w:r>
          </w:p>
        </w:tc>
        <w:tc>
          <w:tcPr>
            <w:tcW w:w="4560" w:type="dxa"/>
            <w:vAlign w:val="center"/>
          </w:tcPr>
          <w:p w14:paraId="67DB3795">
            <w:pPr>
              <w:snapToGrid w:val="0"/>
              <w:jc w:val="left"/>
            </w:pPr>
            <w:r>
              <w:rPr>
                <w:rFonts w:ascii="宋体" w:hAnsi="宋体" w:eastAsia="宋体" w:cs="宋体"/>
                <w:b w:val="0"/>
                <w:i w:val="0"/>
                <w:color w:val="000000"/>
                <w:sz w:val="16"/>
              </w:rPr>
              <w:t>公共安全支出</w:t>
            </w:r>
          </w:p>
        </w:tc>
        <w:tc>
          <w:tcPr>
            <w:tcW w:w="1240" w:type="dxa"/>
            <w:vAlign w:val="center"/>
          </w:tcPr>
          <w:p w14:paraId="5C315851">
            <w:pPr>
              <w:snapToGrid w:val="0"/>
              <w:jc w:val="right"/>
            </w:pPr>
            <w:r>
              <w:rPr>
                <w:rFonts w:ascii="宋体" w:hAnsi="宋体" w:eastAsia="宋体" w:cs="宋体"/>
                <w:b w:val="0"/>
                <w:i w:val="0"/>
                <w:color w:val="000000"/>
                <w:sz w:val="16"/>
              </w:rPr>
              <w:t>2,362,993.85</w:t>
            </w:r>
          </w:p>
        </w:tc>
        <w:tc>
          <w:tcPr>
            <w:tcW w:w="1340" w:type="dxa"/>
            <w:vAlign w:val="center"/>
          </w:tcPr>
          <w:p w14:paraId="5B2B7DF4">
            <w:pPr>
              <w:snapToGrid w:val="0"/>
              <w:jc w:val="right"/>
            </w:pPr>
            <w:r>
              <w:rPr>
                <w:rFonts w:ascii="宋体" w:hAnsi="宋体" w:eastAsia="宋体" w:cs="宋体"/>
                <w:b w:val="0"/>
                <w:i w:val="0"/>
                <w:color w:val="000000"/>
                <w:sz w:val="16"/>
              </w:rPr>
              <w:t>2,362,993.85</w:t>
            </w:r>
          </w:p>
        </w:tc>
        <w:tc>
          <w:tcPr>
            <w:tcW w:w="1340" w:type="dxa"/>
            <w:vAlign w:val="center"/>
          </w:tcPr>
          <w:p w14:paraId="3C72CDF5"/>
        </w:tc>
        <w:tc>
          <w:tcPr>
            <w:tcW w:w="1340" w:type="dxa"/>
            <w:vAlign w:val="center"/>
          </w:tcPr>
          <w:p w14:paraId="36545443"/>
        </w:tc>
        <w:tc>
          <w:tcPr>
            <w:tcW w:w="1340" w:type="dxa"/>
            <w:vAlign w:val="center"/>
          </w:tcPr>
          <w:p w14:paraId="71F14CB7"/>
        </w:tc>
        <w:tc>
          <w:tcPr>
            <w:tcW w:w="1358" w:type="dxa"/>
            <w:vAlign w:val="center"/>
          </w:tcPr>
          <w:p w14:paraId="079F21E3"/>
        </w:tc>
      </w:tr>
      <w:tr w14:paraId="5541BA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AE1E8E5">
            <w:pPr>
              <w:snapToGrid w:val="0"/>
              <w:jc w:val="left"/>
            </w:pPr>
            <w:r>
              <w:rPr>
                <w:rFonts w:ascii="宋体" w:hAnsi="宋体" w:eastAsia="宋体" w:cs="宋体"/>
                <w:b w:val="0"/>
                <w:i w:val="0"/>
                <w:color w:val="000000"/>
                <w:sz w:val="16"/>
              </w:rPr>
              <w:t>20402</w:t>
            </w:r>
          </w:p>
        </w:tc>
        <w:tc>
          <w:tcPr>
            <w:tcW w:w="4560" w:type="dxa"/>
            <w:vAlign w:val="center"/>
          </w:tcPr>
          <w:p w14:paraId="2EC9BA38">
            <w:pPr>
              <w:snapToGrid w:val="0"/>
              <w:jc w:val="left"/>
            </w:pPr>
            <w:r>
              <w:rPr>
                <w:rFonts w:ascii="宋体" w:hAnsi="宋体" w:eastAsia="宋体" w:cs="宋体"/>
                <w:b w:val="0"/>
                <w:i w:val="0"/>
                <w:color w:val="000000"/>
                <w:sz w:val="16"/>
              </w:rPr>
              <w:t>公安</w:t>
            </w:r>
          </w:p>
        </w:tc>
        <w:tc>
          <w:tcPr>
            <w:tcW w:w="1240" w:type="dxa"/>
            <w:vAlign w:val="center"/>
          </w:tcPr>
          <w:p w14:paraId="411B8988">
            <w:pPr>
              <w:snapToGrid w:val="0"/>
              <w:jc w:val="right"/>
            </w:pPr>
            <w:r>
              <w:rPr>
                <w:rFonts w:ascii="宋体" w:hAnsi="宋体" w:eastAsia="宋体" w:cs="宋体"/>
                <w:b w:val="0"/>
                <w:i w:val="0"/>
                <w:color w:val="000000"/>
                <w:sz w:val="16"/>
              </w:rPr>
              <w:t>96,000.00</w:t>
            </w:r>
          </w:p>
        </w:tc>
        <w:tc>
          <w:tcPr>
            <w:tcW w:w="1340" w:type="dxa"/>
            <w:vAlign w:val="center"/>
          </w:tcPr>
          <w:p w14:paraId="5A8557D4">
            <w:pPr>
              <w:snapToGrid w:val="0"/>
              <w:jc w:val="right"/>
            </w:pPr>
            <w:r>
              <w:rPr>
                <w:rFonts w:ascii="宋体" w:hAnsi="宋体" w:eastAsia="宋体" w:cs="宋体"/>
                <w:b w:val="0"/>
                <w:i w:val="0"/>
                <w:color w:val="000000"/>
                <w:sz w:val="16"/>
              </w:rPr>
              <w:t>96,000.00</w:t>
            </w:r>
          </w:p>
        </w:tc>
        <w:tc>
          <w:tcPr>
            <w:tcW w:w="1340" w:type="dxa"/>
            <w:vAlign w:val="center"/>
          </w:tcPr>
          <w:p w14:paraId="2BEB1978"/>
        </w:tc>
        <w:tc>
          <w:tcPr>
            <w:tcW w:w="1340" w:type="dxa"/>
            <w:vAlign w:val="center"/>
          </w:tcPr>
          <w:p w14:paraId="37F41385"/>
        </w:tc>
        <w:tc>
          <w:tcPr>
            <w:tcW w:w="1340" w:type="dxa"/>
            <w:vAlign w:val="center"/>
          </w:tcPr>
          <w:p w14:paraId="6C8F49A0"/>
        </w:tc>
        <w:tc>
          <w:tcPr>
            <w:tcW w:w="1358" w:type="dxa"/>
            <w:vAlign w:val="center"/>
          </w:tcPr>
          <w:p w14:paraId="11EC8966"/>
        </w:tc>
      </w:tr>
      <w:tr w14:paraId="6041FC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7DAB71D">
            <w:pPr>
              <w:snapToGrid w:val="0"/>
              <w:jc w:val="left"/>
            </w:pPr>
            <w:r>
              <w:rPr>
                <w:rFonts w:ascii="宋体" w:hAnsi="宋体" w:eastAsia="宋体" w:cs="宋体"/>
                <w:b w:val="0"/>
                <w:i w:val="0"/>
                <w:color w:val="000000"/>
                <w:sz w:val="16"/>
              </w:rPr>
              <w:t>2040299</w:t>
            </w:r>
          </w:p>
        </w:tc>
        <w:tc>
          <w:tcPr>
            <w:tcW w:w="4560" w:type="dxa"/>
            <w:vAlign w:val="center"/>
          </w:tcPr>
          <w:p w14:paraId="4DEFC9E4">
            <w:pPr>
              <w:snapToGrid w:val="0"/>
              <w:jc w:val="left"/>
            </w:pPr>
            <w:r>
              <w:rPr>
                <w:rFonts w:ascii="宋体" w:hAnsi="宋体" w:eastAsia="宋体" w:cs="宋体"/>
                <w:b w:val="0"/>
                <w:i w:val="0"/>
                <w:color w:val="000000"/>
                <w:sz w:val="16"/>
              </w:rPr>
              <w:t>其他公安支出</w:t>
            </w:r>
          </w:p>
        </w:tc>
        <w:tc>
          <w:tcPr>
            <w:tcW w:w="1240" w:type="dxa"/>
            <w:vAlign w:val="center"/>
          </w:tcPr>
          <w:p w14:paraId="0FE1026D">
            <w:pPr>
              <w:snapToGrid w:val="0"/>
              <w:jc w:val="right"/>
            </w:pPr>
            <w:r>
              <w:rPr>
                <w:rFonts w:ascii="宋体" w:hAnsi="宋体" w:eastAsia="宋体" w:cs="宋体"/>
                <w:b w:val="0"/>
                <w:i w:val="0"/>
                <w:color w:val="000000"/>
                <w:sz w:val="16"/>
              </w:rPr>
              <w:t>96,000.00</w:t>
            </w:r>
          </w:p>
        </w:tc>
        <w:tc>
          <w:tcPr>
            <w:tcW w:w="1340" w:type="dxa"/>
            <w:vAlign w:val="center"/>
          </w:tcPr>
          <w:p w14:paraId="506EF050">
            <w:pPr>
              <w:snapToGrid w:val="0"/>
              <w:jc w:val="right"/>
            </w:pPr>
            <w:r>
              <w:rPr>
                <w:rFonts w:ascii="宋体" w:hAnsi="宋体" w:eastAsia="宋体" w:cs="宋体"/>
                <w:b w:val="0"/>
                <w:i w:val="0"/>
                <w:color w:val="000000"/>
                <w:sz w:val="16"/>
              </w:rPr>
              <w:t>96,000.00</w:t>
            </w:r>
          </w:p>
        </w:tc>
        <w:tc>
          <w:tcPr>
            <w:tcW w:w="1340" w:type="dxa"/>
            <w:vAlign w:val="center"/>
          </w:tcPr>
          <w:p w14:paraId="54D4ABE3"/>
        </w:tc>
        <w:tc>
          <w:tcPr>
            <w:tcW w:w="1340" w:type="dxa"/>
            <w:vAlign w:val="center"/>
          </w:tcPr>
          <w:p w14:paraId="669230A9"/>
        </w:tc>
        <w:tc>
          <w:tcPr>
            <w:tcW w:w="1340" w:type="dxa"/>
            <w:vAlign w:val="center"/>
          </w:tcPr>
          <w:p w14:paraId="586B11D4"/>
        </w:tc>
        <w:tc>
          <w:tcPr>
            <w:tcW w:w="1358" w:type="dxa"/>
            <w:vAlign w:val="center"/>
          </w:tcPr>
          <w:p w14:paraId="34A944D3"/>
        </w:tc>
      </w:tr>
      <w:tr w14:paraId="491E24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C65823D">
            <w:pPr>
              <w:snapToGrid w:val="0"/>
              <w:jc w:val="left"/>
            </w:pPr>
            <w:r>
              <w:rPr>
                <w:rFonts w:ascii="宋体" w:hAnsi="宋体" w:eastAsia="宋体" w:cs="宋体"/>
                <w:b w:val="0"/>
                <w:i w:val="0"/>
                <w:color w:val="000000"/>
                <w:sz w:val="16"/>
              </w:rPr>
              <w:t>2040299</w:t>
            </w:r>
          </w:p>
        </w:tc>
        <w:tc>
          <w:tcPr>
            <w:tcW w:w="4560" w:type="dxa"/>
            <w:vAlign w:val="center"/>
          </w:tcPr>
          <w:p w14:paraId="2B70AF32">
            <w:pPr>
              <w:snapToGrid w:val="0"/>
              <w:jc w:val="left"/>
            </w:pPr>
            <w:r>
              <w:rPr>
                <w:rFonts w:ascii="宋体" w:hAnsi="宋体" w:eastAsia="宋体" w:cs="宋体"/>
                <w:b w:val="0"/>
                <w:i w:val="0"/>
                <w:color w:val="000000"/>
                <w:sz w:val="16"/>
              </w:rPr>
              <w:t>2022年度铁路护路联防工作“以奖代补”资金</w:t>
            </w:r>
          </w:p>
        </w:tc>
        <w:tc>
          <w:tcPr>
            <w:tcW w:w="1240" w:type="dxa"/>
            <w:vAlign w:val="center"/>
          </w:tcPr>
          <w:p w14:paraId="4A04A506">
            <w:pPr>
              <w:snapToGrid w:val="0"/>
              <w:jc w:val="right"/>
            </w:pPr>
            <w:r>
              <w:rPr>
                <w:rFonts w:ascii="宋体" w:hAnsi="宋体" w:eastAsia="宋体" w:cs="宋体"/>
                <w:b w:val="0"/>
                <w:i w:val="0"/>
                <w:color w:val="000000"/>
                <w:sz w:val="16"/>
              </w:rPr>
              <w:t>96,000.00</w:t>
            </w:r>
          </w:p>
        </w:tc>
        <w:tc>
          <w:tcPr>
            <w:tcW w:w="1340" w:type="dxa"/>
            <w:vAlign w:val="center"/>
          </w:tcPr>
          <w:p w14:paraId="6E03CEC2">
            <w:pPr>
              <w:snapToGrid w:val="0"/>
              <w:jc w:val="right"/>
            </w:pPr>
            <w:r>
              <w:rPr>
                <w:rFonts w:ascii="宋体" w:hAnsi="宋体" w:eastAsia="宋体" w:cs="宋体"/>
                <w:b w:val="0"/>
                <w:i w:val="0"/>
                <w:color w:val="000000"/>
                <w:sz w:val="16"/>
              </w:rPr>
              <w:t>96,000.00</w:t>
            </w:r>
          </w:p>
        </w:tc>
        <w:tc>
          <w:tcPr>
            <w:tcW w:w="1340" w:type="dxa"/>
            <w:vAlign w:val="center"/>
          </w:tcPr>
          <w:p w14:paraId="4BCA2C65"/>
        </w:tc>
        <w:tc>
          <w:tcPr>
            <w:tcW w:w="1340" w:type="dxa"/>
            <w:vAlign w:val="center"/>
          </w:tcPr>
          <w:p w14:paraId="04D2D804"/>
        </w:tc>
        <w:tc>
          <w:tcPr>
            <w:tcW w:w="1340" w:type="dxa"/>
            <w:vAlign w:val="center"/>
          </w:tcPr>
          <w:p w14:paraId="1B2186A8"/>
        </w:tc>
        <w:tc>
          <w:tcPr>
            <w:tcW w:w="1358" w:type="dxa"/>
            <w:vAlign w:val="center"/>
          </w:tcPr>
          <w:p w14:paraId="029C089F"/>
        </w:tc>
      </w:tr>
      <w:tr w14:paraId="587807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137DEEA">
            <w:pPr>
              <w:snapToGrid w:val="0"/>
              <w:jc w:val="left"/>
            </w:pPr>
            <w:r>
              <w:rPr>
                <w:rFonts w:ascii="宋体" w:hAnsi="宋体" w:eastAsia="宋体" w:cs="宋体"/>
                <w:b w:val="0"/>
                <w:i w:val="0"/>
                <w:color w:val="000000"/>
                <w:sz w:val="16"/>
              </w:rPr>
              <w:t>20499</w:t>
            </w:r>
          </w:p>
        </w:tc>
        <w:tc>
          <w:tcPr>
            <w:tcW w:w="4560" w:type="dxa"/>
            <w:vAlign w:val="center"/>
          </w:tcPr>
          <w:p w14:paraId="1F48BA0B">
            <w:pPr>
              <w:snapToGrid w:val="0"/>
              <w:jc w:val="left"/>
            </w:pPr>
            <w:r>
              <w:rPr>
                <w:rFonts w:ascii="宋体" w:hAnsi="宋体" w:eastAsia="宋体" w:cs="宋体"/>
                <w:b w:val="0"/>
                <w:i w:val="0"/>
                <w:color w:val="000000"/>
                <w:sz w:val="16"/>
              </w:rPr>
              <w:t>其他公共安全支出</w:t>
            </w:r>
          </w:p>
        </w:tc>
        <w:tc>
          <w:tcPr>
            <w:tcW w:w="1240" w:type="dxa"/>
            <w:vAlign w:val="center"/>
          </w:tcPr>
          <w:p w14:paraId="328F97D3">
            <w:pPr>
              <w:snapToGrid w:val="0"/>
              <w:jc w:val="right"/>
            </w:pPr>
            <w:r>
              <w:rPr>
                <w:rFonts w:ascii="宋体" w:hAnsi="宋体" w:eastAsia="宋体" w:cs="宋体"/>
                <w:b w:val="0"/>
                <w:i w:val="0"/>
                <w:color w:val="000000"/>
                <w:sz w:val="16"/>
              </w:rPr>
              <w:t>2,266,993.85</w:t>
            </w:r>
          </w:p>
        </w:tc>
        <w:tc>
          <w:tcPr>
            <w:tcW w:w="1340" w:type="dxa"/>
            <w:vAlign w:val="center"/>
          </w:tcPr>
          <w:p w14:paraId="05BB40A5">
            <w:pPr>
              <w:snapToGrid w:val="0"/>
              <w:jc w:val="right"/>
            </w:pPr>
            <w:r>
              <w:rPr>
                <w:rFonts w:ascii="宋体" w:hAnsi="宋体" w:eastAsia="宋体" w:cs="宋体"/>
                <w:b w:val="0"/>
                <w:i w:val="0"/>
                <w:color w:val="000000"/>
                <w:sz w:val="16"/>
              </w:rPr>
              <w:t>2,266,993.85</w:t>
            </w:r>
          </w:p>
        </w:tc>
        <w:tc>
          <w:tcPr>
            <w:tcW w:w="1340" w:type="dxa"/>
            <w:vAlign w:val="center"/>
          </w:tcPr>
          <w:p w14:paraId="5F9EFD9A"/>
        </w:tc>
        <w:tc>
          <w:tcPr>
            <w:tcW w:w="1340" w:type="dxa"/>
            <w:vAlign w:val="center"/>
          </w:tcPr>
          <w:p w14:paraId="0A87FFBC"/>
        </w:tc>
        <w:tc>
          <w:tcPr>
            <w:tcW w:w="1340" w:type="dxa"/>
            <w:vAlign w:val="center"/>
          </w:tcPr>
          <w:p w14:paraId="25353017"/>
        </w:tc>
        <w:tc>
          <w:tcPr>
            <w:tcW w:w="1358" w:type="dxa"/>
            <w:vAlign w:val="center"/>
          </w:tcPr>
          <w:p w14:paraId="73D379ED"/>
        </w:tc>
      </w:tr>
      <w:tr w14:paraId="4D822B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126E7A7">
            <w:pPr>
              <w:snapToGrid w:val="0"/>
              <w:jc w:val="left"/>
            </w:pPr>
            <w:r>
              <w:rPr>
                <w:rFonts w:ascii="宋体" w:hAnsi="宋体" w:eastAsia="宋体" w:cs="宋体"/>
                <w:b w:val="0"/>
                <w:i w:val="0"/>
                <w:color w:val="000000"/>
                <w:sz w:val="16"/>
              </w:rPr>
              <w:t>2049999</w:t>
            </w:r>
          </w:p>
        </w:tc>
        <w:tc>
          <w:tcPr>
            <w:tcW w:w="4560" w:type="dxa"/>
            <w:vAlign w:val="center"/>
          </w:tcPr>
          <w:p w14:paraId="5B008E04">
            <w:pPr>
              <w:snapToGrid w:val="0"/>
              <w:jc w:val="left"/>
            </w:pPr>
            <w:r>
              <w:rPr>
                <w:rFonts w:ascii="宋体" w:hAnsi="宋体" w:eastAsia="宋体" w:cs="宋体"/>
                <w:b w:val="0"/>
                <w:i w:val="0"/>
                <w:color w:val="000000"/>
                <w:sz w:val="16"/>
              </w:rPr>
              <w:t>其他公共安全支出</w:t>
            </w:r>
          </w:p>
        </w:tc>
        <w:tc>
          <w:tcPr>
            <w:tcW w:w="1240" w:type="dxa"/>
            <w:vAlign w:val="center"/>
          </w:tcPr>
          <w:p w14:paraId="0AD3AE0B">
            <w:pPr>
              <w:snapToGrid w:val="0"/>
              <w:jc w:val="right"/>
            </w:pPr>
            <w:r>
              <w:rPr>
                <w:rFonts w:ascii="宋体" w:hAnsi="宋体" w:eastAsia="宋体" w:cs="宋体"/>
                <w:b w:val="0"/>
                <w:i w:val="0"/>
                <w:color w:val="000000"/>
                <w:sz w:val="16"/>
              </w:rPr>
              <w:t>2,266,993.85</w:t>
            </w:r>
          </w:p>
        </w:tc>
        <w:tc>
          <w:tcPr>
            <w:tcW w:w="1340" w:type="dxa"/>
            <w:vAlign w:val="center"/>
          </w:tcPr>
          <w:p w14:paraId="067A0859">
            <w:pPr>
              <w:snapToGrid w:val="0"/>
              <w:jc w:val="right"/>
            </w:pPr>
            <w:r>
              <w:rPr>
                <w:rFonts w:ascii="宋体" w:hAnsi="宋体" w:eastAsia="宋体" w:cs="宋体"/>
                <w:b w:val="0"/>
                <w:i w:val="0"/>
                <w:color w:val="000000"/>
                <w:sz w:val="16"/>
              </w:rPr>
              <w:t>2,266,993.85</w:t>
            </w:r>
          </w:p>
        </w:tc>
        <w:tc>
          <w:tcPr>
            <w:tcW w:w="1340" w:type="dxa"/>
            <w:vAlign w:val="center"/>
          </w:tcPr>
          <w:p w14:paraId="72726C9A"/>
        </w:tc>
        <w:tc>
          <w:tcPr>
            <w:tcW w:w="1340" w:type="dxa"/>
            <w:vAlign w:val="center"/>
          </w:tcPr>
          <w:p w14:paraId="2984EDDF"/>
        </w:tc>
        <w:tc>
          <w:tcPr>
            <w:tcW w:w="1340" w:type="dxa"/>
            <w:vAlign w:val="center"/>
          </w:tcPr>
          <w:p w14:paraId="1830337B"/>
        </w:tc>
        <w:tc>
          <w:tcPr>
            <w:tcW w:w="1358" w:type="dxa"/>
            <w:vAlign w:val="center"/>
          </w:tcPr>
          <w:p w14:paraId="1F70C20C"/>
        </w:tc>
      </w:tr>
      <w:tr w14:paraId="1BE522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ABF09DC">
            <w:pPr>
              <w:snapToGrid w:val="0"/>
              <w:jc w:val="left"/>
            </w:pPr>
            <w:r>
              <w:rPr>
                <w:rFonts w:ascii="宋体" w:hAnsi="宋体" w:eastAsia="宋体" w:cs="宋体"/>
                <w:b w:val="0"/>
                <w:i w:val="0"/>
                <w:color w:val="000000"/>
                <w:sz w:val="16"/>
              </w:rPr>
              <w:t>2049999</w:t>
            </w:r>
          </w:p>
        </w:tc>
        <w:tc>
          <w:tcPr>
            <w:tcW w:w="4560" w:type="dxa"/>
            <w:vAlign w:val="center"/>
          </w:tcPr>
          <w:p w14:paraId="7069DB3F">
            <w:pPr>
              <w:snapToGrid w:val="0"/>
              <w:jc w:val="left"/>
            </w:pPr>
            <w:r>
              <w:rPr>
                <w:rFonts w:ascii="宋体" w:hAnsi="宋体" w:eastAsia="宋体" w:cs="宋体"/>
                <w:b w:val="0"/>
                <w:i w:val="0"/>
                <w:color w:val="000000"/>
                <w:sz w:val="16"/>
              </w:rPr>
              <w:t>综治办-2024年度公共安全及维稳经费</w:t>
            </w:r>
          </w:p>
        </w:tc>
        <w:tc>
          <w:tcPr>
            <w:tcW w:w="1240" w:type="dxa"/>
            <w:vAlign w:val="center"/>
          </w:tcPr>
          <w:p w14:paraId="6C6B757E">
            <w:pPr>
              <w:snapToGrid w:val="0"/>
              <w:jc w:val="right"/>
            </w:pPr>
            <w:r>
              <w:rPr>
                <w:rFonts w:ascii="宋体" w:hAnsi="宋体" w:eastAsia="宋体" w:cs="宋体"/>
                <w:b w:val="0"/>
                <w:i w:val="0"/>
                <w:color w:val="000000"/>
                <w:sz w:val="16"/>
              </w:rPr>
              <w:t>866,993.85</w:t>
            </w:r>
          </w:p>
        </w:tc>
        <w:tc>
          <w:tcPr>
            <w:tcW w:w="1340" w:type="dxa"/>
            <w:vAlign w:val="center"/>
          </w:tcPr>
          <w:p w14:paraId="3DCAC437">
            <w:pPr>
              <w:snapToGrid w:val="0"/>
              <w:jc w:val="right"/>
            </w:pPr>
            <w:r>
              <w:rPr>
                <w:rFonts w:ascii="宋体" w:hAnsi="宋体" w:eastAsia="宋体" w:cs="宋体"/>
                <w:b w:val="0"/>
                <w:i w:val="0"/>
                <w:color w:val="000000"/>
                <w:sz w:val="16"/>
              </w:rPr>
              <w:t>866,993.85</w:t>
            </w:r>
          </w:p>
        </w:tc>
        <w:tc>
          <w:tcPr>
            <w:tcW w:w="1340" w:type="dxa"/>
            <w:vAlign w:val="center"/>
          </w:tcPr>
          <w:p w14:paraId="29049072"/>
        </w:tc>
        <w:tc>
          <w:tcPr>
            <w:tcW w:w="1340" w:type="dxa"/>
            <w:vAlign w:val="center"/>
          </w:tcPr>
          <w:p w14:paraId="58CD5728"/>
        </w:tc>
        <w:tc>
          <w:tcPr>
            <w:tcW w:w="1340" w:type="dxa"/>
            <w:vAlign w:val="center"/>
          </w:tcPr>
          <w:p w14:paraId="50A1B512"/>
        </w:tc>
        <w:tc>
          <w:tcPr>
            <w:tcW w:w="1358" w:type="dxa"/>
            <w:vAlign w:val="center"/>
          </w:tcPr>
          <w:p w14:paraId="42F232A7"/>
        </w:tc>
      </w:tr>
      <w:tr w14:paraId="50569A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2D9B4BA">
            <w:pPr>
              <w:snapToGrid w:val="0"/>
              <w:jc w:val="left"/>
            </w:pPr>
            <w:r>
              <w:rPr>
                <w:rFonts w:ascii="宋体" w:hAnsi="宋体" w:eastAsia="宋体" w:cs="宋体"/>
                <w:b w:val="0"/>
                <w:i w:val="0"/>
                <w:color w:val="000000"/>
                <w:sz w:val="16"/>
              </w:rPr>
              <w:t>2049999</w:t>
            </w:r>
          </w:p>
        </w:tc>
        <w:tc>
          <w:tcPr>
            <w:tcW w:w="4560" w:type="dxa"/>
            <w:vAlign w:val="center"/>
          </w:tcPr>
          <w:p w14:paraId="15245A60">
            <w:pPr>
              <w:snapToGrid w:val="0"/>
              <w:jc w:val="left"/>
            </w:pPr>
            <w:r>
              <w:rPr>
                <w:rFonts w:ascii="宋体" w:hAnsi="宋体" w:eastAsia="宋体" w:cs="宋体"/>
                <w:b w:val="0"/>
                <w:i w:val="0"/>
                <w:color w:val="000000"/>
                <w:sz w:val="16"/>
              </w:rPr>
              <w:t>综治办-交警队辅警工资</w:t>
            </w:r>
          </w:p>
        </w:tc>
        <w:tc>
          <w:tcPr>
            <w:tcW w:w="1240" w:type="dxa"/>
            <w:vAlign w:val="center"/>
          </w:tcPr>
          <w:p w14:paraId="2B1CFF61">
            <w:pPr>
              <w:snapToGrid w:val="0"/>
              <w:jc w:val="right"/>
            </w:pPr>
            <w:r>
              <w:rPr>
                <w:rFonts w:ascii="宋体" w:hAnsi="宋体" w:eastAsia="宋体" w:cs="宋体"/>
                <w:b w:val="0"/>
                <w:i w:val="0"/>
                <w:color w:val="000000"/>
                <w:sz w:val="16"/>
              </w:rPr>
              <w:t>1,100,000.00</w:t>
            </w:r>
          </w:p>
        </w:tc>
        <w:tc>
          <w:tcPr>
            <w:tcW w:w="1340" w:type="dxa"/>
            <w:vAlign w:val="center"/>
          </w:tcPr>
          <w:p w14:paraId="19AC56D3">
            <w:pPr>
              <w:snapToGrid w:val="0"/>
              <w:jc w:val="right"/>
            </w:pPr>
            <w:r>
              <w:rPr>
                <w:rFonts w:ascii="宋体" w:hAnsi="宋体" w:eastAsia="宋体" w:cs="宋体"/>
                <w:b w:val="0"/>
                <w:i w:val="0"/>
                <w:color w:val="000000"/>
                <w:sz w:val="16"/>
              </w:rPr>
              <w:t>1,100,000.00</w:t>
            </w:r>
          </w:p>
        </w:tc>
        <w:tc>
          <w:tcPr>
            <w:tcW w:w="1340" w:type="dxa"/>
            <w:vAlign w:val="center"/>
          </w:tcPr>
          <w:p w14:paraId="38B13918"/>
        </w:tc>
        <w:tc>
          <w:tcPr>
            <w:tcW w:w="1340" w:type="dxa"/>
            <w:vAlign w:val="center"/>
          </w:tcPr>
          <w:p w14:paraId="23F8A9E4"/>
        </w:tc>
        <w:tc>
          <w:tcPr>
            <w:tcW w:w="1340" w:type="dxa"/>
            <w:vAlign w:val="center"/>
          </w:tcPr>
          <w:p w14:paraId="309E5336"/>
        </w:tc>
        <w:tc>
          <w:tcPr>
            <w:tcW w:w="1358" w:type="dxa"/>
            <w:vAlign w:val="center"/>
          </w:tcPr>
          <w:p w14:paraId="505011FC"/>
        </w:tc>
      </w:tr>
      <w:tr w14:paraId="011B3F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A20B458">
            <w:pPr>
              <w:snapToGrid w:val="0"/>
              <w:jc w:val="left"/>
            </w:pPr>
            <w:r>
              <w:rPr>
                <w:rFonts w:ascii="宋体" w:hAnsi="宋体" w:eastAsia="宋体" w:cs="宋体"/>
                <w:b w:val="0"/>
                <w:i w:val="0"/>
                <w:color w:val="000000"/>
                <w:sz w:val="16"/>
              </w:rPr>
              <w:t>2049999</w:t>
            </w:r>
          </w:p>
        </w:tc>
        <w:tc>
          <w:tcPr>
            <w:tcW w:w="4560" w:type="dxa"/>
            <w:vAlign w:val="center"/>
          </w:tcPr>
          <w:p w14:paraId="787B0E22">
            <w:pPr>
              <w:snapToGrid w:val="0"/>
              <w:jc w:val="left"/>
            </w:pPr>
            <w:r>
              <w:rPr>
                <w:rFonts w:ascii="宋体" w:hAnsi="宋体" w:eastAsia="宋体" w:cs="宋体"/>
                <w:b w:val="0"/>
                <w:i w:val="0"/>
                <w:color w:val="000000"/>
                <w:sz w:val="16"/>
              </w:rPr>
              <w:t>综治办-金虹庄园专项经费</w:t>
            </w:r>
          </w:p>
        </w:tc>
        <w:tc>
          <w:tcPr>
            <w:tcW w:w="1240" w:type="dxa"/>
            <w:vAlign w:val="center"/>
          </w:tcPr>
          <w:p w14:paraId="0C578BA4">
            <w:pPr>
              <w:snapToGrid w:val="0"/>
              <w:jc w:val="right"/>
            </w:pPr>
            <w:r>
              <w:rPr>
                <w:rFonts w:ascii="宋体" w:hAnsi="宋体" w:eastAsia="宋体" w:cs="宋体"/>
                <w:b w:val="0"/>
                <w:i w:val="0"/>
                <w:color w:val="000000"/>
                <w:sz w:val="16"/>
              </w:rPr>
              <w:t>300,000.00</w:t>
            </w:r>
          </w:p>
        </w:tc>
        <w:tc>
          <w:tcPr>
            <w:tcW w:w="1340" w:type="dxa"/>
            <w:vAlign w:val="center"/>
          </w:tcPr>
          <w:p w14:paraId="78F957AE">
            <w:pPr>
              <w:snapToGrid w:val="0"/>
              <w:jc w:val="right"/>
            </w:pPr>
            <w:r>
              <w:rPr>
                <w:rFonts w:ascii="宋体" w:hAnsi="宋体" w:eastAsia="宋体" w:cs="宋体"/>
                <w:b w:val="0"/>
                <w:i w:val="0"/>
                <w:color w:val="000000"/>
                <w:sz w:val="16"/>
              </w:rPr>
              <w:t>300,000.00</w:t>
            </w:r>
          </w:p>
        </w:tc>
        <w:tc>
          <w:tcPr>
            <w:tcW w:w="1340" w:type="dxa"/>
            <w:vAlign w:val="center"/>
          </w:tcPr>
          <w:p w14:paraId="596B8310"/>
        </w:tc>
        <w:tc>
          <w:tcPr>
            <w:tcW w:w="1340" w:type="dxa"/>
            <w:vAlign w:val="center"/>
          </w:tcPr>
          <w:p w14:paraId="51F54E2A"/>
        </w:tc>
        <w:tc>
          <w:tcPr>
            <w:tcW w:w="1340" w:type="dxa"/>
            <w:vAlign w:val="center"/>
          </w:tcPr>
          <w:p w14:paraId="05856990"/>
        </w:tc>
        <w:tc>
          <w:tcPr>
            <w:tcW w:w="1358" w:type="dxa"/>
            <w:vAlign w:val="center"/>
          </w:tcPr>
          <w:p w14:paraId="7F775232"/>
        </w:tc>
      </w:tr>
      <w:tr w14:paraId="3F756C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BDF0553">
            <w:pPr>
              <w:snapToGrid w:val="0"/>
              <w:jc w:val="left"/>
            </w:pPr>
            <w:r>
              <w:rPr>
                <w:rFonts w:ascii="宋体" w:hAnsi="宋体" w:eastAsia="宋体" w:cs="宋体"/>
                <w:b w:val="0"/>
                <w:i w:val="0"/>
                <w:color w:val="000000"/>
                <w:sz w:val="16"/>
              </w:rPr>
              <w:t>205</w:t>
            </w:r>
          </w:p>
        </w:tc>
        <w:tc>
          <w:tcPr>
            <w:tcW w:w="4560" w:type="dxa"/>
            <w:vAlign w:val="center"/>
          </w:tcPr>
          <w:p w14:paraId="186811D8">
            <w:pPr>
              <w:snapToGrid w:val="0"/>
              <w:jc w:val="left"/>
            </w:pPr>
            <w:r>
              <w:rPr>
                <w:rFonts w:ascii="宋体" w:hAnsi="宋体" w:eastAsia="宋体" w:cs="宋体"/>
                <w:b w:val="0"/>
                <w:i w:val="0"/>
                <w:color w:val="000000"/>
                <w:sz w:val="16"/>
              </w:rPr>
              <w:t>教育支出</w:t>
            </w:r>
          </w:p>
        </w:tc>
        <w:tc>
          <w:tcPr>
            <w:tcW w:w="1240" w:type="dxa"/>
            <w:vAlign w:val="center"/>
          </w:tcPr>
          <w:p w14:paraId="2533EE34">
            <w:pPr>
              <w:snapToGrid w:val="0"/>
              <w:jc w:val="right"/>
            </w:pPr>
            <w:r>
              <w:rPr>
                <w:rFonts w:ascii="宋体" w:hAnsi="宋体" w:eastAsia="宋体" w:cs="宋体"/>
                <w:b w:val="0"/>
                <w:i w:val="0"/>
                <w:color w:val="000000"/>
                <w:sz w:val="16"/>
              </w:rPr>
              <w:t>4,770,330.00</w:t>
            </w:r>
          </w:p>
        </w:tc>
        <w:tc>
          <w:tcPr>
            <w:tcW w:w="1340" w:type="dxa"/>
            <w:vAlign w:val="center"/>
          </w:tcPr>
          <w:p w14:paraId="009E727E">
            <w:pPr>
              <w:snapToGrid w:val="0"/>
              <w:jc w:val="right"/>
            </w:pPr>
            <w:r>
              <w:rPr>
                <w:rFonts w:ascii="宋体" w:hAnsi="宋体" w:eastAsia="宋体" w:cs="宋体"/>
                <w:b w:val="0"/>
                <w:i w:val="0"/>
                <w:color w:val="000000"/>
                <w:sz w:val="16"/>
              </w:rPr>
              <w:t>4,770,330.00</w:t>
            </w:r>
          </w:p>
        </w:tc>
        <w:tc>
          <w:tcPr>
            <w:tcW w:w="1340" w:type="dxa"/>
            <w:vAlign w:val="center"/>
          </w:tcPr>
          <w:p w14:paraId="34E4A440"/>
        </w:tc>
        <w:tc>
          <w:tcPr>
            <w:tcW w:w="1340" w:type="dxa"/>
            <w:vAlign w:val="center"/>
          </w:tcPr>
          <w:p w14:paraId="7BCA01C7"/>
        </w:tc>
        <w:tc>
          <w:tcPr>
            <w:tcW w:w="1340" w:type="dxa"/>
            <w:vAlign w:val="center"/>
          </w:tcPr>
          <w:p w14:paraId="5FD47CA6"/>
        </w:tc>
        <w:tc>
          <w:tcPr>
            <w:tcW w:w="1358" w:type="dxa"/>
            <w:vAlign w:val="center"/>
          </w:tcPr>
          <w:p w14:paraId="1AEC529B"/>
        </w:tc>
      </w:tr>
      <w:tr w14:paraId="7E7718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EBFDF0A">
            <w:pPr>
              <w:snapToGrid w:val="0"/>
              <w:jc w:val="left"/>
            </w:pPr>
            <w:r>
              <w:rPr>
                <w:rFonts w:ascii="宋体" w:hAnsi="宋体" w:eastAsia="宋体" w:cs="宋体"/>
                <w:b w:val="0"/>
                <w:i w:val="0"/>
                <w:color w:val="000000"/>
                <w:sz w:val="16"/>
              </w:rPr>
              <w:t>20502</w:t>
            </w:r>
          </w:p>
        </w:tc>
        <w:tc>
          <w:tcPr>
            <w:tcW w:w="4560" w:type="dxa"/>
            <w:vAlign w:val="center"/>
          </w:tcPr>
          <w:p w14:paraId="62EB88B3">
            <w:pPr>
              <w:snapToGrid w:val="0"/>
              <w:jc w:val="left"/>
            </w:pPr>
            <w:r>
              <w:rPr>
                <w:rFonts w:ascii="宋体" w:hAnsi="宋体" w:eastAsia="宋体" w:cs="宋体"/>
                <w:b w:val="0"/>
                <w:i w:val="0"/>
                <w:color w:val="000000"/>
                <w:sz w:val="16"/>
              </w:rPr>
              <w:t>普通教育</w:t>
            </w:r>
          </w:p>
        </w:tc>
        <w:tc>
          <w:tcPr>
            <w:tcW w:w="1240" w:type="dxa"/>
            <w:vAlign w:val="center"/>
          </w:tcPr>
          <w:p w14:paraId="2D2E2B9A">
            <w:pPr>
              <w:snapToGrid w:val="0"/>
              <w:jc w:val="right"/>
            </w:pPr>
            <w:r>
              <w:rPr>
                <w:rFonts w:ascii="宋体" w:hAnsi="宋体" w:eastAsia="宋体" w:cs="宋体"/>
                <w:b w:val="0"/>
                <w:i w:val="0"/>
                <w:color w:val="000000"/>
                <w:sz w:val="16"/>
              </w:rPr>
              <w:t>4,770,330.00</w:t>
            </w:r>
          </w:p>
        </w:tc>
        <w:tc>
          <w:tcPr>
            <w:tcW w:w="1340" w:type="dxa"/>
            <w:vAlign w:val="center"/>
          </w:tcPr>
          <w:p w14:paraId="4C770C03">
            <w:pPr>
              <w:snapToGrid w:val="0"/>
              <w:jc w:val="right"/>
            </w:pPr>
            <w:r>
              <w:rPr>
                <w:rFonts w:ascii="宋体" w:hAnsi="宋体" w:eastAsia="宋体" w:cs="宋体"/>
                <w:b w:val="0"/>
                <w:i w:val="0"/>
                <w:color w:val="000000"/>
                <w:sz w:val="16"/>
              </w:rPr>
              <w:t>4,770,330.00</w:t>
            </w:r>
          </w:p>
        </w:tc>
        <w:tc>
          <w:tcPr>
            <w:tcW w:w="1340" w:type="dxa"/>
            <w:vAlign w:val="center"/>
          </w:tcPr>
          <w:p w14:paraId="348E4AD3"/>
        </w:tc>
        <w:tc>
          <w:tcPr>
            <w:tcW w:w="1340" w:type="dxa"/>
            <w:vAlign w:val="center"/>
          </w:tcPr>
          <w:p w14:paraId="085A721C"/>
        </w:tc>
        <w:tc>
          <w:tcPr>
            <w:tcW w:w="1340" w:type="dxa"/>
            <w:vAlign w:val="center"/>
          </w:tcPr>
          <w:p w14:paraId="437698DD"/>
        </w:tc>
        <w:tc>
          <w:tcPr>
            <w:tcW w:w="1358" w:type="dxa"/>
            <w:vAlign w:val="center"/>
          </w:tcPr>
          <w:p w14:paraId="26A81F51"/>
        </w:tc>
      </w:tr>
      <w:tr w14:paraId="632014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B78B3A1">
            <w:pPr>
              <w:snapToGrid w:val="0"/>
              <w:jc w:val="left"/>
            </w:pPr>
            <w:r>
              <w:rPr>
                <w:rFonts w:ascii="宋体" w:hAnsi="宋体" w:eastAsia="宋体" w:cs="宋体"/>
                <w:b w:val="0"/>
                <w:i w:val="0"/>
                <w:color w:val="000000"/>
                <w:sz w:val="16"/>
              </w:rPr>
              <w:t>2050201</w:t>
            </w:r>
          </w:p>
        </w:tc>
        <w:tc>
          <w:tcPr>
            <w:tcW w:w="4560" w:type="dxa"/>
            <w:vAlign w:val="center"/>
          </w:tcPr>
          <w:p w14:paraId="44037BCF">
            <w:pPr>
              <w:snapToGrid w:val="0"/>
              <w:jc w:val="left"/>
            </w:pPr>
            <w:r>
              <w:rPr>
                <w:rFonts w:ascii="宋体" w:hAnsi="宋体" w:eastAsia="宋体" w:cs="宋体"/>
                <w:b w:val="0"/>
                <w:i w:val="0"/>
                <w:color w:val="000000"/>
                <w:sz w:val="16"/>
              </w:rPr>
              <w:t>学前教育</w:t>
            </w:r>
          </w:p>
        </w:tc>
        <w:tc>
          <w:tcPr>
            <w:tcW w:w="1240" w:type="dxa"/>
            <w:vAlign w:val="center"/>
          </w:tcPr>
          <w:p w14:paraId="6F93A997">
            <w:pPr>
              <w:snapToGrid w:val="0"/>
              <w:jc w:val="right"/>
            </w:pPr>
            <w:r>
              <w:rPr>
                <w:rFonts w:ascii="宋体" w:hAnsi="宋体" w:eastAsia="宋体" w:cs="宋体"/>
                <w:b w:val="0"/>
                <w:i w:val="0"/>
                <w:color w:val="000000"/>
                <w:sz w:val="16"/>
              </w:rPr>
              <w:t>4,003,050.00</w:t>
            </w:r>
          </w:p>
        </w:tc>
        <w:tc>
          <w:tcPr>
            <w:tcW w:w="1340" w:type="dxa"/>
            <w:vAlign w:val="center"/>
          </w:tcPr>
          <w:p w14:paraId="316A211A">
            <w:pPr>
              <w:snapToGrid w:val="0"/>
              <w:jc w:val="right"/>
            </w:pPr>
            <w:r>
              <w:rPr>
                <w:rFonts w:ascii="宋体" w:hAnsi="宋体" w:eastAsia="宋体" w:cs="宋体"/>
                <w:b w:val="0"/>
                <w:i w:val="0"/>
                <w:color w:val="000000"/>
                <w:sz w:val="16"/>
              </w:rPr>
              <w:t>4,003,050.00</w:t>
            </w:r>
          </w:p>
        </w:tc>
        <w:tc>
          <w:tcPr>
            <w:tcW w:w="1340" w:type="dxa"/>
            <w:vAlign w:val="center"/>
          </w:tcPr>
          <w:p w14:paraId="232B2451"/>
        </w:tc>
        <w:tc>
          <w:tcPr>
            <w:tcW w:w="1340" w:type="dxa"/>
            <w:vAlign w:val="center"/>
          </w:tcPr>
          <w:p w14:paraId="523180E5"/>
        </w:tc>
        <w:tc>
          <w:tcPr>
            <w:tcW w:w="1340" w:type="dxa"/>
            <w:vAlign w:val="center"/>
          </w:tcPr>
          <w:p w14:paraId="61ED48FB"/>
        </w:tc>
        <w:tc>
          <w:tcPr>
            <w:tcW w:w="1358" w:type="dxa"/>
            <w:vAlign w:val="center"/>
          </w:tcPr>
          <w:p w14:paraId="65012BA6"/>
        </w:tc>
      </w:tr>
      <w:tr w14:paraId="5D05A4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80AB78B">
            <w:pPr>
              <w:snapToGrid w:val="0"/>
              <w:jc w:val="left"/>
            </w:pPr>
            <w:r>
              <w:rPr>
                <w:rFonts w:ascii="宋体" w:hAnsi="宋体" w:eastAsia="宋体" w:cs="宋体"/>
                <w:b w:val="0"/>
                <w:i w:val="0"/>
                <w:color w:val="000000"/>
                <w:sz w:val="16"/>
              </w:rPr>
              <w:t>2050201</w:t>
            </w:r>
          </w:p>
        </w:tc>
        <w:tc>
          <w:tcPr>
            <w:tcW w:w="4560" w:type="dxa"/>
            <w:vAlign w:val="center"/>
          </w:tcPr>
          <w:p w14:paraId="5FBD8ECA">
            <w:pPr>
              <w:snapToGrid w:val="0"/>
              <w:jc w:val="left"/>
            </w:pPr>
            <w:r>
              <w:rPr>
                <w:rFonts w:ascii="宋体" w:hAnsi="宋体" w:eastAsia="宋体" w:cs="宋体"/>
                <w:b w:val="0"/>
                <w:i w:val="0"/>
                <w:color w:val="000000"/>
                <w:sz w:val="16"/>
              </w:rPr>
              <w:t>教委-杨柳青镇第四幼儿园开园及运行经费</w:t>
            </w:r>
          </w:p>
        </w:tc>
        <w:tc>
          <w:tcPr>
            <w:tcW w:w="1240" w:type="dxa"/>
            <w:vAlign w:val="center"/>
          </w:tcPr>
          <w:p w14:paraId="4D48392F">
            <w:pPr>
              <w:snapToGrid w:val="0"/>
              <w:jc w:val="right"/>
            </w:pPr>
            <w:r>
              <w:rPr>
                <w:rFonts w:ascii="宋体" w:hAnsi="宋体" w:eastAsia="宋体" w:cs="宋体"/>
                <w:b w:val="0"/>
                <w:i w:val="0"/>
                <w:color w:val="000000"/>
                <w:sz w:val="16"/>
              </w:rPr>
              <w:t>1,768,518.00</w:t>
            </w:r>
          </w:p>
        </w:tc>
        <w:tc>
          <w:tcPr>
            <w:tcW w:w="1340" w:type="dxa"/>
            <w:vAlign w:val="center"/>
          </w:tcPr>
          <w:p w14:paraId="66488BF5">
            <w:pPr>
              <w:snapToGrid w:val="0"/>
              <w:jc w:val="right"/>
            </w:pPr>
            <w:r>
              <w:rPr>
                <w:rFonts w:ascii="宋体" w:hAnsi="宋体" w:eastAsia="宋体" w:cs="宋体"/>
                <w:b w:val="0"/>
                <w:i w:val="0"/>
                <w:color w:val="000000"/>
                <w:sz w:val="16"/>
              </w:rPr>
              <w:t>1,768,518.00</w:t>
            </w:r>
          </w:p>
        </w:tc>
        <w:tc>
          <w:tcPr>
            <w:tcW w:w="1340" w:type="dxa"/>
            <w:vAlign w:val="center"/>
          </w:tcPr>
          <w:p w14:paraId="7DA4E7BE"/>
        </w:tc>
        <w:tc>
          <w:tcPr>
            <w:tcW w:w="1340" w:type="dxa"/>
            <w:vAlign w:val="center"/>
          </w:tcPr>
          <w:p w14:paraId="02F827FF"/>
        </w:tc>
        <w:tc>
          <w:tcPr>
            <w:tcW w:w="1340" w:type="dxa"/>
            <w:vAlign w:val="center"/>
          </w:tcPr>
          <w:p w14:paraId="4D3163FB"/>
        </w:tc>
        <w:tc>
          <w:tcPr>
            <w:tcW w:w="1358" w:type="dxa"/>
            <w:vAlign w:val="center"/>
          </w:tcPr>
          <w:p w14:paraId="59B33ECB"/>
        </w:tc>
      </w:tr>
      <w:tr w14:paraId="627963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41D136A">
            <w:pPr>
              <w:snapToGrid w:val="0"/>
              <w:jc w:val="left"/>
            </w:pPr>
            <w:r>
              <w:rPr>
                <w:rFonts w:ascii="宋体" w:hAnsi="宋体" w:eastAsia="宋体" w:cs="宋体"/>
                <w:b w:val="0"/>
                <w:i w:val="0"/>
                <w:color w:val="000000"/>
                <w:sz w:val="16"/>
              </w:rPr>
              <w:t>2050201</w:t>
            </w:r>
          </w:p>
        </w:tc>
        <w:tc>
          <w:tcPr>
            <w:tcW w:w="4560" w:type="dxa"/>
            <w:vAlign w:val="center"/>
          </w:tcPr>
          <w:p w14:paraId="18F4C9B4">
            <w:pPr>
              <w:snapToGrid w:val="0"/>
              <w:jc w:val="left"/>
            </w:pPr>
            <w:r>
              <w:rPr>
                <w:rFonts w:ascii="宋体" w:hAnsi="宋体" w:eastAsia="宋体" w:cs="宋体"/>
                <w:b w:val="0"/>
                <w:i w:val="0"/>
                <w:color w:val="000000"/>
                <w:sz w:val="16"/>
              </w:rPr>
              <w:t>教委-四幼房屋租赁及设备购置</w:t>
            </w:r>
          </w:p>
        </w:tc>
        <w:tc>
          <w:tcPr>
            <w:tcW w:w="1240" w:type="dxa"/>
            <w:vAlign w:val="center"/>
          </w:tcPr>
          <w:p w14:paraId="32E869BB">
            <w:pPr>
              <w:snapToGrid w:val="0"/>
              <w:jc w:val="right"/>
            </w:pPr>
            <w:r>
              <w:rPr>
                <w:rFonts w:ascii="宋体" w:hAnsi="宋体" w:eastAsia="宋体" w:cs="宋体"/>
                <w:b w:val="0"/>
                <w:i w:val="0"/>
                <w:color w:val="000000"/>
                <w:sz w:val="16"/>
              </w:rPr>
              <w:t>1,219,532.00</w:t>
            </w:r>
          </w:p>
        </w:tc>
        <w:tc>
          <w:tcPr>
            <w:tcW w:w="1340" w:type="dxa"/>
            <w:vAlign w:val="center"/>
          </w:tcPr>
          <w:p w14:paraId="5D935280">
            <w:pPr>
              <w:snapToGrid w:val="0"/>
              <w:jc w:val="right"/>
            </w:pPr>
            <w:r>
              <w:rPr>
                <w:rFonts w:ascii="宋体" w:hAnsi="宋体" w:eastAsia="宋体" w:cs="宋体"/>
                <w:b w:val="0"/>
                <w:i w:val="0"/>
                <w:color w:val="000000"/>
                <w:sz w:val="16"/>
              </w:rPr>
              <w:t>1,219,532.00</w:t>
            </w:r>
          </w:p>
        </w:tc>
        <w:tc>
          <w:tcPr>
            <w:tcW w:w="1340" w:type="dxa"/>
            <w:vAlign w:val="center"/>
          </w:tcPr>
          <w:p w14:paraId="3E90E255"/>
        </w:tc>
        <w:tc>
          <w:tcPr>
            <w:tcW w:w="1340" w:type="dxa"/>
            <w:vAlign w:val="center"/>
          </w:tcPr>
          <w:p w14:paraId="16347C34"/>
        </w:tc>
        <w:tc>
          <w:tcPr>
            <w:tcW w:w="1340" w:type="dxa"/>
            <w:vAlign w:val="center"/>
          </w:tcPr>
          <w:p w14:paraId="4A7A671D"/>
        </w:tc>
        <w:tc>
          <w:tcPr>
            <w:tcW w:w="1358" w:type="dxa"/>
            <w:vAlign w:val="center"/>
          </w:tcPr>
          <w:p w14:paraId="60A2573D"/>
        </w:tc>
      </w:tr>
      <w:tr w14:paraId="20A2C0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8AF066C">
            <w:pPr>
              <w:snapToGrid w:val="0"/>
              <w:jc w:val="left"/>
            </w:pPr>
            <w:r>
              <w:rPr>
                <w:rFonts w:ascii="宋体" w:hAnsi="宋体" w:eastAsia="宋体" w:cs="宋体"/>
                <w:b w:val="0"/>
                <w:i w:val="0"/>
                <w:color w:val="000000"/>
                <w:sz w:val="16"/>
              </w:rPr>
              <w:t>2050201</w:t>
            </w:r>
          </w:p>
        </w:tc>
        <w:tc>
          <w:tcPr>
            <w:tcW w:w="4560" w:type="dxa"/>
            <w:vAlign w:val="center"/>
          </w:tcPr>
          <w:p w14:paraId="4A9A9DCE">
            <w:pPr>
              <w:snapToGrid w:val="0"/>
              <w:jc w:val="left"/>
            </w:pPr>
            <w:r>
              <w:rPr>
                <w:rFonts w:ascii="宋体" w:hAnsi="宋体" w:eastAsia="宋体" w:cs="宋体"/>
                <w:b w:val="0"/>
                <w:i w:val="0"/>
                <w:color w:val="000000"/>
                <w:sz w:val="16"/>
              </w:rPr>
              <w:t>教委-四幼工程项目</w:t>
            </w:r>
          </w:p>
        </w:tc>
        <w:tc>
          <w:tcPr>
            <w:tcW w:w="1240" w:type="dxa"/>
            <w:vAlign w:val="center"/>
          </w:tcPr>
          <w:p w14:paraId="4C819FA7">
            <w:pPr>
              <w:snapToGrid w:val="0"/>
              <w:jc w:val="right"/>
            </w:pPr>
            <w:r>
              <w:rPr>
                <w:rFonts w:ascii="宋体" w:hAnsi="宋体" w:eastAsia="宋体" w:cs="宋体"/>
                <w:b w:val="0"/>
                <w:i w:val="0"/>
                <w:color w:val="000000"/>
                <w:sz w:val="16"/>
              </w:rPr>
              <w:t>1,015,000.00</w:t>
            </w:r>
          </w:p>
        </w:tc>
        <w:tc>
          <w:tcPr>
            <w:tcW w:w="1340" w:type="dxa"/>
            <w:vAlign w:val="center"/>
          </w:tcPr>
          <w:p w14:paraId="4FFFAE38">
            <w:pPr>
              <w:snapToGrid w:val="0"/>
              <w:jc w:val="right"/>
            </w:pPr>
            <w:r>
              <w:rPr>
                <w:rFonts w:ascii="宋体" w:hAnsi="宋体" w:eastAsia="宋体" w:cs="宋体"/>
                <w:b w:val="0"/>
                <w:i w:val="0"/>
                <w:color w:val="000000"/>
                <w:sz w:val="16"/>
              </w:rPr>
              <w:t>1,015,000.00</w:t>
            </w:r>
          </w:p>
        </w:tc>
        <w:tc>
          <w:tcPr>
            <w:tcW w:w="1340" w:type="dxa"/>
            <w:vAlign w:val="center"/>
          </w:tcPr>
          <w:p w14:paraId="1427B9BC"/>
        </w:tc>
        <w:tc>
          <w:tcPr>
            <w:tcW w:w="1340" w:type="dxa"/>
            <w:vAlign w:val="center"/>
          </w:tcPr>
          <w:p w14:paraId="47D2C472"/>
        </w:tc>
        <w:tc>
          <w:tcPr>
            <w:tcW w:w="1340" w:type="dxa"/>
            <w:vAlign w:val="center"/>
          </w:tcPr>
          <w:p w14:paraId="6504B522"/>
        </w:tc>
        <w:tc>
          <w:tcPr>
            <w:tcW w:w="1358" w:type="dxa"/>
            <w:vAlign w:val="center"/>
          </w:tcPr>
          <w:p w14:paraId="4FA70815"/>
        </w:tc>
      </w:tr>
      <w:tr w14:paraId="4D317A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BC8038A">
            <w:pPr>
              <w:snapToGrid w:val="0"/>
              <w:jc w:val="left"/>
            </w:pPr>
            <w:r>
              <w:rPr>
                <w:rFonts w:ascii="宋体" w:hAnsi="宋体" w:eastAsia="宋体" w:cs="宋体"/>
                <w:b w:val="0"/>
                <w:i w:val="0"/>
                <w:color w:val="000000"/>
                <w:sz w:val="16"/>
              </w:rPr>
              <w:t>2050202</w:t>
            </w:r>
          </w:p>
        </w:tc>
        <w:tc>
          <w:tcPr>
            <w:tcW w:w="4560" w:type="dxa"/>
            <w:vAlign w:val="center"/>
          </w:tcPr>
          <w:p w14:paraId="0781DB4D">
            <w:pPr>
              <w:snapToGrid w:val="0"/>
              <w:jc w:val="left"/>
            </w:pPr>
            <w:r>
              <w:rPr>
                <w:rFonts w:ascii="宋体" w:hAnsi="宋体" w:eastAsia="宋体" w:cs="宋体"/>
                <w:b w:val="0"/>
                <w:i w:val="0"/>
                <w:color w:val="000000"/>
                <w:sz w:val="16"/>
              </w:rPr>
              <w:t>小学教育</w:t>
            </w:r>
          </w:p>
        </w:tc>
        <w:tc>
          <w:tcPr>
            <w:tcW w:w="1240" w:type="dxa"/>
            <w:vAlign w:val="center"/>
          </w:tcPr>
          <w:p w14:paraId="498F1841">
            <w:pPr>
              <w:snapToGrid w:val="0"/>
              <w:jc w:val="right"/>
            </w:pPr>
            <w:r>
              <w:rPr>
                <w:rFonts w:ascii="宋体" w:hAnsi="宋体" w:eastAsia="宋体" w:cs="宋体"/>
                <w:b w:val="0"/>
                <w:i w:val="0"/>
                <w:color w:val="000000"/>
                <w:sz w:val="16"/>
              </w:rPr>
              <w:t>767,280.00</w:t>
            </w:r>
          </w:p>
        </w:tc>
        <w:tc>
          <w:tcPr>
            <w:tcW w:w="1340" w:type="dxa"/>
            <w:vAlign w:val="center"/>
          </w:tcPr>
          <w:p w14:paraId="65C5F82E">
            <w:pPr>
              <w:snapToGrid w:val="0"/>
              <w:jc w:val="right"/>
            </w:pPr>
            <w:r>
              <w:rPr>
                <w:rFonts w:ascii="宋体" w:hAnsi="宋体" w:eastAsia="宋体" w:cs="宋体"/>
                <w:b w:val="0"/>
                <w:i w:val="0"/>
                <w:color w:val="000000"/>
                <w:sz w:val="16"/>
              </w:rPr>
              <w:t>767,280.00</w:t>
            </w:r>
          </w:p>
        </w:tc>
        <w:tc>
          <w:tcPr>
            <w:tcW w:w="1340" w:type="dxa"/>
            <w:vAlign w:val="center"/>
          </w:tcPr>
          <w:p w14:paraId="1617E7A2"/>
        </w:tc>
        <w:tc>
          <w:tcPr>
            <w:tcW w:w="1340" w:type="dxa"/>
            <w:vAlign w:val="center"/>
          </w:tcPr>
          <w:p w14:paraId="4165EB6D"/>
        </w:tc>
        <w:tc>
          <w:tcPr>
            <w:tcW w:w="1340" w:type="dxa"/>
            <w:vAlign w:val="center"/>
          </w:tcPr>
          <w:p w14:paraId="0AEB41B1"/>
        </w:tc>
        <w:tc>
          <w:tcPr>
            <w:tcW w:w="1358" w:type="dxa"/>
            <w:vAlign w:val="center"/>
          </w:tcPr>
          <w:p w14:paraId="22A92604"/>
        </w:tc>
      </w:tr>
      <w:tr w14:paraId="5D1EE0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931540A">
            <w:pPr>
              <w:snapToGrid w:val="0"/>
              <w:jc w:val="left"/>
            </w:pPr>
            <w:r>
              <w:rPr>
                <w:rFonts w:ascii="宋体" w:hAnsi="宋体" w:eastAsia="宋体" w:cs="宋体"/>
                <w:b w:val="0"/>
                <w:i w:val="0"/>
                <w:color w:val="000000"/>
                <w:sz w:val="16"/>
              </w:rPr>
              <w:t>2050202</w:t>
            </w:r>
          </w:p>
        </w:tc>
        <w:tc>
          <w:tcPr>
            <w:tcW w:w="4560" w:type="dxa"/>
            <w:vAlign w:val="center"/>
          </w:tcPr>
          <w:p w14:paraId="2E3D629F">
            <w:pPr>
              <w:snapToGrid w:val="0"/>
              <w:jc w:val="left"/>
            </w:pPr>
            <w:r>
              <w:rPr>
                <w:rFonts w:ascii="宋体" w:hAnsi="宋体" w:eastAsia="宋体" w:cs="宋体"/>
                <w:b w:val="0"/>
                <w:i w:val="0"/>
                <w:color w:val="000000"/>
                <w:sz w:val="16"/>
              </w:rPr>
              <w:t>教委-原代课教师补贴项目</w:t>
            </w:r>
          </w:p>
        </w:tc>
        <w:tc>
          <w:tcPr>
            <w:tcW w:w="1240" w:type="dxa"/>
            <w:vAlign w:val="center"/>
          </w:tcPr>
          <w:p w14:paraId="703496AC">
            <w:pPr>
              <w:snapToGrid w:val="0"/>
              <w:jc w:val="right"/>
            </w:pPr>
            <w:r>
              <w:rPr>
                <w:rFonts w:ascii="宋体" w:hAnsi="宋体" w:eastAsia="宋体" w:cs="宋体"/>
                <w:b w:val="0"/>
                <w:i w:val="0"/>
                <w:color w:val="000000"/>
                <w:sz w:val="16"/>
              </w:rPr>
              <w:t>767,280.00</w:t>
            </w:r>
          </w:p>
        </w:tc>
        <w:tc>
          <w:tcPr>
            <w:tcW w:w="1340" w:type="dxa"/>
            <w:vAlign w:val="center"/>
          </w:tcPr>
          <w:p w14:paraId="323D04EC">
            <w:pPr>
              <w:snapToGrid w:val="0"/>
              <w:jc w:val="right"/>
            </w:pPr>
            <w:r>
              <w:rPr>
                <w:rFonts w:ascii="宋体" w:hAnsi="宋体" w:eastAsia="宋体" w:cs="宋体"/>
                <w:b w:val="0"/>
                <w:i w:val="0"/>
                <w:color w:val="000000"/>
                <w:sz w:val="16"/>
              </w:rPr>
              <w:t>767,280.00</w:t>
            </w:r>
          </w:p>
        </w:tc>
        <w:tc>
          <w:tcPr>
            <w:tcW w:w="1340" w:type="dxa"/>
            <w:vAlign w:val="center"/>
          </w:tcPr>
          <w:p w14:paraId="3B2DDD87"/>
        </w:tc>
        <w:tc>
          <w:tcPr>
            <w:tcW w:w="1340" w:type="dxa"/>
            <w:vAlign w:val="center"/>
          </w:tcPr>
          <w:p w14:paraId="76AB1597"/>
        </w:tc>
        <w:tc>
          <w:tcPr>
            <w:tcW w:w="1340" w:type="dxa"/>
            <w:vAlign w:val="center"/>
          </w:tcPr>
          <w:p w14:paraId="752BAEE0"/>
        </w:tc>
        <w:tc>
          <w:tcPr>
            <w:tcW w:w="1358" w:type="dxa"/>
            <w:vAlign w:val="center"/>
          </w:tcPr>
          <w:p w14:paraId="25BE06BC"/>
        </w:tc>
      </w:tr>
      <w:tr w14:paraId="5FC955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DAE0458">
            <w:pPr>
              <w:snapToGrid w:val="0"/>
              <w:jc w:val="left"/>
            </w:pPr>
            <w:r>
              <w:rPr>
                <w:rFonts w:ascii="宋体" w:hAnsi="宋体" w:eastAsia="宋体" w:cs="宋体"/>
                <w:b w:val="0"/>
                <w:i w:val="0"/>
                <w:color w:val="000000"/>
                <w:sz w:val="16"/>
              </w:rPr>
              <w:t>206</w:t>
            </w:r>
          </w:p>
        </w:tc>
        <w:tc>
          <w:tcPr>
            <w:tcW w:w="4560" w:type="dxa"/>
            <w:vAlign w:val="center"/>
          </w:tcPr>
          <w:p w14:paraId="424216A1">
            <w:pPr>
              <w:snapToGrid w:val="0"/>
              <w:jc w:val="left"/>
            </w:pPr>
            <w:r>
              <w:rPr>
                <w:rFonts w:ascii="宋体" w:hAnsi="宋体" w:eastAsia="宋体" w:cs="宋体"/>
                <w:b w:val="0"/>
                <w:i w:val="0"/>
                <w:color w:val="000000"/>
                <w:sz w:val="16"/>
              </w:rPr>
              <w:t>科学技术支出</w:t>
            </w:r>
          </w:p>
        </w:tc>
        <w:tc>
          <w:tcPr>
            <w:tcW w:w="1240" w:type="dxa"/>
            <w:vAlign w:val="center"/>
          </w:tcPr>
          <w:p w14:paraId="4AC31C39">
            <w:pPr>
              <w:snapToGrid w:val="0"/>
              <w:jc w:val="right"/>
            </w:pPr>
            <w:r>
              <w:rPr>
                <w:rFonts w:ascii="宋体" w:hAnsi="宋体" w:eastAsia="宋体" w:cs="宋体"/>
                <w:b w:val="0"/>
                <w:i w:val="0"/>
                <w:color w:val="000000"/>
                <w:sz w:val="16"/>
              </w:rPr>
              <w:t>120,000.00</w:t>
            </w:r>
          </w:p>
        </w:tc>
        <w:tc>
          <w:tcPr>
            <w:tcW w:w="1340" w:type="dxa"/>
            <w:vAlign w:val="center"/>
          </w:tcPr>
          <w:p w14:paraId="6D49DE0E">
            <w:pPr>
              <w:snapToGrid w:val="0"/>
              <w:jc w:val="right"/>
            </w:pPr>
            <w:r>
              <w:rPr>
                <w:rFonts w:ascii="宋体" w:hAnsi="宋体" w:eastAsia="宋体" w:cs="宋体"/>
                <w:b w:val="0"/>
                <w:i w:val="0"/>
                <w:color w:val="000000"/>
                <w:sz w:val="16"/>
              </w:rPr>
              <w:t>120,000.00</w:t>
            </w:r>
          </w:p>
        </w:tc>
        <w:tc>
          <w:tcPr>
            <w:tcW w:w="1340" w:type="dxa"/>
            <w:vAlign w:val="center"/>
          </w:tcPr>
          <w:p w14:paraId="227513E8"/>
        </w:tc>
        <w:tc>
          <w:tcPr>
            <w:tcW w:w="1340" w:type="dxa"/>
            <w:vAlign w:val="center"/>
          </w:tcPr>
          <w:p w14:paraId="258A5839"/>
        </w:tc>
        <w:tc>
          <w:tcPr>
            <w:tcW w:w="1340" w:type="dxa"/>
            <w:vAlign w:val="center"/>
          </w:tcPr>
          <w:p w14:paraId="32EF7C66"/>
        </w:tc>
        <w:tc>
          <w:tcPr>
            <w:tcW w:w="1358" w:type="dxa"/>
            <w:vAlign w:val="center"/>
          </w:tcPr>
          <w:p w14:paraId="3CBC581B"/>
        </w:tc>
      </w:tr>
      <w:tr w14:paraId="6CA6BC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506A6E3">
            <w:pPr>
              <w:snapToGrid w:val="0"/>
              <w:jc w:val="left"/>
            </w:pPr>
            <w:r>
              <w:rPr>
                <w:rFonts w:ascii="宋体" w:hAnsi="宋体" w:eastAsia="宋体" w:cs="宋体"/>
                <w:b w:val="0"/>
                <w:i w:val="0"/>
                <w:color w:val="000000"/>
                <w:sz w:val="16"/>
              </w:rPr>
              <w:t>20607</w:t>
            </w:r>
          </w:p>
        </w:tc>
        <w:tc>
          <w:tcPr>
            <w:tcW w:w="4560" w:type="dxa"/>
            <w:vAlign w:val="center"/>
          </w:tcPr>
          <w:p w14:paraId="64FE6FB4">
            <w:pPr>
              <w:snapToGrid w:val="0"/>
              <w:jc w:val="left"/>
            </w:pPr>
            <w:r>
              <w:rPr>
                <w:rFonts w:ascii="宋体" w:hAnsi="宋体" w:eastAsia="宋体" w:cs="宋体"/>
                <w:b w:val="0"/>
                <w:i w:val="0"/>
                <w:color w:val="000000"/>
                <w:sz w:val="16"/>
              </w:rPr>
              <w:t>科学技术普及</w:t>
            </w:r>
          </w:p>
        </w:tc>
        <w:tc>
          <w:tcPr>
            <w:tcW w:w="1240" w:type="dxa"/>
            <w:vAlign w:val="center"/>
          </w:tcPr>
          <w:p w14:paraId="2B73C033">
            <w:pPr>
              <w:snapToGrid w:val="0"/>
              <w:jc w:val="right"/>
            </w:pPr>
            <w:r>
              <w:rPr>
                <w:rFonts w:ascii="宋体" w:hAnsi="宋体" w:eastAsia="宋体" w:cs="宋体"/>
                <w:b w:val="0"/>
                <w:i w:val="0"/>
                <w:color w:val="000000"/>
                <w:sz w:val="16"/>
              </w:rPr>
              <w:t>120,000.00</w:t>
            </w:r>
          </w:p>
        </w:tc>
        <w:tc>
          <w:tcPr>
            <w:tcW w:w="1340" w:type="dxa"/>
            <w:vAlign w:val="center"/>
          </w:tcPr>
          <w:p w14:paraId="51435499">
            <w:pPr>
              <w:snapToGrid w:val="0"/>
              <w:jc w:val="right"/>
            </w:pPr>
            <w:r>
              <w:rPr>
                <w:rFonts w:ascii="宋体" w:hAnsi="宋体" w:eastAsia="宋体" w:cs="宋体"/>
                <w:b w:val="0"/>
                <w:i w:val="0"/>
                <w:color w:val="000000"/>
                <w:sz w:val="16"/>
              </w:rPr>
              <w:t>120,000.00</w:t>
            </w:r>
          </w:p>
        </w:tc>
        <w:tc>
          <w:tcPr>
            <w:tcW w:w="1340" w:type="dxa"/>
            <w:vAlign w:val="center"/>
          </w:tcPr>
          <w:p w14:paraId="7F039A6A"/>
        </w:tc>
        <w:tc>
          <w:tcPr>
            <w:tcW w:w="1340" w:type="dxa"/>
            <w:vAlign w:val="center"/>
          </w:tcPr>
          <w:p w14:paraId="7DAC4243"/>
        </w:tc>
        <w:tc>
          <w:tcPr>
            <w:tcW w:w="1340" w:type="dxa"/>
            <w:vAlign w:val="center"/>
          </w:tcPr>
          <w:p w14:paraId="40C97132"/>
        </w:tc>
        <w:tc>
          <w:tcPr>
            <w:tcW w:w="1358" w:type="dxa"/>
            <w:vAlign w:val="center"/>
          </w:tcPr>
          <w:p w14:paraId="4037E21B"/>
        </w:tc>
      </w:tr>
      <w:tr w14:paraId="4CD425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E341CFB">
            <w:pPr>
              <w:snapToGrid w:val="0"/>
              <w:jc w:val="left"/>
            </w:pPr>
            <w:r>
              <w:rPr>
                <w:rFonts w:ascii="宋体" w:hAnsi="宋体" w:eastAsia="宋体" w:cs="宋体"/>
                <w:b w:val="0"/>
                <w:i w:val="0"/>
                <w:color w:val="000000"/>
                <w:sz w:val="16"/>
              </w:rPr>
              <w:t>2060799</w:t>
            </w:r>
          </w:p>
        </w:tc>
        <w:tc>
          <w:tcPr>
            <w:tcW w:w="4560" w:type="dxa"/>
            <w:vAlign w:val="center"/>
          </w:tcPr>
          <w:p w14:paraId="5D121C3C">
            <w:pPr>
              <w:snapToGrid w:val="0"/>
              <w:jc w:val="left"/>
            </w:pPr>
            <w:r>
              <w:rPr>
                <w:rFonts w:ascii="宋体" w:hAnsi="宋体" w:eastAsia="宋体" w:cs="宋体"/>
                <w:b w:val="0"/>
                <w:i w:val="0"/>
                <w:color w:val="000000"/>
                <w:sz w:val="16"/>
              </w:rPr>
              <w:t>其他科学技术普及支出</w:t>
            </w:r>
          </w:p>
        </w:tc>
        <w:tc>
          <w:tcPr>
            <w:tcW w:w="1240" w:type="dxa"/>
            <w:vAlign w:val="center"/>
          </w:tcPr>
          <w:p w14:paraId="5AEAC968">
            <w:pPr>
              <w:snapToGrid w:val="0"/>
              <w:jc w:val="right"/>
            </w:pPr>
            <w:r>
              <w:rPr>
                <w:rFonts w:ascii="宋体" w:hAnsi="宋体" w:eastAsia="宋体" w:cs="宋体"/>
                <w:b w:val="0"/>
                <w:i w:val="0"/>
                <w:color w:val="000000"/>
                <w:sz w:val="16"/>
              </w:rPr>
              <w:t>120,000.00</w:t>
            </w:r>
          </w:p>
        </w:tc>
        <w:tc>
          <w:tcPr>
            <w:tcW w:w="1340" w:type="dxa"/>
            <w:vAlign w:val="center"/>
          </w:tcPr>
          <w:p w14:paraId="698BE096">
            <w:pPr>
              <w:snapToGrid w:val="0"/>
              <w:jc w:val="right"/>
            </w:pPr>
            <w:r>
              <w:rPr>
                <w:rFonts w:ascii="宋体" w:hAnsi="宋体" w:eastAsia="宋体" w:cs="宋体"/>
                <w:b w:val="0"/>
                <w:i w:val="0"/>
                <w:color w:val="000000"/>
                <w:sz w:val="16"/>
              </w:rPr>
              <w:t>120,000.00</w:t>
            </w:r>
          </w:p>
        </w:tc>
        <w:tc>
          <w:tcPr>
            <w:tcW w:w="1340" w:type="dxa"/>
            <w:vAlign w:val="center"/>
          </w:tcPr>
          <w:p w14:paraId="2A4D0429"/>
        </w:tc>
        <w:tc>
          <w:tcPr>
            <w:tcW w:w="1340" w:type="dxa"/>
            <w:vAlign w:val="center"/>
          </w:tcPr>
          <w:p w14:paraId="3329FBF7"/>
        </w:tc>
        <w:tc>
          <w:tcPr>
            <w:tcW w:w="1340" w:type="dxa"/>
            <w:vAlign w:val="center"/>
          </w:tcPr>
          <w:p w14:paraId="38E83780"/>
        </w:tc>
        <w:tc>
          <w:tcPr>
            <w:tcW w:w="1358" w:type="dxa"/>
            <w:vAlign w:val="center"/>
          </w:tcPr>
          <w:p w14:paraId="1A947281"/>
        </w:tc>
      </w:tr>
      <w:tr w14:paraId="210F71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34C58D9">
            <w:pPr>
              <w:snapToGrid w:val="0"/>
              <w:jc w:val="left"/>
            </w:pPr>
            <w:r>
              <w:rPr>
                <w:rFonts w:ascii="宋体" w:hAnsi="宋体" w:eastAsia="宋体" w:cs="宋体"/>
                <w:b w:val="0"/>
                <w:i w:val="0"/>
                <w:color w:val="000000"/>
                <w:sz w:val="16"/>
              </w:rPr>
              <w:t>2060799</w:t>
            </w:r>
          </w:p>
        </w:tc>
        <w:tc>
          <w:tcPr>
            <w:tcW w:w="4560" w:type="dxa"/>
            <w:vAlign w:val="center"/>
          </w:tcPr>
          <w:p w14:paraId="23DBAFC9">
            <w:pPr>
              <w:snapToGrid w:val="0"/>
              <w:jc w:val="left"/>
            </w:pPr>
            <w:r>
              <w:rPr>
                <w:rFonts w:ascii="宋体" w:hAnsi="宋体" w:eastAsia="宋体" w:cs="宋体"/>
                <w:b w:val="0"/>
                <w:i w:val="0"/>
                <w:color w:val="000000"/>
                <w:sz w:val="16"/>
              </w:rPr>
              <w:t>2023年基层科普规范化建设项目（区级）</w:t>
            </w:r>
          </w:p>
        </w:tc>
        <w:tc>
          <w:tcPr>
            <w:tcW w:w="1240" w:type="dxa"/>
            <w:vAlign w:val="center"/>
          </w:tcPr>
          <w:p w14:paraId="45B93429">
            <w:pPr>
              <w:snapToGrid w:val="0"/>
              <w:jc w:val="right"/>
            </w:pPr>
            <w:r>
              <w:rPr>
                <w:rFonts w:ascii="宋体" w:hAnsi="宋体" w:eastAsia="宋体" w:cs="宋体"/>
                <w:b w:val="0"/>
                <w:i w:val="0"/>
                <w:color w:val="000000"/>
                <w:sz w:val="16"/>
              </w:rPr>
              <w:t>120,000.00</w:t>
            </w:r>
          </w:p>
        </w:tc>
        <w:tc>
          <w:tcPr>
            <w:tcW w:w="1340" w:type="dxa"/>
            <w:vAlign w:val="center"/>
          </w:tcPr>
          <w:p w14:paraId="3F0983ED">
            <w:pPr>
              <w:snapToGrid w:val="0"/>
              <w:jc w:val="right"/>
            </w:pPr>
            <w:r>
              <w:rPr>
                <w:rFonts w:ascii="宋体" w:hAnsi="宋体" w:eastAsia="宋体" w:cs="宋体"/>
                <w:b w:val="0"/>
                <w:i w:val="0"/>
                <w:color w:val="000000"/>
                <w:sz w:val="16"/>
              </w:rPr>
              <w:t>120,000.00</w:t>
            </w:r>
          </w:p>
        </w:tc>
        <w:tc>
          <w:tcPr>
            <w:tcW w:w="1340" w:type="dxa"/>
            <w:vAlign w:val="center"/>
          </w:tcPr>
          <w:p w14:paraId="4A37CBBC"/>
        </w:tc>
        <w:tc>
          <w:tcPr>
            <w:tcW w:w="1340" w:type="dxa"/>
            <w:vAlign w:val="center"/>
          </w:tcPr>
          <w:p w14:paraId="41060622"/>
        </w:tc>
        <w:tc>
          <w:tcPr>
            <w:tcW w:w="1340" w:type="dxa"/>
            <w:vAlign w:val="center"/>
          </w:tcPr>
          <w:p w14:paraId="12122CB0"/>
        </w:tc>
        <w:tc>
          <w:tcPr>
            <w:tcW w:w="1358" w:type="dxa"/>
            <w:vAlign w:val="center"/>
          </w:tcPr>
          <w:p w14:paraId="7C7BA798"/>
        </w:tc>
      </w:tr>
      <w:tr w14:paraId="046F0C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6BB8599">
            <w:pPr>
              <w:snapToGrid w:val="0"/>
              <w:jc w:val="left"/>
            </w:pPr>
            <w:r>
              <w:rPr>
                <w:rFonts w:ascii="宋体" w:hAnsi="宋体" w:eastAsia="宋体" w:cs="宋体"/>
                <w:b w:val="0"/>
                <w:i w:val="0"/>
                <w:color w:val="000000"/>
                <w:sz w:val="16"/>
              </w:rPr>
              <w:t>207</w:t>
            </w:r>
          </w:p>
        </w:tc>
        <w:tc>
          <w:tcPr>
            <w:tcW w:w="4560" w:type="dxa"/>
            <w:vAlign w:val="center"/>
          </w:tcPr>
          <w:p w14:paraId="37950D56">
            <w:pPr>
              <w:snapToGrid w:val="0"/>
              <w:jc w:val="left"/>
            </w:pPr>
            <w:r>
              <w:rPr>
                <w:rFonts w:ascii="宋体" w:hAnsi="宋体" w:eastAsia="宋体" w:cs="宋体"/>
                <w:b w:val="0"/>
                <w:i w:val="0"/>
                <w:color w:val="000000"/>
                <w:sz w:val="16"/>
              </w:rPr>
              <w:t>文化旅游体育与传媒支出</w:t>
            </w:r>
          </w:p>
        </w:tc>
        <w:tc>
          <w:tcPr>
            <w:tcW w:w="1240" w:type="dxa"/>
            <w:vAlign w:val="center"/>
          </w:tcPr>
          <w:p w14:paraId="3211FC99">
            <w:pPr>
              <w:snapToGrid w:val="0"/>
              <w:jc w:val="right"/>
            </w:pPr>
            <w:r>
              <w:rPr>
                <w:rFonts w:ascii="宋体" w:hAnsi="宋体" w:eastAsia="宋体" w:cs="宋体"/>
                <w:b w:val="0"/>
                <w:i w:val="0"/>
                <w:color w:val="000000"/>
                <w:sz w:val="16"/>
              </w:rPr>
              <w:t>2,738,140.65</w:t>
            </w:r>
          </w:p>
        </w:tc>
        <w:tc>
          <w:tcPr>
            <w:tcW w:w="1340" w:type="dxa"/>
            <w:vAlign w:val="center"/>
          </w:tcPr>
          <w:p w14:paraId="3F8B91AB">
            <w:pPr>
              <w:snapToGrid w:val="0"/>
              <w:jc w:val="right"/>
            </w:pPr>
            <w:r>
              <w:rPr>
                <w:rFonts w:ascii="宋体" w:hAnsi="宋体" w:eastAsia="宋体" w:cs="宋体"/>
                <w:b w:val="0"/>
                <w:i w:val="0"/>
                <w:color w:val="000000"/>
                <w:sz w:val="16"/>
              </w:rPr>
              <w:t>2,738,140.65</w:t>
            </w:r>
          </w:p>
        </w:tc>
        <w:tc>
          <w:tcPr>
            <w:tcW w:w="1340" w:type="dxa"/>
            <w:vAlign w:val="center"/>
          </w:tcPr>
          <w:p w14:paraId="6E6812DC"/>
        </w:tc>
        <w:tc>
          <w:tcPr>
            <w:tcW w:w="1340" w:type="dxa"/>
            <w:vAlign w:val="center"/>
          </w:tcPr>
          <w:p w14:paraId="7BB508AD"/>
        </w:tc>
        <w:tc>
          <w:tcPr>
            <w:tcW w:w="1340" w:type="dxa"/>
            <w:vAlign w:val="center"/>
          </w:tcPr>
          <w:p w14:paraId="46B2C681"/>
        </w:tc>
        <w:tc>
          <w:tcPr>
            <w:tcW w:w="1358" w:type="dxa"/>
            <w:vAlign w:val="center"/>
          </w:tcPr>
          <w:p w14:paraId="1594B21E"/>
        </w:tc>
      </w:tr>
      <w:tr w14:paraId="5CC240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31B40B8">
            <w:pPr>
              <w:snapToGrid w:val="0"/>
              <w:jc w:val="left"/>
            </w:pPr>
            <w:r>
              <w:rPr>
                <w:rFonts w:ascii="宋体" w:hAnsi="宋体" w:eastAsia="宋体" w:cs="宋体"/>
                <w:b w:val="0"/>
                <w:i w:val="0"/>
                <w:color w:val="000000"/>
                <w:sz w:val="16"/>
              </w:rPr>
              <w:t>20701</w:t>
            </w:r>
          </w:p>
        </w:tc>
        <w:tc>
          <w:tcPr>
            <w:tcW w:w="4560" w:type="dxa"/>
            <w:vAlign w:val="center"/>
          </w:tcPr>
          <w:p w14:paraId="62F3F235">
            <w:pPr>
              <w:snapToGrid w:val="0"/>
              <w:jc w:val="left"/>
            </w:pPr>
            <w:r>
              <w:rPr>
                <w:rFonts w:ascii="宋体" w:hAnsi="宋体" w:eastAsia="宋体" w:cs="宋体"/>
                <w:b w:val="0"/>
                <w:i w:val="0"/>
                <w:color w:val="000000"/>
                <w:sz w:val="16"/>
              </w:rPr>
              <w:t>文化和旅游</w:t>
            </w:r>
          </w:p>
        </w:tc>
        <w:tc>
          <w:tcPr>
            <w:tcW w:w="1240" w:type="dxa"/>
            <w:vAlign w:val="center"/>
          </w:tcPr>
          <w:p w14:paraId="1FDFFEBF">
            <w:pPr>
              <w:snapToGrid w:val="0"/>
              <w:jc w:val="right"/>
            </w:pPr>
            <w:r>
              <w:rPr>
                <w:rFonts w:ascii="宋体" w:hAnsi="宋体" w:eastAsia="宋体" w:cs="宋体"/>
                <w:b w:val="0"/>
                <w:i w:val="0"/>
                <w:color w:val="000000"/>
                <w:sz w:val="16"/>
              </w:rPr>
              <w:t>655,266.65</w:t>
            </w:r>
          </w:p>
        </w:tc>
        <w:tc>
          <w:tcPr>
            <w:tcW w:w="1340" w:type="dxa"/>
            <w:vAlign w:val="center"/>
          </w:tcPr>
          <w:p w14:paraId="776AF015">
            <w:pPr>
              <w:snapToGrid w:val="0"/>
              <w:jc w:val="right"/>
            </w:pPr>
            <w:r>
              <w:rPr>
                <w:rFonts w:ascii="宋体" w:hAnsi="宋体" w:eastAsia="宋体" w:cs="宋体"/>
                <w:b w:val="0"/>
                <w:i w:val="0"/>
                <w:color w:val="000000"/>
                <w:sz w:val="16"/>
              </w:rPr>
              <w:t>655,266.65</w:t>
            </w:r>
          </w:p>
        </w:tc>
        <w:tc>
          <w:tcPr>
            <w:tcW w:w="1340" w:type="dxa"/>
            <w:vAlign w:val="center"/>
          </w:tcPr>
          <w:p w14:paraId="5137BD5B"/>
        </w:tc>
        <w:tc>
          <w:tcPr>
            <w:tcW w:w="1340" w:type="dxa"/>
            <w:vAlign w:val="center"/>
          </w:tcPr>
          <w:p w14:paraId="79312592"/>
        </w:tc>
        <w:tc>
          <w:tcPr>
            <w:tcW w:w="1340" w:type="dxa"/>
            <w:vAlign w:val="center"/>
          </w:tcPr>
          <w:p w14:paraId="3B924C02"/>
        </w:tc>
        <w:tc>
          <w:tcPr>
            <w:tcW w:w="1358" w:type="dxa"/>
            <w:vAlign w:val="center"/>
          </w:tcPr>
          <w:p w14:paraId="3F050965"/>
        </w:tc>
      </w:tr>
      <w:tr w14:paraId="7B84FA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21DDD92">
            <w:pPr>
              <w:snapToGrid w:val="0"/>
              <w:jc w:val="left"/>
            </w:pPr>
            <w:r>
              <w:rPr>
                <w:rFonts w:ascii="宋体" w:hAnsi="宋体" w:eastAsia="宋体" w:cs="宋体"/>
                <w:b w:val="0"/>
                <w:i w:val="0"/>
                <w:color w:val="000000"/>
                <w:sz w:val="16"/>
              </w:rPr>
              <w:t>2070109</w:t>
            </w:r>
          </w:p>
        </w:tc>
        <w:tc>
          <w:tcPr>
            <w:tcW w:w="4560" w:type="dxa"/>
            <w:vAlign w:val="center"/>
          </w:tcPr>
          <w:p w14:paraId="1A7F4CA5">
            <w:pPr>
              <w:snapToGrid w:val="0"/>
              <w:jc w:val="left"/>
            </w:pPr>
            <w:r>
              <w:rPr>
                <w:rFonts w:ascii="宋体" w:hAnsi="宋体" w:eastAsia="宋体" w:cs="宋体"/>
                <w:b w:val="0"/>
                <w:i w:val="0"/>
                <w:color w:val="000000"/>
                <w:sz w:val="16"/>
              </w:rPr>
              <w:t>群众文化</w:t>
            </w:r>
          </w:p>
        </w:tc>
        <w:tc>
          <w:tcPr>
            <w:tcW w:w="1240" w:type="dxa"/>
            <w:vAlign w:val="center"/>
          </w:tcPr>
          <w:p w14:paraId="3926226D">
            <w:pPr>
              <w:snapToGrid w:val="0"/>
              <w:jc w:val="right"/>
            </w:pPr>
            <w:r>
              <w:rPr>
                <w:rFonts w:ascii="宋体" w:hAnsi="宋体" w:eastAsia="宋体" w:cs="宋体"/>
                <w:b w:val="0"/>
                <w:i w:val="0"/>
                <w:color w:val="000000"/>
                <w:sz w:val="16"/>
              </w:rPr>
              <w:t>655,266.65</w:t>
            </w:r>
          </w:p>
        </w:tc>
        <w:tc>
          <w:tcPr>
            <w:tcW w:w="1340" w:type="dxa"/>
            <w:vAlign w:val="center"/>
          </w:tcPr>
          <w:p w14:paraId="20125311">
            <w:pPr>
              <w:snapToGrid w:val="0"/>
              <w:jc w:val="right"/>
            </w:pPr>
            <w:r>
              <w:rPr>
                <w:rFonts w:ascii="宋体" w:hAnsi="宋体" w:eastAsia="宋体" w:cs="宋体"/>
                <w:b w:val="0"/>
                <w:i w:val="0"/>
                <w:color w:val="000000"/>
                <w:sz w:val="16"/>
              </w:rPr>
              <w:t>655,266.65</w:t>
            </w:r>
          </w:p>
        </w:tc>
        <w:tc>
          <w:tcPr>
            <w:tcW w:w="1340" w:type="dxa"/>
            <w:vAlign w:val="center"/>
          </w:tcPr>
          <w:p w14:paraId="5FB13974"/>
        </w:tc>
        <w:tc>
          <w:tcPr>
            <w:tcW w:w="1340" w:type="dxa"/>
            <w:vAlign w:val="center"/>
          </w:tcPr>
          <w:p w14:paraId="5140D8AE"/>
        </w:tc>
        <w:tc>
          <w:tcPr>
            <w:tcW w:w="1340" w:type="dxa"/>
            <w:vAlign w:val="center"/>
          </w:tcPr>
          <w:p w14:paraId="2AC0A26C"/>
        </w:tc>
        <w:tc>
          <w:tcPr>
            <w:tcW w:w="1358" w:type="dxa"/>
            <w:vAlign w:val="center"/>
          </w:tcPr>
          <w:p w14:paraId="159359E9"/>
        </w:tc>
      </w:tr>
      <w:tr w14:paraId="09FE19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337F54B">
            <w:pPr>
              <w:snapToGrid w:val="0"/>
              <w:jc w:val="left"/>
            </w:pPr>
            <w:r>
              <w:rPr>
                <w:rFonts w:ascii="宋体" w:hAnsi="宋体" w:eastAsia="宋体" w:cs="宋体"/>
                <w:b w:val="0"/>
                <w:i w:val="0"/>
                <w:color w:val="000000"/>
                <w:sz w:val="16"/>
              </w:rPr>
              <w:t>2070109</w:t>
            </w:r>
          </w:p>
        </w:tc>
        <w:tc>
          <w:tcPr>
            <w:tcW w:w="4560" w:type="dxa"/>
            <w:vAlign w:val="center"/>
          </w:tcPr>
          <w:p w14:paraId="2E38B1F5">
            <w:pPr>
              <w:snapToGrid w:val="0"/>
              <w:jc w:val="left"/>
            </w:pPr>
            <w:r>
              <w:rPr>
                <w:rFonts w:ascii="宋体" w:hAnsi="宋体" w:eastAsia="宋体" w:cs="宋体"/>
                <w:b w:val="0"/>
                <w:i w:val="0"/>
                <w:color w:val="000000"/>
                <w:sz w:val="16"/>
              </w:rPr>
              <w:t>2024年文化站免费开放中央补助资金</w:t>
            </w:r>
          </w:p>
        </w:tc>
        <w:tc>
          <w:tcPr>
            <w:tcW w:w="1240" w:type="dxa"/>
            <w:vAlign w:val="center"/>
          </w:tcPr>
          <w:p w14:paraId="5C7A7914">
            <w:pPr>
              <w:snapToGrid w:val="0"/>
              <w:jc w:val="right"/>
            </w:pPr>
            <w:r>
              <w:rPr>
                <w:rFonts w:ascii="宋体" w:hAnsi="宋体" w:eastAsia="宋体" w:cs="宋体"/>
                <w:b w:val="0"/>
                <w:i w:val="0"/>
                <w:color w:val="000000"/>
                <w:sz w:val="16"/>
              </w:rPr>
              <w:t>1,500.00</w:t>
            </w:r>
          </w:p>
        </w:tc>
        <w:tc>
          <w:tcPr>
            <w:tcW w:w="1340" w:type="dxa"/>
            <w:vAlign w:val="center"/>
          </w:tcPr>
          <w:p w14:paraId="332C1DA0">
            <w:pPr>
              <w:snapToGrid w:val="0"/>
              <w:jc w:val="right"/>
            </w:pPr>
            <w:r>
              <w:rPr>
                <w:rFonts w:ascii="宋体" w:hAnsi="宋体" w:eastAsia="宋体" w:cs="宋体"/>
                <w:b w:val="0"/>
                <w:i w:val="0"/>
                <w:color w:val="000000"/>
                <w:sz w:val="16"/>
              </w:rPr>
              <w:t>1,500.00</w:t>
            </w:r>
          </w:p>
        </w:tc>
        <w:tc>
          <w:tcPr>
            <w:tcW w:w="1340" w:type="dxa"/>
            <w:vAlign w:val="center"/>
          </w:tcPr>
          <w:p w14:paraId="3700C205"/>
        </w:tc>
        <w:tc>
          <w:tcPr>
            <w:tcW w:w="1340" w:type="dxa"/>
            <w:vAlign w:val="center"/>
          </w:tcPr>
          <w:p w14:paraId="259AB6E9"/>
        </w:tc>
        <w:tc>
          <w:tcPr>
            <w:tcW w:w="1340" w:type="dxa"/>
            <w:vAlign w:val="center"/>
          </w:tcPr>
          <w:p w14:paraId="2DA29A03"/>
        </w:tc>
        <w:tc>
          <w:tcPr>
            <w:tcW w:w="1358" w:type="dxa"/>
            <w:vAlign w:val="center"/>
          </w:tcPr>
          <w:p w14:paraId="3802283F"/>
        </w:tc>
      </w:tr>
      <w:tr w14:paraId="622DC1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182E492">
            <w:pPr>
              <w:snapToGrid w:val="0"/>
              <w:jc w:val="left"/>
            </w:pPr>
            <w:r>
              <w:rPr>
                <w:rFonts w:ascii="宋体" w:hAnsi="宋体" w:eastAsia="宋体" w:cs="宋体"/>
                <w:b w:val="0"/>
                <w:i w:val="0"/>
                <w:color w:val="000000"/>
                <w:sz w:val="16"/>
              </w:rPr>
              <w:t>2070109</w:t>
            </w:r>
          </w:p>
        </w:tc>
        <w:tc>
          <w:tcPr>
            <w:tcW w:w="4560" w:type="dxa"/>
            <w:vAlign w:val="center"/>
          </w:tcPr>
          <w:p w14:paraId="51199E21">
            <w:pPr>
              <w:snapToGrid w:val="0"/>
              <w:jc w:val="left"/>
            </w:pPr>
            <w:r>
              <w:rPr>
                <w:rFonts w:ascii="宋体" w:hAnsi="宋体" w:eastAsia="宋体" w:cs="宋体"/>
                <w:b w:val="0"/>
                <w:i w:val="0"/>
                <w:color w:val="000000"/>
                <w:sz w:val="16"/>
              </w:rPr>
              <w:t>文化站-文化管理员补助</w:t>
            </w:r>
          </w:p>
        </w:tc>
        <w:tc>
          <w:tcPr>
            <w:tcW w:w="1240" w:type="dxa"/>
            <w:vAlign w:val="center"/>
          </w:tcPr>
          <w:p w14:paraId="1467E778">
            <w:pPr>
              <w:snapToGrid w:val="0"/>
              <w:jc w:val="right"/>
            </w:pPr>
            <w:r>
              <w:rPr>
                <w:rFonts w:ascii="宋体" w:hAnsi="宋体" w:eastAsia="宋体" w:cs="宋体"/>
                <w:b w:val="0"/>
                <w:i w:val="0"/>
                <w:color w:val="000000"/>
                <w:sz w:val="16"/>
              </w:rPr>
              <w:t>201,600.00</w:t>
            </w:r>
          </w:p>
        </w:tc>
        <w:tc>
          <w:tcPr>
            <w:tcW w:w="1340" w:type="dxa"/>
            <w:vAlign w:val="center"/>
          </w:tcPr>
          <w:p w14:paraId="093F9C2B">
            <w:pPr>
              <w:snapToGrid w:val="0"/>
              <w:jc w:val="right"/>
            </w:pPr>
            <w:r>
              <w:rPr>
                <w:rFonts w:ascii="宋体" w:hAnsi="宋体" w:eastAsia="宋体" w:cs="宋体"/>
                <w:b w:val="0"/>
                <w:i w:val="0"/>
                <w:color w:val="000000"/>
                <w:sz w:val="16"/>
              </w:rPr>
              <w:t>201,600.00</w:t>
            </w:r>
          </w:p>
        </w:tc>
        <w:tc>
          <w:tcPr>
            <w:tcW w:w="1340" w:type="dxa"/>
            <w:vAlign w:val="center"/>
          </w:tcPr>
          <w:p w14:paraId="14BCFEBD"/>
        </w:tc>
        <w:tc>
          <w:tcPr>
            <w:tcW w:w="1340" w:type="dxa"/>
            <w:vAlign w:val="center"/>
          </w:tcPr>
          <w:p w14:paraId="022C2DB2"/>
        </w:tc>
        <w:tc>
          <w:tcPr>
            <w:tcW w:w="1340" w:type="dxa"/>
            <w:vAlign w:val="center"/>
          </w:tcPr>
          <w:p w14:paraId="63676EDA"/>
        </w:tc>
        <w:tc>
          <w:tcPr>
            <w:tcW w:w="1358" w:type="dxa"/>
            <w:vAlign w:val="center"/>
          </w:tcPr>
          <w:p w14:paraId="552392B6"/>
        </w:tc>
      </w:tr>
      <w:tr w14:paraId="5F498A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22C3CE4">
            <w:pPr>
              <w:snapToGrid w:val="0"/>
              <w:jc w:val="left"/>
            </w:pPr>
            <w:r>
              <w:rPr>
                <w:rFonts w:ascii="宋体" w:hAnsi="宋体" w:eastAsia="宋体" w:cs="宋体"/>
                <w:b w:val="0"/>
                <w:i w:val="0"/>
                <w:color w:val="000000"/>
                <w:sz w:val="16"/>
              </w:rPr>
              <w:t>2070109</w:t>
            </w:r>
          </w:p>
        </w:tc>
        <w:tc>
          <w:tcPr>
            <w:tcW w:w="4560" w:type="dxa"/>
            <w:vAlign w:val="center"/>
          </w:tcPr>
          <w:p w14:paraId="523E0DAD">
            <w:pPr>
              <w:snapToGrid w:val="0"/>
              <w:jc w:val="left"/>
            </w:pPr>
            <w:r>
              <w:rPr>
                <w:rFonts w:ascii="宋体" w:hAnsi="宋体" w:eastAsia="宋体" w:cs="宋体"/>
                <w:b w:val="0"/>
                <w:i w:val="0"/>
                <w:color w:val="000000"/>
                <w:sz w:val="16"/>
              </w:rPr>
              <w:t>2024年中央支持地方公共文化服务体系建设补助资金</w:t>
            </w:r>
          </w:p>
        </w:tc>
        <w:tc>
          <w:tcPr>
            <w:tcW w:w="1240" w:type="dxa"/>
            <w:vAlign w:val="center"/>
          </w:tcPr>
          <w:p w14:paraId="7584A994">
            <w:pPr>
              <w:snapToGrid w:val="0"/>
              <w:jc w:val="right"/>
            </w:pPr>
            <w:r>
              <w:rPr>
                <w:rFonts w:ascii="宋体" w:hAnsi="宋体" w:eastAsia="宋体" w:cs="宋体"/>
                <w:b w:val="0"/>
                <w:i w:val="0"/>
                <w:color w:val="000000"/>
                <w:sz w:val="16"/>
              </w:rPr>
              <w:t>58,055.15</w:t>
            </w:r>
          </w:p>
        </w:tc>
        <w:tc>
          <w:tcPr>
            <w:tcW w:w="1340" w:type="dxa"/>
            <w:vAlign w:val="center"/>
          </w:tcPr>
          <w:p w14:paraId="7001DD9F">
            <w:pPr>
              <w:snapToGrid w:val="0"/>
              <w:jc w:val="right"/>
            </w:pPr>
            <w:r>
              <w:rPr>
                <w:rFonts w:ascii="宋体" w:hAnsi="宋体" w:eastAsia="宋体" w:cs="宋体"/>
                <w:b w:val="0"/>
                <w:i w:val="0"/>
                <w:color w:val="000000"/>
                <w:sz w:val="16"/>
              </w:rPr>
              <w:t>58,055.15</w:t>
            </w:r>
          </w:p>
        </w:tc>
        <w:tc>
          <w:tcPr>
            <w:tcW w:w="1340" w:type="dxa"/>
            <w:vAlign w:val="center"/>
          </w:tcPr>
          <w:p w14:paraId="150A5A4D"/>
        </w:tc>
        <w:tc>
          <w:tcPr>
            <w:tcW w:w="1340" w:type="dxa"/>
            <w:vAlign w:val="center"/>
          </w:tcPr>
          <w:p w14:paraId="75BEA028"/>
        </w:tc>
        <w:tc>
          <w:tcPr>
            <w:tcW w:w="1340" w:type="dxa"/>
            <w:vAlign w:val="center"/>
          </w:tcPr>
          <w:p w14:paraId="2CD02B31"/>
        </w:tc>
        <w:tc>
          <w:tcPr>
            <w:tcW w:w="1358" w:type="dxa"/>
            <w:vAlign w:val="center"/>
          </w:tcPr>
          <w:p w14:paraId="2C1CFFE3"/>
        </w:tc>
      </w:tr>
      <w:tr w14:paraId="6B5A16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30AA2B8">
            <w:pPr>
              <w:snapToGrid w:val="0"/>
              <w:jc w:val="left"/>
            </w:pPr>
            <w:r>
              <w:rPr>
                <w:rFonts w:ascii="宋体" w:hAnsi="宋体" w:eastAsia="宋体" w:cs="宋体"/>
                <w:b w:val="0"/>
                <w:i w:val="0"/>
                <w:color w:val="000000"/>
                <w:sz w:val="16"/>
              </w:rPr>
              <w:t>2070109</w:t>
            </w:r>
          </w:p>
        </w:tc>
        <w:tc>
          <w:tcPr>
            <w:tcW w:w="4560" w:type="dxa"/>
            <w:vAlign w:val="center"/>
          </w:tcPr>
          <w:p w14:paraId="6BA515F5">
            <w:pPr>
              <w:snapToGrid w:val="0"/>
              <w:jc w:val="left"/>
            </w:pPr>
            <w:r>
              <w:rPr>
                <w:rFonts w:ascii="宋体" w:hAnsi="宋体" w:eastAsia="宋体" w:cs="宋体"/>
                <w:b w:val="0"/>
                <w:i w:val="0"/>
                <w:color w:val="000000"/>
                <w:sz w:val="16"/>
              </w:rPr>
              <w:t>公共图书馆、美术馆、文化馆（站）免费开放补助资金（区级）</w:t>
            </w:r>
          </w:p>
        </w:tc>
        <w:tc>
          <w:tcPr>
            <w:tcW w:w="1240" w:type="dxa"/>
            <w:vAlign w:val="center"/>
          </w:tcPr>
          <w:p w14:paraId="4D311809">
            <w:pPr>
              <w:snapToGrid w:val="0"/>
              <w:jc w:val="right"/>
            </w:pPr>
            <w:r>
              <w:rPr>
                <w:rFonts w:ascii="宋体" w:hAnsi="宋体" w:eastAsia="宋体" w:cs="宋体"/>
                <w:b w:val="0"/>
                <w:i w:val="0"/>
                <w:color w:val="000000"/>
                <w:sz w:val="16"/>
              </w:rPr>
              <w:t>34,974.00</w:t>
            </w:r>
          </w:p>
        </w:tc>
        <w:tc>
          <w:tcPr>
            <w:tcW w:w="1340" w:type="dxa"/>
            <w:vAlign w:val="center"/>
          </w:tcPr>
          <w:p w14:paraId="5927C466">
            <w:pPr>
              <w:snapToGrid w:val="0"/>
              <w:jc w:val="right"/>
            </w:pPr>
            <w:r>
              <w:rPr>
                <w:rFonts w:ascii="宋体" w:hAnsi="宋体" w:eastAsia="宋体" w:cs="宋体"/>
                <w:b w:val="0"/>
                <w:i w:val="0"/>
                <w:color w:val="000000"/>
                <w:sz w:val="16"/>
              </w:rPr>
              <w:t>34,974.00</w:t>
            </w:r>
          </w:p>
        </w:tc>
        <w:tc>
          <w:tcPr>
            <w:tcW w:w="1340" w:type="dxa"/>
            <w:vAlign w:val="center"/>
          </w:tcPr>
          <w:p w14:paraId="07CC9C98"/>
        </w:tc>
        <w:tc>
          <w:tcPr>
            <w:tcW w:w="1340" w:type="dxa"/>
            <w:vAlign w:val="center"/>
          </w:tcPr>
          <w:p w14:paraId="02AABD68"/>
        </w:tc>
        <w:tc>
          <w:tcPr>
            <w:tcW w:w="1340" w:type="dxa"/>
            <w:vAlign w:val="center"/>
          </w:tcPr>
          <w:p w14:paraId="2F1EB1D6"/>
        </w:tc>
        <w:tc>
          <w:tcPr>
            <w:tcW w:w="1358" w:type="dxa"/>
            <w:vAlign w:val="center"/>
          </w:tcPr>
          <w:p w14:paraId="62AC2E2B"/>
        </w:tc>
      </w:tr>
      <w:tr w14:paraId="550195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F319EDE">
            <w:pPr>
              <w:snapToGrid w:val="0"/>
              <w:jc w:val="left"/>
            </w:pPr>
            <w:r>
              <w:rPr>
                <w:rFonts w:ascii="宋体" w:hAnsi="宋体" w:eastAsia="宋体" w:cs="宋体"/>
                <w:b w:val="0"/>
                <w:i w:val="0"/>
                <w:color w:val="000000"/>
                <w:sz w:val="16"/>
              </w:rPr>
              <w:t>2070109</w:t>
            </w:r>
          </w:p>
        </w:tc>
        <w:tc>
          <w:tcPr>
            <w:tcW w:w="4560" w:type="dxa"/>
            <w:vAlign w:val="center"/>
          </w:tcPr>
          <w:p w14:paraId="0C76A509">
            <w:pPr>
              <w:snapToGrid w:val="0"/>
              <w:jc w:val="left"/>
            </w:pPr>
            <w:r>
              <w:rPr>
                <w:rFonts w:ascii="宋体" w:hAnsi="宋体" w:eastAsia="宋体" w:cs="宋体"/>
                <w:b w:val="0"/>
                <w:i w:val="0"/>
                <w:color w:val="000000"/>
                <w:sz w:val="16"/>
              </w:rPr>
              <w:t>文化站-体育健身设施安装项目</w:t>
            </w:r>
          </w:p>
        </w:tc>
        <w:tc>
          <w:tcPr>
            <w:tcW w:w="1240" w:type="dxa"/>
            <w:vAlign w:val="center"/>
          </w:tcPr>
          <w:p w14:paraId="740CB4EF">
            <w:pPr>
              <w:snapToGrid w:val="0"/>
              <w:jc w:val="right"/>
            </w:pPr>
            <w:r>
              <w:rPr>
                <w:rFonts w:ascii="宋体" w:hAnsi="宋体" w:eastAsia="宋体" w:cs="宋体"/>
                <w:b w:val="0"/>
                <w:i w:val="0"/>
                <w:color w:val="000000"/>
                <w:sz w:val="16"/>
              </w:rPr>
              <w:t>144,037.50</w:t>
            </w:r>
          </w:p>
        </w:tc>
        <w:tc>
          <w:tcPr>
            <w:tcW w:w="1340" w:type="dxa"/>
            <w:vAlign w:val="center"/>
          </w:tcPr>
          <w:p w14:paraId="1FFBD24E">
            <w:pPr>
              <w:snapToGrid w:val="0"/>
              <w:jc w:val="right"/>
            </w:pPr>
            <w:r>
              <w:rPr>
                <w:rFonts w:ascii="宋体" w:hAnsi="宋体" w:eastAsia="宋体" w:cs="宋体"/>
                <w:b w:val="0"/>
                <w:i w:val="0"/>
                <w:color w:val="000000"/>
                <w:sz w:val="16"/>
              </w:rPr>
              <w:t>144,037.50</w:t>
            </w:r>
          </w:p>
        </w:tc>
        <w:tc>
          <w:tcPr>
            <w:tcW w:w="1340" w:type="dxa"/>
            <w:vAlign w:val="center"/>
          </w:tcPr>
          <w:p w14:paraId="48648261"/>
        </w:tc>
        <w:tc>
          <w:tcPr>
            <w:tcW w:w="1340" w:type="dxa"/>
            <w:vAlign w:val="center"/>
          </w:tcPr>
          <w:p w14:paraId="64E2734D"/>
        </w:tc>
        <w:tc>
          <w:tcPr>
            <w:tcW w:w="1340" w:type="dxa"/>
            <w:vAlign w:val="center"/>
          </w:tcPr>
          <w:p w14:paraId="1C70A989"/>
        </w:tc>
        <w:tc>
          <w:tcPr>
            <w:tcW w:w="1358" w:type="dxa"/>
            <w:vAlign w:val="center"/>
          </w:tcPr>
          <w:p w14:paraId="759B87EC"/>
        </w:tc>
      </w:tr>
      <w:tr w14:paraId="77A9D5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1081A09">
            <w:pPr>
              <w:snapToGrid w:val="0"/>
              <w:jc w:val="left"/>
            </w:pPr>
            <w:r>
              <w:rPr>
                <w:rFonts w:ascii="宋体" w:hAnsi="宋体" w:eastAsia="宋体" w:cs="宋体"/>
                <w:b w:val="0"/>
                <w:i w:val="0"/>
                <w:color w:val="000000"/>
                <w:sz w:val="16"/>
              </w:rPr>
              <w:t>2070109</w:t>
            </w:r>
          </w:p>
        </w:tc>
        <w:tc>
          <w:tcPr>
            <w:tcW w:w="4560" w:type="dxa"/>
            <w:vAlign w:val="center"/>
          </w:tcPr>
          <w:p w14:paraId="2BDF6BF3">
            <w:pPr>
              <w:snapToGrid w:val="0"/>
              <w:jc w:val="left"/>
            </w:pPr>
            <w:r>
              <w:rPr>
                <w:rFonts w:ascii="宋体" w:hAnsi="宋体" w:eastAsia="宋体" w:cs="宋体"/>
                <w:b w:val="0"/>
                <w:i w:val="0"/>
                <w:color w:val="000000"/>
                <w:sz w:val="16"/>
              </w:rPr>
              <w:t>文化站-文化建设项目</w:t>
            </w:r>
          </w:p>
        </w:tc>
        <w:tc>
          <w:tcPr>
            <w:tcW w:w="1240" w:type="dxa"/>
            <w:vAlign w:val="center"/>
          </w:tcPr>
          <w:p w14:paraId="2BD59F03">
            <w:pPr>
              <w:snapToGrid w:val="0"/>
              <w:jc w:val="right"/>
            </w:pPr>
            <w:r>
              <w:rPr>
                <w:rFonts w:ascii="宋体" w:hAnsi="宋体" w:eastAsia="宋体" w:cs="宋体"/>
                <w:b w:val="0"/>
                <w:i w:val="0"/>
                <w:color w:val="000000"/>
                <w:sz w:val="16"/>
              </w:rPr>
              <w:t>100,800.00</w:t>
            </w:r>
          </w:p>
        </w:tc>
        <w:tc>
          <w:tcPr>
            <w:tcW w:w="1340" w:type="dxa"/>
            <w:vAlign w:val="center"/>
          </w:tcPr>
          <w:p w14:paraId="68AA7453">
            <w:pPr>
              <w:snapToGrid w:val="0"/>
              <w:jc w:val="right"/>
            </w:pPr>
            <w:r>
              <w:rPr>
                <w:rFonts w:ascii="宋体" w:hAnsi="宋体" w:eastAsia="宋体" w:cs="宋体"/>
                <w:b w:val="0"/>
                <w:i w:val="0"/>
                <w:color w:val="000000"/>
                <w:sz w:val="16"/>
              </w:rPr>
              <w:t>100,800.00</w:t>
            </w:r>
          </w:p>
        </w:tc>
        <w:tc>
          <w:tcPr>
            <w:tcW w:w="1340" w:type="dxa"/>
            <w:vAlign w:val="center"/>
          </w:tcPr>
          <w:p w14:paraId="38A2B397"/>
        </w:tc>
        <w:tc>
          <w:tcPr>
            <w:tcW w:w="1340" w:type="dxa"/>
            <w:vAlign w:val="center"/>
          </w:tcPr>
          <w:p w14:paraId="13835AEB"/>
        </w:tc>
        <w:tc>
          <w:tcPr>
            <w:tcW w:w="1340" w:type="dxa"/>
            <w:vAlign w:val="center"/>
          </w:tcPr>
          <w:p w14:paraId="705F6FCC"/>
        </w:tc>
        <w:tc>
          <w:tcPr>
            <w:tcW w:w="1358" w:type="dxa"/>
            <w:vAlign w:val="center"/>
          </w:tcPr>
          <w:p w14:paraId="4B5BCE30"/>
        </w:tc>
      </w:tr>
      <w:tr w14:paraId="20D542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C376316">
            <w:pPr>
              <w:snapToGrid w:val="0"/>
              <w:jc w:val="left"/>
            </w:pPr>
            <w:r>
              <w:rPr>
                <w:rFonts w:ascii="宋体" w:hAnsi="宋体" w:eastAsia="宋体" w:cs="宋体"/>
                <w:b w:val="0"/>
                <w:i w:val="0"/>
                <w:color w:val="000000"/>
                <w:sz w:val="16"/>
              </w:rPr>
              <w:t>2070109</w:t>
            </w:r>
          </w:p>
        </w:tc>
        <w:tc>
          <w:tcPr>
            <w:tcW w:w="4560" w:type="dxa"/>
            <w:vAlign w:val="center"/>
          </w:tcPr>
          <w:p w14:paraId="0C3989F4">
            <w:pPr>
              <w:snapToGrid w:val="0"/>
              <w:jc w:val="left"/>
            </w:pPr>
            <w:r>
              <w:rPr>
                <w:rFonts w:ascii="宋体" w:hAnsi="宋体" w:eastAsia="宋体" w:cs="宋体"/>
                <w:b w:val="0"/>
                <w:i w:val="0"/>
                <w:color w:val="000000"/>
                <w:sz w:val="16"/>
              </w:rPr>
              <w:t>街镇村居基本公共文化服务项目（区级）</w:t>
            </w:r>
          </w:p>
        </w:tc>
        <w:tc>
          <w:tcPr>
            <w:tcW w:w="1240" w:type="dxa"/>
            <w:vAlign w:val="center"/>
          </w:tcPr>
          <w:p w14:paraId="2C0493AE">
            <w:pPr>
              <w:snapToGrid w:val="0"/>
              <w:jc w:val="right"/>
            </w:pPr>
            <w:r>
              <w:rPr>
                <w:rFonts w:ascii="宋体" w:hAnsi="宋体" w:eastAsia="宋体" w:cs="宋体"/>
                <w:b w:val="0"/>
                <w:i w:val="0"/>
                <w:color w:val="000000"/>
                <w:sz w:val="16"/>
              </w:rPr>
              <w:t>100,800.00</w:t>
            </w:r>
          </w:p>
        </w:tc>
        <w:tc>
          <w:tcPr>
            <w:tcW w:w="1340" w:type="dxa"/>
            <w:vAlign w:val="center"/>
          </w:tcPr>
          <w:p w14:paraId="0276317E">
            <w:pPr>
              <w:snapToGrid w:val="0"/>
              <w:jc w:val="right"/>
            </w:pPr>
            <w:r>
              <w:rPr>
                <w:rFonts w:ascii="宋体" w:hAnsi="宋体" w:eastAsia="宋体" w:cs="宋体"/>
                <w:b w:val="0"/>
                <w:i w:val="0"/>
                <w:color w:val="000000"/>
                <w:sz w:val="16"/>
              </w:rPr>
              <w:t>100,800.00</w:t>
            </w:r>
          </w:p>
        </w:tc>
        <w:tc>
          <w:tcPr>
            <w:tcW w:w="1340" w:type="dxa"/>
            <w:vAlign w:val="center"/>
          </w:tcPr>
          <w:p w14:paraId="21E10356"/>
        </w:tc>
        <w:tc>
          <w:tcPr>
            <w:tcW w:w="1340" w:type="dxa"/>
            <w:vAlign w:val="center"/>
          </w:tcPr>
          <w:p w14:paraId="28ACEE92"/>
        </w:tc>
        <w:tc>
          <w:tcPr>
            <w:tcW w:w="1340" w:type="dxa"/>
            <w:vAlign w:val="center"/>
          </w:tcPr>
          <w:p w14:paraId="0E70F8E6"/>
        </w:tc>
        <w:tc>
          <w:tcPr>
            <w:tcW w:w="1358" w:type="dxa"/>
            <w:vAlign w:val="center"/>
          </w:tcPr>
          <w:p w14:paraId="4627F68C"/>
        </w:tc>
      </w:tr>
      <w:tr w14:paraId="1AEC71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5322012">
            <w:pPr>
              <w:snapToGrid w:val="0"/>
              <w:jc w:val="left"/>
            </w:pPr>
            <w:r>
              <w:rPr>
                <w:rFonts w:ascii="宋体" w:hAnsi="宋体" w:eastAsia="宋体" w:cs="宋体"/>
                <w:b w:val="0"/>
                <w:i w:val="0"/>
                <w:color w:val="000000"/>
                <w:sz w:val="16"/>
              </w:rPr>
              <w:t>2070109</w:t>
            </w:r>
          </w:p>
        </w:tc>
        <w:tc>
          <w:tcPr>
            <w:tcW w:w="4560" w:type="dxa"/>
            <w:vAlign w:val="center"/>
          </w:tcPr>
          <w:p w14:paraId="335F7ADD">
            <w:pPr>
              <w:snapToGrid w:val="0"/>
              <w:jc w:val="left"/>
            </w:pPr>
            <w:r>
              <w:rPr>
                <w:rFonts w:ascii="宋体" w:hAnsi="宋体" w:eastAsia="宋体" w:cs="宋体"/>
                <w:b w:val="0"/>
                <w:i w:val="0"/>
                <w:color w:val="000000"/>
                <w:sz w:val="16"/>
              </w:rPr>
              <w:t>2024年文化站免费开放中央补助资金</w:t>
            </w:r>
          </w:p>
        </w:tc>
        <w:tc>
          <w:tcPr>
            <w:tcW w:w="1240" w:type="dxa"/>
            <w:vAlign w:val="center"/>
          </w:tcPr>
          <w:p w14:paraId="14EE5CB7">
            <w:pPr>
              <w:snapToGrid w:val="0"/>
              <w:jc w:val="right"/>
            </w:pPr>
            <w:r>
              <w:rPr>
                <w:rFonts w:ascii="宋体" w:hAnsi="宋体" w:eastAsia="宋体" w:cs="宋体"/>
                <w:b w:val="0"/>
                <w:i w:val="0"/>
                <w:color w:val="000000"/>
                <w:sz w:val="16"/>
              </w:rPr>
              <w:t>13,500.00</w:t>
            </w:r>
          </w:p>
        </w:tc>
        <w:tc>
          <w:tcPr>
            <w:tcW w:w="1340" w:type="dxa"/>
            <w:vAlign w:val="center"/>
          </w:tcPr>
          <w:p w14:paraId="0F1A4DB9">
            <w:pPr>
              <w:snapToGrid w:val="0"/>
              <w:jc w:val="right"/>
            </w:pPr>
            <w:r>
              <w:rPr>
                <w:rFonts w:ascii="宋体" w:hAnsi="宋体" w:eastAsia="宋体" w:cs="宋体"/>
                <w:b w:val="0"/>
                <w:i w:val="0"/>
                <w:color w:val="000000"/>
                <w:sz w:val="16"/>
              </w:rPr>
              <w:t>13,500.00</w:t>
            </w:r>
          </w:p>
        </w:tc>
        <w:tc>
          <w:tcPr>
            <w:tcW w:w="1340" w:type="dxa"/>
            <w:vAlign w:val="center"/>
          </w:tcPr>
          <w:p w14:paraId="1A675589"/>
        </w:tc>
        <w:tc>
          <w:tcPr>
            <w:tcW w:w="1340" w:type="dxa"/>
            <w:vAlign w:val="center"/>
          </w:tcPr>
          <w:p w14:paraId="6DA681D4"/>
        </w:tc>
        <w:tc>
          <w:tcPr>
            <w:tcW w:w="1340" w:type="dxa"/>
            <w:vAlign w:val="center"/>
          </w:tcPr>
          <w:p w14:paraId="3AF578E9"/>
        </w:tc>
        <w:tc>
          <w:tcPr>
            <w:tcW w:w="1358" w:type="dxa"/>
            <w:vAlign w:val="center"/>
          </w:tcPr>
          <w:p w14:paraId="4BF09762"/>
        </w:tc>
      </w:tr>
      <w:tr w14:paraId="6897E7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2534CDD">
            <w:pPr>
              <w:snapToGrid w:val="0"/>
              <w:jc w:val="left"/>
            </w:pPr>
            <w:r>
              <w:rPr>
                <w:rFonts w:ascii="宋体" w:hAnsi="宋体" w:eastAsia="宋体" w:cs="宋体"/>
                <w:b w:val="0"/>
                <w:i w:val="0"/>
                <w:color w:val="000000"/>
                <w:sz w:val="16"/>
              </w:rPr>
              <w:t>20702</w:t>
            </w:r>
          </w:p>
        </w:tc>
        <w:tc>
          <w:tcPr>
            <w:tcW w:w="4560" w:type="dxa"/>
            <w:vAlign w:val="center"/>
          </w:tcPr>
          <w:p w14:paraId="5ABB5427">
            <w:pPr>
              <w:snapToGrid w:val="0"/>
              <w:jc w:val="left"/>
            </w:pPr>
            <w:r>
              <w:rPr>
                <w:rFonts w:ascii="宋体" w:hAnsi="宋体" w:eastAsia="宋体" w:cs="宋体"/>
                <w:b w:val="0"/>
                <w:i w:val="0"/>
                <w:color w:val="000000"/>
                <w:sz w:val="16"/>
              </w:rPr>
              <w:t>文物</w:t>
            </w:r>
          </w:p>
        </w:tc>
        <w:tc>
          <w:tcPr>
            <w:tcW w:w="1240" w:type="dxa"/>
            <w:vAlign w:val="center"/>
          </w:tcPr>
          <w:p w14:paraId="6EE96221">
            <w:pPr>
              <w:snapToGrid w:val="0"/>
              <w:jc w:val="right"/>
            </w:pPr>
            <w:r>
              <w:rPr>
                <w:rFonts w:ascii="宋体" w:hAnsi="宋体" w:eastAsia="宋体" w:cs="宋体"/>
                <w:b w:val="0"/>
                <w:i w:val="0"/>
                <w:color w:val="000000"/>
                <w:sz w:val="16"/>
              </w:rPr>
              <w:t>2,078,374.00</w:t>
            </w:r>
          </w:p>
        </w:tc>
        <w:tc>
          <w:tcPr>
            <w:tcW w:w="1340" w:type="dxa"/>
            <w:vAlign w:val="center"/>
          </w:tcPr>
          <w:p w14:paraId="54CCED31">
            <w:pPr>
              <w:snapToGrid w:val="0"/>
              <w:jc w:val="right"/>
            </w:pPr>
            <w:r>
              <w:rPr>
                <w:rFonts w:ascii="宋体" w:hAnsi="宋体" w:eastAsia="宋体" w:cs="宋体"/>
                <w:b w:val="0"/>
                <w:i w:val="0"/>
                <w:color w:val="000000"/>
                <w:sz w:val="16"/>
              </w:rPr>
              <w:t>2,078,374.00</w:t>
            </w:r>
          </w:p>
        </w:tc>
        <w:tc>
          <w:tcPr>
            <w:tcW w:w="1340" w:type="dxa"/>
            <w:vAlign w:val="center"/>
          </w:tcPr>
          <w:p w14:paraId="7F04C395"/>
        </w:tc>
        <w:tc>
          <w:tcPr>
            <w:tcW w:w="1340" w:type="dxa"/>
            <w:vAlign w:val="center"/>
          </w:tcPr>
          <w:p w14:paraId="325DA881"/>
        </w:tc>
        <w:tc>
          <w:tcPr>
            <w:tcW w:w="1340" w:type="dxa"/>
            <w:vAlign w:val="center"/>
          </w:tcPr>
          <w:p w14:paraId="1AFF3C9A"/>
        </w:tc>
        <w:tc>
          <w:tcPr>
            <w:tcW w:w="1358" w:type="dxa"/>
            <w:vAlign w:val="center"/>
          </w:tcPr>
          <w:p w14:paraId="3DFF22AC"/>
        </w:tc>
      </w:tr>
      <w:tr w14:paraId="513DDA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38AF7E4">
            <w:pPr>
              <w:snapToGrid w:val="0"/>
              <w:jc w:val="left"/>
            </w:pPr>
            <w:r>
              <w:rPr>
                <w:rFonts w:ascii="宋体" w:hAnsi="宋体" w:eastAsia="宋体" w:cs="宋体"/>
                <w:b w:val="0"/>
                <w:i w:val="0"/>
                <w:color w:val="000000"/>
                <w:sz w:val="16"/>
              </w:rPr>
              <w:t>2070204</w:t>
            </w:r>
          </w:p>
        </w:tc>
        <w:tc>
          <w:tcPr>
            <w:tcW w:w="4560" w:type="dxa"/>
            <w:vAlign w:val="center"/>
          </w:tcPr>
          <w:p w14:paraId="3AF2D81B">
            <w:pPr>
              <w:snapToGrid w:val="0"/>
              <w:jc w:val="left"/>
            </w:pPr>
            <w:r>
              <w:rPr>
                <w:rFonts w:ascii="宋体" w:hAnsi="宋体" w:eastAsia="宋体" w:cs="宋体"/>
                <w:b w:val="0"/>
                <w:i w:val="0"/>
                <w:color w:val="000000"/>
                <w:sz w:val="16"/>
              </w:rPr>
              <w:t>文物保护</w:t>
            </w:r>
          </w:p>
        </w:tc>
        <w:tc>
          <w:tcPr>
            <w:tcW w:w="1240" w:type="dxa"/>
            <w:vAlign w:val="center"/>
          </w:tcPr>
          <w:p w14:paraId="2816B316">
            <w:pPr>
              <w:snapToGrid w:val="0"/>
              <w:jc w:val="right"/>
            </w:pPr>
            <w:r>
              <w:rPr>
                <w:rFonts w:ascii="宋体" w:hAnsi="宋体" w:eastAsia="宋体" w:cs="宋体"/>
                <w:b w:val="0"/>
                <w:i w:val="0"/>
                <w:color w:val="000000"/>
                <w:sz w:val="16"/>
              </w:rPr>
              <w:t>2,078,374.00</w:t>
            </w:r>
          </w:p>
        </w:tc>
        <w:tc>
          <w:tcPr>
            <w:tcW w:w="1340" w:type="dxa"/>
            <w:vAlign w:val="center"/>
          </w:tcPr>
          <w:p w14:paraId="621D6CF2">
            <w:pPr>
              <w:snapToGrid w:val="0"/>
              <w:jc w:val="right"/>
            </w:pPr>
            <w:r>
              <w:rPr>
                <w:rFonts w:ascii="宋体" w:hAnsi="宋体" w:eastAsia="宋体" w:cs="宋体"/>
                <w:b w:val="0"/>
                <w:i w:val="0"/>
                <w:color w:val="000000"/>
                <w:sz w:val="16"/>
              </w:rPr>
              <w:t>2,078,374.00</w:t>
            </w:r>
          </w:p>
        </w:tc>
        <w:tc>
          <w:tcPr>
            <w:tcW w:w="1340" w:type="dxa"/>
            <w:vAlign w:val="center"/>
          </w:tcPr>
          <w:p w14:paraId="4EA9A1BB"/>
        </w:tc>
        <w:tc>
          <w:tcPr>
            <w:tcW w:w="1340" w:type="dxa"/>
            <w:vAlign w:val="center"/>
          </w:tcPr>
          <w:p w14:paraId="1D6E88FE"/>
        </w:tc>
        <w:tc>
          <w:tcPr>
            <w:tcW w:w="1340" w:type="dxa"/>
            <w:vAlign w:val="center"/>
          </w:tcPr>
          <w:p w14:paraId="22EB4488"/>
        </w:tc>
        <w:tc>
          <w:tcPr>
            <w:tcW w:w="1358" w:type="dxa"/>
            <w:vAlign w:val="center"/>
          </w:tcPr>
          <w:p w14:paraId="6F07BB1D"/>
        </w:tc>
      </w:tr>
      <w:tr w14:paraId="2EF53C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3720578">
            <w:pPr>
              <w:snapToGrid w:val="0"/>
              <w:jc w:val="left"/>
            </w:pPr>
            <w:r>
              <w:rPr>
                <w:rFonts w:ascii="宋体" w:hAnsi="宋体" w:eastAsia="宋体" w:cs="宋体"/>
                <w:b w:val="0"/>
                <w:i w:val="0"/>
                <w:color w:val="000000"/>
                <w:sz w:val="16"/>
              </w:rPr>
              <w:t>2070204</w:t>
            </w:r>
          </w:p>
        </w:tc>
        <w:tc>
          <w:tcPr>
            <w:tcW w:w="4560" w:type="dxa"/>
            <w:vAlign w:val="center"/>
          </w:tcPr>
          <w:p w14:paraId="25E16C54">
            <w:pPr>
              <w:snapToGrid w:val="0"/>
              <w:jc w:val="left"/>
            </w:pPr>
            <w:r>
              <w:rPr>
                <w:rFonts w:ascii="宋体" w:hAnsi="宋体" w:eastAsia="宋体" w:cs="宋体"/>
                <w:b w:val="0"/>
                <w:i w:val="0"/>
                <w:color w:val="000000"/>
                <w:sz w:val="16"/>
              </w:rPr>
              <w:t>城建科-杨柳青董家大院启动墙体修缮工程</w:t>
            </w:r>
          </w:p>
        </w:tc>
        <w:tc>
          <w:tcPr>
            <w:tcW w:w="1240" w:type="dxa"/>
            <w:vAlign w:val="center"/>
          </w:tcPr>
          <w:p w14:paraId="3CCA42D1">
            <w:pPr>
              <w:snapToGrid w:val="0"/>
              <w:jc w:val="right"/>
            </w:pPr>
            <w:r>
              <w:rPr>
                <w:rFonts w:ascii="宋体" w:hAnsi="宋体" w:eastAsia="宋体" w:cs="宋体"/>
                <w:b w:val="0"/>
                <w:i w:val="0"/>
                <w:color w:val="000000"/>
                <w:sz w:val="16"/>
              </w:rPr>
              <w:t>600,000.00</w:t>
            </w:r>
          </w:p>
        </w:tc>
        <w:tc>
          <w:tcPr>
            <w:tcW w:w="1340" w:type="dxa"/>
            <w:vAlign w:val="center"/>
          </w:tcPr>
          <w:p w14:paraId="47C6B2CF">
            <w:pPr>
              <w:snapToGrid w:val="0"/>
              <w:jc w:val="right"/>
            </w:pPr>
            <w:r>
              <w:rPr>
                <w:rFonts w:ascii="宋体" w:hAnsi="宋体" w:eastAsia="宋体" w:cs="宋体"/>
                <w:b w:val="0"/>
                <w:i w:val="0"/>
                <w:color w:val="000000"/>
                <w:sz w:val="16"/>
              </w:rPr>
              <w:t>600,000.00</w:t>
            </w:r>
          </w:p>
        </w:tc>
        <w:tc>
          <w:tcPr>
            <w:tcW w:w="1340" w:type="dxa"/>
            <w:vAlign w:val="center"/>
          </w:tcPr>
          <w:p w14:paraId="21AB299A"/>
        </w:tc>
        <w:tc>
          <w:tcPr>
            <w:tcW w:w="1340" w:type="dxa"/>
            <w:vAlign w:val="center"/>
          </w:tcPr>
          <w:p w14:paraId="64DCC19A"/>
        </w:tc>
        <w:tc>
          <w:tcPr>
            <w:tcW w:w="1340" w:type="dxa"/>
            <w:vAlign w:val="center"/>
          </w:tcPr>
          <w:p w14:paraId="58C8BD6B"/>
        </w:tc>
        <w:tc>
          <w:tcPr>
            <w:tcW w:w="1358" w:type="dxa"/>
            <w:vAlign w:val="center"/>
          </w:tcPr>
          <w:p w14:paraId="3E2E6716"/>
        </w:tc>
      </w:tr>
      <w:tr w14:paraId="6AFA21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2420661">
            <w:pPr>
              <w:snapToGrid w:val="0"/>
              <w:jc w:val="left"/>
            </w:pPr>
            <w:r>
              <w:rPr>
                <w:rFonts w:ascii="宋体" w:hAnsi="宋体" w:eastAsia="宋体" w:cs="宋体"/>
                <w:b w:val="0"/>
                <w:i w:val="0"/>
                <w:color w:val="000000"/>
                <w:sz w:val="16"/>
              </w:rPr>
              <w:t>2070204</w:t>
            </w:r>
          </w:p>
        </w:tc>
        <w:tc>
          <w:tcPr>
            <w:tcW w:w="4560" w:type="dxa"/>
            <w:vAlign w:val="center"/>
          </w:tcPr>
          <w:p w14:paraId="2710FB0E">
            <w:pPr>
              <w:snapToGrid w:val="0"/>
              <w:jc w:val="left"/>
            </w:pPr>
            <w:r>
              <w:rPr>
                <w:rFonts w:ascii="宋体" w:hAnsi="宋体" w:eastAsia="宋体" w:cs="宋体"/>
                <w:b w:val="0"/>
                <w:i w:val="0"/>
                <w:color w:val="000000"/>
                <w:sz w:val="16"/>
              </w:rPr>
              <w:t>2024年国家文物保护资金（中央）</w:t>
            </w:r>
          </w:p>
        </w:tc>
        <w:tc>
          <w:tcPr>
            <w:tcW w:w="1240" w:type="dxa"/>
            <w:vAlign w:val="center"/>
          </w:tcPr>
          <w:p w14:paraId="1CE2F65A">
            <w:pPr>
              <w:snapToGrid w:val="0"/>
              <w:jc w:val="right"/>
            </w:pPr>
            <w:r>
              <w:rPr>
                <w:rFonts w:ascii="宋体" w:hAnsi="宋体" w:eastAsia="宋体" w:cs="宋体"/>
                <w:b w:val="0"/>
                <w:i w:val="0"/>
                <w:color w:val="000000"/>
                <w:sz w:val="16"/>
              </w:rPr>
              <w:t>1,478,374.00</w:t>
            </w:r>
          </w:p>
        </w:tc>
        <w:tc>
          <w:tcPr>
            <w:tcW w:w="1340" w:type="dxa"/>
            <w:vAlign w:val="center"/>
          </w:tcPr>
          <w:p w14:paraId="6B31B9C5">
            <w:pPr>
              <w:snapToGrid w:val="0"/>
              <w:jc w:val="right"/>
            </w:pPr>
            <w:r>
              <w:rPr>
                <w:rFonts w:ascii="宋体" w:hAnsi="宋体" w:eastAsia="宋体" w:cs="宋体"/>
                <w:b w:val="0"/>
                <w:i w:val="0"/>
                <w:color w:val="000000"/>
                <w:sz w:val="16"/>
              </w:rPr>
              <w:t>1,478,374.00</w:t>
            </w:r>
          </w:p>
        </w:tc>
        <w:tc>
          <w:tcPr>
            <w:tcW w:w="1340" w:type="dxa"/>
            <w:vAlign w:val="center"/>
          </w:tcPr>
          <w:p w14:paraId="149FDEC0"/>
        </w:tc>
        <w:tc>
          <w:tcPr>
            <w:tcW w:w="1340" w:type="dxa"/>
            <w:vAlign w:val="center"/>
          </w:tcPr>
          <w:p w14:paraId="63F3BDD1"/>
        </w:tc>
        <w:tc>
          <w:tcPr>
            <w:tcW w:w="1340" w:type="dxa"/>
            <w:vAlign w:val="center"/>
          </w:tcPr>
          <w:p w14:paraId="6B82B01D"/>
        </w:tc>
        <w:tc>
          <w:tcPr>
            <w:tcW w:w="1358" w:type="dxa"/>
            <w:vAlign w:val="center"/>
          </w:tcPr>
          <w:p w14:paraId="11EFD622"/>
        </w:tc>
      </w:tr>
      <w:tr w14:paraId="5B2AA6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2DB3BFF">
            <w:pPr>
              <w:snapToGrid w:val="0"/>
              <w:jc w:val="left"/>
            </w:pPr>
            <w:r>
              <w:rPr>
                <w:rFonts w:ascii="宋体" w:hAnsi="宋体" w:eastAsia="宋体" w:cs="宋体"/>
                <w:b w:val="0"/>
                <w:i w:val="0"/>
                <w:color w:val="000000"/>
                <w:sz w:val="16"/>
              </w:rPr>
              <w:t>20706</w:t>
            </w:r>
          </w:p>
        </w:tc>
        <w:tc>
          <w:tcPr>
            <w:tcW w:w="4560" w:type="dxa"/>
            <w:vAlign w:val="center"/>
          </w:tcPr>
          <w:p w14:paraId="445ACEBA">
            <w:pPr>
              <w:snapToGrid w:val="0"/>
              <w:jc w:val="left"/>
            </w:pPr>
            <w:r>
              <w:rPr>
                <w:rFonts w:ascii="宋体" w:hAnsi="宋体" w:eastAsia="宋体" w:cs="宋体"/>
                <w:b w:val="0"/>
                <w:i w:val="0"/>
                <w:color w:val="000000"/>
                <w:sz w:val="16"/>
              </w:rPr>
              <w:t>新闻出版电影</w:t>
            </w:r>
          </w:p>
        </w:tc>
        <w:tc>
          <w:tcPr>
            <w:tcW w:w="1240" w:type="dxa"/>
            <w:vAlign w:val="center"/>
          </w:tcPr>
          <w:p w14:paraId="1835F291">
            <w:pPr>
              <w:snapToGrid w:val="0"/>
              <w:jc w:val="right"/>
            </w:pPr>
            <w:r>
              <w:rPr>
                <w:rFonts w:ascii="宋体" w:hAnsi="宋体" w:eastAsia="宋体" w:cs="宋体"/>
                <w:b w:val="0"/>
                <w:i w:val="0"/>
                <w:color w:val="000000"/>
                <w:sz w:val="16"/>
              </w:rPr>
              <w:t>4,500.00</w:t>
            </w:r>
          </w:p>
        </w:tc>
        <w:tc>
          <w:tcPr>
            <w:tcW w:w="1340" w:type="dxa"/>
            <w:vAlign w:val="center"/>
          </w:tcPr>
          <w:p w14:paraId="744D1A33">
            <w:pPr>
              <w:snapToGrid w:val="0"/>
              <w:jc w:val="right"/>
            </w:pPr>
            <w:r>
              <w:rPr>
                <w:rFonts w:ascii="宋体" w:hAnsi="宋体" w:eastAsia="宋体" w:cs="宋体"/>
                <w:b w:val="0"/>
                <w:i w:val="0"/>
                <w:color w:val="000000"/>
                <w:sz w:val="16"/>
              </w:rPr>
              <w:t>4,500.00</w:t>
            </w:r>
          </w:p>
        </w:tc>
        <w:tc>
          <w:tcPr>
            <w:tcW w:w="1340" w:type="dxa"/>
            <w:vAlign w:val="center"/>
          </w:tcPr>
          <w:p w14:paraId="32A457F1"/>
        </w:tc>
        <w:tc>
          <w:tcPr>
            <w:tcW w:w="1340" w:type="dxa"/>
            <w:vAlign w:val="center"/>
          </w:tcPr>
          <w:p w14:paraId="7FEF29E0"/>
        </w:tc>
        <w:tc>
          <w:tcPr>
            <w:tcW w:w="1340" w:type="dxa"/>
            <w:vAlign w:val="center"/>
          </w:tcPr>
          <w:p w14:paraId="5D3D8779"/>
        </w:tc>
        <w:tc>
          <w:tcPr>
            <w:tcW w:w="1358" w:type="dxa"/>
            <w:vAlign w:val="center"/>
          </w:tcPr>
          <w:p w14:paraId="54CE7118"/>
        </w:tc>
      </w:tr>
      <w:tr w14:paraId="6E294C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04A6448">
            <w:pPr>
              <w:snapToGrid w:val="0"/>
              <w:jc w:val="left"/>
            </w:pPr>
            <w:r>
              <w:rPr>
                <w:rFonts w:ascii="宋体" w:hAnsi="宋体" w:eastAsia="宋体" w:cs="宋体"/>
                <w:b w:val="0"/>
                <w:i w:val="0"/>
                <w:color w:val="000000"/>
                <w:sz w:val="16"/>
              </w:rPr>
              <w:t>2070699</w:t>
            </w:r>
          </w:p>
        </w:tc>
        <w:tc>
          <w:tcPr>
            <w:tcW w:w="4560" w:type="dxa"/>
            <w:vAlign w:val="center"/>
          </w:tcPr>
          <w:p w14:paraId="55DE0AA3">
            <w:pPr>
              <w:snapToGrid w:val="0"/>
              <w:jc w:val="left"/>
            </w:pPr>
            <w:r>
              <w:rPr>
                <w:rFonts w:ascii="宋体" w:hAnsi="宋体" w:eastAsia="宋体" w:cs="宋体"/>
                <w:b w:val="0"/>
                <w:i w:val="0"/>
                <w:color w:val="000000"/>
                <w:sz w:val="16"/>
              </w:rPr>
              <w:t>其他新闻出版电影支出</w:t>
            </w:r>
          </w:p>
        </w:tc>
        <w:tc>
          <w:tcPr>
            <w:tcW w:w="1240" w:type="dxa"/>
            <w:vAlign w:val="center"/>
          </w:tcPr>
          <w:p w14:paraId="6E90ABDE">
            <w:pPr>
              <w:snapToGrid w:val="0"/>
              <w:jc w:val="right"/>
            </w:pPr>
            <w:r>
              <w:rPr>
                <w:rFonts w:ascii="宋体" w:hAnsi="宋体" w:eastAsia="宋体" w:cs="宋体"/>
                <w:b w:val="0"/>
                <w:i w:val="0"/>
                <w:color w:val="000000"/>
                <w:sz w:val="16"/>
              </w:rPr>
              <w:t>4,500.00</w:t>
            </w:r>
          </w:p>
        </w:tc>
        <w:tc>
          <w:tcPr>
            <w:tcW w:w="1340" w:type="dxa"/>
            <w:vAlign w:val="center"/>
          </w:tcPr>
          <w:p w14:paraId="55739197">
            <w:pPr>
              <w:snapToGrid w:val="0"/>
              <w:jc w:val="right"/>
            </w:pPr>
            <w:r>
              <w:rPr>
                <w:rFonts w:ascii="宋体" w:hAnsi="宋体" w:eastAsia="宋体" w:cs="宋体"/>
                <w:b w:val="0"/>
                <w:i w:val="0"/>
                <w:color w:val="000000"/>
                <w:sz w:val="16"/>
              </w:rPr>
              <w:t>4,500.00</w:t>
            </w:r>
          </w:p>
        </w:tc>
        <w:tc>
          <w:tcPr>
            <w:tcW w:w="1340" w:type="dxa"/>
            <w:vAlign w:val="center"/>
          </w:tcPr>
          <w:p w14:paraId="1C82706A"/>
        </w:tc>
        <w:tc>
          <w:tcPr>
            <w:tcW w:w="1340" w:type="dxa"/>
            <w:vAlign w:val="center"/>
          </w:tcPr>
          <w:p w14:paraId="03767EBB"/>
        </w:tc>
        <w:tc>
          <w:tcPr>
            <w:tcW w:w="1340" w:type="dxa"/>
            <w:vAlign w:val="center"/>
          </w:tcPr>
          <w:p w14:paraId="606D3420"/>
        </w:tc>
        <w:tc>
          <w:tcPr>
            <w:tcW w:w="1358" w:type="dxa"/>
            <w:vAlign w:val="center"/>
          </w:tcPr>
          <w:p w14:paraId="2812BDBA"/>
        </w:tc>
      </w:tr>
      <w:tr w14:paraId="2EF697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06F664F">
            <w:pPr>
              <w:snapToGrid w:val="0"/>
              <w:jc w:val="left"/>
            </w:pPr>
            <w:r>
              <w:rPr>
                <w:rFonts w:ascii="宋体" w:hAnsi="宋体" w:eastAsia="宋体" w:cs="宋体"/>
                <w:b w:val="0"/>
                <w:i w:val="0"/>
                <w:color w:val="000000"/>
                <w:sz w:val="16"/>
              </w:rPr>
              <w:t>2070699</w:t>
            </w:r>
          </w:p>
        </w:tc>
        <w:tc>
          <w:tcPr>
            <w:tcW w:w="4560" w:type="dxa"/>
            <w:vAlign w:val="center"/>
          </w:tcPr>
          <w:p w14:paraId="2704233C">
            <w:pPr>
              <w:snapToGrid w:val="0"/>
              <w:jc w:val="left"/>
            </w:pPr>
            <w:r>
              <w:rPr>
                <w:rFonts w:ascii="宋体" w:hAnsi="宋体" w:eastAsia="宋体" w:cs="宋体"/>
                <w:b w:val="0"/>
                <w:i w:val="0"/>
                <w:color w:val="000000"/>
                <w:sz w:val="16"/>
              </w:rPr>
              <w:t>老放映员生活补助（区级）</w:t>
            </w:r>
          </w:p>
        </w:tc>
        <w:tc>
          <w:tcPr>
            <w:tcW w:w="1240" w:type="dxa"/>
            <w:vAlign w:val="center"/>
          </w:tcPr>
          <w:p w14:paraId="4180ED00">
            <w:pPr>
              <w:snapToGrid w:val="0"/>
              <w:jc w:val="right"/>
            </w:pPr>
            <w:r>
              <w:rPr>
                <w:rFonts w:ascii="宋体" w:hAnsi="宋体" w:eastAsia="宋体" w:cs="宋体"/>
                <w:b w:val="0"/>
                <w:i w:val="0"/>
                <w:color w:val="000000"/>
                <w:sz w:val="16"/>
              </w:rPr>
              <w:t>4,500.00</w:t>
            </w:r>
          </w:p>
        </w:tc>
        <w:tc>
          <w:tcPr>
            <w:tcW w:w="1340" w:type="dxa"/>
            <w:vAlign w:val="center"/>
          </w:tcPr>
          <w:p w14:paraId="62966B39">
            <w:pPr>
              <w:snapToGrid w:val="0"/>
              <w:jc w:val="right"/>
            </w:pPr>
            <w:r>
              <w:rPr>
                <w:rFonts w:ascii="宋体" w:hAnsi="宋体" w:eastAsia="宋体" w:cs="宋体"/>
                <w:b w:val="0"/>
                <w:i w:val="0"/>
                <w:color w:val="000000"/>
                <w:sz w:val="16"/>
              </w:rPr>
              <w:t>4,500.00</w:t>
            </w:r>
          </w:p>
        </w:tc>
        <w:tc>
          <w:tcPr>
            <w:tcW w:w="1340" w:type="dxa"/>
            <w:vAlign w:val="center"/>
          </w:tcPr>
          <w:p w14:paraId="647D7863"/>
        </w:tc>
        <w:tc>
          <w:tcPr>
            <w:tcW w:w="1340" w:type="dxa"/>
            <w:vAlign w:val="center"/>
          </w:tcPr>
          <w:p w14:paraId="3BCF70C2"/>
        </w:tc>
        <w:tc>
          <w:tcPr>
            <w:tcW w:w="1340" w:type="dxa"/>
            <w:vAlign w:val="center"/>
          </w:tcPr>
          <w:p w14:paraId="128518FB"/>
        </w:tc>
        <w:tc>
          <w:tcPr>
            <w:tcW w:w="1358" w:type="dxa"/>
            <w:vAlign w:val="center"/>
          </w:tcPr>
          <w:p w14:paraId="16690E0B"/>
        </w:tc>
      </w:tr>
      <w:tr w14:paraId="48F1E9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45179BD">
            <w:pPr>
              <w:snapToGrid w:val="0"/>
              <w:jc w:val="left"/>
            </w:pPr>
            <w:r>
              <w:rPr>
                <w:rFonts w:ascii="宋体" w:hAnsi="宋体" w:eastAsia="宋体" w:cs="宋体"/>
                <w:b w:val="0"/>
                <w:i w:val="0"/>
                <w:color w:val="000000"/>
                <w:sz w:val="16"/>
              </w:rPr>
              <w:t>208</w:t>
            </w:r>
          </w:p>
        </w:tc>
        <w:tc>
          <w:tcPr>
            <w:tcW w:w="4560" w:type="dxa"/>
            <w:vAlign w:val="center"/>
          </w:tcPr>
          <w:p w14:paraId="4027D460">
            <w:pPr>
              <w:snapToGrid w:val="0"/>
              <w:jc w:val="left"/>
            </w:pPr>
            <w:r>
              <w:rPr>
                <w:rFonts w:ascii="宋体" w:hAnsi="宋体" w:eastAsia="宋体" w:cs="宋体"/>
                <w:b w:val="0"/>
                <w:i w:val="0"/>
                <w:color w:val="000000"/>
                <w:sz w:val="16"/>
              </w:rPr>
              <w:t>社会保障和就业支出</w:t>
            </w:r>
          </w:p>
        </w:tc>
        <w:tc>
          <w:tcPr>
            <w:tcW w:w="1240" w:type="dxa"/>
            <w:vAlign w:val="center"/>
          </w:tcPr>
          <w:p w14:paraId="55637F85">
            <w:pPr>
              <w:snapToGrid w:val="0"/>
              <w:jc w:val="right"/>
            </w:pPr>
            <w:r>
              <w:rPr>
                <w:rFonts w:ascii="宋体" w:hAnsi="宋体" w:eastAsia="宋体" w:cs="宋体"/>
                <w:b w:val="0"/>
                <w:i w:val="0"/>
                <w:color w:val="000000"/>
                <w:sz w:val="16"/>
              </w:rPr>
              <w:t>15,727,879.87</w:t>
            </w:r>
          </w:p>
        </w:tc>
        <w:tc>
          <w:tcPr>
            <w:tcW w:w="1340" w:type="dxa"/>
            <w:vAlign w:val="center"/>
          </w:tcPr>
          <w:p w14:paraId="65676ED8">
            <w:pPr>
              <w:snapToGrid w:val="0"/>
              <w:jc w:val="right"/>
            </w:pPr>
            <w:r>
              <w:rPr>
                <w:rFonts w:ascii="宋体" w:hAnsi="宋体" w:eastAsia="宋体" w:cs="宋体"/>
                <w:b w:val="0"/>
                <w:i w:val="0"/>
                <w:color w:val="000000"/>
                <w:sz w:val="16"/>
              </w:rPr>
              <w:t>15,727,879.87</w:t>
            </w:r>
          </w:p>
        </w:tc>
        <w:tc>
          <w:tcPr>
            <w:tcW w:w="1340" w:type="dxa"/>
            <w:vAlign w:val="center"/>
          </w:tcPr>
          <w:p w14:paraId="511B235F"/>
        </w:tc>
        <w:tc>
          <w:tcPr>
            <w:tcW w:w="1340" w:type="dxa"/>
            <w:vAlign w:val="center"/>
          </w:tcPr>
          <w:p w14:paraId="46F8227C"/>
        </w:tc>
        <w:tc>
          <w:tcPr>
            <w:tcW w:w="1340" w:type="dxa"/>
            <w:vAlign w:val="center"/>
          </w:tcPr>
          <w:p w14:paraId="3E1A56DC"/>
        </w:tc>
        <w:tc>
          <w:tcPr>
            <w:tcW w:w="1358" w:type="dxa"/>
            <w:vAlign w:val="center"/>
          </w:tcPr>
          <w:p w14:paraId="0399BB8B"/>
        </w:tc>
      </w:tr>
      <w:tr w14:paraId="60EBBB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9A6FCE7">
            <w:pPr>
              <w:snapToGrid w:val="0"/>
              <w:jc w:val="left"/>
            </w:pPr>
            <w:r>
              <w:rPr>
                <w:rFonts w:ascii="宋体" w:hAnsi="宋体" w:eastAsia="宋体" w:cs="宋体"/>
                <w:b w:val="0"/>
                <w:i w:val="0"/>
                <w:color w:val="000000"/>
                <w:sz w:val="16"/>
              </w:rPr>
              <w:t>20802</w:t>
            </w:r>
          </w:p>
        </w:tc>
        <w:tc>
          <w:tcPr>
            <w:tcW w:w="4560" w:type="dxa"/>
            <w:vAlign w:val="center"/>
          </w:tcPr>
          <w:p w14:paraId="35D333AC">
            <w:pPr>
              <w:snapToGrid w:val="0"/>
              <w:jc w:val="left"/>
            </w:pPr>
            <w:r>
              <w:rPr>
                <w:rFonts w:ascii="宋体" w:hAnsi="宋体" w:eastAsia="宋体" w:cs="宋体"/>
                <w:b w:val="0"/>
                <w:i w:val="0"/>
                <w:color w:val="000000"/>
                <w:sz w:val="16"/>
              </w:rPr>
              <w:t>民政管理事务</w:t>
            </w:r>
          </w:p>
        </w:tc>
        <w:tc>
          <w:tcPr>
            <w:tcW w:w="1240" w:type="dxa"/>
            <w:vAlign w:val="center"/>
          </w:tcPr>
          <w:p w14:paraId="14BE8293">
            <w:pPr>
              <w:snapToGrid w:val="0"/>
              <w:jc w:val="right"/>
            </w:pPr>
            <w:r>
              <w:rPr>
                <w:rFonts w:ascii="宋体" w:hAnsi="宋体" w:eastAsia="宋体" w:cs="宋体"/>
                <w:b w:val="0"/>
                <w:i w:val="0"/>
                <w:color w:val="000000"/>
                <w:sz w:val="16"/>
              </w:rPr>
              <w:t>5,744,235.00</w:t>
            </w:r>
          </w:p>
        </w:tc>
        <w:tc>
          <w:tcPr>
            <w:tcW w:w="1340" w:type="dxa"/>
            <w:vAlign w:val="center"/>
          </w:tcPr>
          <w:p w14:paraId="5A794F50">
            <w:pPr>
              <w:snapToGrid w:val="0"/>
              <w:jc w:val="right"/>
            </w:pPr>
            <w:r>
              <w:rPr>
                <w:rFonts w:ascii="宋体" w:hAnsi="宋体" w:eastAsia="宋体" w:cs="宋体"/>
                <w:b w:val="0"/>
                <w:i w:val="0"/>
                <w:color w:val="000000"/>
                <w:sz w:val="16"/>
              </w:rPr>
              <w:t>5,744,235.00</w:t>
            </w:r>
          </w:p>
        </w:tc>
        <w:tc>
          <w:tcPr>
            <w:tcW w:w="1340" w:type="dxa"/>
            <w:vAlign w:val="center"/>
          </w:tcPr>
          <w:p w14:paraId="106F0F90"/>
        </w:tc>
        <w:tc>
          <w:tcPr>
            <w:tcW w:w="1340" w:type="dxa"/>
            <w:vAlign w:val="center"/>
          </w:tcPr>
          <w:p w14:paraId="3F736D3B"/>
        </w:tc>
        <w:tc>
          <w:tcPr>
            <w:tcW w:w="1340" w:type="dxa"/>
            <w:vAlign w:val="center"/>
          </w:tcPr>
          <w:p w14:paraId="06625E4D"/>
        </w:tc>
        <w:tc>
          <w:tcPr>
            <w:tcW w:w="1358" w:type="dxa"/>
            <w:vAlign w:val="center"/>
          </w:tcPr>
          <w:p w14:paraId="14E11159"/>
        </w:tc>
      </w:tr>
      <w:tr w14:paraId="1DD543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E1FA10E">
            <w:pPr>
              <w:snapToGrid w:val="0"/>
              <w:jc w:val="left"/>
            </w:pPr>
            <w:r>
              <w:rPr>
                <w:rFonts w:ascii="宋体" w:hAnsi="宋体" w:eastAsia="宋体" w:cs="宋体"/>
                <w:b w:val="0"/>
                <w:i w:val="0"/>
                <w:color w:val="000000"/>
                <w:sz w:val="16"/>
              </w:rPr>
              <w:t>2080208</w:t>
            </w:r>
          </w:p>
        </w:tc>
        <w:tc>
          <w:tcPr>
            <w:tcW w:w="4560" w:type="dxa"/>
            <w:vAlign w:val="center"/>
          </w:tcPr>
          <w:p w14:paraId="077A0ADF">
            <w:pPr>
              <w:snapToGrid w:val="0"/>
              <w:jc w:val="left"/>
            </w:pPr>
            <w:r>
              <w:rPr>
                <w:rFonts w:ascii="宋体" w:hAnsi="宋体" w:eastAsia="宋体" w:cs="宋体"/>
                <w:b w:val="0"/>
                <w:i w:val="0"/>
                <w:color w:val="000000"/>
                <w:sz w:val="16"/>
              </w:rPr>
              <w:t>基层政权建设和社区治理</w:t>
            </w:r>
          </w:p>
        </w:tc>
        <w:tc>
          <w:tcPr>
            <w:tcW w:w="1240" w:type="dxa"/>
            <w:vAlign w:val="center"/>
          </w:tcPr>
          <w:p w14:paraId="20B33C73">
            <w:pPr>
              <w:snapToGrid w:val="0"/>
              <w:jc w:val="right"/>
            </w:pPr>
            <w:r>
              <w:rPr>
                <w:rFonts w:ascii="宋体" w:hAnsi="宋体" w:eastAsia="宋体" w:cs="宋体"/>
                <w:b w:val="0"/>
                <w:i w:val="0"/>
                <w:color w:val="000000"/>
                <w:sz w:val="16"/>
              </w:rPr>
              <w:t>5,744,235.00</w:t>
            </w:r>
          </w:p>
        </w:tc>
        <w:tc>
          <w:tcPr>
            <w:tcW w:w="1340" w:type="dxa"/>
            <w:vAlign w:val="center"/>
          </w:tcPr>
          <w:p w14:paraId="5F50B61D">
            <w:pPr>
              <w:snapToGrid w:val="0"/>
              <w:jc w:val="right"/>
            </w:pPr>
            <w:r>
              <w:rPr>
                <w:rFonts w:ascii="宋体" w:hAnsi="宋体" w:eastAsia="宋体" w:cs="宋体"/>
                <w:b w:val="0"/>
                <w:i w:val="0"/>
                <w:color w:val="000000"/>
                <w:sz w:val="16"/>
              </w:rPr>
              <w:t>5,744,235.00</w:t>
            </w:r>
          </w:p>
        </w:tc>
        <w:tc>
          <w:tcPr>
            <w:tcW w:w="1340" w:type="dxa"/>
            <w:vAlign w:val="center"/>
          </w:tcPr>
          <w:p w14:paraId="758E37FC"/>
        </w:tc>
        <w:tc>
          <w:tcPr>
            <w:tcW w:w="1340" w:type="dxa"/>
            <w:vAlign w:val="center"/>
          </w:tcPr>
          <w:p w14:paraId="0A993D1D"/>
        </w:tc>
        <w:tc>
          <w:tcPr>
            <w:tcW w:w="1340" w:type="dxa"/>
            <w:vAlign w:val="center"/>
          </w:tcPr>
          <w:p w14:paraId="2713E46B"/>
        </w:tc>
        <w:tc>
          <w:tcPr>
            <w:tcW w:w="1358" w:type="dxa"/>
            <w:vAlign w:val="center"/>
          </w:tcPr>
          <w:p w14:paraId="07656AE9"/>
        </w:tc>
      </w:tr>
      <w:tr w14:paraId="6FE8E7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08BE8CE">
            <w:pPr>
              <w:snapToGrid w:val="0"/>
              <w:jc w:val="left"/>
            </w:pPr>
            <w:r>
              <w:rPr>
                <w:rFonts w:ascii="宋体" w:hAnsi="宋体" w:eastAsia="宋体" w:cs="宋体"/>
                <w:b w:val="0"/>
                <w:i w:val="0"/>
                <w:color w:val="000000"/>
                <w:sz w:val="16"/>
              </w:rPr>
              <w:t>2080208</w:t>
            </w:r>
          </w:p>
        </w:tc>
        <w:tc>
          <w:tcPr>
            <w:tcW w:w="4560" w:type="dxa"/>
            <w:vAlign w:val="center"/>
          </w:tcPr>
          <w:p w14:paraId="1E79108D">
            <w:pPr>
              <w:snapToGrid w:val="0"/>
              <w:jc w:val="left"/>
            </w:pPr>
            <w:r>
              <w:rPr>
                <w:rFonts w:ascii="宋体" w:hAnsi="宋体" w:eastAsia="宋体" w:cs="宋体"/>
                <w:b w:val="0"/>
                <w:i w:val="0"/>
                <w:color w:val="000000"/>
                <w:sz w:val="16"/>
              </w:rPr>
              <w:t>社区服务群众专项经费（区级）</w:t>
            </w:r>
          </w:p>
        </w:tc>
        <w:tc>
          <w:tcPr>
            <w:tcW w:w="1240" w:type="dxa"/>
            <w:vAlign w:val="center"/>
          </w:tcPr>
          <w:p w14:paraId="26BB498F">
            <w:pPr>
              <w:snapToGrid w:val="0"/>
              <w:jc w:val="right"/>
            </w:pPr>
            <w:r>
              <w:rPr>
                <w:rFonts w:ascii="宋体" w:hAnsi="宋体" w:eastAsia="宋体" w:cs="宋体"/>
                <w:b w:val="0"/>
                <w:i w:val="0"/>
                <w:color w:val="000000"/>
                <w:sz w:val="16"/>
              </w:rPr>
              <w:t>140,000.00</w:t>
            </w:r>
          </w:p>
        </w:tc>
        <w:tc>
          <w:tcPr>
            <w:tcW w:w="1340" w:type="dxa"/>
            <w:vAlign w:val="center"/>
          </w:tcPr>
          <w:p w14:paraId="11155DC3">
            <w:pPr>
              <w:snapToGrid w:val="0"/>
              <w:jc w:val="right"/>
            </w:pPr>
            <w:r>
              <w:rPr>
                <w:rFonts w:ascii="宋体" w:hAnsi="宋体" w:eastAsia="宋体" w:cs="宋体"/>
                <w:b w:val="0"/>
                <w:i w:val="0"/>
                <w:color w:val="000000"/>
                <w:sz w:val="16"/>
              </w:rPr>
              <w:t>140,000.00</w:t>
            </w:r>
          </w:p>
        </w:tc>
        <w:tc>
          <w:tcPr>
            <w:tcW w:w="1340" w:type="dxa"/>
            <w:vAlign w:val="center"/>
          </w:tcPr>
          <w:p w14:paraId="65A6A8BC"/>
        </w:tc>
        <w:tc>
          <w:tcPr>
            <w:tcW w:w="1340" w:type="dxa"/>
            <w:vAlign w:val="center"/>
          </w:tcPr>
          <w:p w14:paraId="65FF6776"/>
        </w:tc>
        <w:tc>
          <w:tcPr>
            <w:tcW w:w="1340" w:type="dxa"/>
            <w:vAlign w:val="center"/>
          </w:tcPr>
          <w:p w14:paraId="4272373E"/>
        </w:tc>
        <w:tc>
          <w:tcPr>
            <w:tcW w:w="1358" w:type="dxa"/>
            <w:vAlign w:val="center"/>
          </w:tcPr>
          <w:p w14:paraId="29DE378C"/>
        </w:tc>
      </w:tr>
      <w:tr w14:paraId="6ED682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25E7F00">
            <w:pPr>
              <w:snapToGrid w:val="0"/>
              <w:jc w:val="left"/>
            </w:pPr>
            <w:r>
              <w:rPr>
                <w:rFonts w:ascii="宋体" w:hAnsi="宋体" w:eastAsia="宋体" w:cs="宋体"/>
                <w:b w:val="0"/>
                <w:i w:val="0"/>
                <w:color w:val="000000"/>
                <w:sz w:val="16"/>
              </w:rPr>
              <w:t>2080208</w:t>
            </w:r>
          </w:p>
        </w:tc>
        <w:tc>
          <w:tcPr>
            <w:tcW w:w="4560" w:type="dxa"/>
            <w:vAlign w:val="center"/>
          </w:tcPr>
          <w:p w14:paraId="3CF6451B">
            <w:pPr>
              <w:snapToGrid w:val="0"/>
              <w:jc w:val="left"/>
            </w:pPr>
            <w:r>
              <w:rPr>
                <w:rFonts w:ascii="宋体" w:hAnsi="宋体" w:eastAsia="宋体" w:cs="宋体"/>
                <w:b w:val="0"/>
                <w:i w:val="0"/>
                <w:color w:val="000000"/>
                <w:sz w:val="16"/>
              </w:rPr>
              <w:t>社区工作者体检经费</w:t>
            </w:r>
          </w:p>
        </w:tc>
        <w:tc>
          <w:tcPr>
            <w:tcW w:w="1240" w:type="dxa"/>
            <w:vAlign w:val="center"/>
          </w:tcPr>
          <w:p w14:paraId="44A5EB24">
            <w:pPr>
              <w:snapToGrid w:val="0"/>
              <w:jc w:val="right"/>
            </w:pPr>
            <w:r>
              <w:rPr>
                <w:rFonts w:ascii="宋体" w:hAnsi="宋体" w:eastAsia="宋体" w:cs="宋体"/>
                <w:b w:val="0"/>
                <w:i w:val="0"/>
                <w:color w:val="000000"/>
                <w:sz w:val="16"/>
              </w:rPr>
              <w:t>44,100.00</w:t>
            </w:r>
          </w:p>
        </w:tc>
        <w:tc>
          <w:tcPr>
            <w:tcW w:w="1340" w:type="dxa"/>
            <w:vAlign w:val="center"/>
          </w:tcPr>
          <w:p w14:paraId="503E49E6">
            <w:pPr>
              <w:snapToGrid w:val="0"/>
              <w:jc w:val="right"/>
            </w:pPr>
            <w:r>
              <w:rPr>
                <w:rFonts w:ascii="宋体" w:hAnsi="宋体" w:eastAsia="宋体" w:cs="宋体"/>
                <w:b w:val="0"/>
                <w:i w:val="0"/>
                <w:color w:val="000000"/>
                <w:sz w:val="16"/>
              </w:rPr>
              <w:t>44,100.00</w:t>
            </w:r>
          </w:p>
        </w:tc>
        <w:tc>
          <w:tcPr>
            <w:tcW w:w="1340" w:type="dxa"/>
            <w:vAlign w:val="center"/>
          </w:tcPr>
          <w:p w14:paraId="10B534A5"/>
        </w:tc>
        <w:tc>
          <w:tcPr>
            <w:tcW w:w="1340" w:type="dxa"/>
            <w:vAlign w:val="center"/>
          </w:tcPr>
          <w:p w14:paraId="7C177836"/>
        </w:tc>
        <w:tc>
          <w:tcPr>
            <w:tcW w:w="1340" w:type="dxa"/>
            <w:vAlign w:val="center"/>
          </w:tcPr>
          <w:p w14:paraId="471F0645"/>
        </w:tc>
        <w:tc>
          <w:tcPr>
            <w:tcW w:w="1358" w:type="dxa"/>
            <w:vAlign w:val="center"/>
          </w:tcPr>
          <w:p w14:paraId="6FB3B4BC"/>
        </w:tc>
      </w:tr>
      <w:tr w14:paraId="194A61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220A73E">
            <w:pPr>
              <w:snapToGrid w:val="0"/>
              <w:jc w:val="left"/>
            </w:pPr>
            <w:r>
              <w:rPr>
                <w:rFonts w:ascii="宋体" w:hAnsi="宋体" w:eastAsia="宋体" w:cs="宋体"/>
                <w:b w:val="0"/>
                <w:i w:val="0"/>
                <w:color w:val="000000"/>
                <w:sz w:val="16"/>
              </w:rPr>
              <w:t>2080208</w:t>
            </w:r>
          </w:p>
        </w:tc>
        <w:tc>
          <w:tcPr>
            <w:tcW w:w="4560" w:type="dxa"/>
            <w:vAlign w:val="center"/>
          </w:tcPr>
          <w:p w14:paraId="2963CF67">
            <w:pPr>
              <w:snapToGrid w:val="0"/>
              <w:jc w:val="left"/>
            </w:pPr>
            <w:r>
              <w:rPr>
                <w:rFonts w:ascii="宋体" w:hAnsi="宋体" w:eastAsia="宋体" w:cs="宋体"/>
                <w:b w:val="0"/>
                <w:i w:val="0"/>
                <w:color w:val="000000"/>
                <w:sz w:val="16"/>
              </w:rPr>
              <w:t>社区办-社区专项</w:t>
            </w:r>
          </w:p>
        </w:tc>
        <w:tc>
          <w:tcPr>
            <w:tcW w:w="1240" w:type="dxa"/>
            <w:vAlign w:val="center"/>
          </w:tcPr>
          <w:p w14:paraId="6BD1514E">
            <w:pPr>
              <w:snapToGrid w:val="0"/>
              <w:jc w:val="right"/>
            </w:pPr>
            <w:r>
              <w:rPr>
                <w:rFonts w:ascii="宋体" w:hAnsi="宋体" w:eastAsia="宋体" w:cs="宋体"/>
                <w:b w:val="0"/>
                <w:i w:val="0"/>
                <w:color w:val="000000"/>
                <w:sz w:val="16"/>
              </w:rPr>
              <w:t>5,328,235.00</w:t>
            </w:r>
          </w:p>
        </w:tc>
        <w:tc>
          <w:tcPr>
            <w:tcW w:w="1340" w:type="dxa"/>
            <w:vAlign w:val="center"/>
          </w:tcPr>
          <w:p w14:paraId="2CBFDDBA">
            <w:pPr>
              <w:snapToGrid w:val="0"/>
              <w:jc w:val="right"/>
            </w:pPr>
            <w:r>
              <w:rPr>
                <w:rFonts w:ascii="宋体" w:hAnsi="宋体" w:eastAsia="宋体" w:cs="宋体"/>
                <w:b w:val="0"/>
                <w:i w:val="0"/>
                <w:color w:val="000000"/>
                <w:sz w:val="16"/>
              </w:rPr>
              <w:t>5,328,235.00</w:t>
            </w:r>
          </w:p>
        </w:tc>
        <w:tc>
          <w:tcPr>
            <w:tcW w:w="1340" w:type="dxa"/>
            <w:vAlign w:val="center"/>
          </w:tcPr>
          <w:p w14:paraId="61CF5D49"/>
        </w:tc>
        <w:tc>
          <w:tcPr>
            <w:tcW w:w="1340" w:type="dxa"/>
            <w:vAlign w:val="center"/>
          </w:tcPr>
          <w:p w14:paraId="16C7D663"/>
        </w:tc>
        <w:tc>
          <w:tcPr>
            <w:tcW w:w="1340" w:type="dxa"/>
            <w:vAlign w:val="center"/>
          </w:tcPr>
          <w:p w14:paraId="7B3CAB81"/>
        </w:tc>
        <w:tc>
          <w:tcPr>
            <w:tcW w:w="1358" w:type="dxa"/>
            <w:vAlign w:val="center"/>
          </w:tcPr>
          <w:p w14:paraId="0A9B48D5"/>
        </w:tc>
      </w:tr>
      <w:tr w14:paraId="4FCECB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E88A64B">
            <w:pPr>
              <w:snapToGrid w:val="0"/>
              <w:jc w:val="left"/>
            </w:pPr>
            <w:r>
              <w:rPr>
                <w:rFonts w:ascii="宋体" w:hAnsi="宋体" w:eastAsia="宋体" w:cs="宋体"/>
                <w:b w:val="0"/>
                <w:i w:val="0"/>
                <w:color w:val="000000"/>
                <w:sz w:val="16"/>
              </w:rPr>
              <w:t>2080208</w:t>
            </w:r>
          </w:p>
        </w:tc>
        <w:tc>
          <w:tcPr>
            <w:tcW w:w="4560" w:type="dxa"/>
            <w:vAlign w:val="center"/>
          </w:tcPr>
          <w:p w14:paraId="0E8875B2">
            <w:pPr>
              <w:snapToGrid w:val="0"/>
              <w:jc w:val="left"/>
            </w:pPr>
            <w:r>
              <w:rPr>
                <w:rFonts w:ascii="宋体" w:hAnsi="宋体" w:eastAsia="宋体" w:cs="宋体"/>
                <w:b w:val="0"/>
                <w:i w:val="0"/>
                <w:color w:val="000000"/>
                <w:sz w:val="16"/>
              </w:rPr>
              <w:t>社区办公经费（市级资金）</w:t>
            </w:r>
          </w:p>
        </w:tc>
        <w:tc>
          <w:tcPr>
            <w:tcW w:w="1240" w:type="dxa"/>
            <w:vAlign w:val="center"/>
          </w:tcPr>
          <w:p w14:paraId="4CE083B5">
            <w:pPr>
              <w:snapToGrid w:val="0"/>
              <w:jc w:val="right"/>
            </w:pPr>
            <w:r>
              <w:rPr>
                <w:rFonts w:ascii="宋体" w:hAnsi="宋体" w:eastAsia="宋体" w:cs="宋体"/>
                <w:b w:val="0"/>
                <w:i w:val="0"/>
                <w:color w:val="000000"/>
                <w:sz w:val="16"/>
              </w:rPr>
              <w:t>140,000.00</w:t>
            </w:r>
          </w:p>
        </w:tc>
        <w:tc>
          <w:tcPr>
            <w:tcW w:w="1340" w:type="dxa"/>
            <w:vAlign w:val="center"/>
          </w:tcPr>
          <w:p w14:paraId="07A1C769">
            <w:pPr>
              <w:snapToGrid w:val="0"/>
              <w:jc w:val="right"/>
            </w:pPr>
            <w:r>
              <w:rPr>
                <w:rFonts w:ascii="宋体" w:hAnsi="宋体" w:eastAsia="宋体" w:cs="宋体"/>
                <w:b w:val="0"/>
                <w:i w:val="0"/>
                <w:color w:val="000000"/>
                <w:sz w:val="16"/>
              </w:rPr>
              <w:t>140,000.00</w:t>
            </w:r>
          </w:p>
        </w:tc>
        <w:tc>
          <w:tcPr>
            <w:tcW w:w="1340" w:type="dxa"/>
            <w:vAlign w:val="center"/>
          </w:tcPr>
          <w:p w14:paraId="51BE47DC"/>
        </w:tc>
        <w:tc>
          <w:tcPr>
            <w:tcW w:w="1340" w:type="dxa"/>
            <w:vAlign w:val="center"/>
          </w:tcPr>
          <w:p w14:paraId="73B11923"/>
        </w:tc>
        <w:tc>
          <w:tcPr>
            <w:tcW w:w="1340" w:type="dxa"/>
            <w:vAlign w:val="center"/>
          </w:tcPr>
          <w:p w14:paraId="7CFE6186"/>
        </w:tc>
        <w:tc>
          <w:tcPr>
            <w:tcW w:w="1358" w:type="dxa"/>
            <w:vAlign w:val="center"/>
          </w:tcPr>
          <w:p w14:paraId="6752846D"/>
        </w:tc>
      </w:tr>
      <w:tr w14:paraId="400CB6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C4BD70A">
            <w:pPr>
              <w:snapToGrid w:val="0"/>
              <w:jc w:val="left"/>
            </w:pPr>
            <w:r>
              <w:rPr>
                <w:rFonts w:ascii="宋体" w:hAnsi="宋体" w:eastAsia="宋体" w:cs="宋体"/>
                <w:b w:val="0"/>
                <w:i w:val="0"/>
                <w:color w:val="000000"/>
                <w:sz w:val="16"/>
              </w:rPr>
              <w:t>2080208</w:t>
            </w:r>
          </w:p>
        </w:tc>
        <w:tc>
          <w:tcPr>
            <w:tcW w:w="4560" w:type="dxa"/>
            <w:vAlign w:val="center"/>
          </w:tcPr>
          <w:p w14:paraId="44A39DF1">
            <w:pPr>
              <w:snapToGrid w:val="0"/>
              <w:jc w:val="left"/>
            </w:pPr>
            <w:r>
              <w:rPr>
                <w:rFonts w:ascii="宋体" w:hAnsi="宋体" w:eastAsia="宋体" w:cs="宋体"/>
                <w:b w:val="0"/>
                <w:i w:val="0"/>
                <w:color w:val="000000"/>
                <w:sz w:val="16"/>
              </w:rPr>
              <w:t>社区办公经费（市级）</w:t>
            </w:r>
          </w:p>
        </w:tc>
        <w:tc>
          <w:tcPr>
            <w:tcW w:w="1240" w:type="dxa"/>
            <w:vAlign w:val="center"/>
          </w:tcPr>
          <w:p w14:paraId="067F269C">
            <w:pPr>
              <w:snapToGrid w:val="0"/>
              <w:jc w:val="right"/>
            </w:pPr>
            <w:r>
              <w:rPr>
                <w:rFonts w:ascii="宋体" w:hAnsi="宋体" w:eastAsia="宋体" w:cs="宋体"/>
                <w:b w:val="0"/>
                <w:i w:val="0"/>
                <w:color w:val="000000"/>
                <w:sz w:val="16"/>
              </w:rPr>
              <w:t>91,900.00</w:t>
            </w:r>
          </w:p>
        </w:tc>
        <w:tc>
          <w:tcPr>
            <w:tcW w:w="1340" w:type="dxa"/>
            <w:vAlign w:val="center"/>
          </w:tcPr>
          <w:p w14:paraId="16E6AE91">
            <w:pPr>
              <w:snapToGrid w:val="0"/>
              <w:jc w:val="right"/>
            </w:pPr>
            <w:r>
              <w:rPr>
                <w:rFonts w:ascii="宋体" w:hAnsi="宋体" w:eastAsia="宋体" w:cs="宋体"/>
                <w:b w:val="0"/>
                <w:i w:val="0"/>
                <w:color w:val="000000"/>
                <w:sz w:val="16"/>
              </w:rPr>
              <w:t>91,900.00</w:t>
            </w:r>
          </w:p>
        </w:tc>
        <w:tc>
          <w:tcPr>
            <w:tcW w:w="1340" w:type="dxa"/>
            <w:vAlign w:val="center"/>
          </w:tcPr>
          <w:p w14:paraId="51B44611"/>
        </w:tc>
        <w:tc>
          <w:tcPr>
            <w:tcW w:w="1340" w:type="dxa"/>
            <w:vAlign w:val="center"/>
          </w:tcPr>
          <w:p w14:paraId="4E7699BB"/>
        </w:tc>
        <w:tc>
          <w:tcPr>
            <w:tcW w:w="1340" w:type="dxa"/>
            <w:vAlign w:val="center"/>
          </w:tcPr>
          <w:p w14:paraId="6EB23197"/>
        </w:tc>
        <w:tc>
          <w:tcPr>
            <w:tcW w:w="1358" w:type="dxa"/>
            <w:vAlign w:val="center"/>
          </w:tcPr>
          <w:p w14:paraId="417B85B1"/>
        </w:tc>
      </w:tr>
      <w:tr w14:paraId="0FDB7D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5D18075">
            <w:pPr>
              <w:snapToGrid w:val="0"/>
              <w:jc w:val="left"/>
            </w:pPr>
            <w:r>
              <w:rPr>
                <w:rFonts w:ascii="宋体" w:hAnsi="宋体" w:eastAsia="宋体" w:cs="宋体"/>
                <w:b w:val="0"/>
                <w:i w:val="0"/>
                <w:color w:val="000000"/>
                <w:sz w:val="16"/>
              </w:rPr>
              <w:t>20806</w:t>
            </w:r>
          </w:p>
        </w:tc>
        <w:tc>
          <w:tcPr>
            <w:tcW w:w="4560" w:type="dxa"/>
            <w:vAlign w:val="center"/>
          </w:tcPr>
          <w:p w14:paraId="47E252B0">
            <w:pPr>
              <w:snapToGrid w:val="0"/>
              <w:jc w:val="left"/>
            </w:pPr>
            <w:r>
              <w:rPr>
                <w:rFonts w:ascii="宋体" w:hAnsi="宋体" w:eastAsia="宋体" w:cs="宋体"/>
                <w:b w:val="0"/>
                <w:i w:val="0"/>
                <w:color w:val="000000"/>
                <w:sz w:val="16"/>
              </w:rPr>
              <w:t>企业改革补助</w:t>
            </w:r>
          </w:p>
        </w:tc>
        <w:tc>
          <w:tcPr>
            <w:tcW w:w="1240" w:type="dxa"/>
            <w:vAlign w:val="center"/>
          </w:tcPr>
          <w:p w14:paraId="7B3BFD62">
            <w:pPr>
              <w:snapToGrid w:val="0"/>
              <w:jc w:val="right"/>
            </w:pPr>
            <w:r>
              <w:rPr>
                <w:rFonts w:ascii="宋体" w:hAnsi="宋体" w:eastAsia="宋体" w:cs="宋体"/>
                <w:b w:val="0"/>
                <w:i w:val="0"/>
                <w:color w:val="000000"/>
                <w:sz w:val="16"/>
              </w:rPr>
              <w:t>9,817,282.87</w:t>
            </w:r>
          </w:p>
        </w:tc>
        <w:tc>
          <w:tcPr>
            <w:tcW w:w="1340" w:type="dxa"/>
            <w:vAlign w:val="center"/>
          </w:tcPr>
          <w:p w14:paraId="5A3C5C39">
            <w:pPr>
              <w:snapToGrid w:val="0"/>
              <w:jc w:val="right"/>
            </w:pPr>
            <w:r>
              <w:rPr>
                <w:rFonts w:ascii="宋体" w:hAnsi="宋体" w:eastAsia="宋体" w:cs="宋体"/>
                <w:b w:val="0"/>
                <w:i w:val="0"/>
                <w:color w:val="000000"/>
                <w:sz w:val="16"/>
              </w:rPr>
              <w:t>9,817,282.87</w:t>
            </w:r>
          </w:p>
        </w:tc>
        <w:tc>
          <w:tcPr>
            <w:tcW w:w="1340" w:type="dxa"/>
            <w:vAlign w:val="center"/>
          </w:tcPr>
          <w:p w14:paraId="338BAAC1"/>
        </w:tc>
        <w:tc>
          <w:tcPr>
            <w:tcW w:w="1340" w:type="dxa"/>
            <w:vAlign w:val="center"/>
          </w:tcPr>
          <w:p w14:paraId="7CDA2D84"/>
        </w:tc>
        <w:tc>
          <w:tcPr>
            <w:tcW w:w="1340" w:type="dxa"/>
            <w:vAlign w:val="center"/>
          </w:tcPr>
          <w:p w14:paraId="790FE15F"/>
        </w:tc>
        <w:tc>
          <w:tcPr>
            <w:tcW w:w="1358" w:type="dxa"/>
            <w:vAlign w:val="center"/>
          </w:tcPr>
          <w:p w14:paraId="507DFA65"/>
        </w:tc>
      </w:tr>
      <w:tr w14:paraId="5D078B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F3BB77E">
            <w:pPr>
              <w:snapToGrid w:val="0"/>
              <w:jc w:val="left"/>
            </w:pPr>
            <w:r>
              <w:rPr>
                <w:rFonts w:ascii="宋体" w:hAnsi="宋体" w:eastAsia="宋体" w:cs="宋体"/>
                <w:b w:val="0"/>
                <w:i w:val="0"/>
                <w:color w:val="000000"/>
                <w:sz w:val="16"/>
              </w:rPr>
              <w:t>2080601</w:t>
            </w:r>
          </w:p>
        </w:tc>
        <w:tc>
          <w:tcPr>
            <w:tcW w:w="4560" w:type="dxa"/>
            <w:vAlign w:val="center"/>
          </w:tcPr>
          <w:p w14:paraId="72502312">
            <w:pPr>
              <w:snapToGrid w:val="0"/>
              <w:jc w:val="left"/>
            </w:pPr>
            <w:r>
              <w:rPr>
                <w:rFonts w:ascii="宋体" w:hAnsi="宋体" w:eastAsia="宋体" w:cs="宋体"/>
                <w:b w:val="0"/>
                <w:i w:val="0"/>
                <w:color w:val="000000"/>
                <w:sz w:val="16"/>
              </w:rPr>
              <w:t>企业关闭破产补助</w:t>
            </w:r>
          </w:p>
        </w:tc>
        <w:tc>
          <w:tcPr>
            <w:tcW w:w="1240" w:type="dxa"/>
            <w:vAlign w:val="center"/>
          </w:tcPr>
          <w:p w14:paraId="3AB57851">
            <w:pPr>
              <w:snapToGrid w:val="0"/>
              <w:jc w:val="right"/>
            </w:pPr>
            <w:r>
              <w:rPr>
                <w:rFonts w:ascii="宋体" w:hAnsi="宋体" w:eastAsia="宋体" w:cs="宋体"/>
                <w:b w:val="0"/>
                <w:i w:val="0"/>
                <w:color w:val="000000"/>
                <w:sz w:val="16"/>
              </w:rPr>
              <w:t>9,817,282.87</w:t>
            </w:r>
          </w:p>
        </w:tc>
        <w:tc>
          <w:tcPr>
            <w:tcW w:w="1340" w:type="dxa"/>
            <w:vAlign w:val="center"/>
          </w:tcPr>
          <w:p w14:paraId="10927C0F">
            <w:pPr>
              <w:snapToGrid w:val="0"/>
              <w:jc w:val="right"/>
            </w:pPr>
            <w:r>
              <w:rPr>
                <w:rFonts w:ascii="宋体" w:hAnsi="宋体" w:eastAsia="宋体" w:cs="宋体"/>
                <w:b w:val="0"/>
                <w:i w:val="0"/>
                <w:color w:val="000000"/>
                <w:sz w:val="16"/>
              </w:rPr>
              <w:t>9,817,282.87</w:t>
            </w:r>
          </w:p>
        </w:tc>
        <w:tc>
          <w:tcPr>
            <w:tcW w:w="1340" w:type="dxa"/>
            <w:vAlign w:val="center"/>
          </w:tcPr>
          <w:p w14:paraId="68BD60BD"/>
        </w:tc>
        <w:tc>
          <w:tcPr>
            <w:tcW w:w="1340" w:type="dxa"/>
            <w:vAlign w:val="center"/>
          </w:tcPr>
          <w:p w14:paraId="27E4DF8D"/>
        </w:tc>
        <w:tc>
          <w:tcPr>
            <w:tcW w:w="1340" w:type="dxa"/>
            <w:vAlign w:val="center"/>
          </w:tcPr>
          <w:p w14:paraId="6D484473"/>
        </w:tc>
        <w:tc>
          <w:tcPr>
            <w:tcW w:w="1358" w:type="dxa"/>
            <w:vAlign w:val="center"/>
          </w:tcPr>
          <w:p w14:paraId="3C41F98D"/>
        </w:tc>
      </w:tr>
      <w:tr w14:paraId="22C417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CCC7752">
            <w:pPr>
              <w:snapToGrid w:val="0"/>
              <w:jc w:val="left"/>
            </w:pPr>
            <w:r>
              <w:rPr>
                <w:rFonts w:ascii="宋体" w:hAnsi="宋体" w:eastAsia="宋体" w:cs="宋体"/>
                <w:b w:val="0"/>
                <w:i w:val="0"/>
                <w:color w:val="000000"/>
                <w:sz w:val="16"/>
              </w:rPr>
              <w:t>2080601</w:t>
            </w:r>
          </w:p>
        </w:tc>
        <w:tc>
          <w:tcPr>
            <w:tcW w:w="4560" w:type="dxa"/>
            <w:vAlign w:val="center"/>
          </w:tcPr>
          <w:p w14:paraId="6D477AE7">
            <w:pPr>
              <w:snapToGrid w:val="0"/>
              <w:jc w:val="left"/>
            </w:pPr>
            <w:r>
              <w:rPr>
                <w:rFonts w:ascii="宋体" w:hAnsi="宋体" w:eastAsia="宋体" w:cs="宋体"/>
                <w:b w:val="0"/>
                <w:i w:val="0"/>
                <w:color w:val="000000"/>
                <w:sz w:val="16"/>
              </w:rPr>
              <w:t>企业遗留人员退养及保险补助专项</w:t>
            </w:r>
          </w:p>
        </w:tc>
        <w:tc>
          <w:tcPr>
            <w:tcW w:w="1240" w:type="dxa"/>
            <w:vAlign w:val="center"/>
          </w:tcPr>
          <w:p w14:paraId="7E57A6D4">
            <w:pPr>
              <w:snapToGrid w:val="0"/>
              <w:jc w:val="right"/>
            </w:pPr>
            <w:r>
              <w:rPr>
                <w:rFonts w:ascii="宋体" w:hAnsi="宋体" w:eastAsia="宋体" w:cs="宋体"/>
                <w:b w:val="0"/>
                <w:i w:val="0"/>
                <w:color w:val="000000"/>
                <w:sz w:val="16"/>
              </w:rPr>
              <w:t>1,184,054.85</w:t>
            </w:r>
          </w:p>
        </w:tc>
        <w:tc>
          <w:tcPr>
            <w:tcW w:w="1340" w:type="dxa"/>
            <w:vAlign w:val="center"/>
          </w:tcPr>
          <w:p w14:paraId="331943D0">
            <w:pPr>
              <w:snapToGrid w:val="0"/>
              <w:jc w:val="right"/>
            </w:pPr>
            <w:r>
              <w:rPr>
                <w:rFonts w:ascii="宋体" w:hAnsi="宋体" w:eastAsia="宋体" w:cs="宋体"/>
                <w:b w:val="0"/>
                <w:i w:val="0"/>
                <w:color w:val="000000"/>
                <w:sz w:val="16"/>
              </w:rPr>
              <w:t>1,184,054.85</w:t>
            </w:r>
          </w:p>
        </w:tc>
        <w:tc>
          <w:tcPr>
            <w:tcW w:w="1340" w:type="dxa"/>
            <w:vAlign w:val="center"/>
          </w:tcPr>
          <w:p w14:paraId="68024C9B"/>
        </w:tc>
        <w:tc>
          <w:tcPr>
            <w:tcW w:w="1340" w:type="dxa"/>
            <w:vAlign w:val="center"/>
          </w:tcPr>
          <w:p w14:paraId="02A53033"/>
        </w:tc>
        <w:tc>
          <w:tcPr>
            <w:tcW w:w="1340" w:type="dxa"/>
            <w:vAlign w:val="center"/>
          </w:tcPr>
          <w:p w14:paraId="1FAE188B"/>
        </w:tc>
        <w:tc>
          <w:tcPr>
            <w:tcW w:w="1358" w:type="dxa"/>
            <w:vAlign w:val="center"/>
          </w:tcPr>
          <w:p w14:paraId="47FFBB31"/>
        </w:tc>
      </w:tr>
      <w:tr w14:paraId="6CBFBE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DD849DF">
            <w:pPr>
              <w:snapToGrid w:val="0"/>
              <w:jc w:val="left"/>
            </w:pPr>
            <w:r>
              <w:rPr>
                <w:rFonts w:ascii="宋体" w:hAnsi="宋体" w:eastAsia="宋体" w:cs="宋体"/>
                <w:b w:val="0"/>
                <w:i w:val="0"/>
                <w:color w:val="000000"/>
                <w:sz w:val="16"/>
              </w:rPr>
              <w:t>2080601</w:t>
            </w:r>
          </w:p>
        </w:tc>
        <w:tc>
          <w:tcPr>
            <w:tcW w:w="4560" w:type="dxa"/>
            <w:vAlign w:val="center"/>
          </w:tcPr>
          <w:p w14:paraId="586E0F42">
            <w:pPr>
              <w:snapToGrid w:val="0"/>
              <w:jc w:val="left"/>
            </w:pPr>
            <w:r>
              <w:rPr>
                <w:rFonts w:ascii="宋体" w:hAnsi="宋体" w:eastAsia="宋体" w:cs="宋体"/>
                <w:b w:val="0"/>
                <w:i w:val="0"/>
                <w:color w:val="000000"/>
                <w:sz w:val="16"/>
              </w:rPr>
              <w:t>企业遗留人员退养及保险补助专项</w:t>
            </w:r>
          </w:p>
        </w:tc>
        <w:tc>
          <w:tcPr>
            <w:tcW w:w="1240" w:type="dxa"/>
            <w:vAlign w:val="center"/>
          </w:tcPr>
          <w:p w14:paraId="706AC9E4">
            <w:pPr>
              <w:snapToGrid w:val="0"/>
              <w:jc w:val="right"/>
            </w:pPr>
            <w:r>
              <w:rPr>
                <w:rFonts w:ascii="宋体" w:hAnsi="宋体" w:eastAsia="宋体" w:cs="宋体"/>
                <w:b w:val="0"/>
                <w:i w:val="0"/>
                <w:color w:val="000000"/>
                <w:sz w:val="16"/>
              </w:rPr>
              <w:t>8,633,228.02</w:t>
            </w:r>
          </w:p>
        </w:tc>
        <w:tc>
          <w:tcPr>
            <w:tcW w:w="1340" w:type="dxa"/>
            <w:vAlign w:val="center"/>
          </w:tcPr>
          <w:p w14:paraId="02E11343">
            <w:pPr>
              <w:snapToGrid w:val="0"/>
              <w:jc w:val="right"/>
            </w:pPr>
            <w:r>
              <w:rPr>
                <w:rFonts w:ascii="宋体" w:hAnsi="宋体" w:eastAsia="宋体" w:cs="宋体"/>
                <w:b w:val="0"/>
                <w:i w:val="0"/>
                <w:color w:val="000000"/>
                <w:sz w:val="16"/>
              </w:rPr>
              <w:t>8,633,228.02</w:t>
            </w:r>
          </w:p>
        </w:tc>
        <w:tc>
          <w:tcPr>
            <w:tcW w:w="1340" w:type="dxa"/>
            <w:vAlign w:val="center"/>
          </w:tcPr>
          <w:p w14:paraId="0894EEA7"/>
        </w:tc>
        <w:tc>
          <w:tcPr>
            <w:tcW w:w="1340" w:type="dxa"/>
            <w:vAlign w:val="center"/>
          </w:tcPr>
          <w:p w14:paraId="35F28300"/>
        </w:tc>
        <w:tc>
          <w:tcPr>
            <w:tcW w:w="1340" w:type="dxa"/>
            <w:vAlign w:val="center"/>
          </w:tcPr>
          <w:p w14:paraId="22F692A5"/>
        </w:tc>
        <w:tc>
          <w:tcPr>
            <w:tcW w:w="1358" w:type="dxa"/>
            <w:vAlign w:val="center"/>
          </w:tcPr>
          <w:p w14:paraId="44983E14"/>
        </w:tc>
      </w:tr>
      <w:tr w14:paraId="6766CD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BFE3FA8">
            <w:pPr>
              <w:snapToGrid w:val="0"/>
              <w:jc w:val="left"/>
            </w:pPr>
            <w:r>
              <w:rPr>
                <w:rFonts w:ascii="宋体" w:hAnsi="宋体" w:eastAsia="宋体" w:cs="宋体"/>
                <w:b w:val="0"/>
                <w:i w:val="0"/>
                <w:color w:val="000000"/>
                <w:sz w:val="16"/>
              </w:rPr>
              <w:t>20808</w:t>
            </w:r>
          </w:p>
        </w:tc>
        <w:tc>
          <w:tcPr>
            <w:tcW w:w="4560" w:type="dxa"/>
            <w:vAlign w:val="center"/>
          </w:tcPr>
          <w:p w14:paraId="3CAEB698">
            <w:pPr>
              <w:snapToGrid w:val="0"/>
              <w:jc w:val="left"/>
            </w:pPr>
            <w:r>
              <w:rPr>
                <w:rFonts w:ascii="宋体" w:hAnsi="宋体" w:eastAsia="宋体" w:cs="宋体"/>
                <w:b w:val="0"/>
                <w:i w:val="0"/>
                <w:color w:val="000000"/>
                <w:sz w:val="16"/>
              </w:rPr>
              <w:t>抚恤</w:t>
            </w:r>
          </w:p>
        </w:tc>
        <w:tc>
          <w:tcPr>
            <w:tcW w:w="1240" w:type="dxa"/>
            <w:vAlign w:val="center"/>
          </w:tcPr>
          <w:p w14:paraId="00377C3A">
            <w:pPr>
              <w:snapToGrid w:val="0"/>
              <w:jc w:val="right"/>
            </w:pPr>
            <w:r>
              <w:rPr>
                <w:rFonts w:ascii="宋体" w:hAnsi="宋体" w:eastAsia="宋体" w:cs="宋体"/>
                <w:b w:val="0"/>
                <w:i w:val="0"/>
                <w:color w:val="000000"/>
                <w:sz w:val="16"/>
              </w:rPr>
              <w:t>166,362.00</w:t>
            </w:r>
          </w:p>
        </w:tc>
        <w:tc>
          <w:tcPr>
            <w:tcW w:w="1340" w:type="dxa"/>
            <w:vAlign w:val="center"/>
          </w:tcPr>
          <w:p w14:paraId="12871129">
            <w:pPr>
              <w:snapToGrid w:val="0"/>
              <w:jc w:val="right"/>
            </w:pPr>
            <w:r>
              <w:rPr>
                <w:rFonts w:ascii="宋体" w:hAnsi="宋体" w:eastAsia="宋体" w:cs="宋体"/>
                <w:b w:val="0"/>
                <w:i w:val="0"/>
                <w:color w:val="000000"/>
                <w:sz w:val="16"/>
              </w:rPr>
              <w:t>166,362.00</w:t>
            </w:r>
          </w:p>
        </w:tc>
        <w:tc>
          <w:tcPr>
            <w:tcW w:w="1340" w:type="dxa"/>
            <w:vAlign w:val="center"/>
          </w:tcPr>
          <w:p w14:paraId="0DA0B777"/>
        </w:tc>
        <w:tc>
          <w:tcPr>
            <w:tcW w:w="1340" w:type="dxa"/>
            <w:vAlign w:val="center"/>
          </w:tcPr>
          <w:p w14:paraId="086C7EDF"/>
        </w:tc>
        <w:tc>
          <w:tcPr>
            <w:tcW w:w="1340" w:type="dxa"/>
            <w:vAlign w:val="center"/>
          </w:tcPr>
          <w:p w14:paraId="3B9766BA"/>
        </w:tc>
        <w:tc>
          <w:tcPr>
            <w:tcW w:w="1358" w:type="dxa"/>
            <w:vAlign w:val="center"/>
          </w:tcPr>
          <w:p w14:paraId="74318EF6"/>
        </w:tc>
      </w:tr>
      <w:tr w14:paraId="29DF18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97A292F">
            <w:pPr>
              <w:snapToGrid w:val="0"/>
              <w:jc w:val="left"/>
            </w:pPr>
            <w:r>
              <w:rPr>
                <w:rFonts w:ascii="宋体" w:hAnsi="宋体" w:eastAsia="宋体" w:cs="宋体"/>
                <w:b w:val="0"/>
                <w:i w:val="0"/>
                <w:color w:val="000000"/>
                <w:sz w:val="16"/>
              </w:rPr>
              <w:t>2080801</w:t>
            </w:r>
          </w:p>
        </w:tc>
        <w:tc>
          <w:tcPr>
            <w:tcW w:w="4560" w:type="dxa"/>
            <w:vAlign w:val="center"/>
          </w:tcPr>
          <w:p w14:paraId="7A954835">
            <w:pPr>
              <w:snapToGrid w:val="0"/>
              <w:jc w:val="left"/>
            </w:pPr>
            <w:r>
              <w:rPr>
                <w:rFonts w:ascii="宋体" w:hAnsi="宋体" w:eastAsia="宋体" w:cs="宋体"/>
                <w:b w:val="0"/>
                <w:i w:val="0"/>
                <w:color w:val="000000"/>
                <w:sz w:val="16"/>
              </w:rPr>
              <w:t>死亡抚恤</w:t>
            </w:r>
          </w:p>
        </w:tc>
        <w:tc>
          <w:tcPr>
            <w:tcW w:w="1240" w:type="dxa"/>
            <w:vAlign w:val="center"/>
          </w:tcPr>
          <w:p w14:paraId="17A8A8FD">
            <w:pPr>
              <w:snapToGrid w:val="0"/>
              <w:jc w:val="right"/>
            </w:pPr>
            <w:r>
              <w:rPr>
                <w:rFonts w:ascii="宋体" w:hAnsi="宋体" w:eastAsia="宋体" w:cs="宋体"/>
                <w:b w:val="0"/>
                <w:i w:val="0"/>
                <w:color w:val="000000"/>
                <w:sz w:val="16"/>
              </w:rPr>
              <w:t>166,362.00</w:t>
            </w:r>
          </w:p>
        </w:tc>
        <w:tc>
          <w:tcPr>
            <w:tcW w:w="1340" w:type="dxa"/>
            <w:vAlign w:val="center"/>
          </w:tcPr>
          <w:p w14:paraId="45AB9851">
            <w:pPr>
              <w:snapToGrid w:val="0"/>
              <w:jc w:val="right"/>
            </w:pPr>
            <w:r>
              <w:rPr>
                <w:rFonts w:ascii="宋体" w:hAnsi="宋体" w:eastAsia="宋体" w:cs="宋体"/>
                <w:b w:val="0"/>
                <w:i w:val="0"/>
                <w:color w:val="000000"/>
                <w:sz w:val="16"/>
              </w:rPr>
              <w:t>166,362.00</w:t>
            </w:r>
          </w:p>
        </w:tc>
        <w:tc>
          <w:tcPr>
            <w:tcW w:w="1340" w:type="dxa"/>
            <w:vAlign w:val="center"/>
          </w:tcPr>
          <w:p w14:paraId="0FF6A364"/>
        </w:tc>
        <w:tc>
          <w:tcPr>
            <w:tcW w:w="1340" w:type="dxa"/>
            <w:vAlign w:val="center"/>
          </w:tcPr>
          <w:p w14:paraId="3D7A6780"/>
        </w:tc>
        <w:tc>
          <w:tcPr>
            <w:tcW w:w="1340" w:type="dxa"/>
            <w:vAlign w:val="center"/>
          </w:tcPr>
          <w:p w14:paraId="3ECA0B96"/>
        </w:tc>
        <w:tc>
          <w:tcPr>
            <w:tcW w:w="1358" w:type="dxa"/>
            <w:vAlign w:val="center"/>
          </w:tcPr>
          <w:p w14:paraId="43632EF0"/>
        </w:tc>
      </w:tr>
      <w:tr w14:paraId="6FCC7B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324F530">
            <w:pPr>
              <w:snapToGrid w:val="0"/>
              <w:jc w:val="left"/>
            </w:pPr>
            <w:r>
              <w:rPr>
                <w:rFonts w:ascii="宋体" w:hAnsi="宋体" w:eastAsia="宋体" w:cs="宋体"/>
                <w:b w:val="0"/>
                <w:i w:val="0"/>
                <w:color w:val="000000"/>
                <w:sz w:val="16"/>
              </w:rPr>
              <w:t>2080801</w:t>
            </w:r>
          </w:p>
        </w:tc>
        <w:tc>
          <w:tcPr>
            <w:tcW w:w="4560" w:type="dxa"/>
            <w:vAlign w:val="center"/>
          </w:tcPr>
          <w:p w14:paraId="4CDCC071">
            <w:pPr>
              <w:snapToGrid w:val="0"/>
              <w:jc w:val="left"/>
            </w:pPr>
            <w:r>
              <w:rPr>
                <w:rFonts w:ascii="宋体" w:hAnsi="宋体" w:eastAsia="宋体" w:cs="宋体"/>
                <w:b w:val="0"/>
                <w:i w:val="0"/>
                <w:color w:val="000000"/>
                <w:sz w:val="16"/>
              </w:rPr>
              <w:t>退休人员去世抚恤金</w:t>
            </w:r>
          </w:p>
        </w:tc>
        <w:tc>
          <w:tcPr>
            <w:tcW w:w="1240" w:type="dxa"/>
            <w:vAlign w:val="center"/>
          </w:tcPr>
          <w:p w14:paraId="690B1A63">
            <w:pPr>
              <w:snapToGrid w:val="0"/>
              <w:jc w:val="right"/>
            </w:pPr>
            <w:r>
              <w:rPr>
                <w:rFonts w:ascii="宋体" w:hAnsi="宋体" w:eastAsia="宋体" w:cs="宋体"/>
                <w:b w:val="0"/>
                <w:i w:val="0"/>
                <w:color w:val="000000"/>
                <w:sz w:val="16"/>
              </w:rPr>
              <w:t>166,362.00</w:t>
            </w:r>
          </w:p>
        </w:tc>
        <w:tc>
          <w:tcPr>
            <w:tcW w:w="1340" w:type="dxa"/>
            <w:vAlign w:val="center"/>
          </w:tcPr>
          <w:p w14:paraId="14BD75BF">
            <w:pPr>
              <w:snapToGrid w:val="0"/>
              <w:jc w:val="right"/>
            </w:pPr>
            <w:r>
              <w:rPr>
                <w:rFonts w:ascii="宋体" w:hAnsi="宋体" w:eastAsia="宋体" w:cs="宋体"/>
                <w:b w:val="0"/>
                <w:i w:val="0"/>
                <w:color w:val="000000"/>
                <w:sz w:val="16"/>
              </w:rPr>
              <w:t>166,362.00</w:t>
            </w:r>
          </w:p>
        </w:tc>
        <w:tc>
          <w:tcPr>
            <w:tcW w:w="1340" w:type="dxa"/>
            <w:vAlign w:val="center"/>
          </w:tcPr>
          <w:p w14:paraId="3F943E94"/>
        </w:tc>
        <w:tc>
          <w:tcPr>
            <w:tcW w:w="1340" w:type="dxa"/>
            <w:vAlign w:val="center"/>
          </w:tcPr>
          <w:p w14:paraId="205BB9A0"/>
        </w:tc>
        <w:tc>
          <w:tcPr>
            <w:tcW w:w="1340" w:type="dxa"/>
            <w:vAlign w:val="center"/>
          </w:tcPr>
          <w:p w14:paraId="6E4C63E2"/>
        </w:tc>
        <w:tc>
          <w:tcPr>
            <w:tcW w:w="1358" w:type="dxa"/>
            <w:vAlign w:val="center"/>
          </w:tcPr>
          <w:p w14:paraId="6B3EC5F5"/>
        </w:tc>
      </w:tr>
      <w:tr w14:paraId="2B3AA5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34DC5BC">
            <w:pPr>
              <w:snapToGrid w:val="0"/>
              <w:jc w:val="left"/>
            </w:pPr>
            <w:r>
              <w:rPr>
                <w:rFonts w:ascii="宋体" w:hAnsi="宋体" w:eastAsia="宋体" w:cs="宋体"/>
                <w:b w:val="0"/>
                <w:i w:val="0"/>
                <w:color w:val="000000"/>
                <w:sz w:val="16"/>
              </w:rPr>
              <w:t>210</w:t>
            </w:r>
          </w:p>
        </w:tc>
        <w:tc>
          <w:tcPr>
            <w:tcW w:w="4560" w:type="dxa"/>
            <w:vAlign w:val="center"/>
          </w:tcPr>
          <w:p w14:paraId="66941C54">
            <w:pPr>
              <w:snapToGrid w:val="0"/>
              <w:jc w:val="left"/>
            </w:pPr>
            <w:r>
              <w:rPr>
                <w:rFonts w:ascii="宋体" w:hAnsi="宋体" w:eastAsia="宋体" w:cs="宋体"/>
                <w:b w:val="0"/>
                <w:i w:val="0"/>
                <w:color w:val="000000"/>
                <w:sz w:val="16"/>
              </w:rPr>
              <w:t>卫生健康支出</w:t>
            </w:r>
          </w:p>
        </w:tc>
        <w:tc>
          <w:tcPr>
            <w:tcW w:w="1240" w:type="dxa"/>
            <w:vAlign w:val="center"/>
          </w:tcPr>
          <w:p w14:paraId="3238992A">
            <w:pPr>
              <w:snapToGrid w:val="0"/>
              <w:jc w:val="right"/>
            </w:pPr>
            <w:r>
              <w:rPr>
                <w:rFonts w:ascii="宋体" w:hAnsi="宋体" w:eastAsia="宋体" w:cs="宋体"/>
                <w:b w:val="0"/>
                <w:i w:val="0"/>
                <w:color w:val="000000"/>
                <w:sz w:val="16"/>
              </w:rPr>
              <w:t>10,326,928.11</w:t>
            </w:r>
          </w:p>
        </w:tc>
        <w:tc>
          <w:tcPr>
            <w:tcW w:w="1340" w:type="dxa"/>
            <w:vAlign w:val="center"/>
          </w:tcPr>
          <w:p w14:paraId="05871652">
            <w:pPr>
              <w:snapToGrid w:val="0"/>
              <w:jc w:val="right"/>
            </w:pPr>
            <w:r>
              <w:rPr>
                <w:rFonts w:ascii="宋体" w:hAnsi="宋体" w:eastAsia="宋体" w:cs="宋体"/>
                <w:b w:val="0"/>
                <w:i w:val="0"/>
                <w:color w:val="000000"/>
                <w:sz w:val="16"/>
              </w:rPr>
              <w:t>10,326,928.11</w:t>
            </w:r>
          </w:p>
        </w:tc>
        <w:tc>
          <w:tcPr>
            <w:tcW w:w="1340" w:type="dxa"/>
            <w:vAlign w:val="center"/>
          </w:tcPr>
          <w:p w14:paraId="2EC05976"/>
        </w:tc>
        <w:tc>
          <w:tcPr>
            <w:tcW w:w="1340" w:type="dxa"/>
            <w:vAlign w:val="center"/>
          </w:tcPr>
          <w:p w14:paraId="1DE0B923"/>
        </w:tc>
        <w:tc>
          <w:tcPr>
            <w:tcW w:w="1340" w:type="dxa"/>
            <w:vAlign w:val="center"/>
          </w:tcPr>
          <w:p w14:paraId="67AC953B"/>
        </w:tc>
        <w:tc>
          <w:tcPr>
            <w:tcW w:w="1358" w:type="dxa"/>
            <w:vAlign w:val="center"/>
          </w:tcPr>
          <w:p w14:paraId="0737C3DF"/>
        </w:tc>
      </w:tr>
      <w:tr w14:paraId="63BBDC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58303F2">
            <w:pPr>
              <w:snapToGrid w:val="0"/>
              <w:jc w:val="left"/>
            </w:pPr>
            <w:r>
              <w:rPr>
                <w:rFonts w:ascii="宋体" w:hAnsi="宋体" w:eastAsia="宋体" w:cs="宋体"/>
                <w:b w:val="0"/>
                <w:i w:val="0"/>
                <w:color w:val="000000"/>
                <w:sz w:val="16"/>
              </w:rPr>
              <w:t>21004</w:t>
            </w:r>
          </w:p>
        </w:tc>
        <w:tc>
          <w:tcPr>
            <w:tcW w:w="4560" w:type="dxa"/>
            <w:vAlign w:val="center"/>
          </w:tcPr>
          <w:p w14:paraId="5EAF2565">
            <w:pPr>
              <w:snapToGrid w:val="0"/>
              <w:jc w:val="left"/>
            </w:pPr>
            <w:r>
              <w:rPr>
                <w:rFonts w:ascii="宋体" w:hAnsi="宋体" w:eastAsia="宋体" w:cs="宋体"/>
                <w:b w:val="0"/>
                <w:i w:val="0"/>
                <w:color w:val="000000"/>
                <w:sz w:val="16"/>
              </w:rPr>
              <w:t>公共卫生</w:t>
            </w:r>
          </w:p>
        </w:tc>
        <w:tc>
          <w:tcPr>
            <w:tcW w:w="1240" w:type="dxa"/>
            <w:vAlign w:val="center"/>
          </w:tcPr>
          <w:p w14:paraId="27287B0A">
            <w:pPr>
              <w:snapToGrid w:val="0"/>
              <w:jc w:val="right"/>
            </w:pPr>
            <w:r>
              <w:rPr>
                <w:rFonts w:ascii="宋体" w:hAnsi="宋体" w:eastAsia="宋体" w:cs="宋体"/>
                <w:b w:val="0"/>
                <w:i w:val="0"/>
                <w:color w:val="000000"/>
                <w:sz w:val="16"/>
              </w:rPr>
              <w:t>9,989,731.84</w:t>
            </w:r>
          </w:p>
        </w:tc>
        <w:tc>
          <w:tcPr>
            <w:tcW w:w="1340" w:type="dxa"/>
            <w:vAlign w:val="center"/>
          </w:tcPr>
          <w:p w14:paraId="2DD28176">
            <w:pPr>
              <w:snapToGrid w:val="0"/>
              <w:jc w:val="right"/>
            </w:pPr>
            <w:r>
              <w:rPr>
                <w:rFonts w:ascii="宋体" w:hAnsi="宋体" w:eastAsia="宋体" w:cs="宋体"/>
                <w:b w:val="0"/>
                <w:i w:val="0"/>
                <w:color w:val="000000"/>
                <w:sz w:val="16"/>
              </w:rPr>
              <w:t>9,989,731.84</w:t>
            </w:r>
          </w:p>
        </w:tc>
        <w:tc>
          <w:tcPr>
            <w:tcW w:w="1340" w:type="dxa"/>
            <w:vAlign w:val="center"/>
          </w:tcPr>
          <w:p w14:paraId="3F94A9D2"/>
        </w:tc>
        <w:tc>
          <w:tcPr>
            <w:tcW w:w="1340" w:type="dxa"/>
            <w:vAlign w:val="center"/>
          </w:tcPr>
          <w:p w14:paraId="5AA80DF3"/>
        </w:tc>
        <w:tc>
          <w:tcPr>
            <w:tcW w:w="1340" w:type="dxa"/>
            <w:vAlign w:val="center"/>
          </w:tcPr>
          <w:p w14:paraId="0A273100"/>
        </w:tc>
        <w:tc>
          <w:tcPr>
            <w:tcW w:w="1358" w:type="dxa"/>
            <w:vAlign w:val="center"/>
          </w:tcPr>
          <w:p w14:paraId="37A898A5"/>
        </w:tc>
      </w:tr>
      <w:tr w14:paraId="01C610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BCFC512">
            <w:pPr>
              <w:snapToGrid w:val="0"/>
              <w:jc w:val="left"/>
            </w:pPr>
            <w:r>
              <w:rPr>
                <w:rFonts w:ascii="宋体" w:hAnsi="宋体" w:eastAsia="宋体" w:cs="宋体"/>
                <w:b w:val="0"/>
                <w:i w:val="0"/>
                <w:color w:val="000000"/>
                <w:sz w:val="16"/>
              </w:rPr>
              <w:t>2100410</w:t>
            </w:r>
          </w:p>
        </w:tc>
        <w:tc>
          <w:tcPr>
            <w:tcW w:w="4560" w:type="dxa"/>
            <w:vAlign w:val="center"/>
          </w:tcPr>
          <w:p w14:paraId="738A8D23">
            <w:pPr>
              <w:snapToGrid w:val="0"/>
              <w:jc w:val="left"/>
            </w:pPr>
            <w:r>
              <w:rPr>
                <w:rFonts w:ascii="宋体" w:hAnsi="宋体" w:eastAsia="宋体" w:cs="宋体"/>
                <w:b w:val="0"/>
                <w:i w:val="0"/>
                <w:color w:val="000000"/>
                <w:sz w:val="16"/>
              </w:rPr>
              <w:t>突发公共卫生事件应急处置</w:t>
            </w:r>
          </w:p>
        </w:tc>
        <w:tc>
          <w:tcPr>
            <w:tcW w:w="1240" w:type="dxa"/>
            <w:vAlign w:val="center"/>
          </w:tcPr>
          <w:p w14:paraId="37003BBE">
            <w:pPr>
              <w:snapToGrid w:val="0"/>
              <w:jc w:val="right"/>
            </w:pPr>
            <w:r>
              <w:rPr>
                <w:rFonts w:ascii="宋体" w:hAnsi="宋体" w:eastAsia="宋体" w:cs="宋体"/>
                <w:b w:val="0"/>
                <w:i w:val="0"/>
                <w:color w:val="000000"/>
                <w:sz w:val="16"/>
              </w:rPr>
              <w:t>8,838,431.84</w:t>
            </w:r>
          </w:p>
        </w:tc>
        <w:tc>
          <w:tcPr>
            <w:tcW w:w="1340" w:type="dxa"/>
            <w:vAlign w:val="center"/>
          </w:tcPr>
          <w:p w14:paraId="517CF806">
            <w:pPr>
              <w:snapToGrid w:val="0"/>
              <w:jc w:val="right"/>
            </w:pPr>
            <w:r>
              <w:rPr>
                <w:rFonts w:ascii="宋体" w:hAnsi="宋体" w:eastAsia="宋体" w:cs="宋体"/>
                <w:b w:val="0"/>
                <w:i w:val="0"/>
                <w:color w:val="000000"/>
                <w:sz w:val="16"/>
              </w:rPr>
              <w:t>8,838,431.84</w:t>
            </w:r>
          </w:p>
        </w:tc>
        <w:tc>
          <w:tcPr>
            <w:tcW w:w="1340" w:type="dxa"/>
            <w:vAlign w:val="center"/>
          </w:tcPr>
          <w:p w14:paraId="3AA1C8C0"/>
        </w:tc>
        <w:tc>
          <w:tcPr>
            <w:tcW w:w="1340" w:type="dxa"/>
            <w:vAlign w:val="center"/>
          </w:tcPr>
          <w:p w14:paraId="34D66619"/>
        </w:tc>
        <w:tc>
          <w:tcPr>
            <w:tcW w:w="1340" w:type="dxa"/>
            <w:vAlign w:val="center"/>
          </w:tcPr>
          <w:p w14:paraId="46F0997F"/>
        </w:tc>
        <w:tc>
          <w:tcPr>
            <w:tcW w:w="1358" w:type="dxa"/>
            <w:vAlign w:val="center"/>
          </w:tcPr>
          <w:p w14:paraId="7D8D17F6"/>
        </w:tc>
      </w:tr>
      <w:tr w14:paraId="5FE987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94DC016">
            <w:pPr>
              <w:snapToGrid w:val="0"/>
              <w:jc w:val="left"/>
            </w:pPr>
            <w:r>
              <w:rPr>
                <w:rFonts w:ascii="宋体" w:hAnsi="宋体" w:eastAsia="宋体" w:cs="宋体"/>
                <w:b w:val="0"/>
                <w:i w:val="0"/>
                <w:color w:val="000000"/>
                <w:sz w:val="16"/>
              </w:rPr>
              <w:t>2100410</w:t>
            </w:r>
          </w:p>
        </w:tc>
        <w:tc>
          <w:tcPr>
            <w:tcW w:w="4560" w:type="dxa"/>
            <w:vAlign w:val="center"/>
          </w:tcPr>
          <w:p w14:paraId="7E50E847">
            <w:pPr>
              <w:snapToGrid w:val="0"/>
              <w:jc w:val="left"/>
            </w:pPr>
            <w:r>
              <w:rPr>
                <w:rFonts w:ascii="宋体" w:hAnsi="宋体" w:eastAsia="宋体" w:cs="宋体"/>
                <w:b w:val="0"/>
                <w:i w:val="0"/>
                <w:color w:val="000000"/>
                <w:sz w:val="16"/>
              </w:rPr>
              <w:t>防疫指挥部-疫情防控工作专项（第二批）</w:t>
            </w:r>
          </w:p>
        </w:tc>
        <w:tc>
          <w:tcPr>
            <w:tcW w:w="1240" w:type="dxa"/>
            <w:vAlign w:val="center"/>
          </w:tcPr>
          <w:p w14:paraId="6587B4C3">
            <w:pPr>
              <w:snapToGrid w:val="0"/>
              <w:jc w:val="right"/>
            </w:pPr>
            <w:r>
              <w:rPr>
                <w:rFonts w:ascii="宋体" w:hAnsi="宋体" w:eastAsia="宋体" w:cs="宋体"/>
                <w:b w:val="0"/>
                <w:i w:val="0"/>
                <w:color w:val="000000"/>
                <w:sz w:val="16"/>
              </w:rPr>
              <w:t>4,838,431.84</w:t>
            </w:r>
          </w:p>
        </w:tc>
        <w:tc>
          <w:tcPr>
            <w:tcW w:w="1340" w:type="dxa"/>
            <w:vAlign w:val="center"/>
          </w:tcPr>
          <w:p w14:paraId="692AB6EA">
            <w:pPr>
              <w:snapToGrid w:val="0"/>
              <w:jc w:val="right"/>
            </w:pPr>
            <w:r>
              <w:rPr>
                <w:rFonts w:ascii="宋体" w:hAnsi="宋体" w:eastAsia="宋体" w:cs="宋体"/>
                <w:b w:val="0"/>
                <w:i w:val="0"/>
                <w:color w:val="000000"/>
                <w:sz w:val="16"/>
              </w:rPr>
              <w:t>4,838,431.84</w:t>
            </w:r>
          </w:p>
        </w:tc>
        <w:tc>
          <w:tcPr>
            <w:tcW w:w="1340" w:type="dxa"/>
            <w:vAlign w:val="center"/>
          </w:tcPr>
          <w:p w14:paraId="69482F2A"/>
        </w:tc>
        <w:tc>
          <w:tcPr>
            <w:tcW w:w="1340" w:type="dxa"/>
            <w:vAlign w:val="center"/>
          </w:tcPr>
          <w:p w14:paraId="7147FF73"/>
        </w:tc>
        <w:tc>
          <w:tcPr>
            <w:tcW w:w="1340" w:type="dxa"/>
            <w:vAlign w:val="center"/>
          </w:tcPr>
          <w:p w14:paraId="72E05076"/>
        </w:tc>
        <w:tc>
          <w:tcPr>
            <w:tcW w:w="1358" w:type="dxa"/>
            <w:vAlign w:val="center"/>
          </w:tcPr>
          <w:p w14:paraId="6F7E6653"/>
        </w:tc>
      </w:tr>
      <w:tr w14:paraId="4151E9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24DAFCD">
            <w:pPr>
              <w:snapToGrid w:val="0"/>
              <w:jc w:val="left"/>
            </w:pPr>
            <w:r>
              <w:rPr>
                <w:rFonts w:ascii="宋体" w:hAnsi="宋体" w:eastAsia="宋体" w:cs="宋体"/>
                <w:b w:val="0"/>
                <w:i w:val="0"/>
                <w:color w:val="000000"/>
                <w:sz w:val="16"/>
              </w:rPr>
              <w:t>2100410</w:t>
            </w:r>
          </w:p>
        </w:tc>
        <w:tc>
          <w:tcPr>
            <w:tcW w:w="4560" w:type="dxa"/>
            <w:vAlign w:val="center"/>
          </w:tcPr>
          <w:p w14:paraId="5C5BED17">
            <w:pPr>
              <w:snapToGrid w:val="0"/>
              <w:jc w:val="left"/>
            </w:pPr>
            <w:r>
              <w:rPr>
                <w:rFonts w:ascii="宋体" w:hAnsi="宋体" w:eastAsia="宋体" w:cs="宋体"/>
                <w:b w:val="0"/>
                <w:i w:val="0"/>
                <w:color w:val="000000"/>
                <w:sz w:val="16"/>
              </w:rPr>
              <w:t>防疫指挥部-疫情防控工作专项</w:t>
            </w:r>
          </w:p>
        </w:tc>
        <w:tc>
          <w:tcPr>
            <w:tcW w:w="1240" w:type="dxa"/>
            <w:vAlign w:val="center"/>
          </w:tcPr>
          <w:p w14:paraId="6348DDAE">
            <w:pPr>
              <w:snapToGrid w:val="0"/>
              <w:jc w:val="right"/>
            </w:pPr>
            <w:r>
              <w:rPr>
                <w:rFonts w:ascii="宋体" w:hAnsi="宋体" w:eastAsia="宋体" w:cs="宋体"/>
                <w:b w:val="0"/>
                <w:i w:val="0"/>
                <w:color w:val="000000"/>
                <w:sz w:val="16"/>
              </w:rPr>
              <w:t>4,000,000.00</w:t>
            </w:r>
          </w:p>
        </w:tc>
        <w:tc>
          <w:tcPr>
            <w:tcW w:w="1340" w:type="dxa"/>
            <w:vAlign w:val="center"/>
          </w:tcPr>
          <w:p w14:paraId="1F81575B">
            <w:pPr>
              <w:snapToGrid w:val="0"/>
              <w:jc w:val="right"/>
            </w:pPr>
            <w:r>
              <w:rPr>
                <w:rFonts w:ascii="宋体" w:hAnsi="宋体" w:eastAsia="宋体" w:cs="宋体"/>
                <w:b w:val="0"/>
                <w:i w:val="0"/>
                <w:color w:val="000000"/>
                <w:sz w:val="16"/>
              </w:rPr>
              <w:t>4,000,000.00</w:t>
            </w:r>
          </w:p>
        </w:tc>
        <w:tc>
          <w:tcPr>
            <w:tcW w:w="1340" w:type="dxa"/>
            <w:vAlign w:val="center"/>
          </w:tcPr>
          <w:p w14:paraId="33E17C26"/>
        </w:tc>
        <w:tc>
          <w:tcPr>
            <w:tcW w:w="1340" w:type="dxa"/>
            <w:vAlign w:val="center"/>
          </w:tcPr>
          <w:p w14:paraId="1B41FD53"/>
        </w:tc>
        <w:tc>
          <w:tcPr>
            <w:tcW w:w="1340" w:type="dxa"/>
            <w:vAlign w:val="center"/>
          </w:tcPr>
          <w:p w14:paraId="202C61B0"/>
        </w:tc>
        <w:tc>
          <w:tcPr>
            <w:tcW w:w="1358" w:type="dxa"/>
            <w:vAlign w:val="center"/>
          </w:tcPr>
          <w:p w14:paraId="2E811C53"/>
        </w:tc>
      </w:tr>
      <w:tr w14:paraId="35D533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1067186">
            <w:pPr>
              <w:snapToGrid w:val="0"/>
              <w:jc w:val="left"/>
            </w:pPr>
            <w:r>
              <w:rPr>
                <w:rFonts w:ascii="宋体" w:hAnsi="宋体" w:eastAsia="宋体" w:cs="宋体"/>
                <w:b w:val="0"/>
                <w:i w:val="0"/>
                <w:color w:val="000000"/>
                <w:sz w:val="16"/>
              </w:rPr>
              <w:t>2100499</w:t>
            </w:r>
          </w:p>
        </w:tc>
        <w:tc>
          <w:tcPr>
            <w:tcW w:w="4560" w:type="dxa"/>
            <w:vAlign w:val="center"/>
          </w:tcPr>
          <w:p w14:paraId="7E479BA4">
            <w:pPr>
              <w:snapToGrid w:val="0"/>
              <w:jc w:val="left"/>
            </w:pPr>
            <w:r>
              <w:rPr>
                <w:rFonts w:ascii="宋体" w:hAnsi="宋体" w:eastAsia="宋体" w:cs="宋体"/>
                <w:b w:val="0"/>
                <w:i w:val="0"/>
                <w:color w:val="000000"/>
                <w:sz w:val="16"/>
              </w:rPr>
              <w:t>其他公共卫生支出</w:t>
            </w:r>
          </w:p>
        </w:tc>
        <w:tc>
          <w:tcPr>
            <w:tcW w:w="1240" w:type="dxa"/>
            <w:vAlign w:val="center"/>
          </w:tcPr>
          <w:p w14:paraId="7C0A9C3C">
            <w:pPr>
              <w:snapToGrid w:val="0"/>
              <w:jc w:val="right"/>
            </w:pPr>
            <w:r>
              <w:rPr>
                <w:rFonts w:ascii="宋体" w:hAnsi="宋体" w:eastAsia="宋体" w:cs="宋体"/>
                <w:b w:val="0"/>
                <w:i w:val="0"/>
                <w:color w:val="000000"/>
                <w:sz w:val="16"/>
              </w:rPr>
              <w:t>1,151,300.00</w:t>
            </w:r>
          </w:p>
        </w:tc>
        <w:tc>
          <w:tcPr>
            <w:tcW w:w="1340" w:type="dxa"/>
            <w:vAlign w:val="center"/>
          </w:tcPr>
          <w:p w14:paraId="1CB7CACD">
            <w:pPr>
              <w:snapToGrid w:val="0"/>
              <w:jc w:val="right"/>
            </w:pPr>
            <w:r>
              <w:rPr>
                <w:rFonts w:ascii="宋体" w:hAnsi="宋体" w:eastAsia="宋体" w:cs="宋体"/>
                <w:b w:val="0"/>
                <w:i w:val="0"/>
                <w:color w:val="000000"/>
                <w:sz w:val="16"/>
              </w:rPr>
              <w:t>1,151,300.00</w:t>
            </w:r>
          </w:p>
        </w:tc>
        <w:tc>
          <w:tcPr>
            <w:tcW w:w="1340" w:type="dxa"/>
            <w:vAlign w:val="center"/>
          </w:tcPr>
          <w:p w14:paraId="72C4395B"/>
        </w:tc>
        <w:tc>
          <w:tcPr>
            <w:tcW w:w="1340" w:type="dxa"/>
            <w:vAlign w:val="center"/>
          </w:tcPr>
          <w:p w14:paraId="5CF49260"/>
        </w:tc>
        <w:tc>
          <w:tcPr>
            <w:tcW w:w="1340" w:type="dxa"/>
            <w:vAlign w:val="center"/>
          </w:tcPr>
          <w:p w14:paraId="3F35370F"/>
        </w:tc>
        <w:tc>
          <w:tcPr>
            <w:tcW w:w="1358" w:type="dxa"/>
            <w:vAlign w:val="center"/>
          </w:tcPr>
          <w:p w14:paraId="6B2F86AD"/>
        </w:tc>
      </w:tr>
      <w:tr w14:paraId="302014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5C85096">
            <w:pPr>
              <w:snapToGrid w:val="0"/>
              <w:jc w:val="left"/>
            </w:pPr>
            <w:r>
              <w:rPr>
                <w:rFonts w:ascii="宋体" w:hAnsi="宋体" w:eastAsia="宋体" w:cs="宋体"/>
                <w:b w:val="0"/>
                <w:i w:val="0"/>
                <w:color w:val="000000"/>
                <w:sz w:val="16"/>
              </w:rPr>
              <w:t>2100499</w:t>
            </w:r>
          </w:p>
        </w:tc>
        <w:tc>
          <w:tcPr>
            <w:tcW w:w="4560" w:type="dxa"/>
            <w:vAlign w:val="center"/>
          </w:tcPr>
          <w:p w14:paraId="0FFC52AF">
            <w:pPr>
              <w:snapToGrid w:val="0"/>
              <w:jc w:val="left"/>
            </w:pPr>
            <w:r>
              <w:rPr>
                <w:rFonts w:ascii="宋体" w:hAnsi="宋体" w:eastAsia="宋体" w:cs="宋体"/>
                <w:b w:val="0"/>
                <w:i w:val="0"/>
                <w:color w:val="000000"/>
                <w:sz w:val="16"/>
              </w:rPr>
              <w:t>西青区严重精神障碍患者“以奖代补”经费项目（区级）</w:t>
            </w:r>
          </w:p>
        </w:tc>
        <w:tc>
          <w:tcPr>
            <w:tcW w:w="1240" w:type="dxa"/>
            <w:vAlign w:val="center"/>
          </w:tcPr>
          <w:p w14:paraId="445E2FDC">
            <w:pPr>
              <w:snapToGrid w:val="0"/>
              <w:jc w:val="right"/>
            </w:pPr>
            <w:r>
              <w:rPr>
                <w:rFonts w:ascii="宋体" w:hAnsi="宋体" w:eastAsia="宋体" w:cs="宋体"/>
                <w:b w:val="0"/>
                <w:i w:val="0"/>
                <w:color w:val="000000"/>
                <w:sz w:val="16"/>
              </w:rPr>
              <w:t>1,151,300.00</w:t>
            </w:r>
          </w:p>
        </w:tc>
        <w:tc>
          <w:tcPr>
            <w:tcW w:w="1340" w:type="dxa"/>
            <w:vAlign w:val="center"/>
          </w:tcPr>
          <w:p w14:paraId="6C001923">
            <w:pPr>
              <w:snapToGrid w:val="0"/>
              <w:jc w:val="right"/>
            </w:pPr>
            <w:r>
              <w:rPr>
                <w:rFonts w:ascii="宋体" w:hAnsi="宋体" w:eastAsia="宋体" w:cs="宋体"/>
                <w:b w:val="0"/>
                <w:i w:val="0"/>
                <w:color w:val="000000"/>
                <w:sz w:val="16"/>
              </w:rPr>
              <w:t>1,151,300.00</w:t>
            </w:r>
          </w:p>
        </w:tc>
        <w:tc>
          <w:tcPr>
            <w:tcW w:w="1340" w:type="dxa"/>
            <w:vAlign w:val="center"/>
          </w:tcPr>
          <w:p w14:paraId="3AA220B1"/>
        </w:tc>
        <w:tc>
          <w:tcPr>
            <w:tcW w:w="1340" w:type="dxa"/>
            <w:vAlign w:val="center"/>
          </w:tcPr>
          <w:p w14:paraId="2A4F9023"/>
        </w:tc>
        <w:tc>
          <w:tcPr>
            <w:tcW w:w="1340" w:type="dxa"/>
            <w:vAlign w:val="center"/>
          </w:tcPr>
          <w:p w14:paraId="68C34CFE"/>
        </w:tc>
        <w:tc>
          <w:tcPr>
            <w:tcW w:w="1358" w:type="dxa"/>
            <w:vAlign w:val="center"/>
          </w:tcPr>
          <w:p w14:paraId="27367AD7"/>
        </w:tc>
      </w:tr>
      <w:tr w14:paraId="462F1B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2E4A6C0">
            <w:pPr>
              <w:snapToGrid w:val="0"/>
              <w:jc w:val="left"/>
            </w:pPr>
            <w:r>
              <w:rPr>
                <w:rFonts w:ascii="宋体" w:hAnsi="宋体" w:eastAsia="宋体" w:cs="宋体"/>
                <w:b w:val="0"/>
                <w:i w:val="0"/>
                <w:color w:val="000000"/>
                <w:sz w:val="16"/>
              </w:rPr>
              <w:t>21011</w:t>
            </w:r>
          </w:p>
        </w:tc>
        <w:tc>
          <w:tcPr>
            <w:tcW w:w="4560" w:type="dxa"/>
            <w:vAlign w:val="center"/>
          </w:tcPr>
          <w:p w14:paraId="40C09A21">
            <w:pPr>
              <w:snapToGrid w:val="0"/>
              <w:jc w:val="left"/>
            </w:pPr>
            <w:r>
              <w:rPr>
                <w:rFonts w:ascii="宋体" w:hAnsi="宋体" w:eastAsia="宋体" w:cs="宋体"/>
                <w:b w:val="0"/>
                <w:i w:val="0"/>
                <w:color w:val="000000"/>
                <w:sz w:val="16"/>
              </w:rPr>
              <w:t>行政事业单位医疗</w:t>
            </w:r>
          </w:p>
        </w:tc>
        <w:tc>
          <w:tcPr>
            <w:tcW w:w="1240" w:type="dxa"/>
            <w:vAlign w:val="center"/>
          </w:tcPr>
          <w:p w14:paraId="3AC2FDF7">
            <w:pPr>
              <w:snapToGrid w:val="0"/>
              <w:jc w:val="right"/>
            </w:pPr>
            <w:r>
              <w:rPr>
                <w:rFonts w:ascii="宋体" w:hAnsi="宋体" w:eastAsia="宋体" w:cs="宋体"/>
                <w:b w:val="0"/>
                <w:i w:val="0"/>
                <w:color w:val="000000"/>
                <w:sz w:val="16"/>
              </w:rPr>
              <w:t>1,196.27</w:t>
            </w:r>
          </w:p>
        </w:tc>
        <w:tc>
          <w:tcPr>
            <w:tcW w:w="1340" w:type="dxa"/>
            <w:vAlign w:val="center"/>
          </w:tcPr>
          <w:p w14:paraId="6CC67036">
            <w:pPr>
              <w:snapToGrid w:val="0"/>
              <w:jc w:val="right"/>
            </w:pPr>
            <w:r>
              <w:rPr>
                <w:rFonts w:ascii="宋体" w:hAnsi="宋体" w:eastAsia="宋体" w:cs="宋体"/>
                <w:b w:val="0"/>
                <w:i w:val="0"/>
                <w:color w:val="000000"/>
                <w:sz w:val="16"/>
              </w:rPr>
              <w:t>1,196.27</w:t>
            </w:r>
          </w:p>
        </w:tc>
        <w:tc>
          <w:tcPr>
            <w:tcW w:w="1340" w:type="dxa"/>
            <w:vAlign w:val="center"/>
          </w:tcPr>
          <w:p w14:paraId="36BB9E04"/>
        </w:tc>
        <w:tc>
          <w:tcPr>
            <w:tcW w:w="1340" w:type="dxa"/>
            <w:vAlign w:val="center"/>
          </w:tcPr>
          <w:p w14:paraId="66B37154"/>
        </w:tc>
        <w:tc>
          <w:tcPr>
            <w:tcW w:w="1340" w:type="dxa"/>
            <w:vAlign w:val="center"/>
          </w:tcPr>
          <w:p w14:paraId="1FCDF2F8"/>
        </w:tc>
        <w:tc>
          <w:tcPr>
            <w:tcW w:w="1358" w:type="dxa"/>
            <w:vAlign w:val="center"/>
          </w:tcPr>
          <w:p w14:paraId="12E30742"/>
        </w:tc>
      </w:tr>
      <w:tr w14:paraId="797022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C1E09F6">
            <w:pPr>
              <w:snapToGrid w:val="0"/>
              <w:jc w:val="left"/>
            </w:pPr>
            <w:r>
              <w:rPr>
                <w:rFonts w:ascii="宋体" w:hAnsi="宋体" w:eastAsia="宋体" w:cs="宋体"/>
                <w:b w:val="0"/>
                <w:i w:val="0"/>
                <w:color w:val="000000"/>
                <w:sz w:val="16"/>
              </w:rPr>
              <w:t>2101199</w:t>
            </w:r>
          </w:p>
        </w:tc>
        <w:tc>
          <w:tcPr>
            <w:tcW w:w="4560" w:type="dxa"/>
            <w:vAlign w:val="center"/>
          </w:tcPr>
          <w:p w14:paraId="7C3F27DF">
            <w:pPr>
              <w:snapToGrid w:val="0"/>
              <w:jc w:val="left"/>
            </w:pPr>
            <w:r>
              <w:rPr>
                <w:rFonts w:ascii="宋体" w:hAnsi="宋体" w:eastAsia="宋体" w:cs="宋体"/>
                <w:b w:val="0"/>
                <w:i w:val="0"/>
                <w:color w:val="000000"/>
                <w:sz w:val="16"/>
              </w:rPr>
              <w:t>其他行政事业单位医疗支出</w:t>
            </w:r>
          </w:p>
        </w:tc>
        <w:tc>
          <w:tcPr>
            <w:tcW w:w="1240" w:type="dxa"/>
            <w:vAlign w:val="center"/>
          </w:tcPr>
          <w:p w14:paraId="62D030F5">
            <w:pPr>
              <w:snapToGrid w:val="0"/>
              <w:jc w:val="right"/>
            </w:pPr>
            <w:r>
              <w:rPr>
                <w:rFonts w:ascii="宋体" w:hAnsi="宋体" w:eastAsia="宋体" w:cs="宋体"/>
                <w:b w:val="0"/>
                <w:i w:val="0"/>
                <w:color w:val="000000"/>
                <w:sz w:val="16"/>
              </w:rPr>
              <w:t>1,196.27</w:t>
            </w:r>
          </w:p>
        </w:tc>
        <w:tc>
          <w:tcPr>
            <w:tcW w:w="1340" w:type="dxa"/>
            <w:vAlign w:val="center"/>
          </w:tcPr>
          <w:p w14:paraId="0DF8648C">
            <w:pPr>
              <w:snapToGrid w:val="0"/>
              <w:jc w:val="right"/>
            </w:pPr>
            <w:r>
              <w:rPr>
                <w:rFonts w:ascii="宋体" w:hAnsi="宋体" w:eastAsia="宋体" w:cs="宋体"/>
                <w:b w:val="0"/>
                <w:i w:val="0"/>
                <w:color w:val="000000"/>
                <w:sz w:val="16"/>
              </w:rPr>
              <w:t>1,196.27</w:t>
            </w:r>
          </w:p>
        </w:tc>
        <w:tc>
          <w:tcPr>
            <w:tcW w:w="1340" w:type="dxa"/>
            <w:vAlign w:val="center"/>
          </w:tcPr>
          <w:p w14:paraId="7EF9A3DB"/>
        </w:tc>
        <w:tc>
          <w:tcPr>
            <w:tcW w:w="1340" w:type="dxa"/>
            <w:vAlign w:val="center"/>
          </w:tcPr>
          <w:p w14:paraId="0EA2D36B"/>
        </w:tc>
        <w:tc>
          <w:tcPr>
            <w:tcW w:w="1340" w:type="dxa"/>
            <w:vAlign w:val="center"/>
          </w:tcPr>
          <w:p w14:paraId="305E14D6"/>
        </w:tc>
        <w:tc>
          <w:tcPr>
            <w:tcW w:w="1358" w:type="dxa"/>
            <w:vAlign w:val="center"/>
          </w:tcPr>
          <w:p w14:paraId="40F40A80"/>
        </w:tc>
      </w:tr>
      <w:tr w14:paraId="434611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9C7686E">
            <w:pPr>
              <w:snapToGrid w:val="0"/>
              <w:jc w:val="left"/>
            </w:pPr>
            <w:r>
              <w:rPr>
                <w:rFonts w:ascii="宋体" w:hAnsi="宋体" w:eastAsia="宋体" w:cs="宋体"/>
                <w:b w:val="0"/>
                <w:i w:val="0"/>
                <w:color w:val="000000"/>
                <w:sz w:val="16"/>
              </w:rPr>
              <w:t>2101199</w:t>
            </w:r>
          </w:p>
        </w:tc>
        <w:tc>
          <w:tcPr>
            <w:tcW w:w="4560" w:type="dxa"/>
            <w:vAlign w:val="center"/>
          </w:tcPr>
          <w:p w14:paraId="21775A95">
            <w:pPr>
              <w:snapToGrid w:val="0"/>
              <w:jc w:val="left"/>
            </w:pPr>
            <w:r>
              <w:rPr>
                <w:rFonts w:ascii="宋体" w:hAnsi="宋体" w:eastAsia="宋体" w:cs="宋体"/>
                <w:b w:val="0"/>
                <w:i w:val="0"/>
                <w:color w:val="000000"/>
                <w:sz w:val="16"/>
              </w:rPr>
              <w:t>离休干部社区“四就近”服务经费（区级）</w:t>
            </w:r>
          </w:p>
        </w:tc>
        <w:tc>
          <w:tcPr>
            <w:tcW w:w="1240" w:type="dxa"/>
            <w:vAlign w:val="center"/>
          </w:tcPr>
          <w:p w14:paraId="226B707E">
            <w:pPr>
              <w:snapToGrid w:val="0"/>
              <w:jc w:val="right"/>
            </w:pPr>
            <w:r>
              <w:rPr>
                <w:rFonts w:ascii="宋体" w:hAnsi="宋体" w:eastAsia="宋体" w:cs="宋体"/>
                <w:b w:val="0"/>
                <w:i w:val="0"/>
                <w:color w:val="000000"/>
                <w:sz w:val="16"/>
              </w:rPr>
              <w:t>1,196.27</w:t>
            </w:r>
          </w:p>
        </w:tc>
        <w:tc>
          <w:tcPr>
            <w:tcW w:w="1340" w:type="dxa"/>
            <w:vAlign w:val="center"/>
          </w:tcPr>
          <w:p w14:paraId="7DF8CFDA">
            <w:pPr>
              <w:snapToGrid w:val="0"/>
              <w:jc w:val="right"/>
            </w:pPr>
            <w:r>
              <w:rPr>
                <w:rFonts w:ascii="宋体" w:hAnsi="宋体" w:eastAsia="宋体" w:cs="宋体"/>
                <w:b w:val="0"/>
                <w:i w:val="0"/>
                <w:color w:val="000000"/>
                <w:sz w:val="16"/>
              </w:rPr>
              <w:t>1,196.27</w:t>
            </w:r>
          </w:p>
        </w:tc>
        <w:tc>
          <w:tcPr>
            <w:tcW w:w="1340" w:type="dxa"/>
            <w:vAlign w:val="center"/>
          </w:tcPr>
          <w:p w14:paraId="4E153D2E"/>
        </w:tc>
        <w:tc>
          <w:tcPr>
            <w:tcW w:w="1340" w:type="dxa"/>
            <w:vAlign w:val="center"/>
          </w:tcPr>
          <w:p w14:paraId="3C215C73"/>
        </w:tc>
        <w:tc>
          <w:tcPr>
            <w:tcW w:w="1340" w:type="dxa"/>
            <w:vAlign w:val="center"/>
          </w:tcPr>
          <w:p w14:paraId="1B0A87BB"/>
        </w:tc>
        <w:tc>
          <w:tcPr>
            <w:tcW w:w="1358" w:type="dxa"/>
            <w:vAlign w:val="center"/>
          </w:tcPr>
          <w:p w14:paraId="4BF0C08B"/>
        </w:tc>
      </w:tr>
      <w:tr w14:paraId="21420D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DA3B9D2">
            <w:pPr>
              <w:snapToGrid w:val="0"/>
              <w:jc w:val="left"/>
            </w:pPr>
            <w:r>
              <w:rPr>
                <w:rFonts w:ascii="宋体" w:hAnsi="宋体" w:eastAsia="宋体" w:cs="宋体"/>
                <w:b w:val="0"/>
                <w:i w:val="0"/>
                <w:color w:val="000000"/>
                <w:sz w:val="16"/>
              </w:rPr>
              <w:t>21099</w:t>
            </w:r>
          </w:p>
        </w:tc>
        <w:tc>
          <w:tcPr>
            <w:tcW w:w="4560" w:type="dxa"/>
            <w:vAlign w:val="center"/>
          </w:tcPr>
          <w:p w14:paraId="2D1304B6">
            <w:pPr>
              <w:snapToGrid w:val="0"/>
              <w:jc w:val="left"/>
            </w:pPr>
            <w:r>
              <w:rPr>
                <w:rFonts w:ascii="宋体" w:hAnsi="宋体" w:eastAsia="宋体" w:cs="宋体"/>
                <w:b w:val="0"/>
                <w:i w:val="0"/>
                <w:color w:val="000000"/>
                <w:sz w:val="16"/>
              </w:rPr>
              <w:t>其他卫生健康支出</w:t>
            </w:r>
          </w:p>
        </w:tc>
        <w:tc>
          <w:tcPr>
            <w:tcW w:w="1240" w:type="dxa"/>
            <w:vAlign w:val="center"/>
          </w:tcPr>
          <w:p w14:paraId="30030A5B">
            <w:pPr>
              <w:snapToGrid w:val="0"/>
              <w:jc w:val="right"/>
            </w:pPr>
            <w:r>
              <w:rPr>
                <w:rFonts w:ascii="宋体" w:hAnsi="宋体" w:eastAsia="宋体" w:cs="宋体"/>
                <w:b w:val="0"/>
                <w:i w:val="0"/>
                <w:color w:val="000000"/>
                <w:sz w:val="16"/>
              </w:rPr>
              <w:t>336,000.00</w:t>
            </w:r>
          </w:p>
        </w:tc>
        <w:tc>
          <w:tcPr>
            <w:tcW w:w="1340" w:type="dxa"/>
            <w:vAlign w:val="center"/>
          </w:tcPr>
          <w:p w14:paraId="1163FB7F">
            <w:pPr>
              <w:snapToGrid w:val="0"/>
              <w:jc w:val="right"/>
            </w:pPr>
            <w:r>
              <w:rPr>
                <w:rFonts w:ascii="宋体" w:hAnsi="宋体" w:eastAsia="宋体" w:cs="宋体"/>
                <w:b w:val="0"/>
                <w:i w:val="0"/>
                <w:color w:val="000000"/>
                <w:sz w:val="16"/>
              </w:rPr>
              <w:t>336,000.00</w:t>
            </w:r>
          </w:p>
        </w:tc>
        <w:tc>
          <w:tcPr>
            <w:tcW w:w="1340" w:type="dxa"/>
            <w:vAlign w:val="center"/>
          </w:tcPr>
          <w:p w14:paraId="0F8489AB"/>
        </w:tc>
        <w:tc>
          <w:tcPr>
            <w:tcW w:w="1340" w:type="dxa"/>
            <w:vAlign w:val="center"/>
          </w:tcPr>
          <w:p w14:paraId="182D25B4"/>
        </w:tc>
        <w:tc>
          <w:tcPr>
            <w:tcW w:w="1340" w:type="dxa"/>
            <w:vAlign w:val="center"/>
          </w:tcPr>
          <w:p w14:paraId="4B07AD26"/>
        </w:tc>
        <w:tc>
          <w:tcPr>
            <w:tcW w:w="1358" w:type="dxa"/>
            <w:vAlign w:val="center"/>
          </w:tcPr>
          <w:p w14:paraId="41A5850B"/>
        </w:tc>
      </w:tr>
      <w:tr w14:paraId="11E148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9C83330">
            <w:pPr>
              <w:snapToGrid w:val="0"/>
              <w:jc w:val="left"/>
            </w:pPr>
            <w:r>
              <w:rPr>
                <w:rFonts w:ascii="宋体" w:hAnsi="宋体" w:eastAsia="宋体" w:cs="宋体"/>
                <w:b w:val="0"/>
                <w:i w:val="0"/>
                <w:color w:val="000000"/>
                <w:sz w:val="16"/>
              </w:rPr>
              <w:t>2109999</w:t>
            </w:r>
          </w:p>
        </w:tc>
        <w:tc>
          <w:tcPr>
            <w:tcW w:w="4560" w:type="dxa"/>
            <w:vAlign w:val="center"/>
          </w:tcPr>
          <w:p w14:paraId="123C1D65">
            <w:pPr>
              <w:snapToGrid w:val="0"/>
              <w:jc w:val="left"/>
            </w:pPr>
            <w:r>
              <w:rPr>
                <w:rFonts w:ascii="宋体" w:hAnsi="宋体" w:eastAsia="宋体" w:cs="宋体"/>
                <w:b w:val="0"/>
                <w:i w:val="0"/>
                <w:color w:val="000000"/>
                <w:sz w:val="16"/>
              </w:rPr>
              <w:t>其他卫生健康支出</w:t>
            </w:r>
          </w:p>
        </w:tc>
        <w:tc>
          <w:tcPr>
            <w:tcW w:w="1240" w:type="dxa"/>
            <w:vAlign w:val="center"/>
          </w:tcPr>
          <w:p w14:paraId="7493C2C2">
            <w:pPr>
              <w:snapToGrid w:val="0"/>
              <w:jc w:val="right"/>
            </w:pPr>
            <w:r>
              <w:rPr>
                <w:rFonts w:ascii="宋体" w:hAnsi="宋体" w:eastAsia="宋体" w:cs="宋体"/>
                <w:b w:val="0"/>
                <w:i w:val="0"/>
                <w:color w:val="000000"/>
                <w:sz w:val="16"/>
              </w:rPr>
              <w:t>336,000.00</w:t>
            </w:r>
          </w:p>
        </w:tc>
        <w:tc>
          <w:tcPr>
            <w:tcW w:w="1340" w:type="dxa"/>
            <w:vAlign w:val="center"/>
          </w:tcPr>
          <w:p w14:paraId="60181F00">
            <w:pPr>
              <w:snapToGrid w:val="0"/>
              <w:jc w:val="right"/>
            </w:pPr>
            <w:r>
              <w:rPr>
                <w:rFonts w:ascii="宋体" w:hAnsi="宋体" w:eastAsia="宋体" w:cs="宋体"/>
                <w:b w:val="0"/>
                <w:i w:val="0"/>
                <w:color w:val="000000"/>
                <w:sz w:val="16"/>
              </w:rPr>
              <w:t>336,000.00</w:t>
            </w:r>
          </w:p>
        </w:tc>
        <w:tc>
          <w:tcPr>
            <w:tcW w:w="1340" w:type="dxa"/>
            <w:vAlign w:val="center"/>
          </w:tcPr>
          <w:p w14:paraId="01C5DFC5"/>
        </w:tc>
        <w:tc>
          <w:tcPr>
            <w:tcW w:w="1340" w:type="dxa"/>
            <w:vAlign w:val="center"/>
          </w:tcPr>
          <w:p w14:paraId="2241F0F8"/>
        </w:tc>
        <w:tc>
          <w:tcPr>
            <w:tcW w:w="1340" w:type="dxa"/>
            <w:vAlign w:val="center"/>
          </w:tcPr>
          <w:p w14:paraId="48726008"/>
        </w:tc>
        <w:tc>
          <w:tcPr>
            <w:tcW w:w="1358" w:type="dxa"/>
            <w:vAlign w:val="center"/>
          </w:tcPr>
          <w:p w14:paraId="24AF8781"/>
        </w:tc>
      </w:tr>
      <w:tr w14:paraId="3C6B76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C88794A">
            <w:pPr>
              <w:snapToGrid w:val="0"/>
              <w:jc w:val="left"/>
            </w:pPr>
            <w:r>
              <w:rPr>
                <w:rFonts w:ascii="宋体" w:hAnsi="宋体" w:eastAsia="宋体" w:cs="宋体"/>
                <w:b w:val="0"/>
                <w:i w:val="0"/>
                <w:color w:val="000000"/>
                <w:sz w:val="16"/>
              </w:rPr>
              <w:t>2109999</w:t>
            </w:r>
          </w:p>
        </w:tc>
        <w:tc>
          <w:tcPr>
            <w:tcW w:w="4560" w:type="dxa"/>
            <w:vAlign w:val="center"/>
          </w:tcPr>
          <w:p w14:paraId="31F86DA0">
            <w:pPr>
              <w:snapToGrid w:val="0"/>
              <w:jc w:val="left"/>
            </w:pPr>
            <w:r>
              <w:rPr>
                <w:rFonts w:ascii="宋体" w:hAnsi="宋体" w:eastAsia="宋体" w:cs="宋体"/>
                <w:b w:val="0"/>
                <w:i w:val="0"/>
                <w:color w:val="000000"/>
                <w:sz w:val="16"/>
              </w:rPr>
              <w:t>农村卫生公厕运行补贴（区级）</w:t>
            </w:r>
          </w:p>
        </w:tc>
        <w:tc>
          <w:tcPr>
            <w:tcW w:w="1240" w:type="dxa"/>
            <w:vAlign w:val="center"/>
          </w:tcPr>
          <w:p w14:paraId="3D3CBA30">
            <w:pPr>
              <w:snapToGrid w:val="0"/>
              <w:jc w:val="right"/>
            </w:pPr>
            <w:r>
              <w:rPr>
                <w:rFonts w:ascii="宋体" w:hAnsi="宋体" w:eastAsia="宋体" w:cs="宋体"/>
                <w:b w:val="0"/>
                <w:i w:val="0"/>
                <w:color w:val="000000"/>
                <w:sz w:val="16"/>
              </w:rPr>
              <w:t>336,000.00</w:t>
            </w:r>
          </w:p>
        </w:tc>
        <w:tc>
          <w:tcPr>
            <w:tcW w:w="1340" w:type="dxa"/>
            <w:vAlign w:val="center"/>
          </w:tcPr>
          <w:p w14:paraId="39CCDF51">
            <w:pPr>
              <w:snapToGrid w:val="0"/>
              <w:jc w:val="right"/>
            </w:pPr>
            <w:r>
              <w:rPr>
                <w:rFonts w:ascii="宋体" w:hAnsi="宋体" w:eastAsia="宋体" w:cs="宋体"/>
                <w:b w:val="0"/>
                <w:i w:val="0"/>
                <w:color w:val="000000"/>
                <w:sz w:val="16"/>
              </w:rPr>
              <w:t>336,000.00</w:t>
            </w:r>
          </w:p>
        </w:tc>
        <w:tc>
          <w:tcPr>
            <w:tcW w:w="1340" w:type="dxa"/>
            <w:vAlign w:val="center"/>
          </w:tcPr>
          <w:p w14:paraId="1AE5EA50"/>
        </w:tc>
        <w:tc>
          <w:tcPr>
            <w:tcW w:w="1340" w:type="dxa"/>
            <w:vAlign w:val="center"/>
          </w:tcPr>
          <w:p w14:paraId="659E1CBD"/>
        </w:tc>
        <w:tc>
          <w:tcPr>
            <w:tcW w:w="1340" w:type="dxa"/>
            <w:vAlign w:val="center"/>
          </w:tcPr>
          <w:p w14:paraId="4948D49A"/>
        </w:tc>
        <w:tc>
          <w:tcPr>
            <w:tcW w:w="1358" w:type="dxa"/>
            <w:vAlign w:val="center"/>
          </w:tcPr>
          <w:p w14:paraId="15B60753"/>
        </w:tc>
      </w:tr>
      <w:tr w14:paraId="21C2D8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F4156E8">
            <w:pPr>
              <w:snapToGrid w:val="0"/>
              <w:jc w:val="left"/>
            </w:pPr>
            <w:r>
              <w:rPr>
                <w:rFonts w:ascii="宋体" w:hAnsi="宋体" w:eastAsia="宋体" w:cs="宋体"/>
                <w:b w:val="0"/>
                <w:i w:val="0"/>
                <w:color w:val="000000"/>
                <w:sz w:val="16"/>
              </w:rPr>
              <w:t>211</w:t>
            </w:r>
          </w:p>
        </w:tc>
        <w:tc>
          <w:tcPr>
            <w:tcW w:w="4560" w:type="dxa"/>
            <w:vAlign w:val="center"/>
          </w:tcPr>
          <w:p w14:paraId="02B921ED">
            <w:pPr>
              <w:snapToGrid w:val="0"/>
              <w:jc w:val="left"/>
            </w:pPr>
            <w:r>
              <w:rPr>
                <w:rFonts w:ascii="宋体" w:hAnsi="宋体" w:eastAsia="宋体" w:cs="宋体"/>
                <w:b w:val="0"/>
                <w:i w:val="0"/>
                <w:color w:val="000000"/>
                <w:sz w:val="16"/>
              </w:rPr>
              <w:t>节能环保支出</w:t>
            </w:r>
          </w:p>
        </w:tc>
        <w:tc>
          <w:tcPr>
            <w:tcW w:w="1240" w:type="dxa"/>
            <w:vAlign w:val="center"/>
          </w:tcPr>
          <w:p w14:paraId="294943D6">
            <w:pPr>
              <w:snapToGrid w:val="0"/>
              <w:jc w:val="right"/>
            </w:pPr>
            <w:r>
              <w:rPr>
                <w:rFonts w:ascii="宋体" w:hAnsi="宋体" w:eastAsia="宋体" w:cs="宋体"/>
                <w:b w:val="0"/>
                <w:i w:val="0"/>
                <w:color w:val="000000"/>
                <w:sz w:val="16"/>
              </w:rPr>
              <w:t>10,113,576.51</w:t>
            </w:r>
          </w:p>
        </w:tc>
        <w:tc>
          <w:tcPr>
            <w:tcW w:w="1340" w:type="dxa"/>
            <w:vAlign w:val="center"/>
          </w:tcPr>
          <w:p w14:paraId="5003ED04">
            <w:pPr>
              <w:snapToGrid w:val="0"/>
              <w:jc w:val="right"/>
            </w:pPr>
            <w:r>
              <w:rPr>
                <w:rFonts w:ascii="宋体" w:hAnsi="宋体" w:eastAsia="宋体" w:cs="宋体"/>
                <w:b w:val="0"/>
                <w:i w:val="0"/>
                <w:color w:val="000000"/>
                <w:sz w:val="16"/>
              </w:rPr>
              <w:t>10,113,576.51</w:t>
            </w:r>
          </w:p>
        </w:tc>
        <w:tc>
          <w:tcPr>
            <w:tcW w:w="1340" w:type="dxa"/>
            <w:vAlign w:val="center"/>
          </w:tcPr>
          <w:p w14:paraId="2EB4F470"/>
        </w:tc>
        <w:tc>
          <w:tcPr>
            <w:tcW w:w="1340" w:type="dxa"/>
            <w:vAlign w:val="center"/>
          </w:tcPr>
          <w:p w14:paraId="4E433FF2"/>
        </w:tc>
        <w:tc>
          <w:tcPr>
            <w:tcW w:w="1340" w:type="dxa"/>
            <w:vAlign w:val="center"/>
          </w:tcPr>
          <w:p w14:paraId="22EC4279"/>
        </w:tc>
        <w:tc>
          <w:tcPr>
            <w:tcW w:w="1358" w:type="dxa"/>
            <w:vAlign w:val="center"/>
          </w:tcPr>
          <w:p w14:paraId="32992FC0"/>
        </w:tc>
      </w:tr>
      <w:tr w14:paraId="0F93AE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3FCDE23">
            <w:pPr>
              <w:snapToGrid w:val="0"/>
              <w:jc w:val="left"/>
            </w:pPr>
            <w:r>
              <w:rPr>
                <w:rFonts w:ascii="宋体" w:hAnsi="宋体" w:eastAsia="宋体" w:cs="宋体"/>
                <w:b w:val="0"/>
                <w:i w:val="0"/>
                <w:color w:val="000000"/>
                <w:sz w:val="16"/>
              </w:rPr>
              <w:t>21103</w:t>
            </w:r>
          </w:p>
        </w:tc>
        <w:tc>
          <w:tcPr>
            <w:tcW w:w="4560" w:type="dxa"/>
            <w:vAlign w:val="center"/>
          </w:tcPr>
          <w:p w14:paraId="54548F02">
            <w:pPr>
              <w:snapToGrid w:val="0"/>
              <w:jc w:val="left"/>
            </w:pPr>
            <w:r>
              <w:rPr>
                <w:rFonts w:ascii="宋体" w:hAnsi="宋体" w:eastAsia="宋体" w:cs="宋体"/>
                <w:b w:val="0"/>
                <w:i w:val="0"/>
                <w:color w:val="000000"/>
                <w:sz w:val="16"/>
              </w:rPr>
              <w:t>污染防治</w:t>
            </w:r>
          </w:p>
        </w:tc>
        <w:tc>
          <w:tcPr>
            <w:tcW w:w="1240" w:type="dxa"/>
            <w:vAlign w:val="center"/>
          </w:tcPr>
          <w:p w14:paraId="717F1C97">
            <w:pPr>
              <w:snapToGrid w:val="0"/>
              <w:jc w:val="right"/>
            </w:pPr>
            <w:r>
              <w:rPr>
                <w:rFonts w:ascii="宋体" w:hAnsi="宋体" w:eastAsia="宋体" w:cs="宋体"/>
                <w:b w:val="0"/>
                <w:i w:val="0"/>
                <w:color w:val="000000"/>
                <w:sz w:val="16"/>
              </w:rPr>
              <w:t>10,113,576.51</w:t>
            </w:r>
          </w:p>
        </w:tc>
        <w:tc>
          <w:tcPr>
            <w:tcW w:w="1340" w:type="dxa"/>
            <w:vAlign w:val="center"/>
          </w:tcPr>
          <w:p w14:paraId="38335432">
            <w:pPr>
              <w:snapToGrid w:val="0"/>
              <w:jc w:val="right"/>
            </w:pPr>
            <w:r>
              <w:rPr>
                <w:rFonts w:ascii="宋体" w:hAnsi="宋体" w:eastAsia="宋体" w:cs="宋体"/>
                <w:b w:val="0"/>
                <w:i w:val="0"/>
                <w:color w:val="000000"/>
                <w:sz w:val="16"/>
              </w:rPr>
              <w:t>10,113,576.51</w:t>
            </w:r>
          </w:p>
        </w:tc>
        <w:tc>
          <w:tcPr>
            <w:tcW w:w="1340" w:type="dxa"/>
            <w:vAlign w:val="center"/>
          </w:tcPr>
          <w:p w14:paraId="596BE743"/>
        </w:tc>
        <w:tc>
          <w:tcPr>
            <w:tcW w:w="1340" w:type="dxa"/>
            <w:vAlign w:val="center"/>
          </w:tcPr>
          <w:p w14:paraId="62958996"/>
        </w:tc>
        <w:tc>
          <w:tcPr>
            <w:tcW w:w="1340" w:type="dxa"/>
            <w:vAlign w:val="center"/>
          </w:tcPr>
          <w:p w14:paraId="36D1B246"/>
        </w:tc>
        <w:tc>
          <w:tcPr>
            <w:tcW w:w="1358" w:type="dxa"/>
            <w:vAlign w:val="center"/>
          </w:tcPr>
          <w:p w14:paraId="48CE3162"/>
        </w:tc>
      </w:tr>
      <w:tr w14:paraId="4CED64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E645FD4">
            <w:pPr>
              <w:snapToGrid w:val="0"/>
              <w:jc w:val="left"/>
            </w:pPr>
            <w:r>
              <w:rPr>
                <w:rFonts w:ascii="宋体" w:hAnsi="宋体" w:eastAsia="宋体" w:cs="宋体"/>
                <w:b w:val="0"/>
                <w:i w:val="0"/>
                <w:color w:val="000000"/>
                <w:sz w:val="16"/>
              </w:rPr>
              <w:t>2110301</w:t>
            </w:r>
          </w:p>
        </w:tc>
        <w:tc>
          <w:tcPr>
            <w:tcW w:w="4560" w:type="dxa"/>
            <w:vAlign w:val="center"/>
          </w:tcPr>
          <w:p w14:paraId="7F0A7A26">
            <w:pPr>
              <w:snapToGrid w:val="0"/>
              <w:jc w:val="left"/>
            </w:pPr>
            <w:r>
              <w:rPr>
                <w:rFonts w:ascii="宋体" w:hAnsi="宋体" w:eastAsia="宋体" w:cs="宋体"/>
                <w:b w:val="0"/>
                <w:i w:val="0"/>
                <w:color w:val="000000"/>
                <w:sz w:val="16"/>
              </w:rPr>
              <w:t>大气</w:t>
            </w:r>
          </w:p>
        </w:tc>
        <w:tc>
          <w:tcPr>
            <w:tcW w:w="1240" w:type="dxa"/>
            <w:vAlign w:val="center"/>
          </w:tcPr>
          <w:p w14:paraId="4D1366AD">
            <w:pPr>
              <w:snapToGrid w:val="0"/>
              <w:jc w:val="right"/>
            </w:pPr>
            <w:r>
              <w:rPr>
                <w:rFonts w:ascii="宋体" w:hAnsi="宋体" w:eastAsia="宋体" w:cs="宋体"/>
                <w:b w:val="0"/>
                <w:i w:val="0"/>
                <w:color w:val="000000"/>
                <w:sz w:val="16"/>
              </w:rPr>
              <w:t>5,113,576.51</w:t>
            </w:r>
          </w:p>
        </w:tc>
        <w:tc>
          <w:tcPr>
            <w:tcW w:w="1340" w:type="dxa"/>
            <w:vAlign w:val="center"/>
          </w:tcPr>
          <w:p w14:paraId="5F2463AC">
            <w:pPr>
              <w:snapToGrid w:val="0"/>
              <w:jc w:val="right"/>
            </w:pPr>
            <w:r>
              <w:rPr>
                <w:rFonts w:ascii="宋体" w:hAnsi="宋体" w:eastAsia="宋体" w:cs="宋体"/>
                <w:b w:val="0"/>
                <w:i w:val="0"/>
                <w:color w:val="000000"/>
                <w:sz w:val="16"/>
              </w:rPr>
              <w:t>5,113,576.51</w:t>
            </w:r>
          </w:p>
        </w:tc>
        <w:tc>
          <w:tcPr>
            <w:tcW w:w="1340" w:type="dxa"/>
            <w:vAlign w:val="center"/>
          </w:tcPr>
          <w:p w14:paraId="00EB676D"/>
        </w:tc>
        <w:tc>
          <w:tcPr>
            <w:tcW w:w="1340" w:type="dxa"/>
            <w:vAlign w:val="center"/>
          </w:tcPr>
          <w:p w14:paraId="6AC7D63E"/>
        </w:tc>
        <w:tc>
          <w:tcPr>
            <w:tcW w:w="1340" w:type="dxa"/>
            <w:vAlign w:val="center"/>
          </w:tcPr>
          <w:p w14:paraId="65D3AF6C"/>
        </w:tc>
        <w:tc>
          <w:tcPr>
            <w:tcW w:w="1358" w:type="dxa"/>
            <w:vAlign w:val="center"/>
          </w:tcPr>
          <w:p w14:paraId="33D57C50"/>
        </w:tc>
      </w:tr>
      <w:tr w14:paraId="4D4881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DCFECE7">
            <w:pPr>
              <w:snapToGrid w:val="0"/>
              <w:jc w:val="left"/>
            </w:pPr>
            <w:r>
              <w:rPr>
                <w:rFonts w:ascii="宋体" w:hAnsi="宋体" w:eastAsia="宋体" w:cs="宋体"/>
                <w:b w:val="0"/>
                <w:i w:val="0"/>
                <w:color w:val="000000"/>
                <w:sz w:val="16"/>
              </w:rPr>
              <w:t>2110301</w:t>
            </w:r>
          </w:p>
        </w:tc>
        <w:tc>
          <w:tcPr>
            <w:tcW w:w="4560" w:type="dxa"/>
            <w:vAlign w:val="center"/>
          </w:tcPr>
          <w:p w14:paraId="2FFD8FD5">
            <w:pPr>
              <w:snapToGrid w:val="0"/>
              <w:jc w:val="left"/>
            </w:pPr>
            <w:r>
              <w:rPr>
                <w:rFonts w:ascii="宋体" w:hAnsi="宋体" w:eastAsia="宋体" w:cs="宋体"/>
                <w:b w:val="0"/>
                <w:i w:val="0"/>
                <w:color w:val="000000"/>
                <w:sz w:val="16"/>
              </w:rPr>
              <w:t>环保办-环保治理经费</w:t>
            </w:r>
          </w:p>
        </w:tc>
        <w:tc>
          <w:tcPr>
            <w:tcW w:w="1240" w:type="dxa"/>
            <w:vAlign w:val="center"/>
          </w:tcPr>
          <w:p w14:paraId="05FFF004">
            <w:pPr>
              <w:snapToGrid w:val="0"/>
              <w:jc w:val="right"/>
            </w:pPr>
            <w:r>
              <w:rPr>
                <w:rFonts w:ascii="宋体" w:hAnsi="宋体" w:eastAsia="宋体" w:cs="宋体"/>
                <w:b w:val="0"/>
                <w:i w:val="0"/>
                <w:color w:val="000000"/>
                <w:sz w:val="16"/>
              </w:rPr>
              <w:t>262,838.86</w:t>
            </w:r>
          </w:p>
        </w:tc>
        <w:tc>
          <w:tcPr>
            <w:tcW w:w="1340" w:type="dxa"/>
            <w:vAlign w:val="center"/>
          </w:tcPr>
          <w:p w14:paraId="123391F3">
            <w:pPr>
              <w:snapToGrid w:val="0"/>
              <w:jc w:val="right"/>
            </w:pPr>
            <w:r>
              <w:rPr>
                <w:rFonts w:ascii="宋体" w:hAnsi="宋体" w:eastAsia="宋体" w:cs="宋体"/>
                <w:b w:val="0"/>
                <w:i w:val="0"/>
                <w:color w:val="000000"/>
                <w:sz w:val="16"/>
              </w:rPr>
              <w:t>262,838.86</w:t>
            </w:r>
          </w:p>
        </w:tc>
        <w:tc>
          <w:tcPr>
            <w:tcW w:w="1340" w:type="dxa"/>
            <w:vAlign w:val="center"/>
          </w:tcPr>
          <w:p w14:paraId="1CEE9274"/>
        </w:tc>
        <w:tc>
          <w:tcPr>
            <w:tcW w:w="1340" w:type="dxa"/>
            <w:vAlign w:val="center"/>
          </w:tcPr>
          <w:p w14:paraId="76BA27D1"/>
        </w:tc>
        <w:tc>
          <w:tcPr>
            <w:tcW w:w="1340" w:type="dxa"/>
            <w:vAlign w:val="center"/>
          </w:tcPr>
          <w:p w14:paraId="13242EA5"/>
        </w:tc>
        <w:tc>
          <w:tcPr>
            <w:tcW w:w="1358" w:type="dxa"/>
            <w:vAlign w:val="center"/>
          </w:tcPr>
          <w:p w14:paraId="3839881F"/>
        </w:tc>
      </w:tr>
      <w:tr w14:paraId="2F823B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76A04CD">
            <w:pPr>
              <w:snapToGrid w:val="0"/>
              <w:jc w:val="left"/>
            </w:pPr>
            <w:r>
              <w:rPr>
                <w:rFonts w:ascii="宋体" w:hAnsi="宋体" w:eastAsia="宋体" w:cs="宋体"/>
                <w:b w:val="0"/>
                <w:i w:val="0"/>
                <w:color w:val="000000"/>
                <w:sz w:val="16"/>
              </w:rPr>
              <w:t>2110301</w:t>
            </w:r>
          </w:p>
        </w:tc>
        <w:tc>
          <w:tcPr>
            <w:tcW w:w="4560" w:type="dxa"/>
            <w:vAlign w:val="center"/>
          </w:tcPr>
          <w:p w14:paraId="1326E72D">
            <w:pPr>
              <w:snapToGrid w:val="0"/>
              <w:jc w:val="left"/>
            </w:pPr>
            <w:r>
              <w:rPr>
                <w:rFonts w:ascii="宋体" w:hAnsi="宋体" w:eastAsia="宋体" w:cs="宋体"/>
                <w:b w:val="0"/>
                <w:i w:val="0"/>
                <w:color w:val="000000"/>
                <w:sz w:val="16"/>
              </w:rPr>
              <w:t>环保办-环境保护专项第二批</w:t>
            </w:r>
          </w:p>
        </w:tc>
        <w:tc>
          <w:tcPr>
            <w:tcW w:w="1240" w:type="dxa"/>
            <w:vAlign w:val="center"/>
          </w:tcPr>
          <w:p w14:paraId="42C10804">
            <w:pPr>
              <w:snapToGrid w:val="0"/>
              <w:jc w:val="right"/>
            </w:pPr>
            <w:r>
              <w:rPr>
                <w:rFonts w:ascii="宋体" w:hAnsi="宋体" w:eastAsia="宋体" w:cs="宋体"/>
                <w:b w:val="0"/>
                <w:i w:val="0"/>
                <w:color w:val="000000"/>
                <w:sz w:val="16"/>
              </w:rPr>
              <w:t>638,000.00</w:t>
            </w:r>
          </w:p>
        </w:tc>
        <w:tc>
          <w:tcPr>
            <w:tcW w:w="1340" w:type="dxa"/>
            <w:vAlign w:val="center"/>
          </w:tcPr>
          <w:p w14:paraId="0110D948">
            <w:pPr>
              <w:snapToGrid w:val="0"/>
              <w:jc w:val="right"/>
            </w:pPr>
            <w:r>
              <w:rPr>
                <w:rFonts w:ascii="宋体" w:hAnsi="宋体" w:eastAsia="宋体" w:cs="宋体"/>
                <w:b w:val="0"/>
                <w:i w:val="0"/>
                <w:color w:val="000000"/>
                <w:sz w:val="16"/>
              </w:rPr>
              <w:t>638,000.00</w:t>
            </w:r>
          </w:p>
        </w:tc>
        <w:tc>
          <w:tcPr>
            <w:tcW w:w="1340" w:type="dxa"/>
            <w:vAlign w:val="center"/>
          </w:tcPr>
          <w:p w14:paraId="14D1B249"/>
        </w:tc>
        <w:tc>
          <w:tcPr>
            <w:tcW w:w="1340" w:type="dxa"/>
            <w:vAlign w:val="center"/>
          </w:tcPr>
          <w:p w14:paraId="72584B07"/>
        </w:tc>
        <w:tc>
          <w:tcPr>
            <w:tcW w:w="1340" w:type="dxa"/>
            <w:vAlign w:val="center"/>
          </w:tcPr>
          <w:p w14:paraId="424E4F35"/>
        </w:tc>
        <w:tc>
          <w:tcPr>
            <w:tcW w:w="1358" w:type="dxa"/>
            <w:vAlign w:val="center"/>
          </w:tcPr>
          <w:p w14:paraId="682AA1A2"/>
        </w:tc>
      </w:tr>
      <w:tr w14:paraId="16995F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F047972">
            <w:pPr>
              <w:snapToGrid w:val="0"/>
              <w:jc w:val="left"/>
            </w:pPr>
            <w:r>
              <w:rPr>
                <w:rFonts w:ascii="宋体" w:hAnsi="宋体" w:eastAsia="宋体" w:cs="宋体"/>
                <w:b w:val="0"/>
                <w:i w:val="0"/>
                <w:color w:val="000000"/>
                <w:sz w:val="16"/>
              </w:rPr>
              <w:t>2110301</w:t>
            </w:r>
          </w:p>
        </w:tc>
        <w:tc>
          <w:tcPr>
            <w:tcW w:w="4560" w:type="dxa"/>
            <w:vAlign w:val="center"/>
          </w:tcPr>
          <w:p w14:paraId="5796659D">
            <w:pPr>
              <w:snapToGrid w:val="0"/>
              <w:jc w:val="left"/>
            </w:pPr>
            <w:r>
              <w:rPr>
                <w:rFonts w:ascii="宋体" w:hAnsi="宋体" w:eastAsia="宋体" w:cs="宋体"/>
                <w:b w:val="0"/>
                <w:i w:val="0"/>
                <w:color w:val="000000"/>
                <w:sz w:val="16"/>
              </w:rPr>
              <w:t>2023-2024年采暖期农村清洁取暖运行补贴（市级）</w:t>
            </w:r>
          </w:p>
        </w:tc>
        <w:tc>
          <w:tcPr>
            <w:tcW w:w="1240" w:type="dxa"/>
            <w:vAlign w:val="center"/>
          </w:tcPr>
          <w:p w14:paraId="422489ED">
            <w:pPr>
              <w:snapToGrid w:val="0"/>
              <w:jc w:val="right"/>
            </w:pPr>
            <w:r>
              <w:rPr>
                <w:rFonts w:ascii="宋体" w:hAnsi="宋体" w:eastAsia="宋体" w:cs="宋体"/>
                <w:b w:val="0"/>
                <w:i w:val="0"/>
                <w:color w:val="000000"/>
                <w:sz w:val="16"/>
              </w:rPr>
              <w:t>1,250,855.24</w:t>
            </w:r>
          </w:p>
        </w:tc>
        <w:tc>
          <w:tcPr>
            <w:tcW w:w="1340" w:type="dxa"/>
            <w:vAlign w:val="center"/>
          </w:tcPr>
          <w:p w14:paraId="77D5D4A0">
            <w:pPr>
              <w:snapToGrid w:val="0"/>
              <w:jc w:val="right"/>
            </w:pPr>
            <w:r>
              <w:rPr>
                <w:rFonts w:ascii="宋体" w:hAnsi="宋体" w:eastAsia="宋体" w:cs="宋体"/>
                <w:b w:val="0"/>
                <w:i w:val="0"/>
                <w:color w:val="000000"/>
                <w:sz w:val="16"/>
              </w:rPr>
              <w:t>1,250,855.24</w:t>
            </w:r>
          </w:p>
        </w:tc>
        <w:tc>
          <w:tcPr>
            <w:tcW w:w="1340" w:type="dxa"/>
            <w:vAlign w:val="center"/>
          </w:tcPr>
          <w:p w14:paraId="5E262FC3"/>
        </w:tc>
        <w:tc>
          <w:tcPr>
            <w:tcW w:w="1340" w:type="dxa"/>
            <w:vAlign w:val="center"/>
          </w:tcPr>
          <w:p w14:paraId="4A1CD97D"/>
        </w:tc>
        <w:tc>
          <w:tcPr>
            <w:tcW w:w="1340" w:type="dxa"/>
            <w:vAlign w:val="center"/>
          </w:tcPr>
          <w:p w14:paraId="379CD474"/>
        </w:tc>
        <w:tc>
          <w:tcPr>
            <w:tcW w:w="1358" w:type="dxa"/>
            <w:vAlign w:val="center"/>
          </w:tcPr>
          <w:p w14:paraId="1C08FD06"/>
        </w:tc>
      </w:tr>
      <w:tr w14:paraId="0E0295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3999626">
            <w:pPr>
              <w:snapToGrid w:val="0"/>
              <w:jc w:val="left"/>
            </w:pPr>
            <w:r>
              <w:rPr>
                <w:rFonts w:ascii="宋体" w:hAnsi="宋体" w:eastAsia="宋体" w:cs="宋体"/>
                <w:b w:val="0"/>
                <w:i w:val="0"/>
                <w:color w:val="000000"/>
                <w:sz w:val="16"/>
              </w:rPr>
              <w:t>2110301</w:t>
            </w:r>
          </w:p>
        </w:tc>
        <w:tc>
          <w:tcPr>
            <w:tcW w:w="4560" w:type="dxa"/>
            <w:vAlign w:val="center"/>
          </w:tcPr>
          <w:p w14:paraId="71A61963">
            <w:pPr>
              <w:snapToGrid w:val="0"/>
              <w:jc w:val="left"/>
            </w:pPr>
            <w:r>
              <w:rPr>
                <w:rFonts w:ascii="宋体" w:hAnsi="宋体" w:eastAsia="宋体" w:cs="宋体"/>
                <w:b w:val="0"/>
                <w:i w:val="0"/>
                <w:color w:val="000000"/>
                <w:sz w:val="16"/>
              </w:rPr>
              <w:t>环保办-环境保护专项</w:t>
            </w:r>
          </w:p>
        </w:tc>
        <w:tc>
          <w:tcPr>
            <w:tcW w:w="1240" w:type="dxa"/>
            <w:vAlign w:val="center"/>
          </w:tcPr>
          <w:p w14:paraId="20ADA55F">
            <w:pPr>
              <w:snapToGrid w:val="0"/>
              <w:jc w:val="right"/>
            </w:pPr>
            <w:r>
              <w:rPr>
                <w:rFonts w:ascii="宋体" w:hAnsi="宋体" w:eastAsia="宋体" w:cs="宋体"/>
                <w:b w:val="0"/>
                <w:i w:val="0"/>
                <w:color w:val="000000"/>
                <w:sz w:val="16"/>
              </w:rPr>
              <w:t>500,000.00</w:t>
            </w:r>
          </w:p>
        </w:tc>
        <w:tc>
          <w:tcPr>
            <w:tcW w:w="1340" w:type="dxa"/>
            <w:vAlign w:val="center"/>
          </w:tcPr>
          <w:p w14:paraId="6CF61BA0">
            <w:pPr>
              <w:snapToGrid w:val="0"/>
              <w:jc w:val="right"/>
            </w:pPr>
            <w:r>
              <w:rPr>
                <w:rFonts w:ascii="宋体" w:hAnsi="宋体" w:eastAsia="宋体" w:cs="宋体"/>
                <w:b w:val="0"/>
                <w:i w:val="0"/>
                <w:color w:val="000000"/>
                <w:sz w:val="16"/>
              </w:rPr>
              <w:t>500,000.00</w:t>
            </w:r>
          </w:p>
        </w:tc>
        <w:tc>
          <w:tcPr>
            <w:tcW w:w="1340" w:type="dxa"/>
            <w:vAlign w:val="center"/>
          </w:tcPr>
          <w:p w14:paraId="7C6B362A"/>
        </w:tc>
        <w:tc>
          <w:tcPr>
            <w:tcW w:w="1340" w:type="dxa"/>
            <w:vAlign w:val="center"/>
          </w:tcPr>
          <w:p w14:paraId="79975353"/>
        </w:tc>
        <w:tc>
          <w:tcPr>
            <w:tcW w:w="1340" w:type="dxa"/>
            <w:vAlign w:val="center"/>
          </w:tcPr>
          <w:p w14:paraId="6A16E3EB"/>
        </w:tc>
        <w:tc>
          <w:tcPr>
            <w:tcW w:w="1358" w:type="dxa"/>
            <w:vAlign w:val="center"/>
          </w:tcPr>
          <w:p w14:paraId="1E9D0BDC"/>
        </w:tc>
      </w:tr>
      <w:tr w14:paraId="7DDF70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8F15F0A">
            <w:pPr>
              <w:snapToGrid w:val="0"/>
              <w:jc w:val="left"/>
            </w:pPr>
            <w:r>
              <w:rPr>
                <w:rFonts w:ascii="宋体" w:hAnsi="宋体" w:eastAsia="宋体" w:cs="宋体"/>
                <w:b w:val="0"/>
                <w:i w:val="0"/>
                <w:color w:val="000000"/>
                <w:sz w:val="16"/>
              </w:rPr>
              <w:t>2110301</w:t>
            </w:r>
          </w:p>
        </w:tc>
        <w:tc>
          <w:tcPr>
            <w:tcW w:w="4560" w:type="dxa"/>
            <w:vAlign w:val="center"/>
          </w:tcPr>
          <w:p w14:paraId="7D7CF122">
            <w:pPr>
              <w:snapToGrid w:val="0"/>
              <w:jc w:val="left"/>
            </w:pPr>
            <w:r>
              <w:rPr>
                <w:rFonts w:ascii="宋体" w:hAnsi="宋体" w:eastAsia="宋体" w:cs="宋体"/>
                <w:b w:val="0"/>
                <w:i w:val="0"/>
                <w:color w:val="000000"/>
                <w:sz w:val="16"/>
              </w:rPr>
              <w:t>2020-2023年采暖期农村清洁取暖运行补贴（市级）</w:t>
            </w:r>
          </w:p>
        </w:tc>
        <w:tc>
          <w:tcPr>
            <w:tcW w:w="1240" w:type="dxa"/>
            <w:vAlign w:val="center"/>
          </w:tcPr>
          <w:p w14:paraId="712679D6">
            <w:pPr>
              <w:snapToGrid w:val="0"/>
              <w:jc w:val="right"/>
            </w:pPr>
            <w:r>
              <w:rPr>
                <w:rFonts w:ascii="宋体" w:hAnsi="宋体" w:eastAsia="宋体" w:cs="宋体"/>
                <w:b w:val="0"/>
                <w:i w:val="0"/>
                <w:color w:val="000000"/>
                <w:sz w:val="16"/>
              </w:rPr>
              <w:t>1,712,737.65</w:t>
            </w:r>
          </w:p>
        </w:tc>
        <w:tc>
          <w:tcPr>
            <w:tcW w:w="1340" w:type="dxa"/>
            <w:vAlign w:val="center"/>
          </w:tcPr>
          <w:p w14:paraId="1DC9C29C">
            <w:pPr>
              <w:snapToGrid w:val="0"/>
              <w:jc w:val="right"/>
            </w:pPr>
            <w:r>
              <w:rPr>
                <w:rFonts w:ascii="宋体" w:hAnsi="宋体" w:eastAsia="宋体" w:cs="宋体"/>
                <w:b w:val="0"/>
                <w:i w:val="0"/>
                <w:color w:val="000000"/>
                <w:sz w:val="16"/>
              </w:rPr>
              <w:t>1,712,737.65</w:t>
            </w:r>
          </w:p>
        </w:tc>
        <w:tc>
          <w:tcPr>
            <w:tcW w:w="1340" w:type="dxa"/>
            <w:vAlign w:val="center"/>
          </w:tcPr>
          <w:p w14:paraId="475C15B7"/>
        </w:tc>
        <w:tc>
          <w:tcPr>
            <w:tcW w:w="1340" w:type="dxa"/>
            <w:vAlign w:val="center"/>
          </w:tcPr>
          <w:p w14:paraId="038C6F34"/>
        </w:tc>
        <w:tc>
          <w:tcPr>
            <w:tcW w:w="1340" w:type="dxa"/>
            <w:vAlign w:val="center"/>
          </w:tcPr>
          <w:p w14:paraId="3C6BB8CC"/>
        </w:tc>
        <w:tc>
          <w:tcPr>
            <w:tcW w:w="1358" w:type="dxa"/>
            <w:vAlign w:val="center"/>
          </w:tcPr>
          <w:p w14:paraId="37EF3145"/>
        </w:tc>
      </w:tr>
      <w:tr w14:paraId="1433BF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46B134B">
            <w:pPr>
              <w:snapToGrid w:val="0"/>
              <w:jc w:val="left"/>
            </w:pPr>
            <w:r>
              <w:rPr>
                <w:rFonts w:ascii="宋体" w:hAnsi="宋体" w:eastAsia="宋体" w:cs="宋体"/>
                <w:b w:val="0"/>
                <w:i w:val="0"/>
                <w:color w:val="000000"/>
                <w:sz w:val="16"/>
              </w:rPr>
              <w:t>2110301</w:t>
            </w:r>
          </w:p>
        </w:tc>
        <w:tc>
          <w:tcPr>
            <w:tcW w:w="4560" w:type="dxa"/>
            <w:vAlign w:val="center"/>
          </w:tcPr>
          <w:p w14:paraId="6864FC56">
            <w:pPr>
              <w:snapToGrid w:val="0"/>
              <w:jc w:val="left"/>
            </w:pPr>
            <w:r>
              <w:rPr>
                <w:rFonts w:ascii="宋体" w:hAnsi="宋体" w:eastAsia="宋体" w:cs="宋体"/>
                <w:b w:val="0"/>
                <w:i w:val="0"/>
                <w:color w:val="000000"/>
                <w:sz w:val="16"/>
              </w:rPr>
              <w:t>2023-2024年采暖期农村清洁取暖运行补贴（第二批市级资金）</w:t>
            </w:r>
          </w:p>
        </w:tc>
        <w:tc>
          <w:tcPr>
            <w:tcW w:w="1240" w:type="dxa"/>
            <w:vAlign w:val="center"/>
          </w:tcPr>
          <w:p w14:paraId="75CA3E33">
            <w:pPr>
              <w:snapToGrid w:val="0"/>
              <w:jc w:val="right"/>
            </w:pPr>
            <w:r>
              <w:rPr>
                <w:rFonts w:ascii="宋体" w:hAnsi="宋体" w:eastAsia="宋体" w:cs="宋体"/>
                <w:b w:val="0"/>
                <w:i w:val="0"/>
                <w:color w:val="000000"/>
                <w:sz w:val="16"/>
              </w:rPr>
              <w:t>749,144.76</w:t>
            </w:r>
          </w:p>
        </w:tc>
        <w:tc>
          <w:tcPr>
            <w:tcW w:w="1340" w:type="dxa"/>
            <w:vAlign w:val="center"/>
          </w:tcPr>
          <w:p w14:paraId="10AEF02E">
            <w:pPr>
              <w:snapToGrid w:val="0"/>
              <w:jc w:val="right"/>
            </w:pPr>
            <w:r>
              <w:rPr>
                <w:rFonts w:ascii="宋体" w:hAnsi="宋体" w:eastAsia="宋体" w:cs="宋体"/>
                <w:b w:val="0"/>
                <w:i w:val="0"/>
                <w:color w:val="000000"/>
                <w:sz w:val="16"/>
              </w:rPr>
              <w:t>749,144.76</w:t>
            </w:r>
          </w:p>
        </w:tc>
        <w:tc>
          <w:tcPr>
            <w:tcW w:w="1340" w:type="dxa"/>
            <w:vAlign w:val="center"/>
          </w:tcPr>
          <w:p w14:paraId="38FC8E2A"/>
        </w:tc>
        <w:tc>
          <w:tcPr>
            <w:tcW w:w="1340" w:type="dxa"/>
            <w:vAlign w:val="center"/>
          </w:tcPr>
          <w:p w14:paraId="1BC07121"/>
        </w:tc>
        <w:tc>
          <w:tcPr>
            <w:tcW w:w="1340" w:type="dxa"/>
            <w:vAlign w:val="center"/>
          </w:tcPr>
          <w:p w14:paraId="4C26F894"/>
        </w:tc>
        <w:tc>
          <w:tcPr>
            <w:tcW w:w="1358" w:type="dxa"/>
            <w:vAlign w:val="center"/>
          </w:tcPr>
          <w:p w14:paraId="06DD5796"/>
        </w:tc>
      </w:tr>
      <w:tr w14:paraId="767B16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4AF4332">
            <w:pPr>
              <w:snapToGrid w:val="0"/>
              <w:jc w:val="left"/>
            </w:pPr>
            <w:r>
              <w:rPr>
                <w:rFonts w:ascii="宋体" w:hAnsi="宋体" w:eastAsia="宋体" w:cs="宋体"/>
                <w:b w:val="0"/>
                <w:i w:val="0"/>
                <w:color w:val="000000"/>
                <w:sz w:val="16"/>
              </w:rPr>
              <w:t>2110302</w:t>
            </w:r>
          </w:p>
        </w:tc>
        <w:tc>
          <w:tcPr>
            <w:tcW w:w="4560" w:type="dxa"/>
            <w:vAlign w:val="center"/>
          </w:tcPr>
          <w:p w14:paraId="28CBFC6E">
            <w:pPr>
              <w:snapToGrid w:val="0"/>
              <w:jc w:val="left"/>
            </w:pPr>
            <w:r>
              <w:rPr>
                <w:rFonts w:ascii="宋体" w:hAnsi="宋体" w:eastAsia="宋体" w:cs="宋体"/>
                <w:b w:val="0"/>
                <w:i w:val="0"/>
                <w:color w:val="000000"/>
                <w:sz w:val="16"/>
              </w:rPr>
              <w:t>水体</w:t>
            </w:r>
          </w:p>
        </w:tc>
        <w:tc>
          <w:tcPr>
            <w:tcW w:w="1240" w:type="dxa"/>
            <w:vAlign w:val="center"/>
          </w:tcPr>
          <w:p w14:paraId="77718F14">
            <w:pPr>
              <w:snapToGrid w:val="0"/>
              <w:jc w:val="right"/>
            </w:pPr>
            <w:r>
              <w:rPr>
                <w:rFonts w:ascii="宋体" w:hAnsi="宋体" w:eastAsia="宋体" w:cs="宋体"/>
                <w:b w:val="0"/>
                <w:i w:val="0"/>
                <w:color w:val="000000"/>
                <w:sz w:val="16"/>
              </w:rPr>
              <w:t>5,000,000.00</w:t>
            </w:r>
          </w:p>
        </w:tc>
        <w:tc>
          <w:tcPr>
            <w:tcW w:w="1340" w:type="dxa"/>
            <w:vAlign w:val="center"/>
          </w:tcPr>
          <w:p w14:paraId="722D4212">
            <w:pPr>
              <w:snapToGrid w:val="0"/>
              <w:jc w:val="right"/>
            </w:pPr>
            <w:r>
              <w:rPr>
                <w:rFonts w:ascii="宋体" w:hAnsi="宋体" w:eastAsia="宋体" w:cs="宋体"/>
                <w:b w:val="0"/>
                <w:i w:val="0"/>
                <w:color w:val="000000"/>
                <w:sz w:val="16"/>
              </w:rPr>
              <w:t>5,000,000.00</w:t>
            </w:r>
          </w:p>
        </w:tc>
        <w:tc>
          <w:tcPr>
            <w:tcW w:w="1340" w:type="dxa"/>
            <w:vAlign w:val="center"/>
          </w:tcPr>
          <w:p w14:paraId="6A975D7F"/>
        </w:tc>
        <w:tc>
          <w:tcPr>
            <w:tcW w:w="1340" w:type="dxa"/>
            <w:vAlign w:val="center"/>
          </w:tcPr>
          <w:p w14:paraId="0BE7060A"/>
        </w:tc>
        <w:tc>
          <w:tcPr>
            <w:tcW w:w="1340" w:type="dxa"/>
            <w:vAlign w:val="center"/>
          </w:tcPr>
          <w:p w14:paraId="73C151E6"/>
        </w:tc>
        <w:tc>
          <w:tcPr>
            <w:tcW w:w="1358" w:type="dxa"/>
            <w:vAlign w:val="center"/>
          </w:tcPr>
          <w:p w14:paraId="1BC27B64"/>
        </w:tc>
      </w:tr>
      <w:tr w14:paraId="1427A2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CB3737A">
            <w:pPr>
              <w:snapToGrid w:val="0"/>
              <w:jc w:val="left"/>
            </w:pPr>
            <w:r>
              <w:rPr>
                <w:rFonts w:ascii="宋体" w:hAnsi="宋体" w:eastAsia="宋体" w:cs="宋体"/>
                <w:b w:val="0"/>
                <w:i w:val="0"/>
                <w:color w:val="000000"/>
                <w:sz w:val="16"/>
              </w:rPr>
              <w:t>2110302</w:t>
            </w:r>
          </w:p>
        </w:tc>
        <w:tc>
          <w:tcPr>
            <w:tcW w:w="4560" w:type="dxa"/>
            <w:vAlign w:val="center"/>
          </w:tcPr>
          <w:p w14:paraId="6F582BFC">
            <w:pPr>
              <w:snapToGrid w:val="0"/>
              <w:jc w:val="left"/>
            </w:pPr>
            <w:r>
              <w:rPr>
                <w:rFonts w:ascii="宋体" w:hAnsi="宋体" w:eastAsia="宋体" w:cs="宋体"/>
                <w:b w:val="0"/>
                <w:i w:val="0"/>
                <w:color w:val="000000"/>
                <w:sz w:val="16"/>
              </w:rPr>
              <w:t>西河闸国控断面杨柳青镇子牙河段河滩地治理项目（区级）</w:t>
            </w:r>
          </w:p>
        </w:tc>
        <w:tc>
          <w:tcPr>
            <w:tcW w:w="1240" w:type="dxa"/>
            <w:vAlign w:val="center"/>
          </w:tcPr>
          <w:p w14:paraId="35CE50E8">
            <w:pPr>
              <w:snapToGrid w:val="0"/>
              <w:jc w:val="right"/>
            </w:pPr>
            <w:r>
              <w:rPr>
                <w:rFonts w:ascii="宋体" w:hAnsi="宋体" w:eastAsia="宋体" w:cs="宋体"/>
                <w:b w:val="0"/>
                <w:i w:val="0"/>
                <w:color w:val="000000"/>
                <w:sz w:val="16"/>
              </w:rPr>
              <w:t>5,000,000.00</w:t>
            </w:r>
          </w:p>
        </w:tc>
        <w:tc>
          <w:tcPr>
            <w:tcW w:w="1340" w:type="dxa"/>
            <w:vAlign w:val="center"/>
          </w:tcPr>
          <w:p w14:paraId="5137D7EA">
            <w:pPr>
              <w:snapToGrid w:val="0"/>
              <w:jc w:val="right"/>
            </w:pPr>
            <w:r>
              <w:rPr>
                <w:rFonts w:ascii="宋体" w:hAnsi="宋体" w:eastAsia="宋体" w:cs="宋体"/>
                <w:b w:val="0"/>
                <w:i w:val="0"/>
                <w:color w:val="000000"/>
                <w:sz w:val="16"/>
              </w:rPr>
              <w:t>5,000,000.00</w:t>
            </w:r>
          </w:p>
        </w:tc>
        <w:tc>
          <w:tcPr>
            <w:tcW w:w="1340" w:type="dxa"/>
            <w:vAlign w:val="center"/>
          </w:tcPr>
          <w:p w14:paraId="12628985"/>
        </w:tc>
        <w:tc>
          <w:tcPr>
            <w:tcW w:w="1340" w:type="dxa"/>
            <w:vAlign w:val="center"/>
          </w:tcPr>
          <w:p w14:paraId="09C2CCA9"/>
        </w:tc>
        <w:tc>
          <w:tcPr>
            <w:tcW w:w="1340" w:type="dxa"/>
            <w:vAlign w:val="center"/>
          </w:tcPr>
          <w:p w14:paraId="7A602450"/>
        </w:tc>
        <w:tc>
          <w:tcPr>
            <w:tcW w:w="1358" w:type="dxa"/>
            <w:vAlign w:val="center"/>
          </w:tcPr>
          <w:p w14:paraId="7012C22B"/>
        </w:tc>
      </w:tr>
      <w:tr w14:paraId="2AEEDF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97A73B8">
            <w:pPr>
              <w:snapToGrid w:val="0"/>
              <w:jc w:val="left"/>
            </w:pPr>
            <w:r>
              <w:rPr>
                <w:rFonts w:ascii="宋体" w:hAnsi="宋体" w:eastAsia="宋体" w:cs="宋体"/>
                <w:b w:val="0"/>
                <w:i w:val="0"/>
                <w:color w:val="000000"/>
                <w:sz w:val="16"/>
              </w:rPr>
              <w:t>212</w:t>
            </w:r>
          </w:p>
        </w:tc>
        <w:tc>
          <w:tcPr>
            <w:tcW w:w="4560" w:type="dxa"/>
            <w:vAlign w:val="center"/>
          </w:tcPr>
          <w:p w14:paraId="5942EF6F">
            <w:pPr>
              <w:snapToGrid w:val="0"/>
              <w:jc w:val="left"/>
            </w:pPr>
            <w:r>
              <w:rPr>
                <w:rFonts w:ascii="宋体" w:hAnsi="宋体" w:eastAsia="宋体" w:cs="宋体"/>
                <w:b w:val="0"/>
                <w:i w:val="0"/>
                <w:color w:val="000000"/>
                <w:sz w:val="16"/>
              </w:rPr>
              <w:t>城乡社区支出</w:t>
            </w:r>
          </w:p>
        </w:tc>
        <w:tc>
          <w:tcPr>
            <w:tcW w:w="1240" w:type="dxa"/>
            <w:vAlign w:val="center"/>
          </w:tcPr>
          <w:p w14:paraId="684A3295">
            <w:pPr>
              <w:snapToGrid w:val="0"/>
              <w:jc w:val="right"/>
            </w:pPr>
            <w:r>
              <w:rPr>
                <w:rFonts w:ascii="宋体" w:hAnsi="宋体" w:eastAsia="宋体" w:cs="宋体"/>
                <w:b w:val="0"/>
                <w:i w:val="0"/>
                <w:color w:val="000000"/>
                <w:sz w:val="16"/>
              </w:rPr>
              <w:t>1,994,117,668.34</w:t>
            </w:r>
          </w:p>
        </w:tc>
        <w:tc>
          <w:tcPr>
            <w:tcW w:w="1340" w:type="dxa"/>
            <w:vAlign w:val="center"/>
          </w:tcPr>
          <w:p w14:paraId="0C4118CE">
            <w:pPr>
              <w:snapToGrid w:val="0"/>
              <w:jc w:val="right"/>
            </w:pPr>
            <w:r>
              <w:rPr>
                <w:rFonts w:ascii="宋体" w:hAnsi="宋体" w:eastAsia="宋体" w:cs="宋体"/>
                <w:b w:val="0"/>
                <w:i w:val="0"/>
                <w:color w:val="000000"/>
                <w:sz w:val="16"/>
              </w:rPr>
              <w:t>1,931,078,056.50</w:t>
            </w:r>
          </w:p>
        </w:tc>
        <w:tc>
          <w:tcPr>
            <w:tcW w:w="1340" w:type="dxa"/>
            <w:vAlign w:val="center"/>
          </w:tcPr>
          <w:p w14:paraId="31BF6689">
            <w:pPr>
              <w:snapToGrid w:val="0"/>
              <w:jc w:val="right"/>
            </w:pPr>
            <w:r>
              <w:rPr>
                <w:rFonts w:ascii="宋体" w:hAnsi="宋体" w:eastAsia="宋体" w:cs="宋体"/>
                <w:b w:val="0"/>
                <w:i w:val="0"/>
                <w:color w:val="000000"/>
                <w:sz w:val="16"/>
              </w:rPr>
              <w:t>63,039,611.84</w:t>
            </w:r>
          </w:p>
        </w:tc>
        <w:tc>
          <w:tcPr>
            <w:tcW w:w="1340" w:type="dxa"/>
            <w:vAlign w:val="center"/>
          </w:tcPr>
          <w:p w14:paraId="06446A80"/>
        </w:tc>
        <w:tc>
          <w:tcPr>
            <w:tcW w:w="1340" w:type="dxa"/>
            <w:vAlign w:val="center"/>
          </w:tcPr>
          <w:p w14:paraId="4D40EEC7"/>
        </w:tc>
        <w:tc>
          <w:tcPr>
            <w:tcW w:w="1358" w:type="dxa"/>
            <w:vAlign w:val="center"/>
          </w:tcPr>
          <w:p w14:paraId="679946FF"/>
        </w:tc>
      </w:tr>
      <w:tr w14:paraId="17EBA9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FCC9619">
            <w:pPr>
              <w:snapToGrid w:val="0"/>
              <w:jc w:val="left"/>
            </w:pPr>
            <w:r>
              <w:rPr>
                <w:rFonts w:ascii="宋体" w:hAnsi="宋体" w:eastAsia="宋体" w:cs="宋体"/>
                <w:b w:val="0"/>
                <w:i w:val="0"/>
                <w:color w:val="000000"/>
                <w:sz w:val="16"/>
              </w:rPr>
              <w:t>21203</w:t>
            </w:r>
          </w:p>
        </w:tc>
        <w:tc>
          <w:tcPr>
            <w:tcW w:w="4560" w:type="dxa"/>
            <w:vAlign w:val="center"/>
          </w:tcPr>
          <w:p w14:paraId="6A1BE11E">
            <w:pPr>
              <w:snapToGrid w:val="0"/>
              <w:jc w:val="left"/>
            </w:pPr>
            <w:r>
              <w:rPr>
                <w:rFonts w:ascii="宋体" w:hAnsi="宋体" w:eastAsia="宋体" w:cs="宋体"/>
                <w:b w:val="0"/>
                <w:i w:val="0"/>
                <w:color w:val="000000"/>
                <w:sz w:val="16"/>
              </w:rPr>
              <w:t>城乡社区公共设施</w:t>
            </w:r>
          </w:p>
        </w:tc>
        <w:tc>
          <w:tcPr>
            <w:tcW w:w="1240" w:type="dxa"/>
            <w:vAlign w:val="center"/>
          </w:tcPr>
          <w:p w14:paraId="5D067665">
            <w:pPr>
              <w:snapToGrid w:val="0"/>
              <w:jc w:val="right"/>
            </w:pPr>
            <w:r>
              <w:rPr>
                <w:rFonts w:ascii="宋体" w:hAnsi="宋体" w:eastAsia="宋体" w:cs="宋体"/>
                <w:b w:val="0"/>
                <w:i w:val="0"/>
                <w:color w:val="000000"/>
                <w:sz w:val="16"/>
              </w:rPr>
              <w:t>1,913,982,385.50</w:t>
            </w:r>
          </w:p>
        </w:tc>
        <w:tc>
          <w:tcPr>
            <w:tcW w:w="1340" w:type="dxa"/>
            <w:vAlign w:val="center"/>
          </w:tcPr>
          <w:p w14:paraId="06C6324D">
            <w:pPr>
              <w:snapToGrid w:val="0"/>
              <w:jc w:val="right"/>
            </w:pPr>
            <w:r>
              <w:rPr>
                <w:rFonts w:ascii="宋体" w:hAnsi="宋体" w:eastAsia="宋体" w:cs="宋体"/>
                <w:b w:val="0"/>
                <w:i w:val="0"/>
                <w:color w:val="000000"/>
                <w:sz w:val="16"/>
              </w:rPr>
              <w:t>1,913,982,385.50</w:t>
            </w:r>
          </w:p>
        </w:tc>
        <w:tc>
          <w:tcPr>
            <w:tcW w:w="1340" w:type="dxa"/>
            <w:vAlign w:val="center"/>
          </w:tcPr>
          <w:p w14:paraId="58F3D140"/>
        </w:tc>
        <w:tc>
          <w:tcPr>
            <w:tcW w:w="1340" w:type="dxa"/>
            <w:vAlign w:val="center"/>
          </w:tcPr>
          <w:p w14:paraId="1C874790"/>
        </w:tc>
        <w:tc>
          <w:tcPr>
            <w:tcW w:w="1340" w:type="dxa"/>
            <w:vAlign w:val="center"/>
          </w:tcPr>
          <w:p w14:paraId="1517B4F2"/>
        </w:tc>
        <w:tc>
          <w:tcPr>
            <w:tcW w:w="1358" w:type="dxa"/>
            <w:vAlign w:val="center"/>
          </w:tcPr>
          <w:p w14:paraId="4C7EB2DB"/>
        </w:tc>
      </w:tr>
      <w:tr w14:paraId="620A3E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68BBC96">
            <w:pPr>
              <w:snapToGrid w:val="0"/>
              <w:jc w:val="left"/>
            </w:pPr>
            <w:r>
              <w:rPr>
                <w:rFonts w:ascii="宋体" w:hAnsi="宋体" w:eastAsia="宋体" w:cs="宋体"/>
                <w:b w:val="0"/>
                <w:i w:val="0"/>
                <w:color w:val="000000"/>
                <w:sz w:val="16"/>
              </w:rPr>
              <w:t>2120399</w:t>
            </w:r>
          </w:p>
        </w:tc>
        <w:tc>
          <w:tcPr>
            <w:tcW w:w="4560" w:type="dxa"/>
            <w:vAlign w:val="center"/>
          </w:tcPr>
          <w:p w14:paraId="6BC0B07E">
            <w:pPr>
              <w:snapToGrid w:val="0"/>
              <w:jc w:val="left"/>
            </w:pPr>
            <w:r>
              <w:rPr>
                <w:rFonts w:ascii="宋体" w:hAnsi="宋体" w:eastAsia="宋体" w:cs="宋体"/>
                <w:b w:val="0"/>
                <w:i w:val="0"/>
                <w:color w:val="000000"/>
                <w:sz w:val="16"/>
              </w:rPr>
              <w:t>其他城乡社区公共设施支出</w:t>
            </w:r>
          </w:p>
        </w:tc>
        <w:tc>
          <w:tcPr>
            <w:tcW w:w="1240" w:type="dxa"/>
            <w:vAlign w:val="center"/>
          </w:tcPr>
          <w:p w14:paraId="66322A23">
            <w:pPr>
              <w:snapToGrid w:val="0"/>
              <w:jc w:val="right"/>
            </w:pPr>
            <w:r>
              <w:rPr>
                <w:rFonts w:ascii="宋体" w:hAnsi="宋体" w:eastAsia="宋体" w:cs="宋体"/>
                <w:b w:val="0"/>
                <w:i w:val="0"/>
                <w:color w:val="000000"/>
                <w:sz w:val="16"/>
              </w:rPr>
              <w:t>1,913,982,385.50</w:t>
            </w:r>
          </w:p>
        </w:tc>
        <w:tc>
          <w:tcPr>
            <w:tcW w:w="1340" w:type="dxa"/>
            <w:vAlign w:val="center"/>
          </w:tcPr>
          <w:p w14:paraId="796D6E88">
            <w:pPr>
              <w:snapToGrid w:val="0"/>
              <w:jc w:val="right"/>
            </w:pPr>
            <w:r>
              <w:rPr>
                <w:rFonts w:ascii="宋体" w:hAnsi="宋体" w:eastAsia="宋体" w:cs="宋体"/>
                <w:b w:val="0"/>
                <w:i w:val="0"/>
                <w:color w:val="000000"/>
                <w:sz w:val="16"/>
              </w:rPr>
              <w:t>1,913,982,385.50</w:t>
            </w:r>
          </w:p>
        </w:tc>
        <w:tc>
          <w:tcPr>
            <w:tcW w:w="1340" w:type="dxa"/>
            <w:vAlign w:val="center"/>
          </w:tcPr>
          <w:p w14:paraId="59E6F07E"/>
        </w:tc>
        <w:tc>
          <w:tcPr>
            <w:tcW w:w="1340" w:type="dxa"/>
            <w:vAlign w:val="center"/>
          </w:tcPr>
          <w:p w14:paraId="48933273"/>
        </w:tc>
        <w:tc>
          <w:tcPr>
            <w:tcW w:w="1340" w:type="dxa"/>
            <w:vAlign w:val="center"/>
          </w:tcPr>
          <w:p w14:paraId="3BD84343"/>
        </w:tc>
        <w:tc>
          <w:tcPr>
            <w:tcW w:w="1358" w:type="dxa"/>
            <w:vAlign w:val="center"/>
          </w:tcPr>
          <w:p w14:paraId="3435CE07"/>
        </w:tc>
      </w:tr>
      <w:tr w14:paraId="61CB20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B3A26BA">
            <w:pPr>
              <w:snapToGrid w:val="0"/>
              <w:jc w:val="left"/>
            </w:pPr>
            <w:r>
              <w:rPr>
                <w:rFonts w:ascii="宋体" w:hAnsi="宋体" w:eastAsia="宋体" w:cs="宋体"/>
                <w:b w:val="0"/>
                <w:i w:val="0"/>
                <w:color w:val="000000"/>
                <w:sz w:val="16"/>
              </w:rPr>
              <w:t>2120399</w:t>
            </w:r>
          </w:p>
        </w:tc>
        <w:tc>
          <w:tcPr>
            <w:tcW w:w="4560" w:type="dxa"/>
            <w:vAlign w:val="center"/>
          </w:tcPr>
          <w:p w14:paraId="315E9F35">
            <w:pPr>
              <w:snapToGrid w:val="0"/>
              <w:jc w:val="left"/>
            </w:pPr>
            <w:r>
              <w:rPr>
                <w:rFonts w:ascii="宋体" w:hAnsi="宋体" w:eastAsia="宋体" w:cs="宋体"/>
                <w:b w:val="0"/>
                <w:i w:val="0"/>
                <w:color w:val="000000"/>
                <w:sz w:val="16"/>
              </w:rPr>
              <w:t>杨柳青镇示范小城镇农民安置用房建设项目第三批</w:t>
            </w:r>
          </w:p>
        </w:tc>
        <w:tc>
          <w:tcPr>
            <w:tcW w:w="1240" w:type="dxa"/>
            <w:vAlign w:val="center"/>
          </w:tcPr>
          <w:p w14:paraId="7190BD25">
            <w:pPr>
              <w:snapToGrid w:val="0"/>
              <w:jc w:val="right"/>
            </w:pPr>
            <w:r>
              <w:rPr>
                <w:rFonts w:ascii="宋体" w:hAnsi="宋体" w:eastAsia="宋体" w:cs="宋体"/>
                <w:b w:val="0"/>
                <w:i w:val="0"/>
                <w:color w:val="000000"/>
                <w:sz w:val="16"/>
              </w:rPr>
              <w:t>600,000,000.00</w:t>
            </w:r>
          </w:p>
        </w:tc>
        <w:tc>
          <w:tcPr>
            <w:tcW w:w="1340" w:type="dxa"/>
            <w:vAlign w:val="center"/>
          </w:tcPr>
          <w:p w14:paraId="7C41E910">
            <w:pPr>
              <w:snapToGrid w:val="0"/>
              <w:jc w:val="right"/>
            </w:pPr>
            <w:r>
              <w:rPr>
                <w:rFonts w:ascii="宋体" w:hAnsi="宋体" w:eastAsia="宋体" w:cs="宋体"/>
                <w:b w:val="0"/>
                <w:i w:val="0"/>
                <w:color w:val="000000"/>
                <w:sz w:val="16"/>
              </w:rPr>
              <w:t>600,000,000.00</w:t>
            </w:r>
          </w:p>
        </w:tc>
        <w:tc>
          <w:tcPr>
            <w:tcW w:w="1340" w:type="dxa"/>
            <w:vAlign w:val="center"/>
          </w:tcPr>
          <w:p w14:paraId="1C96105E"/>
        </w:tc>
        <w:tc>
          <w:tcPr>
            <w:tcW w:w="1340" w:type="dxa"/>
            <w:vAlign w:val="center"/>
          </w:tcPr>
          <w:p w14:paraId="08441CFB"/>
        </w:tc>
        <w:tc>
          <w:tcPr>
            <w:tcW w:w="1340" w:type="dxa"/>
            <w:vAlign w:val="center"/>
          </w:tcPr>
          <w:p w14:paraId="4C6CF944"/>
        </w:tc>
        <w:tc>
          <w:tcPr>
            <w:tcW w:w="1358" w:type="dxa"/>
            <w:vAlign w:val="center"/>
          </w:tcPr>
          <w:p w14:paraId="6243CAFB"/>
        </w:tc>
      </w:tr>
      <w:tr w14:paraId="4FF9E8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E6D025C">
            <w:pPr>
              <w:snapToGrid w:val="0"/>
              <w:jc w:val="left"/>
            </w:pPr>
            <w:r>
              <w:rPr>
                <w:rFonts w:ascii="宋体" w:hAnsi="宋体" w:eastAsia="宋体" w:cs="宋体"/>
                <w:b w:val="0"/>
                <w:i w:val="0"/>
                <w:color w:val="000000"/>
                <w:sz w:val="16"/>
              </w:rPr>
              <w:t>2120399</w:t>
            </w:r>
          </w:p>
        </w:tc>
        <w:tc>
          <w:tcPr>
            <w:tcW w:w="4560" w:type="dxa"/>
            <w:vAlign w:val="center"/>
          </w:tcPr>
          <w:p w14:paraId="3983FAE3">
            <w:pPr>
              <w:snapToGrid w:val="0"/>
              <w:jc w:val="left"/>
            </w:pPr>
            <w:r>
              <w:rPr>
                <w:rFonts w:ascii="宋体" w:hAnsi="宋体" w:eastAsia="宋体" w:cs="宋体"/>
                <w:b w:val="0"/>
                <w:i w:val="0"/>
                <w:color w:val="000000"/>
                <w:sz w:val="16"/>
              </w:rPr>
              <w:t>杨柳青镇示范小城镇农民安置用房建设项目</w:t>
            </w:r>
          </w:p>
        </w:tc>
        <w:tc>
          <w:tcPr>
            <w:tcW w:w="1240" w:type="dxa"/>
            <w:vAlign w:val="center"/>
          </w:tcPr>
          <w:p w14:paraId="6B27CE3A">
            <w:pPr>
              <w:snapToGrid w:val="0"/>
              <w:jc w:val="right"/>
            </w:pPr>
            <w:r>
              <w:rPr>
                <w:rFonts w:ascii="宋体" w:hAnsi="宋体" w:eastAsia="宋体" w:cs="宋体"/>
                <w:b w:val="0"/>
                <w:i w:val="0"/>
                <w:color w:val="000000"/>
                <w:sz w:val="16"/>
              </w:rPr>
              <w:t>836,680,000.00</w:t>
            </w:r>
          </w:p>
        </w:tc>
        <w:tc>
          <w:tcPr>
            <w:tcW w:w="1340" w:type="dxa"/>
            <w:vAlign w:val="center"/>
          </w:tcPr>
          <w:p w14:paraId="6902405B">
            <w:pPr>
              <w:snapToGrid w:val="0"/>
              <w:jc w:val="right"/>
            </w:pPr>
            <w:r>
              <w:rPr>
                <w:rFonts w:ascii="宋体" w:hAnsi="宋体" w:eastAsia="宋体" w:cs="宋体"/>
                <w:b w:val="0"/>
                <w:i w:val="0"/>
                <w:color w:val="000000"/>
                <w:sz w:val="16"/>
              </w:rPr>
              <w:t>836,680,000.00</w:t>
            </w:r>
          </w:p>
        </w:tc>
        <w:tc>
          <w:tcPr>
            <w:tcW w:w="1340" w:type="dxa"/>
            <w:vAlign w:val="center"/>
          </w:tcPr>
          <w:p w14:paraId="1E900F7F"/>
        </w:tc>
        <w:tc>
          <w:tcPr>
            <w:tcW w:w="1340" w:type="dxa"/>
            <w:vAlign w:val="center"/>
          </w:tcPr>
          <w:p w14:paraId="0366024B"/>
        </w:tc>
        <w:tc>
          <w:tcPr>
            <w:tcW w:w="1340" w:type="dxa"/>
            <w:vAlign w:val="center"/>
          </w:tcPr>
          <w:p w14:paraId="0A1EE366"/>
        </w:tc>
        <w:tc>
          <w:tcPr>
            <w:tcW w:w="1358" w:type="dxa"/>
            <w:vAlign w:val="center"/>
          </w:tcPr>
          <w:p w14:paraId="3696B2D9"/>
        </w:tc>
      </w:tr>
      <w:tr w14:paraId="21193E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24F1FDD">
            <w:pPr>
              <w:snapToGrid w:val="0"/>
              <w:jc w:val="left"/>
            </w:pPr>
            <w:r>
              <w:rPr>
                <w:rFonts w:ascii="宋体" w:hAnsi="宋体" w:eastAsia="宋体" w:cs="宋体"/>
                <w:b w:val="0"/>
                <w:i w:val="0"/>
                <w:color w:val="000000"/>
                <w:sz w:val="16"/>
              </w:rPr>
              <w:t>2120399</w:t>
            </w:r>
          </w:p>
        </w:tc>
        <w:tc>
          <w:tcPr>
            <w:tcW w:w="4560" w:type="dxa"/>
            <w:vAlign w:val="center"/>
          </w:tcPr>
          <w:p w14:paraId="309CEAB3">
            <w:pPr>
              <w:snapToGrid w:val="0"/>
              <w:jc w:val="left"/>
            </w:pPr>
            <w:r>
              <w:rPr>
                <w:rFonts w:ascii="宋体" w:hAnsi="宋体" w:eastAsia="宋体" w:cs="宋体"/>
                <w:b w:val="0"/>
                <w:i w:val="0"/>
                <w:color w:val="000000"/>
                <w:sz w:val="16"/>
              </w:rPr>
              <w:t>城建科-杨柳青镇双轨制大柳滩村改造自来水工程</w:t>
            </w:r>
          </w:p>
        </w:tc>
        <w:tc>
          <w:tcPr>
            <w:tcW w:w="1240" w:type="dxa"/>
            <w:vAlign w:val="center"/>
          </w:tcPr>
          <w:p w14:paraId="3BE85799">
            <w:pPr>
              <w:snapToGrid w:val="0"/>
              <w:jc w:val="right"/>
            </w:pPr>
            <w:r>
              <w:rPr>
                <w:rFonts w:ascii="宋体" w:hAnsi="宋体" w:eastAsia="宋体" w:cs="宋体"/>
                <w:b w:val="0"/>
                <w:i w:val="0"/>
                <w:color w:val="000000"/>
                <w:sz w:val="16"/>
              </w:rPr>
              <w:t>3,000,000.00</w:t>
            </w:r>
          </w:p>
        </w:tc>
        <w:tc>
          <w:tcPr>
            <w:tcW w:w="1340" w:type="dxa"/>
            <w:vAlign w:val="center"/>
          </w:tcPr>
          <w:p w14:paraId="178A9C74">
            <w:pPr>
              <w:snapToGrid w:val="0"/>
              <w:jc w:val="right"/>
            </w:pPr>
            <w:r>
              <w:rPr>
                <w:rFonts w:ascii="宋体" w:hAnsi="宋体" w:eastAsia="宋体" w:cs="宋体"/>
                <w:b w:val="0"/>
                <w:i w:val="0"/>
                <w:color w:val="000000"/>
                <w:sz w:val="16"/>
              </w:rPr>
              <w:t>3,000,000.00</w:t>
            </w:r>
          </w:p>
        </w:tc>
        <w:tc>
          <w:tcPr>
            <w:tcW w:w="1340" w:type="dxa"/>
            <w:vAlign w:val="center"/>
          </w:tcPr>
          <w:p w14:paraId="408A079B"/>
        </w:tc>
        <w:tc>
          <w:tcPr>
            <w:tcW w:w="1340" w:type="dxa"/>
            <w:vAlign w:val="center"/>
          </w:tcPr>
          <w:p w14:paraId="6E6A52DB"/>
        </w:tc>
        <w:tc>
          <w:tcPr>
            <w:tcW w:w="1340" w:type="dxa"/>
            <w:vAlign w:val="center"/>
          </w:tcPr>
          <w:p w14:paraId="294861D8"/>
        </w:tc>
        <w:tc>
          <w:tcPr>
            <w:tcW w:w="1358" w:type="dxa"/>
            <w:vAlign w:val="center"/>
          </w:tcPr>
          <w:p w14:paraId="03B05B72"/>
        </w:tc>
      </w:tr>
      <w:tr w14:paraId="64D148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0ED5453">
            <w:pPr>
              <w:snapToGrid w:val="0"/>
              <w:jc w:val="left"/>
            </w:pPr>
            <w:r>
              <w:rPr>
                <w:rFonts w:ascii="宋体" w:hAnsi="宋体" w:eastAsia="宋体" w:cs="宋体"/>
                <w:b w:val="0"/>
                <w:i w:val="0"/>
                <w:color w:val="000000"/>
                <w:sz w:val="16"/>
              </w:rPr>
              <w:t>2120399</w:t>
            </w:r>
          </w:p>
        </w:tc>
        <w:tc>
          <w:tcPr>
            <w:tcW w:w="4560" w:type="dxa"/>
            <w:vAlign w:val="center"/>
          </w:tcPr>
          <w:p w14:paraId="3806D145">
            <w:pPr>
              <w:snapToGrid w:val="0"/>
              <w:jc w:val="left"/>
            </w:pPr>
            <w:r>
              <w:rPr>
                <w:rFonts w:ascii="宋体" w:hAnsi="宋体" w:eastAsia="宋体" w:cs="宋体"/>
                <w:b w:val="0"/>
                <w:i w:val="0"/>
                <w:color w:val="000000"/>
                <w:sz w:val="16"/>
              </w:rPr>
              <w:t>建管办-杨柳青镇养老院建设项目</w:t>
            </w:r>
          </w:p>
        </w:tc>
        <w:tc>
          <w:tcPr>
            <w:tcW w:w="1240" w:type="dxa"/>
            <w:vAlign w:val="center"/>
          </w:tcPr>
          <w:p w14:paraId="4150C03C">
            <w:pPr>
              <w:snapToGrid w:val="0"/>
              <w:jc w:val="right"/>
            </w:pPr>
            <w:r>
              <w:rPr>
                <w:rFonts w:ascii="宋体" w:hAnsi="宋体" w:eastAsia="宋体" w:cs="宋体"/>
                <w:b w:val="0"/>
                <w:i w:val="0"/>
                <w:color w:val="000000"/>
                <w:sz w:val="16"/>
              </w:rPr>
              <w:t>662,385.50</w:t>
            </w:r>
          </w:p>
        </w:tc>
        <w:tc>
          <w:tcPr>
            <w:tcW w:w="1340" w:type="dxa"/>
            <w:vAlign w:val="center"/>
          </w:tcPr>
          <w:p w14:paraId="51F95662">
            <w:pPr>
              <w:snapToGrid w:val="0"/>
              <w:jc w:val="right"/>
            </w:pPr>
            <w:r>
              <w:rPr>
                <w:rFonts w:ascii="宋体" w:hAnsi="宋体" w:eastAsia="宋体" w:cs="宋体"/>
                <w:b w:val="0"/>
                <w:i w:val="0"/>
                <w:color w:val="000000"/>
                <w:sz w:val="16"/>
              </w:rPr>
              <w:t>662,385.50</w:t>
            </w:r>
          </w:p>
        </w:tc>
        <w:tc>
          <w:tcPr>
            <w:tcW w:w="1340" w:type="dxa"/>
            <w:vAlign w:val="center"/>
          </w:tcPr>
          <w:p w14:paraId="6FD46C33"/>
        </w:tc>
        <w:tc>
          <w:tcPr>
            <w:tcW w:w="1340" w:type="dxa"/>
            <w:vAlign w:val="center"/>
          </w:tcPr>
          <w:p w14:paraId="7981C534"/>
        </w:tc>
        <w:tc>
          <w:tcPr>
            <w:tcW w:w="1340" w:type="dxa"/>
            <w:vAlign w:val="center"/>
          </w:tcPr>
          <w:p w14:paraId="4BD5B26D"/>
        </w:tc>
        <w:tc>
          <w:tcPr>
            <w:tcW w:w="1358" w:type="dxa"/>
            <w:vAlign w:val="center"/>
          </w:tcPr>
          <w:p w14:paraId="3BE4102B"/>
        </w:tc>
      </w:tr>
      <w:tr w14:paraId="2BF2C5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6601A5B">
            <w:pPr>
              <w:snapToGrid w:val="0"/>
              <w:jc w:val="left"/>
            </w:pPr>
            <w:r>
              <w:rPr>
                <w:rFonts w:ascii="宋体" w:hAnsi="宋体" w:eastAsia="宋体" w:cs="宋体"/>
                <w:b w:val="0"/>
                <w:i w:val="0"/>
                <w:color w:val="000000"/>
                <w:sz w:val="16"/>
              </w:rPr>
              <w:t>2120399</w:t>
            </w:r>
          </w:p>
        </w:tc>
        <w:tc>
          <w:tcPr>
            <w:tcW w:w="4560" w:type="dxa"/>
            <w:vAlign w:val="center"/>
          </w:tcPr>
          <w:p w14:paraId="0C108472">
            <w:pPr>
              <w:snapToGrid w:val="0"/>
              <w:jc w:val="left"/>
            </w:pPr>
            <w:r>
              <w:rPr>
                <w:rFonts w:ascii="宋体" w:hAnsi="宋体" w:eastAsia="宋体" w:cs="宋体"/>
                <w:b w:val="0"/>
                <w:i w:val="0"/>
                <w:color w:val="000000"/>
                <w:sz w:val="16"/>
              </w:rPr>
              <w:t>拆迁补偿专项</w:t>
            </w:r>
          </w:p>
        </w:tc>
        <w:tc>
          <w:tcPr>
            <w:tcW w:w="1240" w:type="dxa"/>
            <w:vAlign w:val="center"/>
          </w:tcPr>
          <w:p w14:paraId="26082D1F">
            <w:pPr>
              <w:snapToGrid w:val="0"/>
              <w:jc w:val="right"/>
            </w:pPr>
            <w:r>
              <w:rPr>
                <w:rFonts w:ascii="宋体" w:hAnsi="宋体" w:eastAsia="宋体" w:cs="宋体"/>
                <w:b w:val="0"/>
                <w:i w:val="0"/>
                <w:color w:val="000000"/>
                <w:sz w:val="16"/>
              </w:rPr>
              <w:t>52,000,000.00</w:t>
            </w:r>
          </w:p>
        </w:tc>
        <w:tc>
          <w:tcPr>
            <w:tcW w:w="1340" w:type="dxa"/>
            <w:vAlign w:val="center"/>
          </w:tcPr>
          <w:p w14:paraId="5FF3B224">
            <w:pPr>
              <w:snapToGrid w:val="0"/>
              <w:jc w:val="right"/>
            </w:pPr>
            <w:r>
              <w:rPr>
                <w:rFonts w:ascii="宋体" w:hAnsi="宋体" w:eastAsia="宋体" w:cs="宋体"/>
                <w:b w:val="0"/>
                <w:i w:val="0"/>
                <w:color w:val="000000"/>
                <w:sz w:val="16"/>
              </w:rPr>
              <w:t>52,000,000.00</w:t>
            </w:r>
          </w:p>
        </w:tc>
        <w:tc>
          <w:tcPr>
            <w:tcW w:w="1340" w:type="dxa"/>
            <w:vAlign w:val="center"/>
          </w:tcPr>
          <w:p w14:paraId="3E28E6BB"/>
        </w:tc>
        <w:tc>
          <w:tcPr>
            <w:tcW w:w="1340" w:type="dxa"/>
            <w:vAlign w:val="center"/>
          </w:tcPr>
          <w:p w14:paraId="72DAD202"/>
        </w:tc>
        <w:tc>
          <w:tcPr>
            <w:tcW w:w="1340" w:type="dxa"/>
            <w:vAlign w:val="center"/>
          </w:tcPr>
          <w:p w14:paraId="607D402F"/>
        </w:tc>
        <w:tc>
          <w:tcPr>
            <w:tcW w:w="1358" w:type="dxa"/>
            <w:vAlign w:val="center"/>
          </w:tcPr>
          <w:p w14:paraId="5D2EA59E"/>
        </w:tc>
      </w:tr>
      <w:tr w14:paraId="02619A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EA94275">
            <w:pPr>
              <w:snapToGrid w:val="0"/>
              <w:jc w:val="left"/>
            </w:pPr>
            <w:r>
              <w:rPr>
                <w:rFonts w:ascii="宋体" w:hAnsi="宋体" w:eastAsia="宋体" w:cs="宋体"/>
                <w:b w:val="0"/>
                <w:i w:val="0"/>
                <w:color w:val="000000"/>
                <w:sz w:val="16"/>
              </w:rPr>
              <w:t>2120399</w:t>
            </w:r>
          </w:p>
        </w:tc>
        <w:tc>
          <w:tcPr>
            <w:tcW w:w="4560" w:type="dxa"/>
            <w:vAlign w:val="center"/>
          </w:tcPr>
          <w:p w14:paraId="7AD816F2">
            <w:pPr>
              <w:snapToGrid w:val="0"/>
              <w:jc w:val="left"/>
            </w:pPr>
            <w:r>
              <w:rPr>
                <w:rFonts w:ascii="宋体" w:hAnsi="宋体" w:eastAsia="宋体" w:cs="宋体"/>
                <w:b w:val="0"/>
                <w:i w:val="0"/>
                <w:color w:val="000000"/>
                <w:sz w:val="16"/>
              </w:rPr>
              <w:t>杨柳青镇示范小城镇农民安置用房建设项目第二批</w:t>
            </w:r>
          </w:p>
        </w:tc>
        <w:tc>
          <w:tcPr>
            <w:tcW w:w="1240" w:type="dxa"/>
            <w:vAlign w:val="center"/>
          </w:tcPr>
          <w:p w14:paraId="0D1F160A">
            <w:pPr>
              <w:snapToGrid w:val="0"/>
              <w:jc w:val="right"/>
            </w:pPr>
            <w:r>
              <w:rPr>
                <w:rFonts w:ascii="宋体" w:hAnsi="宋体" w:eastAsia="宋体" w:cs="宋体"/>
                <w:b w:val="0"/>
                <w:i w:val="0"/>
                <w:color w:val="000000"/>
                <w:sz w:val="16"/>
              </w:rPr>
              <w:t>171,640,000.00</w:t>
            </w:r>
          </w:p>
        </w:tc>
        <w:tc>
          <w:tcPr>
            <w:tcW w:w="1340" w:type="dxa"/>
            <w:vAlign w:val="center"/>
          </w:tcPr>
          <w:p w14:paraId="18F3823B">
            <w:pPr>
              <w:snapToGrid w:val="0"/>
              <w:jc w:val="right"/>
            </w:pPr>
            <w:r>
              <w:rPr>
                <w:rFonts w:ascii="宋体" w:hAnsi="宋体" w:eastAsia="宋体" w:cs="宋体"/>
                <w:b w:val="0"/>
                <w:i w:val="0"/>
                <w:color w:val="000000"/>
                <w:sz w:val="16"/>
              </w:rPr>
              <w:t>171,640,000.00</w:t>
            </w:r>
          </w:p>
        </w:tc>
        <w:tc>
          <w:tcPr>
            <w:tcW w:w="1340" w:type="dxa"/>
            <w:vAlign w:val="center"/>
          </w:tcPr>
          <w:p w14:paraId="21AC12EE"/>
        </w:tc>
        <w:tc>
          <w:tcPr>
            <w:tcW w:w="1340" w:type="dxa"/>
            <w:vAlign w:val="center"/>
          </w:tcPr>
          <w:p w14:paraId="2F14A100"/>
        </w:tc>
        <w:tc>
          <w:tcPr>
            <w:tcW w:w="1340" w:type="dxa"/>
            <w:vAlign w:val="center"/>
          </w:tcPr>
          <w:p w14:paraId="65E714CA"/>
        </w:tc>
        <w:tc>
          <w:tcPr>
            <w:tcW w:w="1358" w:type="dxa"/>
            <w:vAlign w:val="center"/>
          </w:tcPr>
          <w:p w14:paraId="7727FD13"/>
        </w:tc>
      </w:tr>
      <w:tr w14:paraId="50E11B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BD1D3D9">
            <w:pPr>
              <w:snapToGrid w:val="0"/>
              <w:jc w:val="left"/>
            </w:pPr>
            <w:r>
              <w:rPr>
                <w:rFonts w:ascii="宋体" w:hAnsi="宋体" w:eastAsia="宋体" w:cs="宋体"/>
                <w:b w:val="0"/>
                <w:i w:val="0"/>
                <w:color w:val="000000"/>
                <w:sz w:val="16"/>
              </w:rPr>
              <w:t>2120399</w:t>
            </w:r>
          </w:p>
        </w:tc>
        <w:tc>
          <w:tcPr>
            <w:tcW w:w="4560" w:type="dxa"/>
            <w:vAlign w:val="center"/>
          </w:tcPr>
          <w:p w14:paraId="4BF7B226">
            <w:pPr>
              <w:snapToGrid w:val="0"/>
              <w:jc w:val="left"/>
            </w:pPr>
            <w:r>
              <w:rPr>
                <w:rFonts w:ascii="宋体" w:hAnsi="宋体" w:eastAsia="宋体" w:cs="宋体"/>
                <w:b w:val="0"/>
                <w:i w:val="0"/>
                <w:color w:val="000000"/>
                <w:sz w:val="16"/>
              </w:rPr>
              <w:t>杨柳青镇示范小城镇农民安置用房建设项目第五批</w:t>
            </w:r>
          </w:p>
        </w:tc>
        <w:tc>
          <w:tcPr>
            <w:tcW w:w="1240" w:type="dxa"/>
            <w:vAlign w:val="center"/>
          </w:tcPr>
          <w:p w14:paraId="04E899DF">
            <w:pPr>
              <w:snapToGrid w:val="0"/>
              <w:jc w:val="right"/>
            </w:pPr>
            <w:r>
              <w:rPr>
                <w:rFonts w:ascii="宋体" w:hAnsi="宋体" w:eastAsia="宋体" w:cs="宋体"/>
                <w:b w:val="0"/>
                <w:i w:val="0"/>
                <w:color w:val="000000"/>
                <w:sz w:val="16"/>
              </w:rPr>
              <w:t>250,000,000.00</w:t>
            </w:r>
          </w:p>
        </w:tc>
        <w:tc>
          <w:tcPr>
            <w:tcW w:w="1340" w:type="dxa"/>
            <w:vAlign w:val="center"/>
          </w:tcPr>
          <w:p w14:paraId="454DC4A1">
            <w:pPr>
              <w:snapToGrid w:val="0"/>
              <w:jc w:val="right"/>
            </w:pPr>
            <w:r>
              <w:rPr>
                <w:rFonts w:ascii="宋体" w:hAnsi="宋体" w:eastAsia="宋体" w:cs="宋体"/>
                <w:b w:val="0"/>
                <w:i w:val="0"/>
                <w:color w:val="000000"/>
                <w:sz w:val="16"/>
              </w:rPr>
              <w:t>250,000,000.00</w:t>
            </w:r>
          </w:p>
        </w:tc>
        <w:tc>
          <w:tcPr>
            <w:tcW w:w="1340" w:type="dxa"/>
            <w:vAlign w:val="center"/>
          </w:tcPr>
          <w:p w14:paraId="6B75E4CD"/>
        </w:tc>
        <w:tc>
          <w:tcPr>
            <w:tcW w:w="1340" w:type="dxa"/>
            <w:vAlign w:val="center"/>
          </w:tcPr>
          <w:p w14:paraId="24DBF06E"/>
        </w:tc>
        <w:tc>
          <w:tcPr>
            <w:tcW w:w="1340" w:type="dxa"/>
            <w:vAlign w:val="center"/>
          </w:tcPr>
          <w:p w14:paraId="75ED9F89"/>
        </w:tc>
        <w:tc>
          <w:tcPr>
            <w:tcW w:w="1358" w:type="dxa"/>
            <w:vAlign w:val="center"/>
          </w:tcPr>
          <w:p w14:paraId="75962D3A"/>
        </w:tc>
      </w:tr>
      <w:tr w14:paraId="442358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1FE830F">
            <w:pPr>
              <w:snapToGrid w:val="0"/>
              <w:jc w:val="left"/>
            </w:pPr>
            <w:r>
              <w:rPr>
                <w:rFonts w:ascii="宋体" w:hAnsi="宋体" w:eastAsia="宋体" w:cs="宋体"/>
                <w:b w:val="0"/>
                <w:i w:val="0"/>
                <w:color w:val="000000"/>
                <w:sz w:val="16"/>
              </w:rPr>
              <w:t>21205</w:t>
            </w:r>
          </w:p>
        </w:tc>
        <w:tc>
          <w:tcPr>
            <w:tcW w:w="4560" w:type="dxa"/>
            <w:vAlign w:val="center"/>
          </w:tcPr>
          <w:p w14:paraId="1B2D08F3">
            <w:pPr>
              <w:snapToGrid w:val="0"/>
              <w:jc w:val="left"/>
            </w:pPr>
            <w:r>
              <w:rPr>
                <w:rFonts w:ascii="宋体" w:hAnsi="宋体" w:eastAsia="宋体" w:cs="宋体"/>
                <w:b w:val="0"/>
                <w:i w:val="0"/>
                <w:color w:val="000000"/>
                <w:sz w:val="16"/>
              </w:rPr>
              <w:t>城乡社区环境卫生</w:t>
            </w:r>
          </w:p>
        </w:tc>
        <w:tc>
          <w:tcPr>
            <w:tcW w:w="1240" w:type="dxa"/>
            <w:vAlign w:val="center"/>
          </w:tcPr>
          <w:p w14:paraId="6B21153B">
            <w:pPr>
              <w:snapToGrid w:val="0"/>
              <w:jc w:val="right"/>
            </w:pPr>
            <w:r>
              <w:rPr>
                <w:rFonts w:ascii="宋体" w:hAnsi="宋体" w:eastAsia="宋体" w:cs="宋体"/>
                <w:b w:val="0"/>
                <w:i w:val="0"/>
                <w:color w:val="000000"/>
                <w:sz w:val="16"/>
              </w:rPr>
              <w:t>17,095,671.00</w:t>
            </w:r>
          </w:p>
        </w:tc>
        <w:tc>
          <w:tcPr>
            <w:tcW w:w="1340" w:type="dxa"/>
            <w:vAlign w:val="center"/>
          </w:tcPr>
          <w:p w14:paraId="5E627FFC">
            <w:pPr>
              <w:snapToGrid w:val="0"/>
              <w:jc w:val="right"/>
            </w:pPr>
            <w:r>
              <w:rPr>
                <w:rFonts w:ascii="宋体" w:hAnsi="宋体" w:eastAsia="宋体" w:cs="宋体"/>
                <w:b w:val="0"/>
                <w:i w:val="0"/>
                <w:color w:val="000000"/>
                <w:sz w:val="16"/>
              </w:rPr>
              <w:t>17,095,671.00</w:t>
            </w:r>
          </w:p>
        </w:tc>
        <w:tc>
          <w:tcPr>
            <w:tcW w:w="1340" w:type="dxa"/>
            <w:vAlign w:val="center"/>
          </w:tcPr>
          <w:p w14:paraId="0E9BFBEF"/>
        </w:tc>
        <w:tc>
          <w:tcPr>
            <w:tcW w:w="1340" w:type="dxa"/>
            <w:vAlign w:val="center"/>
          </w:tcPr>
          <w:p w14:paraId="303A319F"/>
        </w:tc>
        <w:tc>
          <w:tcPr>
            <w:tcW w:w="1340" w:type="dxa"/>
            <w:vAlign w:val="center"/>
          </w:tcPr>
          <w:p w14:paraId="6B9C9A17"/>
        </w:tc>
        <w:tc>
          <w:tcPr>
            <w:tcW w:w="1358" w:type="dxa"/>
            <w:vAlign w:val="center"/>
          </w:tcPr>
          <w:p w14:paraId="514F75A5"/>
        </w:tc>
      </w:tr>
      <w:tr w14:paraId="704BEC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DCAF779">
            <w:pPr>
              <w:snapToGrid w:val="0"/>
              <w:jc w:val="left"/>
            </w:pPr>
            <w:r>
              <w:rPr>
                <w:rFonts w:ascii="宋体" w:hAnsi="宋体" w:eastAsia="宋体" w:cs="宋体"/>
                <w:b w:val="0"/>
                <w:i w:val="0"/>
                <w:color w:val="000000"/>
                <w:sz w:val="16"/>
              </w:rPr>
              <w:t>2120501</w:t>
            </w:r>
          </w:p>
        </w:tc>
        <w:tc>
          <w:tcPr>
            <w:tcW w:w="4560" w:type="dxa"/>
            <w:vAlign w:val="center"/>
          </w:tcPr>
          <w:p w14:paraId="0105E370">
            <w:pPr>
              <w:snapToGrid w:val="0"/>
              <w:jc w:val="left"/>
            </w:pPr>
            <w:r>
              <w:rPr>
                <w:rFonts w:ascii="宋体" w:hAnsi="宋体" w:eastAsia="宋体" w:cs="宋体"/>
                <w:b w:val="0"/>
                <w:i w:val="0"/>
                <w:color w:val="000000"/>
                <w:sz w:val="16"/>
              </w:rPr>
              <w:t>城乡社区环境卫生</w:t>
            </w:r>
          </w:p>
        </w:tc>
        <w:tc>
          <w:tcPr>
            <w:tcW w:w="1240" w:type="dxa"/>
            <w:vAlign w:val="center"/>
          </w:tcPr>
          <w:p w14:paraId="103F74A1">
            <w:pPr>
              <w:snapToGrid w:val="0"/>
              <w:jc w:val="right"/>
            </w:pPr>
            <w:r>
              <w:rPr>
                <w:rFonts w:ascii="宋体" w:hAnsi="宋体" w:eastAsia="宋体" w:cs="宋体"/>
                <w:b w:val="0"/>
                <w:i w:val="0"/>
                <w:color w:val="000000"/>
                <w:sz w:val="16"/>
              </w:rPr>
              <w:t>17,095,671.00</w:t>
            </w:r>
          </w:p>
        </w:tc>
        <w:tc>
          <w:tcPr>
            <w:tcW w:w="1340" w:type="dxa"/>
            <w:vAlign w:val="center"/>
          </w:tcPr>
          <w:p w14:paraId="43565499">
            <w:pPr>
              <w:snapToGrid w:val="0"/>
              <w:jc w:val="right"/>
            </w:pPr>
            <w:r>
              <w:rPr>
                <w:rFonts w:ascii="宋体" w:hAnsi="宋体" w:eastAsia="宋体" w:cs="宋体"/>
                <w:b w:val="0"/>
                <w:i w:val="0"/>
                <w:color w:val="000000"/>
                <w:sz w:val="16"/>
              </w:rPr>
              <w:t>17,095,671.00</w:t>
            </w:r>
          </w:p>
        </w:tc>
        <w:tc>
          <w:tcPr>
            <w:tcW w:w="1340" w:type="dxa"/>
            <w:vAlign w:val="center"/>
          </w:tcPr>
          <w:p w14:paraId="46DE1BF8"/>
        </w:tc>
        <w:tc>
          <w:tcPr>
            <w:tcW w:w="1340" w:type="dxa"/>
            <w:vAlign w:val="center"/>
          </w:tcPr>
          <w:p w14:paraId="612645A7"/>
        </w:tc>
        <w:tc>
          <w:tcPr>
            <w:tcW w:w="1340" w:type="dxa"/>
            <w:vAlign w:val="center"/>
          </w:tcPr>
          <w:p w14:paraId="69477E14"/>
        </w:tc>
        <w:tc>
          <w:tcPr>
            <w:tcW w:w="1358" w:type="dxa"/>
            <w:vAlign w:val="center"/>
          </w:tcPr>
          <w:p w14:paraId="2A49EE2B"/>
        </w:tc>
      </w:tr>
      <w:tr w14:paraId="119CC0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4BDCBAF">
            <w:pPr>
              <w:snapToGrid w:val="0"/>
              <w:jc w:val="left"/>
            </w:pPr>
            <w:r>
              <w:rPr>
                <w:rFonts w:ascii="宋体" w:hAnsi="宋体" w:eastAsia="宋体" w:cs="宋体"/>
                <w:b w:val="0"/>
                <w:i w:val="0"/>
                <w:color w:val="000000"/>
                <w:sz w:val="16"/>
              </w:rPr>
              <w:t>2120501</w:t>
            </w:r>
          </w:p>
        </w:tc>
        <w:tc>
          <w:tcPr>
            <w:tcW w:w="4560" w:type="dxa"/>
            <w:vAlign w:val="center"/>
          </w:tcPr>
          <w:p w14:paraId="34096AD1">
            <w:pPr>
              <w:snapToGrid w:val="0"/>
              <w:jc w:val="left"/>
            </w:pPr>
            <w:r>
              <w:rPr>
                <w:rFonts w:ascii="宋体" w:hAnsi="宋体" w:eastAsia="宋体" w:cs="宋体"/>
                <w:b w:val="0"/>
                <w:i w:val="0"/>
                <w:color w:val="000000"/>
                <w:sz w:val="16"/>
              </w:rPr>
              <w:t>市容办-环保公厕项目</w:t>
            </w:r>
          </w:p>
        </w:tc>
        <w:tc>
          <w:tcPr>
            <w:tcW w:w="1240" w:type="dxa"/>
            <w:vAlign w:val="center"/>
          </w:tcPr>
          <w:p w14:paraId="06A6651D">
            <w:pPr>
              <w:snapToGrid w:val="0"/>
              <w:jc w:val="right"/>
            </w:pPr>
            <w:r>
              <w:rPr>
                <w:rFonts w:ascii="宋体" w:hAnsi="宋体" w:eastAsia="宋体" w:cs="宋体"/>
                <w:b w:val="0"/>
                <w:i w:val="0"/>
                <w:color w:val="000000"/>
                <w:sz w:val="16"/>
              </w:rPr>
              <w:t>200,000.00</w:t>
            </w:r>
          </w:p>
        </w:tc>
        <w:tc>
          <w:tcPr>
            <w:tcW w:w="1340" w:type="dxa"/>
            <w:vAlign w:val="center"/>
          </w:tcPr>
          <w:p w14:paraId="4B210713">
            <w:pPr>
              <w:snapToGrid w:val="0"/>
              <w:jc w:val="right"/>
            </w:pPr>
            <w:r>
              <w:rPr>
                <w:rFonts w:ascii="宋体" w:hAnsi="宋体" w:eastAsia="宋体" w:cs="宋体"/>
                <w:b w:val="0"/>
                <w:i w:val="0"/>
                <w:color w:val="000000"/>
                <w:sz w:val="16"/>
              </w:rPr>
              <w:t>200,000.00</w:t>
            </w:r>
          </w:p>
        </w:tc>
        <w:tc>
          <w:tcPr>
            <w:tcW w:w="1340" w:type="dxa"/>
            <w:vAlign w:val="center"/>
          </w:tcPr>
          <w:p w14:paraId="386E3573"/>
        </w:tc>
        <w:tc>
          <w:tcPr>
            <w:tcW w:w="1340" w:type="dxa"/>
            <w:vAlign w:val="center"/>
          </w:tcPr>
          <w:p w14:paraId="18E1EA26"/>
        </w:tc>
        <w:tc>
          <w:tcPr>
            <w:tcW w:w="1340" w:type="dxa"/>
            <w:vAlign w:val="center"/>
          </w:tcPr>
          <w:p w14:paraId="04BD96BC"/>
        </w:tc>
        <w:tc>
          <w:tcPr>
            <w:tcW w:w="1358" w:type="dxa"/>
            <w:vAlign w:val="center"/>
          </w:tcPr>
          <w:p w14:paraId="21AC6951"/>
        </w:tc>
      </w:tr>
      <w:tr w14:paraId="56FC26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FA4902C">
            <w:pPr>
              <w:snapToGrid w:val="0"/>
              <w:jc w:val="left"/>
            </w:pPr>
            <w:r>
              <w:rPr>
                <w:rFonts w:ascii="宋体" w:hAnsi="宋体" w:eastAsia="宋体" w:cs="宋体"/>
                <w:b w:val="0"/>
                <w:i w:val="0"/>
                <w:color w:val="000000"/>
                <w:sz w:val="16"/>
              </w:rPr>
              <w:t>2120501</w:t>
            </w:r>
          </w:p>
        </w:tc>
        <w:tc>
          <w:tcPr>
            <w:tcW w:w="4560" w:type="dxa"/>
            <w:vAlign w:val="center"/>
          </w:tcPr>
          <w:p w14:paraId="7B14C0CB">
            <w:pPr>
              <w:snapToGrid w:val="0"/>
              <w:jc w:val="left"/>
            </w:pPr>
            <w:r>
              <w:rPr>
                <w:rFonts w:ascii="宋体" w:hAnsi="宋体" w:eastAsia="宋体" w:cs="宋体"/>
                <w:b w:val="0"/>
                <w:i w:val="0"/>
                <w:color w:val="000000"/>
                <w:sz w:val="16"/>
              </w:rPr>
              <w:t>城建科-防尘网采购项目</w:t>
            </w:r>
          </w:p>
        </w:tc>
        <w:tc>
          <w:tcPr>
            <w:tcW w:w="1240" w:type="dxa"/>
            <w:vAlign w:val="center"/>
          </w:tcPr>
          <w:p w14:paraId="289F6012">
            <w:pPr>
              <w:snapToGrid w:val="0"/>
              <w:jc w:val="right"/>
            </w:pPr>
            <w:r>
              <w:rPr>
                <w:rFonts w:ascii="宋体" w:hAnsi="宋体" w:eastAsia="宋体" w:cs="宋体"/>
                <w:b w:val="0"/>
                <w:i w:val="0"/>
                <w:color w:val="000000"/>
                <w:sz w:val="16"/>
              </w:rPr>
              <w:t>495,671.00</w:t>
            </w:r>
          </w:p>
        </w:tc>
        <w:tc>
          <w:tcPr>
            <w:tcW w:w="1340" w:type="dxa"/>
            <w:vAlign w:val="center"/>
          </w:tcPr>
          <w:p w14:paraId="5D99E6F9">
            <w:pPr>
              <w:snapToGrid w:val="0"/>
              <w:jc w:val="right"/>
            </w:pPr>
            <w:r>
              <w:rPr>
                <w:rFonts w:ascii="宋体" w:hAnsi="宋体" w:eastAsia="宋体" w:cs="宋体"/>
                <w:b w:val="0"/>
                <w:i w:val="0"/>
                <w:color w:val="000000"/>
                <w:sz w:val="16"/>
              </w:rPr>
              <w:t>495,671.00</w:t>
            </w:r>
          </w:p>
        </w:tc>
        <w:tc>
          <w:tcPr>
            <w:tcW w:w="1340" w:type="dxa"/>
            <w:vAlign w:val="center"/>
          </w:tcPr>
          <w:p w14:paraId="4F9ECA1F"/>
        </w:tc>
        <w:tc>
          <w:tcPr>
            <w:tcW w:w="1340" w:type="dxa"/>
            <w:vAlign w:val="center"/>
          </w:tcPr>
          <w:p w14:paraId="4F7F8E6E"/>
        </w:tc>
        <w:tc>
          <w:tcPr>
            <w:tcW w:w="1340" w:type="dxa"/>
            <w:vAlign w:val="center"/>
          </w:tcPr>
          <w:p w14:paraId="1098C325"/>
        </w:tc>
        <w:tc>
          <w:tcPr>
            <w:tcW w:w="1358" w:type="dxa"/>
            <w:vAlign w:val="center"/>
          </w:tcPr>
          <w:p w14:paraId="0B242352"/>
        </w:tc>
      </w:tr>
      <w:tr w14:paraId="69EA1D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9736F80">
            <w:pPr>
              <w:snapToGrid w:val="0"/>
              <w:jc w:val="left"/>
            </w:pPr>
            <w:r>
              <w:rPr>
                <w:rFonts w:ascii="宋体" w:hAnsi="宋体" w:eastAsia="宋体" w:cs="宋体"/>
                <w:b w:val="0"/>
                <w:i w:val="0"/>
                <w:color w:val="000000"/>
                <w:sz w:val="16"/>
              </w:rPr>
              <w:t>2120501</w:t>
            </w:r>
          </w:p>
        </w:tc>
        <w:tc>
          <w:tcPr>
            <w:tcW w:w="4560" w:type="dxa"/>
            <w:vAlign w:val="center"/>
          </w:tcPr>
          <w:p w14:paraId="446FE69B">
            <w:pPr>
              <w:snapToGrid w:val="0"/>
              <w:jc w:val="left"/>
            </w:pPr>
            <w:r>
              <w:rPr>
                <w:rFonts w:ascii="宋体" w:hAnsi="宋体" w:eastAsia="宋体" w:cs="宋体"/>
                <w:b w:val="0"/>
                <w:i w:val="0"/>
                <w:color w:val="000000"/>
                <w:sz w:val="16"/>
              </w:rPr>
              <w:t>城建科-杨柳青镇鹭岭景园一体化污水处理运行维护服务</w:t>
            </w:r>
          </w:p>
        </w:tc>
        <w:tc>
          <w:tcPr>
            <w:tcW w:w="1240" w:type="dxa"/>
            <w:vAlign w:val="center"/>
          </w:tcPr>
          <w:p w14:paraId="1FD5A4A4">
            <w:pPr>
              <w:snapToGrid w:val="0"/>
              <w:jc w:val="right"/>
            </w:pPr>
            <w:r>
              <w:rPr>
                <w:rFonts w:ascii="宋体" w:hAnsi="宋体" w:eastAsia="宋体" w:cs="宋体"/>
                <w:b w:val="0"/>
                <w:i w:val="0"/>
                <w:color w:val="000000"/>
                <w:sz w:val="16"/>
              </w:rPr>
              <w:t>500,000.00</w:t>
            </w:r>
          </w:p>
        </w:tc>
        <w:tc>
          <w:tcPr>
            <w:tcW w:w="1340" w:type="dxa"/>
            <w:vAlign w:val="center"/>
          </w:tcPr>
          <w:p w14:paraId="7C9A6415">
            <w:pPr>
              <w:snapToGrid w:val="0"/>
              <w:jc w:val="right"/>
            </w:pPr>
            <w:r>
              <w:rPr>
                <w:rFonts w:ascii="宋体" w:hAnsi="宋体" w:eastAsia="宋体" w:cs="宋体"/>
                <w:b w:val="0"/>
                <w:i w:val="0"/>
                <w:color w:val="000000"/>
                <w:sz w:val="16"/>
              </w:rPr>
              <w:t>500,000.00</w:t>
            </w:r>
          </w:p>
        </w:tc>
        <w:tc>
          <w:tcPr>
            <w:tcW w:w="1340" w:type="dxa"/>
            <w:vAlign w:val="center"/>
          </w:tcPr>
          <w:p w14:paraId="796456E1"/>
        </w:tc>
        <w:tc>
          <w:tcPr>
            <w:tcW w:w="1340" w:type="dxa"/>
            <w:vAlign w:val="center"/>
          </w:tcPr>
          <w:p w14:paraId="78172A48"/>
        </w:tc>
        <w:tc>
          <w:tcPr>
            <w:tcW w:w="1340" w:type="dxa"/>
            <w:vAlign w:val="center"/>
          </w:tcPr>
          <w:p w14:paraId="2BCC447D"/>
        </w:tc>
        <w:tc>
          <w:tcPr>
            <w:tcW w:w="1358" w:type="dxa"/>
            <w:vAlign w:val="center"/>
          </w:tcPr>
          <w:p w14:paraId="2E17DC4B"/>
        </w:tc>
      </w:tr>
      <w:tr w14:paraId="6B00E4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311124B">
            <w:pPr>
              <w:snapToGrid w:val="0"/>
              <w:jc w:val="left"/>
            </w:pPr>
            <w:r>
              <w:rPr>
                <w:rFonts w:ascii="宋体" w:hAnsi="宋体" w:eastAsia="宋体" w:cs="宋体"/>
                <w:b w:val="0"/>
                <w:i w:val="0"/>
                <w:color w:val="000000"/>
                <w:sz w:val="16"/>
              </w:rPr>
              <w:t>2120501</w:t>
            </w:r>
          </w:p>
        </w:tc>
        <w:tc>
          <w:tcPr>
            <w:tcW w:w="4560" w:type="dxa"/>
            <w:vAlign w:val="center"/>
          </w:tcPr>
          <w:p w14:paraId="7D10E9FC">
            <w:pPr>
              <w:snapToGrid w:val="0"/>
              <w:jc w:val="left"/>
            </w:pPr>
            <w:r>
              <w:rPr>
                <w:rFonts w:ascii="宋体" w:hAnsi="宋体" w:eastAsia="宋体" w:cs="宋体"/>
                <w:b w:val="0"/>
                <w:i w:val="0"/>
                <w:color w:val="000000"/>
                <w:sz w:val="16"/>
              </w:rPr>
              <w:t>市容办-市容环卫服务一体化项目</w:t>
            </w:r>
          </w:p>
        </w:tc>
        <w:tc>
          <w:tcPr>
            <w:tcW w:w="1240" w:type="dxa"/>
            <w:vAlign w:val="center"/>
          </w:tcPr>
          <w:p w14:paraId="11E89FB6">
            <w:pPr>
              <w:snapToGrid w:val="0"/>
              <w:jc w:val="right"/>
            </w:pPr>
            <w:r>
              <w:rPr>
                <w:rFonts w:ascii="宋体" w:hAnsi="宋体" w:eastAsia="宋体" w:cs="宋体"/>
                <w:b w:val="0"/>
                <w:i w:val="0"/>
                <w:color w:val="000000"/>
                <w:sz w:val="16"/>
              </w:rPr>
              <w:t>14,000,000.00</w:t>
            </w:r>
          </w:p>
        </w:tc>
        <w:tc>
          <w:tcPr>
            <w:tcW w:w="1340" w:type="dxa"/>
            <w:vAlign w:val="center"/>
          </w:tcPr>
          <w:p w14:paraId="5F6B50DF">
            <w:pPr>
              <w:snapToGrid w:val="0"/>
              <w:jc w:val="right"/>
            </w:pPr>
            <w:r>
              <w:rPr>
                <w:rFonts w:ascii="宋体" w:hAnsi="宋体" w:eastAsia="宋体" w:cs="宋体"/>
                <w:b w:val="0"/>
                <w:i w:val="0"/>
                <w:color w:val="000000"/>
                <w:sz w:val="16"/>
              </w:rPr>
              <w:t>14,000,000.00</w:t>
            </w:r>
          </w:p>
        </w:tc>
        <w:tc>
          <w:tcPr>
            <w:tcW w:w="1340" w:type="dxa"/>
            <w:vAlign w:val="center"/>
          </w:tcPr>
          <w:p w14:paraId="44BAB98C"/>
        </w:tc>
        <w:tc>
          <w:tcPr>
            <w:tcW w:w="1340" w:type="dxa"/>
            <w:vAlign w:val="center"/>
          </w:tcPr>
          <w:p w14:paraId="3068843C"/>
        </w:tc>
        <w:tc>
          <w:tcPr>
            <w:tcW w:w="1340" w:type="dxa"/>
            <w:vAlign w:val="center"/>
          </w:tcPr>
          <w:p w14:paraId="180E8C33"/>
        </w:tc>
        <w:tc>
          <w:tcPr>
            <w:tcW w:w="1358" w:type="dxa"/>
            <w:vAlign w:val="center"/>
          </w:tcPr>
          <w:p w14:paraId="528E30A0"/>
        </w:tc>
      </w:tr>
      <w:tr w14:paraId="05EA9B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FE6D88A">
            <w:pPr>
              <w:snapToGrid w:val="0"/>
              <w:jc w:val="left"/>
            </w:pPr>
            <w:r>
              <w:rPr>
                <w:rFonts w:ascii="宋体" w:hAnsi="宋体" w:eastAsia="宋体" w:cs="宋体"/>
                <w:b w:val="0"/>
                <w:i w:val="0"/>
                <w:color w:val="000000"/>
                <w:sz w:val="16"/>
              </w:rPr>
              <w:t>2120501</w:t>
            </w:r>
          </w:p>
        </w:tc>
        <w:tc>
          <w:tcPr>
            <w:tcW w:w="4560" w:type="dxa"/>
            <w:vAlign w:val="center"/>
          </w:tcPr>
          <w:p w14:paraId="7D973928">
            <w:pPr>
              <w:snapToGrid w:val="0"/>
              <w:jc w:val="left"/>
            </w:pPr>
            <w:r>
              <w:rPr>
                <w:rFonts w:ascii="宋体" w:hAnsi="宋体" w:eastAsia="宋体" w:cs="宋体"/>
                <w:b w:val="0"/>
                <w:i w:val="0"/>
                <w:color w:val="000000"/>
                <w:sz w:val="16"/>
              </w:rPr>
              <w:t>2024年5A景区及周边商业圈扫保（含绿化养管）转移支付资金（区级）</w:t>
            </w:r>
          </w:p>
        </w:tc>
        <w:tc>
          <w:tcPr>
            <w:tcW w:w="1240" w:type="dxa"/>
            <w:vAlign w:val="center"/>
          </w:tcPr>
          <w:p w14:paraId="7361EB43">
            <w:pPr>
              <w:snapToGrid w:val="0"/>
              <w:jc w:val="right"/>
            </w:pPr>
            <w:r>
              <w:rPr>
                <w:rFonts w:ascii="宋体" w:hAnsi="宋体" w:eastAsia="宋体" w:cs="宋体"/>
                <w:b w:val="0"/>
                <w:i w:val="0"/>
                <w:color w:val="000000"/>
                <w:sz w:val="16"/>
              </w:rPr>
              <w:t>1,000,000.00</w:t>
            </w:r>
          </w:p>
        </w:tc>
        <w:tc>
          <w:tcPr>
            <w:tcW w:w="1340" w:type="dxa"/>
            <w:vAlign w:val="center"/>
          </w:tcPr>
          <w:p w14:paraId="1B2E08B0">
            <w:pPr>
              <w:snapToGrid w:val="0"/>
              <w:jc w:val="right"/>
            </w:pPr>
            <w:r>
              <w:rPr>
                <w:rFonts w:ascii="宋体" w:hAnsi="宋体" w:eastAsia="宋体" w:cs="宋体"/>
                <w:b w:val="0"/>
                <w:i w:val="0"/>
                <w:color w:val="000000"/>
                <w:sz w:val="16"/>
              </w:rPr>
              <w:t>1,000,000.00</w:t>
            </w:r>
          </w:p>
        </w:tc>
        <w:tc>
          <w:tcPr>
            <w:tcW w:w="1340" w:type="dxa"/>
            <w:vAlign w:val="center"/>
          </w:tcPr>
          <w:p w14:paraId="33A7604A"/>
        </w:tc>
        <w:tc>
          <w:tcPr>
            <w:tcW w:w="1340" w:type="dxa"/>
            <w:vAlign w:val="center"/>
          </w:tcPr>
          <w:p w14:paraId="4F51EA31"/>
        </w:tc>
        <w:tc>
          <w:tcPr>
            <w:tcW w:w="1340" w:type="dxa"/>
            <w:vAlign w:val="center"/>
          </w:tcPr>
          <w:p w14:paraId="64D5AA29"/>
        </w:tc>
        <w:tc>
          <w:tcPr>
            <w:tcW w:w="1358" w:type="dxa"/>
            <w:vAlign w:val="center"/>
          </w:tcPr>
          <w:p w14:paraId="6EDAE29B"/>
        </w:tc>
      </w:tr>
      <w:tr w14:paraId="2FCA7C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94EE8C4">
            <w:pPr>
              <w:snapToGrid w:val="0"/>
              <w:jc w:val="left"/>
            </w:pPr>
            <w:r>
              <w:rPr>
                <w:rFonts w:ascii="宋体" w:hAnsi="宋体" w:eastAsia="宋体" w:cs="宋体"/>
                <w:b w:val="0"/>
                <w:i w:val="0"/>
                <w:color w:val="000000"/>
                <w:sz w:val="16"/>
              </w:rPr>
              <w:t>2120501</w:t>
            </w:r>
          </w:p>
        </w:tc>
        <w:tc>
          <w:tcPr>
            <w:tcW w:w="4560" w:type="dxa"/>
            <w:vAlign w:val="center"/>
          </w:tcPr>
          <w:p w14:paraId="03ADD1E1">
            <w:pPr>
              <w:snapToGrid w:val="0"/>
              <w:jc w:val="left"/>
            </w:pPr>
            <w:r>
              <w:rPr>
                <w:rFonts w:ascii="宋体" w:hAnsi="宋体" w:eastAsia="宋体" w:cs="宋体"/>
                <w:b w:val="0"/>
                <w:i w:val="0"/>
                <w:color w:val="000000"/>
                <w:sz w:val="16"/>
              </w:rPr>
              <w:t>市容办-病媒生物防制项目</w:t>
            </w:r>
          </w:p>
        </w:tc>
        <w:tc>
          <w:tcPr>
            <w:tcW w:w="1240" w:type="dxa"/>
            <w:vAlign w:val="center"/>
          </w:tcPr>
          <w:p w14:paraId="6D212B92">
            <w:pPr>
              <w:snapToGrid w:val="0"/>
              <w:jc w:val="right"/>
            </w:pPr>
            <w:r>
              <w:rPr>
                <w:rFonts w:ascii="宋体" w:hAnsi="宋体" w:eastAsia="宋体" w:cs="宋体"/>
                <w:b w:val="0"/>
                <w:i w:val="0"/>
                <w:color w:val="000000"/>
                <w:sz w:val="16"/>
              </w:rPr>
              <w:t>500,000.00</w:t>
            </w:r>
          </w:p>
        </w:tc>
        <w:tc>
          <w:tcPr>
            <w:tcW w:w="1340" w:type="dxa"/>
            <w:vAlign w:val="center"/>
          </w:tcPr>
          <w:p w14:paraId="4E49E687">
            <w:pPr>
              <w:snapToGrid w:val="0"/>
              <w:jc w:val="right"/>
            </w:pPr>
            <w:r>
              <w:rPr>
                <w:rFonts w:ascii="宋体" w:hAnsi="宋体" w:eastAsia="宋体" w:cs="宋体"/>
                <w:b w:val="0"/>
                <w:i w:val="0"/>
                <w:color w:val="000000"/>
                <w:sz w:val="16"/>
              </w:rPr>
              <w:t>500,000.00</w:t>
            </w:r>
          </w:p>
        </w:tc>
        <w:tc>
          <w:tcPr>
            <w:tcW w:w="1340" w:type="dxa"/>
            <w:vAlign w:val="center"/>
          </w:tcPr>
          <w:p w14:paraId="3CA1C1AD"/>
        </w:tc>
        <w:tc>
          <w:tcPr>
            <w:tcW w:w="1340" w:type="dxa"/>
            <w:vAlign w:val="center"/>
          </w:tcPr>
          <w:p w14:paraId="379C392D"/>
        </w:tc>
        <w:tc>
          <w:tcPr>
            <w:tcW w:w="1340" w:type="dxa"/>
            <w:vAlign w:val="center"/>
          </w:tcPr>
          <w:p w14:paraId="540E14D8"/>
        </w:tc>
        <w:tc>
          <w:tcPr>
            <w:tcW w:w="1358" w:type="dxa"/>
            <w:vAlign w:val="center"/>
          </w:tcPr>
          <w:p w14:paraId="46146F92"/>
        </w:tc>
      </w:tr>
      <w:tr w14:paraId="1AF378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EAECDBB">
            <w:pPr>
              <w:snapToGrid w:val="0"/>
              <w:jc w:val="left"/>
            </w:pPr>
            <w:r>
              <w:rPr>
                <w:rFonts w:ascii="宋体" w:hAnsi="宋体" w:eastAsia="宋体" w:cs="宋体"/>
                <w:b w:val="0"/>
                <w:i w:val="0"/>
                <w:color w:val="000000"/>
                <w:sz w:val="16"/>
              </w:rPr>
              <w:t>2120501</w:t>
            </w:r>
          </w:p>
        </w:tc>
        <w:tc>
          <w:tcPr>
            <w:tcW w:w="4560" w:type="dxa"/>
            <w:vAlign w:val="center"/>
          </w:tcPr>
          <w:p w14:paraId="5AAE1268">
            <w:pPr>
              <w:snapToGrid w:val="0"/>
              <w:jc w:val="left"/>
            </w:pPr>
            <w:r>
              <w:rPr>
                <w:rFonts w:ascii="宋体" w:hAnsi="宋体" w:eastAsia="宋体" w:cs="宋体"/>
                <w:b w:val="0"/>
                <w:i w:val="0"/>
                <w:color w:val="000000"/>
                <w:sz w:val="16"/>
              </w:rPr>
              <w:t>市容办-垃圾箱房项目</w:t>
            </w:r>
          </w:p>
        </w:tc>
        <w:tc>
          <w:tcPr>
            <w:tcW w:w="1240" w:type="dxa"/>
            <w:vAlign w:val="center"/>
          </w:tcPr>
          <w:p w14:paraId="546C310C">
            <w:pPr>
              <w:snapToGrid w:val="0"/>
              <w:jc w:val="right"/>
            </w:pPr>
            <w:r>
              <w:rPr>
                <w:rFonts w:ascii="宋体" w:hAnsi="宋体" w:eastAsia="宋体" w:cs="宋体"/>
                <w:b w:val="0"/>
                <w:i w:val="0"/>
                <w:color w:val="000000"/>
                <w:sz w:val="16"/>
              </w:rPr>
              <w:t>400,000.00</w:t>
            </w:r>
          </w:p>
        </w:tc>
        <w:tc>
          <w:tcPr>
            <w:tcW w:w="1340" w:type="dxa"/>
            <w:vAlign w:val="center"/>
          </w:tcPr>
          <w:p w14:paraId="54052A62">
            <w:pPr>
              <w:snapToGrid w:val="0"/>
              <w:jc w:val="right"/>
            </w:pPr>
            <w:r>
              <w:rPr>
                <w:rFonts w:ascii="宋体" w:hAnsi="宋体" w:eastAsia="宋体" w:cs="宋体"/>
                <w:b w:val="0"/>
                <w:i w:val="0"/>
                <w:color w:val="000000"/>
                <w:sz w:val="16"/>
              </w:rPr>
              <w:t>400,000.00</w:t>
            </w:r>
          </w:p>
        </w:tc>
        <w:tc>
          <w:tcPr>
            <w:tcW w:w="1340" w:type="dxa"/>
            <w:vAlign w:val="center"/>
          </w:tcPr>
          <w:p w14:paraId="5D753A77"/>
        </w:tc>
        <w:tc>
          <w:tcPr>
            <w:tcW w:w="1340" w:type="dxa"/>
            <w:vAlign w:val="center"/>
          </w:tcPr>
          <w:p w14:paraId="35838288"/>
        </w:tc>
        <w:tc>
          <w:tcPr>
            <w:tcW w:w="1340" w:type="dxa"/>
            <w:vAlign w:val="center"/>
          </w:tcPr>
          <w:p w14:paraId="397A7604"/>
        </w:tc>
        <w:tc>
          <w:tcPr>
            <w:tcW w:w="1358" w:type="dxa"/>
            <w:vAlign w:val="center"/>
          </w:tcPr>
          <w:p w14:paraId="3C729432"/>
        </w:tc>
      </w:tr>
      <w:tr w14:paraId="799844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9793F1E">
            <w:pPr>
              <w:snapToGrid w:val="0"/>
              <w:jc w:val="left"/>
            </w:pPr>
            <w:r>
              <w:rPr>
                <w:rFonts w:ascii="宋体" w:hAnsi="宋体" w:eastAsia="宋体" w:cs="宋体"/>
                <w:b w:val="0"/>
                <w:i w:val="0"/>
                <w:color w:val="000000"/>
                <w:sz w:val="16"/>
              </w:rPr>
              <w:t>21208</w:t>
            </w:r>
          </w:p>
        </w:tc>
        <w:tc>
          <w:tcPr>
            <w:tcW w:w="4560" w:type="dxa"/>
            <w:vAlign w:val="center"/>
          </w:tcPr>
          <w:p w14:paraId="263CD403">
            <w:pPr>
              <w:snapToGrid w:val="0"/>
              <w:jc w:val="left"/>
            </w:pPr>
            <w:r>
              <w:rPr>
                <w:rFonts w:ascii="宋体" w:hAnsi="宋体" w:eastAsia="宋体" w:cs="宋体"/>
                <w:b w:val="0"/>
                <w:i w:val="0"/>
                <w:color w:val="000000"/>
                <w:sz w:val="16"/>
              </w:rPr>
              <w:t>国有土地使用权出让收入安排的支出</w:t>
            </w:r>
          </w:p>
        </w:tc>
        <w:tc>
          <w:tcPr>
            <w:tcW w:w="1240" w:type="dxa"/>
            <w:vAlign w:val="center"/>
          </w:tcPr>
          <w:p w14:paraId="2D72ACCD">
            <w:pPr>
              <w:snapToGrid w:val="0"/>
              <w:jc w:val="right"/>
            </w:pPr>
            <w:r>
              <w:rPr>
                <w:rFonts w:ascii="宋体" w:hAnsi="宋体" w:eastAsia="宋体" w:cs="宋体"/>
                <w:b w:val="0"/>
                <w:i w:val="0"/>
                <w:color w:val="000000"/>
                <w:sz w:val="16"/>
              </w:rPr>
              <w:t>63,039,611.84</w:t>
            </w:r>
          </w:p>
        </w:tc>
        <w:tc>
          <w:tcPr>
            <w:tcW w:w="1340" w:type="dxa"/>
            <w:vAlign w:val="center"/>
          </w:tcPr>
          <w:p w14:paraId="5EBA1E97"/>
        </w:tc>
        <w:tc>
          <w:tcPr>
            <w:tcW w:w="1340" w:type="dxa"/>
            <w:vAlign w:val="center"/>
          </w:tcPr>
          <w:p w14:paraId="01C3FA93">
            <w:pPr>
              <w:snapToGrid w:val="0"/>
              <w:jc w:val="right"/>
            </w:pPr>
            <w:r>
              <w:rPr>
                <w:rFonts w:ascii="宋体" w:hAnsi="宋体" w:eastAsia="宋体" w:cs="宋体"/>
                <w:b w:val="0"/>
                <w:i w:val="0"/>
                <w:color w:val="000000"/>
                <w:sz w:val="16"/>
              </w:rPr>
              <w:t>63,039,611.84</w:t>
            </w:r>
          </w:p>
        </w:tc>
        <w:tc>
          <w:tcPr>
            <w:tcW w:w="1340" w:type="dxa"/>
            <w:vAlign w:val="center"/>
          </w:tcPr>
          <w:p w14:paraId="4F6D1E49"/>
        </w:tc>
        <w:tc>
          <w:tcPr>
            <w:tcW w:w="1340" w:type="dxa"/>
            <w:vAlign w:val="center"/>
          </w:tcPr>
          <w:p w14:paraId="2F3C0DB0"/>
        </w:tc>
        <w:tc>
          <w:tcPr>
            <w:tcW w:w="1358" w:type="dxa"/>
            <w:vAlign w:val="center"/>
          </w:tcPr>
          <w:p w14:paraId="1D3A97DD"/>
        </w:tc>
      </w:tr>
      <w:tr w14:paraId="10EECF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03B9EA1">
            <w:pPr>
              <w:snapToGrid w:val="0"/>
              <w:jc w:val="left"/>
            </w:pPr>
            <w:r>
              <w:rPr>
                <w:rFonts w:ascii="宋体" w:hAnsi="宋体" w:eastAsia="宋体" w:cs="宋体"/>
                <w:b w:val="0"/>
                <w:i w:val="0"/>
                <w:color w:val="000000"/>
                <w:sz w:val="16"/>
              </w:rPr>
              <w:t>2120804</w:t>
            </w:r>
          </w:p>
        </w:tc>
        <w:tc>
          <w:tcPr>
            <w:tcW w:w="4560" w:type="dxa"/>
            <w:vAlign w:val="center"/>
          </w:tcPr>
          <w:p w14:paraId="3B0B2377">
            <w:pPr>
              <w:snapToGrid w:val="0"/>
              <w:jc w:val="left"/>
            </w:pPr>
            <w:r>
              <w:rPr>
                <w:rFonts w:ascii="宋体" w:hAnsi="宋体" w:eastAsia="宋体" w:cs="宋体"/>
                <w:b w:val="0"/>
                <w:i w:val="0"/>
                <w:color w:val="000000"/>
                <w:sz w:val="16"/>
              </w:rPr>
              <w:t>农村基础设施建设支出</w:t>
            </w:r>
          </w:p>
        </w:tc>
        <w:tc>
          <w:tcPr>
            <w:tcW w:w="1240" w:type="dxa"/>
            <w:vAlign w:val="center"/>
          </w:tcPr>
          <w:p w14:paraId="70A5D811">
            <w:pPr>
              <w:snapToGrid w:val="0"/>
              <w:jc w:val="right"/>
            </w:pPr>
            <w:r>
              <w:rPr>
                <w:rFonts w:ascii="宋体" w:hAnsi="宋体" w:eastAsia="宋体" w:cs="宋体"/>
                <w:b w:val="0"/>
                <w:i w:val="0"/>
                <w:color w:val="000000"/>
                <w:sz w:val="16"/>
              </w:rPr>
              <w:t>61,950,000.00</w:t>
            </w:r>
          </w:p>
        </w:tc>
        <w:tc>
          <w:tcPr>
            <w:tcW w:w="1340" w:type="dxa"/>
            <w:vAlign w:val="center"/>
          </w:tcPr>
          <w:p w14:paraId="243AF818"/>
        </w:tc>
        <w:tc>
          <w:tcPr>
            <w:tcW w:w="1340" w:type="dxa"/>
            <w:vAlign w:val="center"/>
          </w:tcPr>
          <w:p w14:paraId="7F82521F">
            <w:pPr>
              <w:snapToGrid w:val="0"/>
              <w:jc w:val="right"/>
            </w:pPr>
            <w:r>
              <w:rPr>
                <w:rFonts w:ascii="宋体" w:hAnsi="宋体" w:eastAsia="宋体" w:cs="宋体"/>
                <w:b w:val="0"/>
                <w:i w:val="0"/>
                <w:color w:val="000000"/>
                <w:sz w:val="16"/>
              </w:rPr>
              <w:t>61,950,000.00</w:t>
            </w:r>
          </w:p>
        </w:tc>
        <w:tc>
          <w:tcPr>
            <w:tcW w:w="1340" w:type="dxa"/>
            <w:vAlign w:val="center"/>
          </w:tcPr>
          <w:p w14:paraId="56FDB0CC"/>
        </w:tc>
        <w:tc>
          <w:tcPr>
            <w:tcW w:w="1340" w:type="dxa"/>
            <w:vAlign w:val="center"/>
          </w:tcPr>
          <w:p w14:paraId="04CF9F21"/>
        </w:tc>
        <w:tc>
          <w:tcPr>
            <w:tcW w:w="1358" w:type="dxa"/>
            <w:vAlign w:val="center"/>
          </w:tcPr>
          <w:p w14:paraId="652444CE"/>
        </w:tc>
      </w:tr>
      <w:tr w14:paraId="53BA54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A418988">
            <w:pPr>
              <w:snapToGrid w:val="0"/>
              <w:jc w:val="left"/>
            </w:pPr>
            <w:r>
              <w:rPr>
                <w:rFonts w:ascii="宋体" w:hAnsi="宋体" w:eastAsia="宋体" w:cs="宋体"/>
                <w:b w:val="0"/>
                <w:i w:val="0"/>
                <w:color w:val="000000"/>
                <w:sz w:val="16"/>
              </w:rPr>
              <w:t>2120804</w:t>
            </w:r>
          </w:p>
        </w:tc>
        <w:tc>
          <w:tcPr>
            <w:tcW w:w="4560" w:type="dxa"/>
            <w:vAlign w:val="center"/>
          </w:tcPr>
          <w:p w14:paraId="7B91C8BE">
            <w:pPr>
              <w:snapToGrid w:val="0"/>
              <w:jc w:val="left"/>
            </w:pPr>
            <w:r>
              <w:rPr>
                <w:rFonts w:ascii="宋体" w:hAnsi="宋体" w:eastAsia="宋体" w:cs="宋体"/>
                <w:b w:val="0"/>
                <w:i w:val="0"/>
                <w:color w:val="000000"/>
                <w:sz w:val="16"/>
              </w:rPr>
              <w:t>杨柳青镇津西青（挂）2024-02号地块出让政府净收益资金（区级）</w:t>
            </w:r>
          </w:p>
        </w:tc>
        <w:tc>
          <w:tcPr>
            <w:tcW w:w="1240" w:type="dxa"/>
            <w:vAlign w:val="center"/>
          </w:tcPr>
          <w:p w14:paraId="1F53D547">
            <w:pPr>
              <w:snapToGrid w:val="0"/>
              <w:jc w:val="right"/>
            </w:pPr>
            <w:r>
              <w:rPr>
                <w:rFonts w:ascii="宋体" w:hAnsi="宋体" w:eastAsia="宋体" w:cs="宋体"/>
                <w:b w:val="0"/>
                <w:i w:val="0"/>
                <w:color w:val="000000"/>
                <w:sz w:val="16"/>
              </w:rPr>
              <w:t>61,950,000.00</w:t>
            </w:r>
          </w:p>
        </w:tc>
        <w:tc>
          <w:tcPr>
            <w:tcW w:w="1340" w:type="dxa"/>
            <w:vAlign w:val="center"/>
          </w:tcPr>
          <w:p w14:paraId="385E67B2"/>
        </w:tc>
        <w:tc>
          <w:tcPr>
            <w:tcW w:w="1340" w:type="dxa"/>
            <w:vAlign w:val="center"/>
          </w:tcPr>
          <w:p w14:paraId="130A58FB">
            <w:pPr>
              <w:snapToGrid w:val="0"/>
              <w:jc w:val="right"/>
            </w:pPr>
            <w:r>
              <w:rPr>
                <w:rFonts w:ascii="宋体" w:hAnsi="宋体" w:eastAsia="宋体" w:cs="宋体"/>
                <w:b w:val="0"/>
                <w:i w:val="0"/>
                <w:color w:val="000000"/>
                <w:sz w:val="16"/>
              </w:rPr>
              <w:t>61,950,000.00</w:t>
            </w:r>
          </w:p>
        </w:tc>
        <w:tc>
          <w:tcPr>
            <w:tcW w:w="1340" w:type="dxa"/>
            <w:vAlign w:val="center"/>
          </w:tcPr>
          <w:p w14:paraId="088EE385"/>
        </w:tc>
        <w:tc>
          <w:tcPr>
            <w:tcW w:w="1340" w:type="dxa"/>
            <w:vAlign w:val="center"/>
          </w:tcPr>
          <w:p w14:paraId="63E34742"/>
        </w:tc>
        <w:tc>
          <w:tcPr>
            <w:tcW w:w="1358" w:type="dxa"/>
            <w:vAlign w:val="center"/>
          </w:tcPr>
          <w:p w14:paraId="3193FF7C"/>
        </w:tc>
      </w:tr>
      <w:tr w14:paraId="109696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EA5C4A3">
            <w:pPr>
              <w:snapToGrid w:val="0"/>
              <w:jc w:val="left"/>
            </w:pPr>
            <w:r>
              <w:rPr>
                <w:rFonts w:ascii="宋体" w:hAnsi="宋体" w:eastAsia="宋体" w:cs="宋体"/>
                <w:b w:val="0"/>
                <w:i w:val="0"/>
                <w:color w:val="000000"/>
                <w:sz w:val="16"/>
              </w:rPr>
              <w:t>2120816</w:t>
            </w:r>
          </w:p>
        </w:tc>
        <w:tc>
          <w:tcPr>
            <w:tcW w:w="4560" w:type="dxa"/>
            <w:vAlign w:val="center"/>
          </w:tcPr>
          <w:p w14:paraId="0F9FDB23">
            <w:pPr>
              <w:snapToGrid w:val="0"/>
              <w:jc w:val="left"/>
            </w:pPr>
            <w:r>
              <w:rPr>
                <w:rFonts w:ascii="宋体" w:hAnsi="宋体" w:eastAsia="宋体" w:cs="宋体"/>
                <w:b w:val="0"/>
                <w:i w:val="0"/>
                <w:color w:val="000000"/>
                <w:sz w:val="16"/>
              </w:rPr>
              <w:t>农业农村生态环境支出</w:t>
            </w:r>
          </w:p>
        </w:tc>
        <w:tc>
          <w:tcPr>
            <w:tcW w:w="1240" w:type="dxa"/>
            <w:vAlign w:val="center"/>
          </w:tcPr>
          <w:p w14:paraId="38BC141F">
            <w:pPr>
              <w:snapToGrid w:val="0"/>
              <w:jc w:val="right"/>
            </w:pPr>
            <w:r>
              <w:rPr>
                <w:rFonts w:ascii="宋体" w:hAnsi="宋体" w:eastAsia="宋体" w:cs="宋体"/>
                <w:b w:val="0"/>
                <w:i w:val="0"/>
                <w:color w:val="000000"/>
                <w:sz w:val="16"/>
              </w:rPr>
              <w:t>1,089,611.84</w:t>
            </w:r>
          </w:p>
        </w:tc>
        <w:tc>
          <w:tcPr>
            <w:tcW w:w="1340" w:type="dxa"/>
            <w:vAlign w:val="center"/>
          </w:tcPr>
          <w:p w14:paraId="32DB3C34"/>
        </w:tc>
        <w:tc>
          <w:tcPr>
            <w:tcW w:w="1340" w:type="dxa"/>
            <w:vAlign w:val="center"/>
          </w:tcPr>
          <w:p w14:paraId="3110F1F2">
            <w:pPr>
              <w:snapToGrid w:val="0"/>
              <w:jc w:val="right"/>
            </w:pPr>
            <w:r>
              <w:rPr>
                <w:rFonts w:ascii="宋体" w:hAnsi="宋体" w:eastAsia="宋体" w:cs="宋体"/>
                <w:b w:val="0"/>
                <w:i w:val="0"/>
                <w:color w:val="000000"/>
                <w:sz w:val="16"/>
              </w:rPr>
              <w:t>1,089,611.84</w:t>
            </w:r>
          </w:p>
        </w:tc>
        <w:tc>
          <w:tcPr>
            <w:tcW w:w="1340" w:type="dxa"/>
            <w:vAlign w:val="center"/>
          </w:tcPr>
          <w:p w14:paraId="36DD73BF"/>
        </w:tc>
        <w:tc>
          <w:tcPr>
            <w:tcW w:w="1340" w:type="dxa"/>
            <w:vAlign w:val="center"/>
          </w:tcPr>
          <w:p w14:paraId="40EB1970"/>
        </w:tc>
        <w:tc>
          <w:tcPr>
            <w:tcW w:w="1358" w:type="dxa"/>
            <w:vAlign w:val="center"/>
          </w:tcPr>
          <w:p w14:paraId="300B0347"/>
        </w:tc>
      </w:tr>
      <w:tr w14:paraId="558CE7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922FD7E">
            <w:pPr>
              <w:snapToGrid w:val="0"/>
              <w:jc w:val="left"/>
            </w:pPr>
            <w:r>
              <w:rPr>
                <w:rFonts w:ascii="宋体" w:hAnsi="宋体" w:eastAsia="宋体" w:cs="宋体"/>
                <w:b w:val="0"/>
                <w:i w:val="0"/>
                <w:color w:val="000000"/>
                <w:sz w:val="16"/>
              </w:rPr>
              <w:t>2120816</w:t>
            </w:r>
          </w:p>
        </w:tc>
        <w:tc>
          <w:tcPr>
            <w:tcW w:w="4560" w:type="dxa"/>
            <w:vAlign w:val="center"/>
          </w:tcPr>
          <w:p w14:paraId="605D9E26">
            <w:pPr>
              <w:snapToGrid w:val="0"/>
              <w:jc w:val="left"/>
            </w:pPr>
            <w:r>
              <w:rPr>
                <w:rFonts w:ascii="宋体" w:hAnsi="宋体" w:eastAsia="宋体" w:cs="宋体"/>
                <w:b w:val="0"/>
                <w:i w:val="0"/>
                <w:color w:val="000000"/>
                <w:sz w:val="16"/>
              </w:rPr>
              <w:t>农作物秸秆综合利用（区级）</w:t>
            </w:r>
          </w:p>
        </w:tc>
        <w:tc>
          <w:tcPr>
            <w:tcW w:w="1240" w:type="dxa"/>
            <w:vAlign w:val="center"/>
          </w:tcPr>
          <w:p w14:paraId="145FA69C">
            <w:pPr>
              <w:snapToGrid w:val="0"/>
              <w:jc w:val="right"/>
            </w:pPr>
            <w:r>
              <w:rPr>
                <w:rFonts w:ascii="宋体" w:hAnsi="宋体" w:eastAsia="宋体" w:cs="宋体"/>
                <w:b w:val="0"/>
                <w:i w:val="0"/>
                <w:color w:val="000000"/>
                <w:sz w:val="16"/>
              </w:rPr>
              <w:t>165,012.84</w:t>
            </w:r>
          </w:p>
        </w:tc>
        <w:tc>
          <w:tcPr>
            <w:tcW w:w="1340" w:type="dxa"/>
            <w:vAlign w:val="center"/>
          </w:tcPr>
          <w:p w14:paraId="2688FD3B"/>
        </w:tc>
        <w:tc>
          <w:tcPr>
            <w:tcW w:w="1340" w:type="dxa"/>
            <w:vAlign w:val="center"/>
          </w:tcPr>
          <w:p w14:paraId="3E08A28B">
            <w:pPr>
              <w:snapToGrid w:val="0"/>
              <w:jc w:val="right"/>
            </w:pPr>
            <w:r>
              <w:rPr>
                <w:rFonts w:ascii="宋体" w:hAnsi="宋体" w:eastAsia="宋体" w:cs="宋体"/>
                <w:b w:val="0"/>
                <w:i w:val="0"/>
                <w:color w:val="000000"/>
                <w:sz w:val="16"/>
              </w:rPr>
              <w:t>165,012.84</w:t>
            </w:r>
          </w:p>
        </w:tc>
        <w:tc>
          <w:tcPr>
            <w:tcW w:w="1340" w:type="dxa"/>
            <w:vAlign w:val="center"/>
          </w:tcPr>
          <w:p w14:paraId="73147434"/>
        </w:tc>
        <w:tc>
          <w:tcPr>
            <w:tcW w:w="1340" w:type="dxa"/>
            <w:vAlign w:val="center"/>
          </w:tcPr>
          <w:p w14:paraId="0AE3399C"/>
        </w:tc>
        <w:tc>
          <w:tcPr>
            <w:tcW w:w="1358" w:type="dxa"/>
            <w:vAlign w:val="center"/>
          </w:tcPr>
          <w:p w14:paraId="58466350"/>
        </w:tc>
      </w:tr>
      <w:tr w14:paraId="3693C4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334FAAC">
            <w:pPr>
              <w:snapToGrid w:val="0"/>
              <w:jc w:val="left"/>
            </w:pPr>
            <w:r>
              <w:rPr>
                <w:rFonts w:ascii="宋体" w:hAnsi="宋体" w:eastAsia="宋体" w:cs="宋体"/>
                <w:b w:val="0"/>
                <w:i w:val="0"/>
                <w:color w:val="000000"/>
                <w:sz w:val="16"/>
              </w:rPr>
              <w:t>2120816</w:t>
            </w:r>
          </w:p>
        </w:tc>
        <w:tc>
          <w:tcPr>
            <w:tcW w:w="4560" w:type="dxa"/>
            <w:vAlign w:val="center"/>
          </w:tcPr>
          <w:p w14:paraId="4112E4E7">
            <w:pPr>
              <w:snapToGrid w:val="0"/>
              <w:jc w:val="left"/>
            </w:pPr>
            <w:r>
              <w:rPr>
                <w:rFonts w:ascii="宋体" w:hAnsi="宋体" w:eastAsia="宋体" w:cs="宋体"/>
                <w:b w:val="0"/>
                <w:i w:val="0"/>
                <w:color w:val="000000"/>
                <w:sz w:val="16"/>
              </w:rPr>
              <w:t>2023年市级林业专项资金-重点生态林管护</w:t>
            </w:r>
          </w:p>
        </w:tc>
        <w:tc>
          <w:tcPr>
            <w:tcW w:w="1240" w:type="dxa"/>
            <w:vAlign w:val="center"/>
          </w:tcPr>
          <w:p w14:paraId="3213191E">
            <w:pPr>
              <w:snapToGrid w:val="0"/>
              <w:jc w:val="right"/>
            </w:pPr>
            <w:r>
              <w:rPr>
                <w:rFonts w:ascii="宋体" w:hAnsi="宋体" w:eastAsia="宋体" w:cs="宋体"/>
                <w:b w:val="0"/>
                <w:i w:val="0"/>
                <w:color w:val="000000"/>
                <w:sz w:val="16"/>
              </w:rPr>
              <w:t>148,500.00</w:t>
            </w:r>
          </w:p>
        </w:tc>
        <w:tc>
          <w:tcPr>
            <w:tcW w:w="1340" w:type="dxa"/>
            <w:vAlign w:val="center"/>
          </w:tcPr>
          <w:p w14:paraId="7AB80DFD"/>
        </w:tc>
        <w:tc>
          <w:tcPr>
            <w:tcW w:w="1340" w:type="dxa"/>
            <w:vAlign w:val="center"/>
          </w:tcPr>
          <w:p w14:paraId="63A5EF39">
            <w:pPr>
              <w:snapToGrid w:val="0"/>
              <w:jc w:val="right"/>
            </w:pPr>
            <w:r>
              <w:rPr>
                <w:rFonts w:ascii="宋体" w:hAnsi="宋体" w:eastAsia="宋体" w:cs="宋体"/>
                <w:b w:val="0"/>
                <w:i w:val="0"/>
                <w:color w:val="000000"/>
                <w:sz w:val="16"/>
              </w:rPr>
              <w:t>148,500.00</w:t>
            </w:r>
          </w:p>
        </w:tc>
        <w:tc>
          <w:tcPr>
            <w:tcW w:w="1340" w:type="dxa"/>
            <w:vAlign w:val="center"/>
          </w:tcPr>
          <w:p w14:paraId="26DCDD47"/>
        </w:tc>
        <w:tc>
          <w:tcPr>
            <w:tcW w:w="1340" w:type="dxa"/>
            <w:vAlign w:val="center"/>
          </w:tcPr>
          <w:p w14:paraId="06D958E0"/>
        </w:tc>
        <w:tc>
          <w:tcPr>
            <w:tcW w:w="1358" w:type="dxa"/>
            <w:vAlign w:val="center"/>
          </w:tcPr>
          <w:p w14:paraId="517FC11B"/>
        </w:tc>
      </w:tr>
      <w:tr w14:paraId="0CCAE8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6B650B2">
            <w:pPr>
              <w:snapToGrid w:val="0"/>
              <w:jc w:val="left"/>
            </w:pPr>
            <w:r>
              <w:rPr>
                <w:rFonts w:ascii="宋体" w:hAnsi="宋体" w:eastAsia="宋体" w:cs="宋体"/>
                <w:b w:val="0"/>
                <w:i w:val="0"/>
                <w:color w:val="000000"/>
                <w:sz w:val="16"/>
              </w:rPr>
              <w:t>2120816</w:t>
            </w:r>
          </w:p>
        </w:tc>
        <w:tc>
          <w:tcPr>
            <w:tcW w:w="4560" w:type="dxa"/>
            <w:vAlign w:val="center"/>
          </w:tcPr>
          <w:p w14:paraId="4F6F9F0E">
            <w:pPr>
              <w:snapToGrid w:val="0"/>
              <w:jc w:val="left"/>
            </w:pPr>
            <w:r>
              <w:rPr>
                <w:rFonts w:ascii="宋体" w:hAnsi="宋体" w:eastAsia="宋体" w:cs="宋体"/>
                <w:b w:val="0"/>
                <w:i w:val="0"/>
                <w:color w:val="000000"/>
                <w:sz w:val="16"/>
              </w:rPr>
              <w:t>2024年农村生活污水处理设施运行维护</w:t>
            </w:r>
          </w:p>
        </w:tc>
        <w:tc>
          <w:tcPr>
            <w:tcW w:w="1240" w:type="dxa"/>
            <w:vAlign w:val="center"/>
          </w:tcPr>
          <w:p w14:paraId="0657673A">
            <w:pPr>
              <w:snapToGrid w:val="0"/>
              <w:jc w:val="right"/>
            </w:pPr>
            <w:r>
              <w:rPr>
                <w:rFonts w:ascii="宋体" w:hAnsi="宋体" w:eastAsia="宋体" w:cs="宋体"/>
                <w:b w:val="0"/>
                <w:i w:val="0"/>
                <w:color w:val="000000"/>
                <w:sz w:val="16"/>
              </w:rPr>
              <w:t>776,099.00</w:t>
            </w:r>
          </w:p>
        </w:tc>
        <w:tc>
          <w:tcPr>
            <w:tcW w:w="1340" w:type="dxa"/>
            <w:vAlign w:val="center"/>
          </w:tcPr>
          <w:p w14:paraId="1AEFD0C9"/>
        </w:tc>
        <w:tc>
          <w:tcPr>
            <w:tcW w:w="1340" w:type="dxa"/>
            <w:vAlign w:val="center"/>
          </w:tcPr>
          <w:p w14:paraId="5EE61D49">
            <w:pPr>
              <w:snapToGrid w:val="0"/>
              <w:jc w:val="right"/>
            </w:pPr>
            <w:r>
              <w:rPr>
                <w:rFonts w:ascii="宋体" w:hAnsi="宋体" w:eastAsia="宋体" w:cs="宋体"/>
                <w:b w:val="0"/>
                <w:i w:val="0"/>
                <w:color w:val="000000"/>
                <w:sz w:val="16"/>
              </w:rPr>
              <w:t>776,099.00</w:t>
            </w:r>
          </w:p>
        </w:tc>
        <w:tc>
          <w:tcPr>
            <w:tcW w:w="1340" w:type="dxa"/>
            <w:vAlign w:val="center"/>
          </w:tcPr>
          <w:p w14:paraId="32A581BC"/>
        </w:tc>
        <w:tc>
          <w:tcPr>
            <w:tcW w:w="1340" w:type="dxa"/>
            <w:vAlign w:val="center"/>
          </w:tcPr>
          <w:p w14:paraId="328D90A7"/>
        </w:tc>
        <w:tc>
          <w:tcPr>
            <w:tcW w:w="1358" w:type="dxa"/>
            <w:vAlign w:val="center"/>
          </w:tcPr>
          <w:p w14:paraId="5392B2AE"/>
        </w:tc>
      </w:tr>
      <w:tr w14:paraId="79E8BE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78A3480">
            <w:pPr>
              <w:snapToGrid w:val="0"/>
              <w:jc w:val="left"/>
            </w:pPr>
            <w:r>
              <w:rPr>
                <w:rFonts w:ascii="宋体" w:hAnsi="宋体" w:eastAsia="宋体" w:cs="宋体"/>
                <w:b w:val="0"/>
                <w:i w:val="0"/>
                <w:color w:val="000000"/>
                <w:sz w:val="16"/>
              </w:rPr>
              <w:t>213</w:t>
            </w:r>
          </w:p>
        </w:tc>
        <w:tc>
          <w:tcPr>
            <w:tcW w:w="4560" w:type="dxa"/>
            <w:vAlign w:val="center"/>
          </w:tcPr>
          <w:p w14:paraId="3622BB6C">
            <w:pPr>
              <w:snapToGrid w:val="0"/>
              <w:jc w:val="left"/>
            </w:pPr>
            <w:r>
              <w:rPr>
                <w:rFonts w:ascii="宋体" w:hAnsi="宋体" w:eastAsia="宋体" w:cs="宋体"/>
                <w:b w:val="0"/>
                <w:i w:val="0"/>
                <w:color w:val="000000"/>
                <w:sz w:val="16"/>
              </w:rPr>
              <w:t>农林水支出</w:t>
            </w:r>
          </w:p>
        </w:tc>
        <w:tc>
          <w:tcPr>
            <w:tcW w:w="1240" w:type="dxa"/>
            <w:vAlign w:val="center"/>
          </w:tcPr>
          <w:p w14:paraId="35C2AEA5">
            <w:pPr>
              <w:snapToGrid w:val="0"/>
              <w:jc w:val="right"/>
            </w:pPr>
            <w:r>
              <w:rPr>
                <w:rFonts w:ascii="宋体" w:hAnsi="宋体" w:eastAsia="宋体" w:cs="宋体"/>
                <w:b w:val="0"/>
                <w:i w:val="0"/>
                <w:color w:val="000000"/>
                <w:sz w:val="16"/>
              </w:rPr>
              <w:t>43,033,242.50</w:t>
            </w:r>
          </w:p>
        </w:tc>
        <w:tc>
          <w:tcPr>
            <w:tcW w:w="1340" w:type="dxa"/>
            <w:vAlign w:val="center"/>
          </w:tcPr>
          <w:p w14:paraId="2169451C">
            <w:pPr>
              <w:snapToGrid w:val="0"/>
              <w:jc w:val="right"/>
            </w:pPr>
            <w:r>
              <w:rPr>
                <w:rFonts w:ascii="宋体" w:hAnsi="宋体" w:eastAsia="宋体" w:cs="宋体"/>
                <w:b w:val="0"/>
                <w:i w:val="0"/>
                <w:color w:val="000000"/>
                <w:sz w:val="16"/>
              </w:rPr>
              <w:t>43,033,242.50</w:t>
            </w:r>
          </w:p>
        </w:tc>
        <w:tc>
          <w:tcPr>
            <w:tcW w:w="1340" w:type="dxa"/>
            <w:vAlign w:val="center"/>
          </w:tcPr>
          <w:p w14:paraId="30199C53"/>
        </w:tc>
        <w:tc>
          <w:tcPr>
            <w:tcW w:w="1340" w:type="dxa"/>
            <w:vAlign w:val="center"/>
          </w:tcPr>
          <w:p w14:paraId="305D59F0"/>
        </w:tc>
        <w:tc>
          <w:tcPr>
            <w:tcW w:w="1340" w:type="dxa"/>
            <w:vAlign w:val="center"/>
          </w:tcPr>
          <w:p w14:paraId="0B1BDDA8"/>
        </w:tc>
        <w:tc>
          <w:tcPr>
            <w:tcW w:w="1358" w:type="dxa"/>
            <w:vAlign w:val="center"/>
          </w:tcPr>
          <w:p w14:paraId="2A56A89D"/>
        </w:tc>
      </w:tr>
      <w:tr w14:paraId="12EC69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A63B208">
            <w:pPr>
              <w:snapToGrid w:val="0"/>
              <w:jc w:val="left"/>
            </w:pPr>
            <w:r>
              <w:rPr>
                <w:rFonts w:ascii="宋体" w:hAnsi="宋体" w:eastAsia="宋体" w:cs="宋体"/>
                <w:b w:val="0"/>
                <w:i w:val="0"/>
                <w:color w:val="000000"/>
                <w:sz w:val="16"/>
              </w:rPr>
              <w:t>21301</w:t>
            </w:r>
          </w:p>
        </w:tc>
        <w:tc>
          <w:tcPr>
            <w:tcW w:w="4560" w:type="dxa"/>
            <w:vAlign w:val="center"/>
          </w:tcPr>
          <w:p w14:paraId="720980E6">
            <w:pPr>
              <w:snapToGrid w:val="0"/>
              <w:jc w:val="left"/>
            </w:pPr>
            <w:r>
              <w:rPr>
                <w:rFonts w:ascii="宋体" w:hAnsi="宋体" w:eastAsia="宋体" w:cs="宋体"/>
                <w:b w:val="0"/>
                <w:i w:val="0"/>
                <w:color w:val="000000"/>
                <w:sz w:val="16"/>
              </w:rPr>
              <w:t>农业农村</w:t>
            </w:r>
          </w:p>
        </w:tc>
        <w:tc>
          <w:tcPr>
            <w:tcW w:w="1240" w:type="dxa"/>
            <w:vAlign w:val="center"/>
          </w:tcPr>
          <w:p w14:paraId="58CF1B62">
            <w:pPr>
              <w:snapToGrid w:val="0"/>
              <w:jc w:val="right"/>
            </w:pPr>
            <w:r>
              <w:rPr>
                <w:rFonts w:ascii="宋体" w:hAnsi="宋体" w:eastAsia="宋体" w:cs="宋体"/>
                <w:b w:val="0"/>
                <w:i w:val="0"/>
                <w:color w:val="000000"/>
                <w:sz w:val="16"/>
              </w:rPr>
              <w:t>3,154,450.00</w:t>
            </w:r>
          </w:p>
        </w:tc>
        <w:tc>
          <w:tcPr>
            <w:tcW w:w="1340" w:type="dxa"/>
            <w:vAlign w:val="center"/>
          </w:tcPr>
          <w:p w14:paraId="0BDC3FF3">
            <w:pPr>
              <w:snapToGrid w:val="0"/>
              <w:jc w:val="right"/>
            </w:pPr>
            <w:r>
              <w:rPr>
                <w:rFonts w:ascii="宋体" w:hAnsi="宋体" w:eastAsia="宋体" w:cs="宋体"/>
                <w:b w:val="0"/>
                <w:i w:val="0"/>
                <w:color w:val="000000"/>
                <w:sz w:val="16"/>
              </w:rPr>
              <w:t>3,154,450.00</w:t>
            </w:r>
          </w:p>
        </w:tc>
        <w:tc>
          <w:tcPr>
            <w:tcW w:w="1340" w:type="dxa"/>
            <w:vAlign w:val="center"/>
          </w:tcPr>
          <w:p w14:paraId="7275A7F4"/>
        </w:tc>
        <w:tc>
          <w:tcPr>
            <w:tcW w:w="1340" w:type="dxa"/>
            <w:vAlign w:val="center"/>
          </w:tcPr>
          <w:p w14:paraId="29AD3BC8"/>
        </w:tc>
        <w:tc>
          <w:tcPr>
            <w:tcW w:w="1340" w:type="dxa"/>
            <w:vAlign w:val="center"/>
          </w:tcPr>
          <w:p w14:paraId="059B37D0"/>
        </w:tc>
        <w:tc>
          <w:tcPr>
            <w:tcW w:w="1358" w:type="dxa"/>
            <w:vAlign w:val="center"/>
          </w:tcPr>
          <w:p w14:paraId="46526727"/>
        </w:tc>
      </w:tr>
      <w:tr w14:paraId="44BDEB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4B6AF4E">
            <w:pPr>
              <w:snapToGrid w:val="0"/>
              <w:jc w:val="left"/>
            </w:pPr>
            <w:r>
              <w:rPr>
                <w:rFonts w:ascii="宋体" w:hAnsi="宋体" w:eastAsia="宋体" w:cs="宋体"/>
                <w:b w:val="0"/>
                <w:i w:val="0"/>
                <w:color w:val="000000"/>
                <w:sz w:val="16"/>
              </w:rPr>
              <w:t>2130119</w:t>
            </w:r>
          </w:p>
        </w:tc>
        <w:tc>
          <w:tcPr>
            <w:tcW w:w="4560" w:type="dxa"/>
            <w:vAlign w:val="center"/>
          </w:tcPr>
          <w:p w14:paraId="1026E066">
            <w:pPr>
              <w:snapToGrid w:val="0"/>
              <w:jc w:val="left"/>
            </w:pPr>
            <w:r>
              <w:rPr>
                <w:rFonts w:ascii="宋体" w:hAnsi="宋体" w:eastAsia="宋体" w:cs="宋体"/>
                <w:b w:val="0"/>
                <w:i w:val="0"/>
                <w:color w:val="000000"/>
                <w:sz w:val="16"/>
              </w:rPr>
              <w:t>防灾救灾</w:t>
            </w:r>
          </w:p>
        </w:tc>
        <w:tc>
          <w:tcPr>
            <w:tcW w:w="1240" w:type="dxa"/>
            <w:vAlign w:val="center"/>
          </w:tcPr>
          <w:p w14:paraId="3B902AD1">
            <w:pPr>
              <w:snapToGrid w:val="0"/>
              <w:jc w:val="right"/>
            </w:pPr>
            <w:r>
              <w:rPr>
                <w:rFonts w:ascii="宋体" w:hAnsi="宋体" w:eastAsia="宋体" w:cs="宋体"/>
                <w:b w:val="0"/>
                <w:i w:val="0"/>
                <w:color w:val="000000"/>
                <w:sz w:val="16"/>
              </w:rPr>
              <w:t>2,110,450.00</w:t>
            </w:r>
          </w:p>
        </w:tc>
        <w:tc>
          <w:tcPr>
            <w:tcW w:w="1340" w:type="dxa"/>
            <w:vAlign w:val="center"/>
          </w:tcPr>
          <w:p w14:paraId="2DCF53AB">
            <w:pPr>
              <w:snapToGrid w:val="0"/>
              <w:jc w:val="right"/>
            </w:pPr>
            <w:r>
              <w:rPr>
                <w:rFonts w:ascii="宋体" w:hAnsi="宋体" w:eastAsia="宋体" w:cs="宋体"/>
                <w:b w:val="0"/>
                <w:i w:val="0"/>
                <w:color w:val="000000"/>
                <w:sz w:val="16"/>
              </w:rPr>
              <w:t>2,110,450.00</w:t>
            </w:r>
          </w:p>
        </w:tc>
        <w:tc>
          <w:tcPr>
            <w:tcW w:w="1340" w:type="dxa"/>
            <w:vAlign w:val="center"/>
          </w:tcPr>
          <w:p w14:paraId="01F8BA2B"/>
        </w:tc>
        <w:tc>
          <w:tcPr>
            <w:tcW w:w="1340" w:type="dxa"/>
            <w:vAlign w:val="center"/>
          </w:tcPr>
          <w:p w14:paraId="0744EBAF"/>
        </w:tc>
        <w:tc>
          <w:tcPr>
            <w:tcW w:w="1340" w:type="dxa"/>
            <w:vAlign w:val="center"/>
          </w:tcPr>
          <w:p w14:paraId="4FE1B8B9"/>
        </w:tc>
        <w:tc>
          <w:tcPr>
            <w:tcW w:w="1358" w:type="dxa"/>
            <w:vAlign w:val="center"/>
          </w:tcPr>
          <w:p w14:paraId="2BD35B64"/>
        </w:tc>
      </w:tr>
      <w:tr w14:paraId="24E5CA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47C324F">
            <w:pPr>
              <w:snapToGrid w:val="0"/>
              <w:jc w:val="left"/>
            </w:pPr>
            <w:r>
              <w:rPr>
                <w:rFonts w:ascii="宋体" w:hAnsi="宋体" w:eastAsia="宋体" w:cs="宋体"/>
                <w:b w:val="0"/>
                <w:i w:val="0"/>
                <w:color w:val="000000"/>
                <w:sz w:val="16"/>
              </w:rPr>
              <w:t>2130119</w:t>
            </w:r>
          </w:p>
        </w:tc>
        <w:tc>
          <w:tcPr>
            <w:tcW w:w="4560" w:type="dxa"/>
            <w:vAlign w:val="center"/>
          </w:tcPr>
          <w:p w14:paraId="0BB13917">
            <w:pPr>
              <w:snapToGrid w:val="0"/>
              <w:jc w:val="left"/>
            </w:pPr>
            <w:r>
              <w:rPr>
                <w:rFonts w:ascii="宋体" w:hAnsi="宋体" w:eastAsia="宋体" w:cs="宋体"/>
                <w:b w:val="0"/>
                <w:i w:val="0"/>
                <w:color w:val="000000"/>
                <w:sz w:val="16"/>
              </w:rPr>
              <w:t>西青区东淀蓄滞洪区恢复农业生产及畜禽生产补贴（区级）</w:t>
            </w:r>
          </w:p>
        </w:tc>
        <w:tc>
          <w:tcPr>
            <w:tcW w:w="1240" w:type="dxa"/>
            <w:vAlign w:val="center"/>
          </w:tcPr>
          <w:p w14:paraId="34DDEDCC">
            <w:pPr>
              <w:snapToGrid w:val="0"/>
              <w:jc w:val="right"/>
            </w:pPr>
            <w:r>
              <w:rPr>
                <w:rFonts w:ascii="宋体" w:hAnsi="宋体" w:eastAsia="宋体" w:cs="宋体"/>
                <w:b w:val="0"/>
                <w:i w:val="0"/>
                <w:color w:val="000000"/>
                <w:sz w:val="16"/>
              </w:rPr>
              <w:t>2,110,450.00</w:t>
            </w:r>
          </w:p>
        </w:tc>
        <w:tc>
          <w:tcPr>
            <w:tcW w:w="1340" w:type="dxa"/>
            <w:vAlign w:val="center"/>
          </w:tcPr>
          <w:p w14:paraId="0FF1CD36">
            <w:pPr>
              <w:snapToGrid w:val="0"/>
              <w:jc w:val="right"/>
            </w:pPr>
            <w:r>
              <w:rPr>
                <w:rFonts w:ascii="宋体" w:hAnsi="宋体" w:eastAsia="宋体" w:cs="宋体"/>
                <w:b w:val="0"/>
                <w:i w:val="0"/>
                <w:color w:val="000000"/>
                <w:sz w:val="16"/>
              </w:rPr>
              <w:t>2,110,450.00</w:t>
            </w:r>
          </w:p>
        </w:tc>
        <w:tc>
          <w:tcPr>
            <w:tcW w:w="1340" w:type="dxa"/>
            <w:vAlign w:val="center"/>
          </w:tcPr>
          <w:p w14:paraId="55DA0898"/>
        </w:tc>
        <w:tc>
          <w:tcPr>
            <w:tcW w:w="1340" w:type="dxa"/>
            <w:vAlign w:val="center"/>
          </w:tcPr>
          <w:p w14:paraId="1081388B"/>
        </w:tc>
        <w:tc>
          <w:tcPr>
            <w:tcW w:w="1340" w:type="dxa"/>
            <w:vAlign w:val="center"/>
          </w:tcPr>
          <w:p w14:paraId="29D7BD87"/>
        </w:tc>
        <w:tc>
          <w:tcPr>
            <w:tcW w:w="1358" w:type="dxa"/>
            <w:vAlign w:val="center"/>
          </w:tcPr>
          <w:p w14:paraId="56E95745"/>
        </w:tc>
      </w:tr>
      <w:tr w14:paraId="568107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EC47DB4">
            <w:pPr>
              <w:snapToGrid w:val="0"/>
              <w:jc w:val="left"/>
            </w:pPr>
            <w:r>
              <w:rPr>
                <w:rFonts w:ascii="宋体" w:hAnsi="宋体" w:eastAsia="宋体" w:cs="宋体"/>
                <w:b w:val="0"/>
                <w:i w:val="0"/>
                <w:color w:val="000000"/>
                <w:sz w:val="16"/>
              </w:rPr>
              <w:t>2130126</w:t>
            </w:r>
          </w:p>
        </w:tc>
        <w:tc>
          <w:tcPr>
            <w:tcW w:w="4560" w:type="dxa"/>
            <w:vAlign w:val="center"/>
          </w:tcPr>
          <w:p w14:paraId="51A36A7F">
            <w:pPr>
              <w:snapToGrid w:val="0"/>
              <w:jc w:val="left"/>
            </w:pPr>
            <w:r>
              <w:rPr>
                <w:rFonts w:ascii="宋体" w:hAnsi="宋体" w:eastAsia="宋体" w:cs="宋体"/>
                <w:b w:val="0"/>
                <w:i w:val="0"/>
                <w:color w:val="000000"/>
                <w:sz w:val="16"/>
              </w:rPr>
              <w:t>农村社会事业</w:t>
            </w:r>
          </w:p>
        </w:tc>
        <w:tc>
          <w:tcPr>
            <w:tcW w:w="1240" w:type="dxa"/>
            <w:vAlign w:val="center"/>
          </w:tcPr>
          <w:p w14:paraId="39495234">
            <w:pPr>
              <w:snapToGrid w:val="0"/>
              <w:jc w:val="right"/>
            </w:pPr>
            <w:r>
              <w:rPr>
                <w:rFonts w:ascii="宋体" w:hAnsi="宋体" w:eastAsia="宋体" w:cs="宋体"/>
                <w:b w:val="0"/>
                <w:i w:val="0"/>
                <w:color w:val="000000"/>
                <w:sz w:val="16"/>
              </w:rPr>
              <w:t>356,000.00</w:t>
            </w:r>
          </w:p>
        </w:tc>
        <w:tc>
          <w:tcPr>
            <w:tcW w:w="1340" w:type="dxa"/>
            <w:vAlign w:val="center"/>
          </w:tcPr>
          <w:p w14:paraId="26205810">
            <w:pPr>
              <w:snapToGrid w:val="0"/>
              <w:jc w:val="right"/>
            </w:pPr>
            <w:r>
              <w:rPr>
                <w:rFonts w:ascii="宋体" w:hAnsi="宋体" w:eastAsia="宋体" w:cs="宋体"/>
                <w:b w:val="0"/>
                <w:i w:val="0"/>
                <w:color w:val="000000"/>
                <w:sz w:val="16"/>
              </w:rPr>
              <w:t>356,000.00</w:t>
            </w:r>
          </w:p>
        </w:tc>
        <w:tc>
          <w:tcPr>
            <w:tcW w:w="1340" w:type="dxa"/>
            <w:vAlign w:val="center"/>
          </w:tcPr>
          <w:p w14:paraId="4C7B8A2B"/>
        </w:tc>
        <w:tc>
          <w:tcPr>
            <w:tcW w:w="1340" w:type="dxa"/>
            <w:vAlign w:val="center"/>
          </w:tcPr>
          <w:p w14:paraId="258B3FE3"/>
        </w:tc>
        <w:tc>
          <w:tcPr>
            <w:tcW w:w="1340" w:type="dxa"/>
            <w:vAlign w:val="center"/>
          </w:tcPr>
          <w:p w14:paraId="5D7B574A"/>
        </w:tc>
        <w:tc>
          <w:tcPr>
            <w:tcW w:w="1358" w:type="dxa"/>
            <w:vAlign w:val="center"/>
          </w:tcPr>
          <w:p w14:paraId="0E1CA06A"/>
        </w:tc>
      </w:tr>
      <w:tr w14:paraId="2923C2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E1B4E67">
            <w:pPr>
              <w:snapToGrid w:val="0"/>
              <w:jc w:val="left"/>
            </w:pPr>
            <w:r>
              <w:rPr>
                <w:rFonts w:ascii="宋体" w:hAnsi="宋体" w:eastAsia="宋体" w:cs="宋体"/>
                <w:b w:val="0"/>
                <w:i w:val="0"/>
                <w:color w:val="000000"/>
                <w:sz w:val="16"/>
              </w:rPr>
              <w:t>2130126</w:t>
            </w:r>
          </w:p>
        </w:tc>
        <w:tc>
          <w:tcPr>
            <w:tcW w:w="4560" w:type="dxa"/>
            <w:vAlign w:val="center"/>
          </w:tcPr>
          <w:p w14:paraId="04E3D284">
            <w:pPr>
              <w:snapToGrid w:val="0"/>
              <w:jc w:val="left"/>
            </w:pPr>
            <w:r>
              <w:rPr>
                <w:rFonts w:ascii="宋体" w:hAnsi="宋体" w:eastAsia="宋体" w:cs="宋体"/>
                <w:b w:val="0"/>
                <w:i w:val="0"/>
                <w:color w:val="000000"/>
                <w:sz w:val="16"/>
              </w:rPr>
              <w:t>西青区2022年户厕改造项目（区级）</w:t>
            </w:r>
          </w:p>
        </w:tc>
        <w:tc>
          <w:tcPr>
            <w:tcW w:w="1240" w:type="dxa"/>
            <w:vAlign w:val="center"/>
          </w:tcPr>
          <w:p w14:paraId="0F38C3A9">
            <w:pPr>
              <w:snapToGrid w:val="0"/>
              <w:jc w:val="right"/>
            </w:pPr>
            <w:r>
              <w:rPr>
                <w:rFonts w:ascii="宋体" w:hAnsi="宋体" w:eastAsia="宋体" w:cs="宋体"/>
                <w:b w:val="0"/>
                <w:i w:val="0"/>
                <w:color w:val="000000"/>
                <w:sz w:val="16"/>
              </w:rPr>
              <w:t>356,000.00</w:t>
            </w:r>
          </w:p>
        </w:tc>
        <w:tc>
          <w:tcPr>
            <w:tcW w:w="1340" w:type="dxa"/>
            <w:vAlign w:val="center"/>
          </w:tcPr>
          <w:p w14:paraId="1DFED655">
            <w:pPr>
              <w:snapToGrid w:val="0"/>
              <w:jc w:val="right"/>
            </w:pPr>
            <w:r>
              <w:rPr>
                <w:rFonts w:ascii="宋体" w:hAnsi="宋体" w:eastAsia="宋体" w:cs="宋体"/>
                <w:b w:val="0"/>
                <w:i w:val="0"/>
                <w:color w:val="000000"/>
                <w:sz w:val="16"/>
              </w:rPr>
              <w:t>356,000.00</w:t>
            </w:r>
          </w:p>
        </w:tc>
        <w:tc>
          <w:tcPr>
            <w:tcW w:w="1340" w:type="dxa"/>
            <w:vAlign w:val="center"/>
          </w:tcPr>
          <w:p w14:paraId="10693A49"/>
        </w:tc>
        <w:tc>
          <w:tcPr>
            <w:tcW w:w="1340" w:type="dxa"/>
            <w:vAlign w:val="center"/>
          </w:tcPr>
          <w:p w14:paraId="29B630E9"/>
        </w:tc>
        <w:tc>
          <w:tcPr>
            <w:tcW w:w="1340" w:type="dxa"/>
            <w:vAlign w:val="center"/>
          </w:tcPr>
          <w:p w14:paraId="23CCCE7A"/>
        </w:tc>
        <w:tc>
          <w:tcPr>
            <w:tcW w:w="1358" w:type="dxa"/>
            <w:vAlign w:val="center"/>
          </w:tcPr>
          <w:p w14:paraId="074AAD04"/>
        </w:tc>
      </w:tr>
      <w:tr w14:paraId="23BF7A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47241D3">
            <w:pPr>
              <w:snapToGrid w:val="0"/>
              <w:jc w:val="left"/>
            </w:pPr>
            <w:r>
              <w:rPr>
                <w:rFonts w:ascii="宋体" w:hAnsi="宋体" w:eastAsia="宋体" w:cs="宋体"/>
                <w:b w:val="0"/>
                <w:i w:val="0"/>
                <w:color w:val="000000"/>
                <w:sz w:val="16"/>
              </w:rPr>
              <w:t>2130199</w:t>
            </w:r>
          </w:p>
        </w:tc>
        <w:tc>
          <w:tcPr>
            <w:tcW w:w="4560" w:type="dxa"/>
            <w:vAlign w:val="center"/>
          </w:tcPr>
          <w:p w14:paraId="31543C23">
            <w:pPr>
              <w:snapToGrid w:val="0"/>
              <w:jc w:val="left"/>
            </w:pPr>
            <w:r>
              <w:rPr>
                <w:rFonts w:ascii="宋体" w:hAnsi="宋体" w:eastAsia="宋体" w:cs="宋体"/>
                <w:b w:val="0"/>
                <w:i w:val="0"/>
                <w:color w:val="000000"/>
                <w:sz w:val="16"/>
              </w:rPr>
              <w:t>其他农业农村支出</w:t>
            </w:r>
          </w:p>
        </w:tc>
        <w:tc>
          <w:tcPr>
            <w:tcW w:w="1240" w:type="dxa"/>
            <w:vAlign w:val="center"/>
          </w:tcPr>
          <w:p w14:paraId="3EEB0E37">
            <w:pPr>
              <w:snapToGrid w:val="0"/>
              <w:jc w:val="right"/>
            </w:pPr>
            <w:r>
              <w:rPr>
                <w:rFonts w:ascii="宋体" w:hAnsi="宋体" w:eastAsia="宋体" w:cs="宋体"/>
                <w:b w:val="0"/>
                <w:i w:val="0"/>
                <w:color w:val="000000"/>
                <w:sz w:val="16"/>
              </w:rPr>
              <w:t>688,000.00</w:t>
            </w:r>
          </w:p>
        </w:tc>
        <w:tc>
          <w:tcPr>
            <w:tcW w:w="1340" w:type="dxa"/>
            <w:vAlign w:val="center"/>
          </w:tcPr>
          <w:p w14:paraId="7D65D659">
            <w:pPr>
              <w:snapToGrid w:val="0"/>
              <w:jc w:val="right"/>
            </w:pPr>
            <w:r>
              <w:rPr>
                <w:rFonts w:ascii="宋体" w:hAnsi="宋体" w:eastAsia="宋体" w:cs="宋体"/>
                <w:b w:val="0"/>
                <w:i w:val="0"/>
                <w:color w:val="000000"/>
                <w:sz w:val="16"/>
              </w:rPr>
              <w:t>688,000.00</w:t>
            </w:r>
          </w:p>
        </w:tc>
        <w:tc>
          <w:tcPr>
            <w:tcW w:w="1340" w:type="dxa"/>
            <w:vAlign w:val="center"/>
          </w:tcPr>
          <w:p w14:paraId="70902D5D"/>
        </w:tc>
        <w:tc>
          <w:tcPr>
            <w:tcW w:w="1340" w:type="dxa"/>
            <w:vAlign w:val="center"/>
          </w:tcPr>
          <w:p w14:paraId="15AD3EC7"/>
        </w:tc>
        <w:tc>
          <w:tcPr>
            <w:tcW w:w="1340" w:type="dxa"/>
            <w:vAlign w:val="center"/>
          </w:tcPr>
          <w:p w14:paraId="12500F0D"/>
        </w:tc>
        <w:tc>
          <w:tcPr>
            <w:tcW w:w="1358" w:type="dxa"/>
            <w:vAlign w:val="center"/>
          </w:tcPr>
          <w:p w14:paraId="41CE636E"/>
        </w:tc>
      </w:tr>
      <w:tr w14:paraId="544E0E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DA00A59">
            <w:pPr>
              <w:snapToGrid w:val="0"/>
              <w:jc w:val="left"/>
            </w:pPr>
            <w:r>
              <w:rPr>
                <w:rFonts w:ascii="宋体" w:hAnsi="宋体" w:eastAsia="宋体" w:cs="宋体"/>
                <w:b w:val="0"/>
                <w:i w:val="0"/>
                <w:color w:val="000000"/>
                <w:sz w:val="16"/>
              </w:rPr>
              <w:t>2130199</w:t>
            </w:r>
          </w:p>
        </w:tc>
        <w:tc>
          <w:tcPr>
            <w:tcW w:w="4560" w:type="dxa"/>
            <w:vAlign w:val="center"/>
          </w:tcPr>
          <w:p w14:paraId="0DC63AAC">
            <w:pPr>
              <w:snapToGrid w:val="0"/>
              <w:jc w:val="left"/>
            </w:pPr>
            <w:r>
              <w:rPr>
                <w:rFonts w:ascii="宋体" w:hAnsi="宋体" w:eastAsia="宋体" w:cs="宋体"/>
                <w:b w:val="0"/>
                <w:i w:val="0"/>
                <w:color w:val="000000"/>
                <w:sz w:val="16"/>
              </w:rPr>
              <w:t>农办-城乡一体化调查补贴</w:t>
            </w:r>
          </w:p>
        </w:tc>
        <w:tc>
          <w:tcPr>
            <w:tcW w:w="1240" w:type="dxa"/>
            <w:vAlign w:val="center"/>
          </w:tcPr>
          <w:p w14:paraId="645ED41E">
            <w:pPr>
              <w:snapToGrid w:val="0"/>
              <w:jc w:val="right"/>
            </w:pPr>
            <w:r>
              <w:rPr>
                <w:rFonts w:ascii="宋体" w:hAnsi="宋体" w:eastAsia="宋体" w:cs="宋体"/>
                <w:b w:val="0"/>
                <w:i w:val="0"/>
                <w:color w:val="000000"/>
                <w:sz w:val="16"/>
              </w:rPr>
              <w:t>43,200.00</w:t>
            </w:r>
          </w:p>
        </w:tc>
        <w:tc>
          <w:tcPr>
            <w:tcW w:w="1340" w:type="dxa"/>
            <w:vAlign w:val="center"/>
          </w:tcPr>
          <w:p w14:paraId="577AA2A9">
            <w:pPr>
              <w:snapToGrid w:val="0"/>
              <w:jc w:val="right"/>
            </w:pPr>
            <w:r>
              <w:rPr>
                <w:rFonts w:ascii="宋体" w:hAnsi="宋体" w:eastAsia="宋体" w:cs="宋体"/>
                <w:b w:val="0"/>
                <w:i w:val="0"/>
                <w:color w:val="000000"/>
                <w:sz w:val="16"/>
              </w:rPr>
              <w:t>43,200.00</w:t>
            </w:r>
          </w:p>
        </w:tc>
        <w:tc>
          <w:tcPr>
            <w:tcW w:w="1340" w:type="dxa"/>
            <w:vAlign w:val="center"/>
          </w:tcPr>
          <w:p w14:paraId="4B710CEB"/>
        </w:tc>
        <w:tc>
          <w:tcPr>
            <w:tcW w:w="1340" w:type="dxa"/>
            <w:vAlign w:val="center"/>
          </w:tcPr>
          <w:p w14:paraId="4A329716"/>
        </w:tc>
        <w:tc>
          <w:tcPr>
            <w:tcW w:w="1340" w:type="dxa"/>
            <w:vAlign w:val="center"/>
          </w:tcPr>
          <w:p w14:paraId="2F54D4C0"/>
        </w:tc>
        <w:tc>
          <w:tcPr>
            <w:tcW w:w="1358" w:type="dxa"/>
            <w:vAlign w:val="center"/>
          </w:tcPr>
          <w:p w14:paraId="4DB6BC6C"/>
        </w:tc>
      </w:tr>
      <w:tr w14:paraId="01E3D3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EF79D60">
            <w:pPr>
              <w:snapToGrid w:val="0"/>
              <w:jc w:val="left"/>
            </w:pPr>
            <w:r>
              <w:rPr>
                <w:rFonts w:ascii="宋体" w:hAnsi="宋体" w:eastAsia="宋体" w:cs="宋体"/>
                <w:b w:val="0"/>
                <w:i w:val="0"/>
                <w:color w:val="000000"/>
                <w:sz w:val="16"/>
              </w:rPr>
              <w:t>2130199</w:t>
            </w:r>
          </w:p>
        </w:tc>
        <w:tc>
          <w:tcPr>
            <w:tcW w:w="4560" w:type="dxa"/>
            <w:vAlign w:val="center"/>
          </w:tcPr>
          <w:p w14:paraId="643B016E">
            <w:pPr>
              <w:snapToGrid w:val="0"/>
              <w:jc w:val="left"/>
            </w:pPr>
            <w:r>
              <w:rPr>
                <w:rFonts w:ascii="宋体" w:hAnsi="宋体" w:eastAsia="宋体" w:cs="宋体"/>
                <w:b w:val="0"/>
                <w:i w:val="0"/>
                <w:color w:val="000000"/>
                <w:sz w:val="16"/>
              </w:rPr>
              <w:t>农办-林地租赁专项</w:t>
            </w:r>
          </w:p>
        </w:tc>
        <w:tc>
          <w:tcPr>
            <w:tcW w:w="1240" w:type="dxa"/>
            <w:vAlign w:val="center"/>
          </w:tcPr>
          <w:p w14:paraId="665133CE">
            <w:pPr>
              <w:snapToGrid w:val="0"/>
              <w:jc w:val="right"/>
            </w:pPr>
            <w:r>
              <w:rPr>
                <w:rFonts w:ascii="宋体" w:hAnsi="宋体" w:eastAsia="宋体" w:cs="宋体"/>
                <w:b w:val="0"/>
                <w:i w:val="0"/>
                <w:color w:val="000000"/>
                <w:sz w:val="16"/>
              </w:rPr>
              <w:t>550,000.00</w:t>
            </w:r>
          </w:p>
        </w:tc>
        <w:tc>
          <w:tcPr>
            <w:tcW w:w="1340" w:type="dxa"/>
            <w:vAlign w:val="center"/>
          </w:tcPr>
          <w:p w14:paraId="37183B91">
            <w:pPr>
              <w:snapToGrid w:val="0"/>
              <w:jc w:val="right"/>
            </w:pPr>
            <w:r>
              <w:rPr>
                <w:rFonts w:ascii="宋体" w:hAnsi="宋体" w:eastAsia="宋体" w:cs="宋体"/>
                <w:b w:val="0"/>
                <w:i w:val="0"/>
                <w:color w:val="000000"/>
                <w:sz w:val="16"/>
              </w:rPr>
              <w:t>550,000.00</w:t>
            </w:r>
          </w:p>
        </w:tc>
        <w:tc>
          <w:tcPr>
            <w:tcW w:w="1340" w:type="dxa"/>
            <w:vAlign w:val="center"/>
          </w:tcPr>
          <w:p w14:paraId="67F0CF4E"/>
        </w:tc>
        <w:tc>
          <w:tcPr>
            <w:tcW w:w="1340" w:type="dxa"/>
            <w:vAlign w:val="center"/>
          </w:tcPr>
          <w:p w14:paraId="6D60C2CA"/>
        </w:tc>
        <w:tc>
          <w:tcPr>
            <w:tcW w:w="1340" w:type="dxa"/>
            <w:vAlign w:val="center"/>
          </w:tcPr>
          <w:p w14:paraId="5726BFC7"/>
        </w:tc>
        <w:tc>
          <w:tcPr>
            <w:tcW w:w="1358" w:type="dxa"/>
            <w:vAlign w:val="center"/>
          </w:tcPr>
          <w:p w14:paraId="5780AB93"/>
        </w:tc>
      </w:tr>
      <w:tr w14:paraId="338B50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933D22D">
            <w:pPr>
              <w:snapToGrid w:val="0"/>
              <w:jc w:val="left"/>
            </w:pPr>
            <w:r>
              <w:rPr>
                <w:rFonts w:ascii="宋体" w:hAnsi="宋体" w:eastAsia="宋体" w:cs="宋体"/>
                <w:b w:val="0"/>
                <w:i w:val="0"/>
                <w:color w:val="000000"/>
                <w:sz w:val="16"/>
              </w:rPr>
              <w:t>2130199</w:t>
            </w:r>
          </w:p>
        </w:tc>
        <w:tc>
          <w:tcPr>
            <w:tcW w:w="4560" w:type="dxa"/>
            <w:vAlign w:val="center"/>
          </w:tcPr>
          <w:p w14:paraId="3BA256FA">
            <w:pPr>
              <w:snapToGrid w:val="0"/>
              <w:jc w:val="left"/>
            </w:pPr>
            <w:r>
              <w:rPr>
                <w:rFonts w:ascii="宋体" w:hAnsi="宋体" w:eastAsia="宋体" w:cs="宋体"/>
                <w:b w:val="0"/>
                <w:i w:val="0"/>
                <w:color w:val="000000"/>
                <w:sz w:val="16"/>
              </w:rPr>
              <w:t>农办-防汛专项</w:t>
            </w:r>
          </w:p>
        </w:tc>
        <w:tc>
          <w:tcPr>
            <w:tcW w:w="1240" w:type="dxa"/>
            <w:vAlign w:val="center"/>
          </w:tcPr>
          <w:p w14:paraId="0D227B62">
            <w:pPr>
              <w:snapToGrid w:val="0"/>
              <w:jc w:val="right"/>
            </w:pPr>
            <w:r>
              <w:rPr>
                <w:rFonts w:ascii="宋体" w:hAnsi="宋体" w:eastAsia="宋体" w:cs="宋体"/>
                <w:b w:val="0"/>
                <w:i w:val="0"/>
                <w:color w:val="000000"/>
                <w:sz w:val="16"/>
              </w:rPr>
              <w:t>94,800.00</w:t>
            </w:r>
          </w:p>
        </w:tc>
        <w:tc>
          <w:tcPr>
            <w:tcW w:w="1340" w:type="dxa"/>
            <w:vAlign w:val="center"/>
          </w:tcPr>
          <w:p w14:paraId="1D1FD357">
            <w:pPr>
              <w:snapToGrid w:val="0"/>
              <w:jc w:val="right"/>
            </w:pPr>
            <w:r>
              <w:rPr>
                <w:rFonts w:ascii="宋体" w:hAnsi="宋体" w:eastAsia="宋体" w:cs="宋体"/>
                <w:b w:val="0"/>
                <w:i w:val="0"/>
                <w:color w:val="000000"/>
                <w:sz w:val="16"/>
              </w:rPr>
              <w:t>94,800.00</w:t>
            </w:r>
          </w:p>
        </w:tc>
        <w:tc>
          <w:tcPr>
            <w:tcW w:w="1340" w:type="dxa"/>
            <w:vAlign w:val="center"/>
          </w:tcPr>
          <w:p w14:paraId="75B62592"/>
        </w:tc>
        <w:tc>
          <w:tcPr>
            <w:tcW w:w="1340" w:type="dxa"/>
            <w:vAlign w:val="center"/>
          </w:tcPr>
          <w:p w14:paraId="746CABE4"/>
        </w:tc>
        <w:tc>
          <w:tcPr>
            <w:tcW w:w="1340" w:type="dxa"/>
            <w:vAlign w:val="center"/>
          </w:tcPr>
          <w:p w14:paraId="669F5641"/>
        </w:tc>
        <w:tc>
          <w:tcPr>
            <w:tcW w:w="1358" w:type="dxa"/>
            <w:vAlign w:val="center"/>
          </w:tcPr>
          <w:p w14:paraId="4FE03A77"/>
        </w:tc>
      </w:tr>
      <w:tr w14:paraId="4B84ED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11EE363">
            <w:pPr>
              <w:snapToGrid w:val="0"/>
              <w:jc w:val="left"/>
            </w:pPr>
            <w:r>
              <w:rPr>
                <w:rFonts w:ascii="宋体" w:hAnsi="宋体" w:eastAsia="宋体" w:cs="宋体"/>
                <w:b w:val="0"/>
                <w:i w:val="0"/>
                <w:color w:val="000000"/>
                <w:sz w:val="16"/>
              </w:rPr>
              <w:t>21303</w:t>
            </w:r>
          </w:p>
        </w:tc>
        <w:tc>
          <w:tcPr>
            <w:tcW w:w="4560" w:type="dxa"/>
            <w:vAlign w:val="center"/>
          </w:tcPr>
          <w:p w14:paraId="17977052">
            <w:pPr>
              <w:snapToGrid w:val="0"/>
              <w:jc w:val="left"/>
            </w:pPr>
            <w:r>
              <w:rPr>
                <w:rFonts w:ascii="宋体" w:hAnsi="宋体" w:eastAsia="宋体" w:cs="宋体"/>
                <w:b w:val="0"/>
                <w:i w:val="0"/>
                <w:color w:val="000000"/>
                <w:sz w:val="16"/>
              </w:rPr>
              <w:t>水利</w:t>
            </w:r>
          </w:p>
        </w:tc>
        <w:tc>
          <w:tcPr>
            <w:tcW w:w="1240" w:type="dxa"/>
            <w:vAlign w:val="center"/>
          </w:tcPr>
          <w:p w14:paraId="68520ABB">
            <w:pPr>
              <w:snapToGrid w:val="0"/>
              <w:jc w:val="right"/>
            </w:pPr>
            <w:r>
              <w:rPr>
                <w:rFonts w:ascii="宋体" w:hAnsi="宋体" w:eastAsia="宋体" w:cs="宋体"/>
                <w:b w:val="0"/>
                <w:i w:val="0"/>
                <w:color w:val="000000"/>
                <w:sz w:val="16"/>
              </w:rPr>
              <w:t>2,348,382.50</w:t>
            </w:r>
          </w:p>
        </w:tc>
        <w:tc>
          <w:tcPr>
            <w:tcW w:w="1340" w:type="dxa"/>
            <w:vAlign w:val="center"/>
          </w:tcPr>
          <w:p w14:paraId="5EAC4D62">
            <w:pPr>
              <w:snapToGrid w:val="0"/>
              <w:jc w:val="right"/>
            </w:pPr>
            <w:r>
              <w:rPr>
                <w:rFonts w:ascii="宋体" w:hAnsi="宋体" w:eastAsia="宋体" w:cs="宋体"/>
                <w:b w:val="0"/>
                <w:i w:val="0"/>
                <w:color w:val="000000"/>
                <w:sz w:val="16"/>
              </w:rPr>
              <w:t>2,348,382.50</w:t>
            </w:r>
          </w:p>
        </w:tc>
        <w:tc>
          <w:tcPr>
            <w:tcW w:w="1340" w:type="dxa"/>
            <w:vAlign w:val="center"/>
          </w:tcPr>
          <w:p w14:paraId="521D6EF2"/>
        </w:tc>
        <w:tc>
          <w:tcPr>
            <w:tcW w:w="1340" w:type="dxa"/>
            <w:vAlign w:val="center"/>
          </w:tcPr>
          <w:p w14:paraId="4AF0886A"/>
        </w:tc>
        <w:tc>
          <w:tcPr>
            <w:tcW w:w="1340" w:type="dxa"/>
            <w:vAlign w:val="center"/>
          </w:tcPr>
          <w:p w14:paraId="3C4B0369"/>
        </w:tc>
        <w:tc>
          <w:tcPr>
            <w:tcW w:w="1358" w:type="dxa"/>
            <w:vAlign w:val="center"/>
          </w:tcPr>
          <w:p w14:paraId="21627D95"/>
        </w:tc>
      </w:tr>
      <w:tr w14:paraId="2EDB53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75F6D2F">
            <w:pPr>
              <w:snapToGrid w:val="0"/>
              <w:jc w:val="left"/>
            </w:pPr>
            <w:r>
              <w:rPr>
                <w:rFonts w:ascii="宋体" w:hAnsi="宋体" w:eastAsia="宋体" w:cs="宋体"/>
                <w:b w:val="0"/>
                <w:i w:val="0"/>
                <w:color w:val="000000"/>
                <w:sz w:val="16"/>
              </w:rPr>
              <w:t>2130314</w:t>
            </w:r>
          </w:p>
        </w:tc>
        <w:tc>
          <w:tcPr>
            <w:tcW w:w="4560" w:type="dxa"/>
            <w:vAlign w:val="center"/>
          </w:tcPr>
          <w:p w14:paraId="55A6F65B">
            <w:pPr>
              <w:snapToGrid w:val="0"/>
              <w:jc w:val="left"/>
            </w:pPr>
            <w:r>
              <w:rPr>
                <w:rFonts w:ascii="宋体" w:hAnsi="宋体" w:eastAsia="宋体" w:cs="宋体"/>
                <w:b w:val="0"/>
                <w:i w:val="0"/>
                <w:color w:val="000000"/>
                <w:sz w:val="16"/>
              </w:rPr>
              <w:t>防汛</w:t>
            </w:r>
          </w:p>
        </w:tc>
        <w:tc>
          <w:tcPr>
            <w:tcW w:w="1240" w:type="dxa"/>
            <w:vAlign w:val="center"/>
          </w:tcPr>
          <w:p w14:paraId="26CF6995">
            <w:pPr>
              <w:snapToGrid w:val="0"/>
              <w:jc w:val="right"/>
            </w:pPr>
            <w:r>
              <w:rPr>
                <w:rFonts w:ascii="宋体" w:hAnsi="宋体" w:eastAsia="宋体" w:cs="宋体"/>
                <w:b w:val="0"/>
                <w:i w:val="0"/>
                <w:color w:val="000000"/>
                <w:sz w:val="16"/>
              </w:rPr>
              <w:t>1,525,032.50</w:t>
            </w:r>
          </w:p>
        </w:tc>
        <w:tc>
          <w:tcPr>
            <w:tcW w:w="1340" w:type="dxa"/>
            <w:vAlign w:val="center"/>
          </w:tcPr>
          <w:p w14:paraId="5BD7A085">
            <w:pPr>
              <w:snapToGrid w:val="0"/>
              <w:jc w:val="right"/>
            </w:pPr>
            <w:r>
              <w:rPr>
                <w:rFonts w:ascii="宋体" w:hAnsi="宋体" w:eastAsia="宋体" w:cs="宋体"/>
                <w:b w:val="0"/>
                <w:i w:val="0"/>
                <w:color w:val="000000"/>
                <w:sz w:val="16"/>
              </w:rPr>
              <w:t>1,525,032.50</w:t>
            </w:r>
          </w:p>
        </w:tc>
        <w:tc>
          <w:tcPr>
            <w:tcW w:w="1340" w:type="dxa"/>
            <w:vAlign w:val="center"/>
          </w:tcPr>
          <w:p w14:paraId="7FA0CA33"/>
        </w:tc>
        <w:tc>
          <w:tcPr>
            <w:tcW w:w="1340" w:type="dxa"/>
            <w:vAlign w:val="center"/>
          </w:tcPr>
          <w:p w14:paraId="1F3E6141"/>
        </w:tc>
        <w:tc>
          <w:tcPr>
            <w:tcW w:w="1340" w:type="dxa"/>
            <w:vAlign w:val="center"/>
          </w:tcPr>
          <w:p w14:paraId="0131A3E1"/>
        </w:tc>
        <w:tc>
          <w:tcPr>
            <w:tcW w:w="1358" w:type="dxa"/>
            <w:vAlign w:val="center"/>
          </w:tcPr>
          <w:p w14:paraId="2D2F8EF2"/>
        </w:tc>
      </w:tr>
      <w:tr w14:paraId="142C2A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B8A8935">
            <w:pPr>
              <w:snapToGrid w:val="0"/>
              <w:jc w:val="left"/>
            </w:pPr>
            <w:r>
              <w:rPr>
                <w:rFonts w:ascii="宋体" w:hAnsi="宋体" w:eastAsia="宋体" w:cs="宋体"/>
                <w:b w:val="0"/>
                <w:i w:val="0"/>
                <w:color w:val="000000"/>
                <w:sz w:val="16"/>
              </w:rPr>
              <w:t>2130314</w:t>
            </w:r>
          </w:p>
        </w:tc>
        <w:tc>
          <w:tcPr>
            <w:tcW w:w="4560" w:type="dxa"/>
            <w:vAlign w:val="center"/>
          </w:tcPr>
          <w:p w14:paraId="2806603C">
            <w:pPr>
              <w:snapToGrid w:val="0"/>
              <w:jc w:val="left"/>
            </w:pPr>
            <w:r>
              <w:rPr>
                <w:rFonts w:ascii="宋体" w:hAnsi="宋体" w:eastAsia="宋体" w:cs="宋体"/>
                <w:b w:val="0"/>
                <w:i w:val="0"/>
                <w:color w:val="000000"/>
                <w:sz w:val="16"/>
              </w:rPr>
              <w:t>中央财政2023年农业防灾减灾和水利救灾资金</w:t>
            </w:r>
          </w:p>
        </w:tc>
        <w:tc>
          <w:tcPr>
            <w:tcW w:w="1240" w:type="dxa"/>
            <w:vAlign w:val="center"/>
          </w:tcPr>
          <w:p w14:paraId="1364ADC5">
            <w:pPr>
              <w:snapToGrid w:val="0"/>
              <w:jc w:val="right"/>
            </w:pPr>
            <w:r>
              <w:rPr>
                <w:rFonts w:ascii="宋体" w:hAnsi="宋体" w:eastAsia="宋体" w:cs="宋体"/>
                <w:b w:val="0"/>
                <w:i w:val="0"/>
                <w:color w:val="000000"/>
                <w:sz w:val="16"/>
              </w:rPr>
              <w:t>1,525,032.50</w:t>
            </w:r>
          </w:p>
        </w:tc>
        <w:tc>
          <w:tcPr>
            <w:tcW w:w="1340" w:type="dxa"/>
            <w:vAlign w:val="center"/>
          </w:tcPr>
          <w:p w14:paraId="39161558">
            <w:pPr>
              <w:snapToGrid w:val="0"/>
              <w:jc w:val="right"/>
            </w:pPr>
            <w:r>
              <w:rPr>
                <w:rFonts w:ascii="宋体" w:hAnsi="宋体" w:eastAsia="宋体" w:cs="宋体"/>
                <w:b w:val="0"/>
                <w:i w:val="0"/>
                <w:color w:val="000000"/>
                <w:sz w:val="16"/>
              </w:rPr>
              <w:t>1,525,032.50</w:t>
            </w:r>
          </w:p>
        </w:tc>
        <w:tc>
          <w:tcPr>
            <w:tcW w:w="1340" w:type="dxa"/>
            <w:vAlign w:val="center"/>
          </w:tcPr>
          <w:p w14:paraId="7D8B27F1"/>
        </w:tc>
        <w:tc>
          <w:tcPr>
            <w:tcW w:w="1340" w:type="dxa"/>
            <w:vAlign w:val="center"/>
          </w:tcPr>
          <w:p w14:paraId="4AA6BE7E"/>
        </w:tc>
        <w:tc>
          <w:tcPr>
            <w:tcW w:w="1340" w:type="dxa"/>
            <w:vAlign w:val="center"/>
          </w:tcPr>
          <w:p w14:paraId="3918845E"/>
        </w:tc>
        <w:tc>
          <w:tcPr>
            <w:tcW w:w="1358" w:type="dxa"/>
            <w:vAlign w:val="center"/>
          </w:tcPr>
          <w:p w14:paraId="43EA7090"/>
        </w:tc>
      </w:tr>
      <w:tr w14:paraId="78FDEB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5633BAF">
            <w:pPr>
              <w:snapToGrid w:val="0"/>
              <w:jc w:val="left"/>
            </w:pPr>
            <w:r>
              <w:rPr>
                <w:rFonts w:ascii="宋体" w:hAnsi="宋体" w:eastAsia="宋体" w:cs="宋体"/>
                <w:b w:val="0"/>
                <w:i w:val="0"/>
                <w:color w:val="000000"/>
                <w:sz w:val="16"/>
              </w:rPr>
              <w:t>2130399</w:t>
            </w:r>
          </w:p>
        </w:tc>
        <w:tc>
          <w:tcPr>
            <w:tcW w:w="4560" w:type="dxa"/>
            <w:vAlign w:val="center"/>
          </w:tcPr>
          <w:p w14:paraId="431EB84B">
            <w:pPr>
              <w:snapToGrid w:val="0"/>
              <w:jc w:val="left"/>
            </w:pPr>
            <w:r>
              <w:rPr>
                <w:rFonts w:ascii="宋体" w:hAnsi="宋体" w:eastAsia="宋体" w:cs="宋体"/>
                <w:b w:val="0"/>
                <w:i w:val="0"/>
                <w:color w:val="000000"/>
                <w:sz w:val="16"/>
              </w:rPr>
              <w:t>其他水利支出</w:t>
            </w:r>
          </w:p>
        </w:tc>
        <w:tc>
          <w:tcPr>
            <w:tcW w:w="1240" w:type="dxa"/>
            <w:vAlign w:val="center"/>
          </w:tcPr>
          <w:p w14:paraId="0DDD65B4">
            <w:pPr>
              <w:snapToGrid w:val="0"/>
              <w:jc w:val="right"/>
            </w:pPr>
            <w:r>
              <w:rPr>
                <w:rFonts w:ascii="宋体" w:hAnsi="宋体" w:eastAsia="宋体" w:cs="宋体"/>
                <w:b w:val="0"/>
                <w:i w:val="0"/>
                <w:color w:val="000000"/>
                <w:sz w:val="16"/>
              </w:rPr>
              <w:t>823,350.00</w:t>
            </w:r>
          </w:p>
        </w:tc>
        <w:tc>
          <w:tcPr>
            <w:tcW w:w="1340" w:type="dxa"/>
            <w:vAlign w:val="center"/>
          </w:tcPr>
          <w:p w14:paraId="5A57DBD8">
            <w:pPr>
              <w:snapToGrid w:val="0"/>
              <w:jc w:val="right"/>
            </w:pPr>
            <w:r>
              <w:rPr>
                <w:rFonts w:ascii="宋体" w:hAnsi="宋体" w:eastAsia="宋体" w:cs="宋体"/>
                <w:b w:val="0"/>
                <w:i w:val="0"/>
                <w:color w:val="000000"/>
                <w:sz w:val="16"/>
              </w:rPr>
              <w:t>823,350.00</w:t>
            </w:r>
          </w:p>
        </w:tc>
        <w:tc>
          <w:tcPr>
            <w:tcW w:w="1340" w:type="dxa"/>
            <w:vAlign w:val="center"/>
          </w:tcPr>
          <w:p w14:paraId="04881A83"/>
        </w:tc>
        <w:tc>
          <w:tcPr>
            <w:tcW w:w="1340" w:type="dxa"/>
            <w:vAlign w:val="center"/>
          </w:tcPr>
          <w:p w14:paraId="065AD251"/>
        </w:tc>
        <w:tc>
          <w:tcPr>
            <w:tcW w:w="1340" w:type="dxa"/>
            <w:vAlign w:val="center"/>
          </w:tcPr>
          <w:p w14:paraId="2D878B40"/>
        </w:tc>
        <w:tc>
          <w:tcPr>
            <w:tcW w:w="1358" w:type="dxa"/>
            <w:vAlign w:val="center"/>
          </w:tcPr>
          <w:p w14:paraId="6BEC2B29"/>
        </w:tc>
      </w:tr>
      <w:tr w14:paraId="42ACD8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ABA5DAC">
            <w:pPr>
              <w:snapToGrid w:val="0"/>
              <w:jc w:val="left"/>
            </w:pPr>
            <w:r>
              <w:rPr>
                <w:rFonts w:ascii="宋体" w:hAnsi="宋体" w:eastAsia="宋体" w:cs="宋体"/>
                <w:b w:val="0"/>
                <w:i w:val="0"/>
                <w:color w:val="000000"/>
                <w:sz w:val="16"/>
              </w:rPr>
              <w:t>2130399</w:t>
            </w:r>
          </w:p>
        </w:tc>
        <w:tc>
          <w:tcPr>
            <w:tcW w:w="4560" w:type="dxa"/>
            <w:vAlign w:val="center"/>
          </w:tcPr>
          <w:p w14:paraId="31D5A833">
            <w:pPr>
              <w:snapToGrid w:val="0"/>
              <w:jc w:val="left"/>
            </w:pPr>
            <w:r>
              <w:rPr>
                <w:rFonts w:ascii="宋体" w:hAnsi="宋体" w:eastAsia="宋体" w:cs="宋体"/>
                <w:b w:val="0"/>
                <w:i w:val="0"/>
                <w:color w:val="000000"/>
                <w:sz w:val="16"/>
              </w:rPr>
              <w:t>农办-水利工程专项</w:t>
            </w:r>
          </w:p>
        </w:tc>
        <w:tc>
          <w:tcPr>
            <w:tcW w:w="1240" w:type="dxa"/>
            <w:vAlign w:val="center"/>
          </w:tcPr>
          <w:p w14:paraId="500A9FDE">
            <w:pPr>
              <w:snapToGrid w:val="0"/>
              <w:jc w:val="right"/>
            </w:pPr>
            <w:r>
              <w:rPr>
                <w:rFonts w:ascii="宋体" w:hAnsi="宋体" w:eastAsia="宋体" w:cs="宋体"/>
                <w:b w:val="0"/>
                <w:i w:val="0"/>
                <w:color w:val="000000"/>
                <w:sz w:val="16"/>
              </w:rPr>
              <w:t>323,350.00</w:t>
            </w:r>
          </w:p>
        </w:tc>
        <w:tc>
          <w:tcPr>
            <w:tcW w:w="1340" w:type="dxa"/>
            <w:vAlign w:val="center"/>
          </w:tcPr>
          <w:p w14:paraId="50C7F6E2">
            <w:pPr>
              <w:snapToGrid w:val="0"/>
              <w:jc w:val="right"/>
            </w:pPr>
            <w:r>
              <w:rPr>
                <w:rFonts w:ascii="宋体" w:hAnsi="宋体" w:eastAsia="宋体" w:cs="宋体"/>
                <w:b w:val="0"/>
                <w:i w:val="0"/>
                <w:color w:val="000000"/>
                <w:sz w:val="16"/>
              </w:rPr>
              <w:t>323,350.00</w:t>
            </w:r>
          </w:p>
        </w:tc>
        <w:tc>
          <w:tcPr>
            <w:tcW w:w="1340" w:type="dxa"/>
            <w:vAlign w:val="center"/>
          </w:tcPr>
          <w:p w14:paraId="45ECAF70"/>
        </w:tc>
        <w:tc>
          <w:tcPr>
            <w:tcW w:w="1340" w:type="dxa"/>
            <w:vAlign w:val="center"/>
          </w:tcPr>
          <w:p w14:paraId="22B1BDFD"/>
        </w:tc>
        <w:tc>
          <w:tcPr>
            <w:tcW w:w="1340" w:type="dxa"/>
            <w:vAlign w:val="center"/>
          </w:tcPr>
          <w:p w14:paraId="1666D0F8"/>
        </w:tc>
        <w:tc>
          <w:tcPr>
            <w:tcW w:w="1358" w:type="dxa"/>
            <w:vAlign w:val="center"/>
          </w:tcPr>
          <w:p w14:paraId="74599EC8"/>
        </w:tc>
      </w:tr>
      <w:tr w14:paraId="748FEA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408EDC0">
            <w:pPr>
              <w:snapToGrid w:val="0"/>
              <w:jc w:val="left"/>
            </w:pPr>
            <w:r>
              <w:rPr>
                <w:rFonts w:ascii="宋体" w:hAnsi="宋体" w:eastAsia="宋体" w:cs="宋体"/>
                <w:b w:val="0"/>
                <w:i w:val="0"/>
                <w:color w:val="000000"/>
                <w:sz w:val="16"/>
              </w:rPr>
              <w:t>2130399</w:t>
            </w:r>
          </w:p>
        </w:tc>
        <w:tc>
          <w:tcPr>
            <w:tcW w:w="4560" w:type="dxa"/>
            <w:vAlign w:val="center"/>
          </w:tcPr>
          <w:p w14:paraId="1F8C2127">
            <w:pPr>
              <w:snapToGrid w:val="0"/>
              <w:jc w:val="left"/>
            </w:pPr>
            <w:r>
              <w:rPr>
                <w:rFonts w:ascii="宋体" w:hAnsi="宋体" w:eastAsia="宋体" w:cs="宋体"/>
                <w:b w:val="0"/>
                <w:i w:val="0"/>
                <w:color w:val="000000"/>
                <w:sz w:val="16"/>
              </w:rPr>
              <w:t>农办-河长制工作专项</w:t>
            </w:r>
          </w:p>
        </w:tc>
        <w:tc>
          <w:tcPr>
            <w:tcW w:w="1240" w:type="dxa"/>
            <w:vAlign w:val="center"/>
          </w:tcPr>
          <w:p w14:paraId="145DDC5A">
            <w:pPr>
              <w:snapToGrid w:val="0"/>
              <w:jc w:val="right"/>
            </w:pPr>
            <w:r>
              <w:rPr>
                <w:rFonts w:ascii="宋体" w:hAnsi="宋体" w:eastAsia="宋体" w:cs="宋体"/>
                <w:b w:val="0"/>
                <w:i w:val="0"/>
                <w:color w:val="000000"/>
                <w:sz w:val="16"/>
              </w:rPr>
              <w:t>500,000.00</w:t>
            </w:r>
          </w:p>
        </w:tc>
        <w:tc>
          <w:tcPr>
            <w:tcW w:w="1340" w:type="dxa"/>
            <w:vAlign w:val="center"/>
          </w:tcPr>
          <w:p w14:paraId="600B2454">
            <w:pPr>
              <w:snapToGrid w:val="0"/>
              <w:jc w:val="right"/>
            </w:pPr>
            <w:r>
              <w:rPr>
                <w:rFonts w:ascii="宋体" w:hAnsi="宋体" w:eastAsia="宋体" w:cs="宋体"/>
                <w:b w:val="0"/>
                <w:i w:val="0"/>
                <w:color w:val="000000"/>
                <w:sz w:val="16"/>
              </w:rPr>
              <w:t>500,000.00</w:t>
            </w:r>
          </w:p>
        </w:tc>
        <w:tc>
          <w:tcPr>
            <w:tcW w:w="1340" w:type="dxa"/>
            <w:vAlign w:val="center"/>
          </w:tcPr>
          <w:p w14:paraId="5909CE30"/>
        </w:tc>
        <w:tc>
          <w:tcPr>
            <w:tcW w:w="1340" w:type="dxa"/>
            <w:vAlign w:val="center"/>
          </w:tcPr>
          <w:p w14:paraId="04D94072"/>
        </w:tc>
        <w:tc>
          <w:tcPr>
            <w:tcW w:w="1340" w:type="dxa"/>
            <w:vAlign w:val="center"/>
          </w:tcPr>
          <w:p w14:paraId="602531C0"/>
        </w:tc>
        <w:tc>
          <w:tcPr>
            <w:tcW w:w="1358" w:type="dxa"/>
            <w:vAlign w:val="center"/>
          </w:tcPr>
          <w:p w14:paraId="3B2BA53A"/>
        </w:tc>
      </w:tr>
      <w:tr w14:paraId="380058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E2FCDA8">
            <w:pPr>
              <w:snapToGrid w:val="0"/>
              <w:jc w:val="left"/>
            </w:pPr>
            <w:r>
              <w:rPr>
                <w:rFonts w:ascii="宋体" w:hAnsi="宋体" w:eastAsia="宋体" w:cs="宋体"/>
                <w:b w:val="0"/>
                <w:i w:val="0"/>
                <w:color w:val="000000"/>
                <w:sz w:val="16"/>
              </w:rPr>
              <w:t>21305</w:t>
            </w:r>
          </w:p>
        </w:tc>
        <w:tc>
          <w:tcPr>
            <w:tcW w:w="4560" w:type="dxa"/>
            <w:vAlign w:val="center"/>
          </w:tcPr>
          <w:p w14:paraId="617FB251">
            <w:pPr>
              <w:snapToGrid w:val="0"/>
              <w:jc w:val="left"/>
            </w:pPr>
            <w:r>
              <w:rPr>
                <w:rFonts w:ascii="宋体" w:hAnsi="宋体" w:eastAsia="宋体" w:cs="宋体"/>
                <w:b w:val="0"/>
                <w:i w:val="0"/>
                <w:color w:val="000000"/>
                <w:sz w:val="16"/>
              </w:rPr>
              <w:t>巩固脱贫攻坚成果衔接乡村振兴</w:t>
            </w:r>
          </w:p>
        </w:tc>
        <w:tc>
          <w:tcPr>
            <w:tcW w:w="1240" w:type="dxa"/>
            <w:vAlign w:val="center"/>
          </w:tcPr>
          <w:p w14:paraId="7A86B8CC">
            <w:pPr>
              <w:snapToGrid w:val="0"/>
              <w:jc w:val="right"/>
            </w:pPr>
            <w:r>
              <w:rPr>
                <w:rFonts w:ascii="宋体" w:hAnsi="宋体" w:eastAsia="宋体" w:cs="宋体"/>
                <w:b w:val="0"/>
                <w:i w:val="0"/>
                <w:color w:val="000000"/>
                <w:sz w:val="16"/>
              </w:rPr>
              <w:t>17,953,000.00</w:t>
            </w:r>
          </w:p>
        </w:tc>
        <w:tc>
          <w:tcPr>
            <w:tcW w:w="1340" w:type="dxa"/>
            <w:vAlign w:val="center"/>
          </w:tcPr>
          <w:p w14:paraId="7B806DDE">
            <w:pPr>
              <w:snapToGrid w:val="0"/>
              <w:jc w:val="right"/>
            </w:pPr>
            <w:r>
              <w:rPr>
                <w:rFonts w:ascii="宋体" w:hAnsi="宋体" w:eastAsia="宋体" w:cs="宋体"/>
                <w:b w:val="0"/>
                <w:i w:val="0"/>
                <w:color w:val="000000"/>
                <w:sz w:val="16"/>
              </w:rPr>
              <w:t>17,953,000.00</w:t>
            </w:r>
          </w:p>
        </w:tc>
        <w:tc>
          <w:tcPr>
            <w:tcW w:w="1340" w:type="dxa"/>
            <w:vAlign w:val="center"/>
          </w:tcPr>
          <w:p w14:paraId="0D06646F"/>
        </w:tc>
        <w:tc>
          <w:tcPr>
            <w:tcW w:w="1340" w:type="dxa"/>
            <w:vAlign w:val="center"/>
          </w:tcPr>
          <w:p w14:paraId="453ED474"/>
        </w:tc>
        <w:tc>
          <w:tcPr>
            <w:tcW w:w="1340" w:type="dxa"/>
            <w:vAlign w:val="center"/>
          </w:tcPr>
          <w:p w14:paraId="1EE83505"/>
        </w:tc>
        <w:tc>
          <w:tcPr>
            <w:tcW w:w="1358" w:type="dxa"/>
            <w:vAlign w:val="center"/>
          </w:tcPr>
          <w:p w14:paraId="494B15D4"/>
        </w:tc>
      </w:tr>
      <w:tr w14:paraId="5AB5C8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FEC4081">
            <w:pPr>
              <w:snapToGrid w:val="0"/>
              <w:jc w:val="left"/>
            </w:pPr>
            <w:r>
              <w:rPr>
                <w:rFonts w:ascii="宋体" w:hAnsi="宋体" w:eastAsia="宋体" w:cs="宋体"/>
                <w:b w:val="0"/>
                <w:i w:val="0"/>
                <w:color w:val="000000"/>
                <w:sz w:val="16"/>
              </w:rPr>
              <w:t>2130504</w:t>
            </w:r>
          </w:p>
        </w:tc>
        <w:tc>
          <w:tcPr>
            <w:tcW w:w="4560" w:type="dxa"/>
            <w:vAlign w:val="center"/>
          </w:tcPr>
          <w:p w14:paraId="641F3AD9">
            <w:pPr>
              <w:snapToGrid w:val="0"/>
              <w:jc w:val="left"/>
            </w:pPr>
            <w:r>
              <w:rPr>
                <w:rFonts w:ascii="宋体" w:hAnsi="宋体" w:eastAsia="宋体" w:cs="宋体"/>
                <w:b w:val="0"/>
                <w:i w:val="0"/>
                <w:color w:val="000000"/>
                <w:sz w:val="16"/>
              </w:rPr>
              <w:t>农村基础设施建设</w:t>
            </w:r>
          </w:p>
        </w:tc>
        <w:tc>
          <w:tcPr>
            <w:tcW w:w="1240" w:type="dxa"/>
            <w:vAlign w:val="center"/>
          </w:tcPr>
          <w:p w14:paraId="14976238">
            <w:pPr>
              <w:snapToGrid w:val="0"/>
              <w:jc w:val="right"/>
            </w:pPr>
            <w:r>
              <w:rPr>
                <w:rFonts w:ascii="宋体" w:hAnsi="宋体" w:eastAsia="宋体" w:cs="宋体"/>
                <w:b w:val="0"/>
                <w:i w:val="0"/>
                <w:color w:val="000000"/>
                <w:sz w:val="16"/>
              </w:rPr>
              <w:t>16,600,000.00</w:t>
            </w:r>
          </w:p>
        </w:tc>
        <w:tc>
          <w:tcPr>
            <w:tcW w:w="1340" w:type="dxa"/>
            <w:vAlign w:val="center"/>
          </w:tcPr>
          <w:p w14:paraId="1ADC698B">
            <w:pPr>
              <w:snapToGrid w:val="0"/>
              <w:jc w:val="right"/>
            </w:pPr>
            <w:r>
              <w:rPr>
                <w:rFonts w:ascii="宋体" w:hAnsi="宋体" w:eastAsia="宋体" w:cs="宋体"/>
                <w:b w:val="0"/>
                <w:i w:val="0"/>
                <w:color w:val="000000"/>
                <w:sz w:val="16"/>
              </w:rPr>
              <w:t>16,600,000.00</w:t>
            </w:r>
          </w:p>
        </w:tc>
        <w:tc>
          <w:tcPr>
            <w:tcW w:w="1340" w:type="dxa"/>
            <w:vAlign w:val="center"/>
          </w:tcPr>
          <w:p w14:paraId="202F1AE7"/>
        </w:tc>
        <w:tc>
          <w:tcPr>
            <w:tcW w:w="1340" w:type="dxa"/>
            <w:vAlign w:val="center"/>
          </w:tcPr>
          <w:p w14:paraId="0DE4B452"/>
        </w:tc>
        <w:tc>
          <w:tcPr>
            <w:tcW w:w="1340" w:type="dxa"/>
            <w:vAlign w:val="center"/>
          </w:tcPr>
          <w:p w14:paraId="33CFAF30"/>
        </w:tc>
        <w:tc>
          <w:tcPr>
            <w:tcW w:w="1358" w:type="dxa"/>
            <w:vAlign w:val="center"/>
          </w:tcPr>
          <w:p w14:paraId="5019002A"/>
        </w:tc>
      </w:tr>
      <w:tr w14:paraId="4D4440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4E64699">
            <w:pPr>
              <w:snapToGrid w:val="0"/>
              <w:jc w:val="left"/>
            </w:pPr>
            <w:r>
              <w:rPr>
                <w:rFonts w:ascii="宋体" w:hAnsi="宋体" w:eastAsia="宋体" w:cs="宋体"/>
                <w:b w:val="0"/>
                <w:i w:val="0"/>
                <w:color w:val="000000"/>
                <w:sz w:val="16"/>
              </w:rPr>
              <w:t>2130504</w:t>
            </w:r>
          </w:p>
        </w:tc>
        <w:tc>
          <w:tcPr>
            <w:tcW w:w="4560" w:type="dxa"/>
            <w:vAlign w:val="center"/>
          </w:tcPr>
          <w:p w14:paraId="0CADFD39">
            <w:pPr>
              <w:snapToGrid w:val="0"/>
              <w:jc w:val="left"/>
            </w:pPr>
            <w:r>
              <w:rPr>
                <w:rFonts w:ascii="宋体" w:hAnsi="宋体" w:eastAsia="宋体" w:cs="宋体"/>
                <w:b w:val="0"/>
                <w:i w:val="0"/>
                <w:color w:val="000000"/>
                <w:sz w:val="16"/>
              </w:rPr>
              <w:t>采暖期居民冬季清洁取暖运行补贴（区级）</w:t>
            </w:r>
          </w:p>
        </w:tc>
        <w:tc>
          <w:tcPr>
            <w:tcW w:w="1240" w:type="dxa"/>
            <w:vAlign w:val="center"/>
          </w:tcPr>
          <w:p w14:paraId="3D5C6F98">
            <w:pPr>
              <w:snapToGrid w:val="0"/>
              <w:jc w:val="right"/>
            </w:pPr>
            <w:r>
              <w:rPr>
                <w:rFonts w:ascii="宋体" w:hAnsi="宋体" w:eastAsia="宋体" w:cs="宋体"/>
                <w:b w:val="0"/>
                <w:i w:val="0"/>
                <w:color w:val="000000"/>
                <w:sz w:val="16"/>
              </w:rPr>
              <w:t>16,600,000.00</w:t>
            </w:r>
          </w:p>
        </w:tc>
        <w:tc>
          <w:tcPr>
            <w:tcW w:w="1340" w:type="dxa"/>
            <w:vAlign w:val="center"/>
          </w:tcPr>
          <w:p w14:paraId="7A48D36D">
            <w:pPr>
              <w:snapToGrid w:val="0"/>
              <w:jc w:val="right"/>
            </w:pPr>
            <w:r>
              <w:rPr>
                <w:rFonts w:ascii="宋体" w:hAnsi="宋体" w:eastAsia="宋体" w:cs="宋体"/>
                <w:b w:val="0"/>
                <w:i w:val="0"/>
                <w:color w:val="000000"/>
                <w:sz w:val="16"/>
              </w:rPr>
              <w:t>16,600,000.00</w:t>
            </w:r>
          </w:p>
        </w:tc>
        <w:tc>
          <w:tcPr>
            <w:tcW w:w="1340" w:type="dxa"/>
            <w:vAlign w:val="center"/>
          </w:tcPr>
          <w:p w14:paraId="634C546D"/>
        </w:tc>
        <w:tc>
          <w:tcPr>
            <w:tcW w:w="1340" w:type="dxa"/>
            <w:vAlign w:val="center"/>
          </w:tcPr>
          <w:p w14:paraId="0B4D6648"/>
        </w:tc>
        <w:tc>
          <w:tcPr>
            <w:tcW w:w="1340" w:type="dxa"/>
            <w:vAlign w:val="center"/>
          </w:tcPr>
          <w:p w14:paraId="163ED50A"/>
        </w:tc>
        <w:tc>
          <w:tcPr>
            <w:tcW w:w="1358" w:type="dxa"/>
            <w:vAlign w:val="center"/>
          </w:tcPr>
          <w:p w14:paraId="759BA2B7"/>
        </w:tc>
      </w:tr>
      <w:tr w14:paraId="1E3224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CE76244">
            <w:pPr>
              <w:snapToGrid w:val="0"/>
              <w:jc w:val="left"/>
            </w:pPr>
            <w:r>
              <w:rPr>
                <w:rFonts w:ascii="宋体" w:hAnsi="宋体" w:eastAsia="宋体" w:cs="宋体"/>
                <w:b w:val="0"/>
                <w:i w:val="0"/>
                <w:color w:val="000000"/>
                <w:sz w:val="16"/>
              </w:rPr>
              <w:t>2130505</w:t>
            </w:r>
          </w:p>
        </w:tc>
        <w:tc>
          <w:tcPr>
            <w:tcW w:w="4560" w:type="dxa"/>
            <w:vAlign w:val="center"/>
          </w:tcPr>
          <w:p w14:paraId="7FBE9066">
            <w:pPr>
              <w:snapToGrid w:val="0"/>
              <w:jc w:val="left"/>
            </w:pPr>
            <w:r>
              <w:rPr>
                <w:rFonts w:ascii="宋体" w:hAnsi="宋体" w:eastAsia="宋体" w:cs="宋体"/>
                <w:b w:val="0"/>
                <w:i w:val="0"/>
                <w:color w:val="000000"/>
                <w:sz w:val="16"/>
              </w:rPr>
              <w:t>生产发展</w:t>
            </w:r>
          </w:p>
        </w:tc>
        <w:tc>
          <w:tcPr>
            <w:tcW w:w="1240" w:type="dxa"/>
            <w:vAlign w:val="center"/>
          </w:tcPr>
          <w:p w14:paraId="493A65B0">
            <w:pPr>
              <w:snapToGrid w:val="0"/>
              <w:jc w:val="right"/>
            </w:pPr>
            <w:r>
              <w:rPr>
                <w:rFonts w:ascii="宋体" w:hAnsi="宋体" w:eastAsia="宋体" w:cs="宋体"/>
                <w:b w:val="0"/>
                <w:i w:val="0"/>
                <w:color w:val="000000"/>
                <w:sz w:val="16"/>
              </w:rPr>
              <w:t>1,353,000.00</w:t>
            </w:r>
          </w:p>
        </w:tc>
        <w:tc>
          <w:tcPr>
            <w:tcW w:w="1340" w:type="dxa"/>
            <w:vAlign w:val="center"/>
          </w:tcPr>
          <w:p w14:paraId="40FCA084">
            <w:pPr>
              <w:snapToGrid w:val="0"/>
              <w:jc w:val="right"/>
            </w:pPr>
            <w:r>
              <w:rPr>
                <w:rFonts w:ascii="宋体" w:hAnsi="宋体" w:eastAsia="宋体" w:cs="宋体"/>
                <w:b w:val="0"/>
                <w:i w:val="0"/>
                <w:color w:val="000000"/>
                <w:sz w:val="16"/>
              </w:rPr>
              <w:t>1,353,000.00</w:t>
            </w:r>
          </w:p>
        </w:tc>
        <w:tc>
          <w:tcPr>
            <w:tcW w:w="1340" w:type="dxa"/>
            <w:vAlign w:val="center"/>
          </w:tcPr>
          <w:p w14:paraId="6C5B8466"/>
        </w:tc>
        <w:tc>
          <w:tcPr>
            <w:tcW w:w="1340" w:type="dxa"/>
            <w:vAlign w:val="center"/>
          </w:tcPr>
          <w:p w14:paraId="66AC4E6E"/>
        </w:tc>
        <w:tc>
          <w:tcPr>
            <w:tcW w:w="1340" w:type="dxa"/>
            <w:vAlign w:val="center"/>
          </w:tcPr>
          <w:p w14:paraId="6FD247CC"/>
        </w:tc>
        <w:tc>
          <w:tcPr>
            <w:tcW w:w="1358" w:type="dxa"/>
            <w:vAlign w:val="center"/>
          </w:tcPr>
          <w:p w14:paraId="2A633A4E"/>
        </w:tc>
      </w:tr>
      <w:tr w14:paraId="0F97C9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0D9E240">
            <w:pPr>
              <w:snapToGrid w:val="0"/>
              <w:jc w:val="left"/>
            </w:pPr>
            <w:r>
              <w:rPr>
                <w:rFonts w:ascii="宋体" w:hAnsi="宋体" w:eastAsia="宋体" w:cs="宋体"/>
                <w:b w:val="0"/>
                <w:i w:val="0"/>
                <w:color w:val="000000"/>
                <w:sz w:val="16"/>
              </w:rPr>
              <w:t>2130505</w:t>
            </w:r>
          </w:p>
        </w:tc>
        <w:tc>
          <w:tcPr>
            <w:tcW w:w="4560" w:type="dxa"/>
            <w:vAlign w:val="center"/>
          </w:tcPr>
          <w:p w14:paraId="5E9B2A3F">
            <w:pPr>
              <w:snapToGrid w:val="0"/>
              <w:jc w:val="left"/>
            </w:pPr>
            <w:r>
              <w:rPr>
                <w:rFonts w:ascii="宋体" w:hAnsi="宋体" w:eastAsia="宋体" w:cs="宋体"/>
                <w:b w:val="0"/>
                <w:i w:val="0"/>
                <w:color w:val="000000"/>
                <w:sz w:val="16"/>
              </w:rPr>
              <w:t>农办-2024年对口扶贫专项</w:t>
            </w:r>
          </w:p>
        </w:tc>
        <w:tc>
          <w:tcPr>
            <w:tcW w:w="1240" w:type="dxa"/>
            <w:vAlign w:val="center"/>
          </w:tcPr>
          <w:p w14:paraId="770FC4A6">
            <w:pPr>
              <w:snapToGrid w:val="0"/>
              <w:jc w:val="right"/>
            </w:pPr>
            <w:r>
              <w:rPr>
                <w:rFonts w:ascii="宋体" w:hAnsi="宋体" w:eastAsia="宋体" w:cs="宋体"/>
                <w:b w:val="0"/>
                <w:i w:val="0"/>
                <w:color w:val="000000"/>
                <w:sz w:val="16"/>
              </w:rPr>
              <w:t>1,353,000.00</w:t>
            </w:r>
          </w:p>
        </w:tc>
        <w:tc>
          <w:tcPr>
            <w:tcW w:w="1340" w:type="dxa"/>
            <w:vAlign w:val="center"/>
          </w:tcPr>
          <w:p w14:paraId="610A150B">
            <w:pPr>
              <w:snapToGrid w:val="0"/>
              <w:jc w:val="right"/>
            </w:pPr>
            <w:r>
              <w:rPr>
                <w:rFonts w:ascii="宋体" w:hAnsi="宋体" w:eastAsia="宋体" w:cs="宋体"/>
                <w:b w:val="0"/>
                <w:i w:val="0"/>
                <w:color w:val="000000"/>
                <w:sz w:val="16"/>
              </w:rPr>
              <w:t>1,353,000.00</w:t>
            </w:r>
          </w:p>
        </w:tc>
        <w:tc>
          <w:tcPr>
            <w:tcW w:w="1340" w:type="dxa"/>
            <w:vAlign w:val="center"/>
          </w:tcPr>
          <w:p w14:paraId="1DA1A15F"/>
        </w:tc>
        <w:tc>
          <w:tcPr>
            <w:tcW w:w="1340" w:type="dxa"/>
            <w:vAlign w:val="center"/>
          </w:tcPr>
          <w:p w14:paraId="56B9999D"/>
        </w:tc>
        <w:tc>
          <w:tcPr>
            <w:tcW w:w="1340" w:type="dxa"/>
            <w:vAlign w:val="center"/>
          </w:tcPr>
          <w:p w14:paraId="43701B5C"/>
        </w:tc>
        <w:tc>
          <w:tcPr>
            <w:tcW w:w="1358" w:type="dxa"/>
            <w:vAlign w:val="center"/>
          </w:tcPr>
          <w:p w14:paraId="341F0C15"/>
        </w:tc>
      </w:tr>
      <w:tr w14:paraId="5CB27D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A8069B0">
            <w:pPr>
              <w:snapToGrid w:val="0"/>
              <w:jc w:val="left"/>
            </w:pPr>
            <w:r>
              <w:rPr>
                <w:rFonts w:ascii="宋体" w:hAnsi="宋体" w:eastAsia="宋体" w:cs="宋体"/>
                <w:b w:val="0"/>
                <w:i w:val="0"/>
                <w:color w:val="000000"/>
                <w:sz w:val="16"/>
              </w:rPr>
              <w:t>21307</w:t>
            </w:r>
          </w:p>
        </w:tc>
        <w:tc>
          <w:tcPr>
            <w:tcW w:w="4560" w:type="dxa"/>
            <w:vAlign w:val="center"/>
          </w:tcPr>
          <w:p w14:paraId="11770895">
            <w:pPr>
              <w:snapToGrid w:val="0"/>
              <w:jc w:val="left"/>
            </w:pPr>
            <w:r>
              <w:rPr>
                <w:rFonts w:ascii="宋体" w:hAnsi="宋体" w:eastAsia="宋体" w:cs="宋体"/>
                <w:b w:val="0"/>
                <w:i w:val="0"/>
                <w:color w:val="000000"/>
                <w:sz w:val="16"/>
              </w:rPr>
              <w:t>农村综合改革</w:t>
            </w:r>
          </w:p>
        </w:tc>
        <w:tc>
          <w:tcPr>
            <w:tcW w:w="1240" w:type="dxa"/>
            <w:vAlign w:val="center"/>
          </w:tcPr>
          <w:p w14:paraId="39167288">
            <w:pPr>
              <w:snapToGrid w:val="0"/>
              <w:jc w:val="right"/>
            </w:pPr>
            <w:r>
              <w:rPr>
                <w:rFonts w:ascii="宋体" w:hAnsi="宋体" w:eastAsia="宋体" w:cs="宋体"/>
                <w:b w:val="0"/>
                <w:i w:val="0"/>
                <w:color w:val="000000"/>
                <w:sz w:val="16"/>
              </w:rPr>
              <w:t>19,577,410.00</w:t>
            </w:r>
          </w:p>
        </w:tc>
        <w:tc>
          <w:tcPr>
            <w:tcW w:w="1340" w:type="dxa"/>
            <w:vAlign w:val="center"/>
          </w:tcPr>
          <w:p w14:paraId="2F16B80C">
            <w:pPr>
              <w:snapToGrid w:val="0"/>
              <w:jc w:val="right"/>
            </w:pPr>
            <w:r>
              <w:rPr>
                <w:rFonts w:ascii="宋体" w:hAnsi="宋体" w:eastAsia="宋体" w:cs="宋体"/>
                <w:b w:val="0"/>
                <w:i w:val="0"/>
                <w:color w:val="000000"/>
                <w:sz w:val="16"/>
              </w:rPr>
              <w:t>19,577,410.00</w:t>
            </w:r>
          </w:p>
        </w:tc>
        <w:tc>
          <w:tcPr>
            <w:tcW w:w="1340" w:type="dxa"/>
            <w:vAlign w:val="center"/>
          </w:tcPr>
          <w:p w14:paraId="2CD71CAA"/>
        </w:tc>
        <w:tc>
          <w:tcPr>
            <w:tcW w:w="1340" w:type="dxa"/>
            <w:vAlign w:val="center"/>
          </w:tcPr>
          <w:p w14:paraId="79AC8D99"/>
        </w:tc>
        <w:tc>
          <w:tcPr>
            <w:tcW w:w="1340" w:type="dxa"/>
            <w:vAlign w:val="center"/>
          </w:tcPr>
          <w:p w14:paraId="1A6835C7"/>
        </w:tc>
        <w:tc>
          <w:tcPr>
            <w:tcW w:w="1358" w:type="dxa"/>
            <w:vAlign w:val="center"/>
          </w:tcPr>
          <w:p w14:paraId="1595EB0F"/>
        </w:tc>
      </w:tr>
      <w:tr w14:paraId="18898D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B0B7B78">
            <w:pPr>
              <w:snapToGrid w:val="0"/>
              <w:jc w:val="left"/>
            </w:pPr>
            <w:r>
              <w:rPr>
                <w:rFonts w:ascii="宋体" w:hAnsi="宋体" w:eastAsia="宋体" w:cs="宋体"/>
                <w:b w:val="0"/>
                <w:i w:val="0"/>
                <w:color w:val="000000"/>
                <w:sz w:val="16"/>
              </w:rPr>
              <w:t>2130701</w:t>
            </w:r>
          </w:p>
        </w:tc>
        <w:tc>
          <w:tcPr>
            <w:tcW w:w="4560" w:type="dxa"/>
            <w:vAlign w:val="center"/>
          </w:tcPr>
          <w:p w14:paraId="5829D8F6">
            <w:pPr>
              <w:snapToGrid w:val="0"/>
              <w:jc w:val="left"/>
            </w:pPr>
            <w:r>
              <w:rPr>
                <w:rFonts w:ascii="宋体" w:hAnsi="宋体" w:eastAsia="宋体" w:cs="宋体"/>
                <w:b w:val="0"/>
                <w:i w:val="0"/>
                <w:color w:val="000000"/>
                <w:sz w:val="16"/>
              </w:rPr>
              <w:t>对村级公益事业建设的补助</w:t>
            </w:r>
          </w:p>
        </w:tc>
        <w:tc>
          <w:tcPr>
            <w:tcW w:w="1240" w:type="dxa"/>
            <w:vAlign w:val="center"/>
          </w:tcPr>
          <w:p w14:paraId="02D1C2D9">
            <w:pPr>
              <w:snapToGrid w:val="0"/>
              <w:jc w:val="right"/>
            </w:pPr>
            <w:r>
              <w:rPr>
                <w:rFonts w:ascii="宋体" w:hAnsi="宋体" w:eastAsia="宋体" w:cs="宋体"/>
                <w:b w:val="0"/>
                <w:i w:val="0"/>
                <w:color w:val="000000"/>
                <w:sz w:val="16"/>
              </w:rPr>
              <w:t>900,000.00</w:t>
            </w:r>
          </w:p>
        </w:tc>
        <w:tc>
          <w:tcPr>
            <w:tcW w:w="1340" w:type="dxa"/>
            <w:vAlign w:val="center"/>
          </w:tcPr>
          <w:p w14:paraId="40BE012E">
            <w:pPr>
              <w:snapToGrid w:val="0"/>
              <w:jc w:val="right"/>
            </w:pPr>
            <w:r>
              <w:rPr>
                <w:rFonts w:ascii="宋体" w:hAnsi="宋体" w:eastAsia="宋体" w:cs="宋体"/>
                <w:b w:val="0"/>
                <w:i w:val="0"/>
                <w:color w:val="000000"/>
                <w:sz w:val="16"/>
              </w:rPr>
              <w:t>900,000.00</w:t>
            </w:r>
          </w:p>
        </w:tc>
        <w:tc>
          <w:tcPr>
            <w:tcW w:w="1340" w:type="dxa"/>
            <w:vAlign w:val="center"/>
          </w:tcPr>
          <w:p w14:paraId="4B67A497"/>
        </w:tc>
        <w:tc>
          <w:tcPr>
            <w:tcW w:w="1340" w:type="dxa"/>
            <w:vAlign w:val="center"/>
          </w:tcPr>
          <w:p w14:paraId="73BAAC0C"/>
        </w:tc>
        <w:tc>
          <w:tcPr>
            <w:tcW w:w="1340" w:type="dxa"/>
            <w:vAlign w:val="center"/>
          </w:tcPr>
          <w:p w14:paraId="1AD698E4"/>
        </w:tc>
        <w:tc>
          <w:tcPr>
            <w:tcW w:w="1358" w:type="dxa"/>
            <w:vAlign w:val="center"/>
          </w:tcPr>
          <w:p w14:paraId="12113DB0"/>
        </w:tc>
      </w:tr>
      <w:tr w14:paraId="21F0E2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56AF848">
            <w:pPr>
              <w:snapToGrid w:val="0"/>
              <w:jc w:val="left"/>
            </w:pPr>
            <w:r>
              <w:rPr>
                <w:rFonts w:ascii="宋体" w:hAnsi="宋体" w:eastAsia="宋体" w:cs="宋体"/>
                <w:b w:val="0"/>
                <w:i w:val="0"/>
                <w:color w:val="000000"/>
                <w:sz w:val="16"/>
              </w:rPr>
              <w:t>2130701</w:t>
            </w:r>
          </w:p>
        </w:tc>
        <w:tc>
          <w:tcPr>
            <w:tcW w:w="4560" w:type="dxa"/>
            <w:vAlign w:val="center"/>
          </w:tcPr>
          <w:p w14:paraId="697E54FB">
            <w:pPr>
              <w:snapToGrid w:val="0"/>
              <w:jc w:val="left"/>
            </w:pPr>
            <w:r>
              <w:rPr>
                <w:rFonts w:ascii="宋体" w:hAnsi="宋体" w:eastAsia="宋体" w:cs="宋体"/>
                <w:b w:val="0"/>
                <w:i w:val="0"/>
                <w:color w:val="000000"/>
                <w:sz w:val="16"/>
              </w:rPr>
              <w:t>乡村旅游示范片区公益项目（区级）</w:t>
            </w:r>
          </w:p>
        </w:tc>
        <w:tc>
          <w:tcPr>
            <w:tcW w:w="1240" w:type="dxa"/>
            <w:vAlign w:val="center"/>
          </w:tcPr>
          <w:p w14:paraId="643E5217">
            <w:pPr>
              <w:snapToGrid w:val="0"/>
              <w:jc w:val="right"/>
            </w:pPr>
            <w:r>
              <w:rPr>
                <w:rFonts w:ascii="宋体" w:hAnsi="宋体" w:eastAsia="宋体" w:cs="宋体"/>
                <w:b w:val="0"/>
                <w:i w:val="0"/>
                <w:color w:val="000000"/>
                <w:sz w:val="16"/>
              </w:rPr>
              <w:t>900,000.00</w:t>
            </w:r>
          </w:p>
        </w:tc>
        <w:tc>
          <w:tcPr>
            <w:tcW w:w="1340" w:type="dxa"/>
            <w:vAlign w:val="center"/>
          </w:tcPr>
          <w:p w14:paraId="20F39793">
            <w:pPr>
              <w:snapToGrid w:val="0"/>
              <w:jc w:val="right"/>
            </w:pPr>
            <w:r>
              <w:rPr>
                <w:rFonts w:ascii="宋体" w:hAnsi="宋体" w:eastAsia="宋体" w:cs="宋体"/>
                <w:b w:val="0"/>
                <w:i w:val="0"/>
                <w:color w:val="000000"/>
                <w:sz w:val="16"/>
              </w:rPr>
              <w:t>900,000.00</w:t>
            </w:r>
          </w:p>
        </w:tc>
        <w:tc>
          <w:tcPr>
            <w:tcW w:w="1340" w:type="dxa"/>
            <w:vAlign w:val="center"/>
          </w:tcPr>
          <w:p w14:paraId="248EB246"/>
        </w:tc>
        <w:tc>
          <w:tcPr>
            <w:tcW w:w="1340" w:type="dxa"/>
            <w:vAlign w:val="center"/>
          </w:tcPr>
          <w:p w14:paraId="1C426550"/>
        </w:tc>
        <w:tc>
          <w:tcPr>
            <w:tcW w:w="1340" w:type="dxa"/>
            <w:vAlign w:val="center"/>
          </w:tcPr>
          <w:p w14:paraId="5CAB7A79"/>
        </w:tc>
        <w:tc>
          <w:tcPr>
            <w:tcW w:w="1358" w:type="dxa"/>
            <w:vAlign w:val="center"/>
          </w:tcPr>
          <w:p w14:paraId="26F4A180"/>
        </w:tc>
      </w:tr>
      <w:tr w14:paraId="199CCD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7FF0353">
            <w:pPr>
              <w:snapToGrid w:val="0"/>
              <w:jc w:val="left"/>
            </w:pPr>
            <w:r>
              <w:rPr>
                <w:rFonts w:ascii="宋体" w:hAnsi="宋体" w:eastAsia="宋体" w:cs="宋体"/>
                <w:b w:val="0"/>
                <w:i w:val="0"/>
                <w:color w:val="000000"/>
                <w:sz w:val="16"/>
              </w:rPr>
              <w:t>2130705</w:t>
            </w:r>
          </w:p>
        </w:tc>
        <w:tc>
          <w:tcPr>
            <w:tcW w:w="4560" w:type="dxa"/>
            <w:vAlign w:val="center"/>
          </w:tcPr>
          <w:p w14:paraId="69A98A7E">
            <w:pPr>
              <w:snapToGrid w:val="0"/>
              <w:jc w:val="left"/>
            </w:pPr>
            <w:r>
              <w:rPr>
                <w:rFonts w:ascii="宋体" w:hAnsi="宋体" w:eastAsia="宋体" w:cs="宋体"/>
                <w:b w:val="0"/>
                <w:i w:val="0"/>
                <w:color w:val="000000"/>
                <w:sz w:val="16"/>
              </w:rPr>
              <w:t>对村民委员会和村党支部的补助</w:t>
            </w:r>
          </w:p>
        </w:tc>
        <w:tc>
          <w:tcPr>
            <w:tcW w:w="1240" w:type="dxa"/>
            <w:vAlign w:val="center"/>
          </w:tcPr>
          <w:p w14:paraId="0BCF360D">
            <w:pPr>
              <w:snapToGrid w:val="0"/>
              <w:jc w:val="right"/>
            </w:pPr>
            <w:r>
              <w:rPr>
                <w:rFonts w:ascii="宋体" w:hAnsi="宋体" w:eastAsia="宋体" w:cs="宋体"/>
                <w:b w:val="0"/>
                <w:i w:val="0"/>
                <w:color w:val="000000"/>
                <w:sz w:val="16"/>
              </w:rPr>
              <w:t>18,677,410.00</w:t>
            </w:r>
          </w:p>
        </w:tc>
        <w:tc>
          <w:tcPr>
            <w:tcW w:w="1340" w:type="dxa"/>
            <w:vAlign w:val="center"/>
          </w:tcPr>
          <w:p w14:paraId="38F89380">
            <w:pPr>
              <w:snapToGrid w:val="0"/>
              <w:jc w:val="right"/>
            </w:pPr>
            <w:r>
              <w:rPr>
                <w:rFonts w:ascii="宋体" w:hAnsi="宋体" w:eastAsia="宋体" w:cs="宋体"/>
                <w:b w:val="0"/>
                <w:i w:val="0"/>
                <w:color w:val="000000"/>
                <w:sz w:val="16"/>
              </w:rPr>
              <w:t>18,677,410.00</w:t>
            </w:r>
          </w:p>
        </w:tc>
        <w:tc>
          <w:tcPr>
            <w:tcW w:w="1340" w:type="dxa"/>
            <w:vAlign w:val="center"/>
          </w:tcPr>
          <w:p w14:paraId="647E3600"/>
        </w:tc>
        <w:tc>
          <w:tcPr>
            <w:tcW w:w="1340" w:type="dxa"/>
            <w:vAlign w:val="center"/>
          </w:tcPr>
          <w:p w14:paraId="64E38132"/>
        </w:tc>
        <w:tc>
          <w:tcPr>
            <w:tcW w:w="1340" w:type="dxa"/>
            <w:vAlign w:val="center"/>
          </w:tcPr>
          <w:p w14:paraId="1B5EB1EB"/>
        </w:tc>
        <w:tc>
          <w:tcPr>
            <w:tcW w:w="1358" w:type="dxa"/>
            <w:vAlign w:val="center"/>
          </w:tcPr>
          <w:p w14:paraId="4E369657"/>
        </w:tc>
      </w:tr>
      <w:tr w14:paraId="2D7122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B82F0E8">
            <w:pPr>
              <w:snapToGrid w:val="0"/>
              <w:jc w:val="left"/>
            </w:pPr>
            <w:r>
              <w:rPr>
                <w:rFonts w:ascii="宋体" w:hAnsi="宋体" w:eastAsia="宋体" w:cs="宋体"/>
                <w:b w:val="0"/>
                <w:i w:val="0"/>
                <w:color w:val="000000"/>
                <w:sz w:val="16"/>
              </w:rPr>
              <w:t>2130705</w:t>
            </w:r>
          </w:p>
        </w:tc>
        <w:tc>
          <w:tcPr>
            <w:tcW w:w="4560" w:type="dxa"/>
            <w:vAlign w:val="center"/>
          </w:tcPr>
          <w:p w14:paraId="4B7E3419">
            <w:pPr>
              <w:snapToGrid w:val="0"/>
              <w:jc w:val="left"/>
            </w:pPr>
            <w:r>
              <w:rPr>
                <w:rFonts w:ascii="宋体" w:hAnsi="宋体" w:eastAsia="宋体" w:cs="宋体"/>
                <w:b w:val="0"/>
                <w:i w:val="0"/>
                <w:color w:val="000000"/>
                <w:sz w:val="16"/>
              </w:rPr>
              <w:t>西青区2024年度农村费税改革转移支付补助资金（市区级）</w:t>
            </w:r>
          </w:p>
        </w:tc>
        <w:tc>
          <w:tcPr>
            <w:tcW w:w="1240" w:type="dxa"/>
            <w:vAlign w:val="center"/>
          </w:tcPr>
          <w:p w14:paraId="3A7AA679">
            <w:pPr>
              <w:snapToGrid w:val="0"/>
              <w:jc w:val="right"/>
            </w:pPr>
            <w:r>
              <w:rPr>
                <w:rFonts w:ascii="宋体" w:hAnsi="宋体" w:eastAsia="宋体" w:cs="宋体"/>
                <w:b w:val="0"/>
                <w:i w:val="0"/>
                <w:color w:val="000000"/>
                <w:sz w:val="16"/>
              </w:rPr>
              <w:t>1,636,900.00</w:t>
            </w:r>
          </w:p>
        </w:tc>
        <w:tc>
          <w:tcPr>
            <w:tcW w:w="1340" w:type="dxa"/>
            <w:vAlign w:val="center"/>
          </w:tcPr>
          <w:p w14:paraId="04ECC308">
            <w:pPr>
              <w:snapToGrid w:val="0"/>
              <w:jc w:val="right"/>
            </w:pPr>
            <w:r>
              <w:rPr>
                <w:rFonts w:ascii="宋体" w:hAnsi="宋体" w:eastAsia="宋体" w:cs="宋体"/>
                <w:b w:val="0"/>
                <w:i w:val="0"/>
                <w:color w:val="000000"/>
                <w:sz w:val="16"/>
              </w:rPr>
              <w:t>1,636,900.00</w:t>
            </w:r>
          </w:p>
        </w:tc>
        <w:tc>
          <w:tcPr>
            <w:tcW w:w="1340" w:type="dxa"/>
            <w:vAlign w:val="center"/>
          </w:tcPr>
          <w:p w14:paraId="6FEC5C9F"/>
        </w:tc>
        <w:tc>
          <w:tcPr>
            <w:tcW w:w="1340" w:type="dxa"/>
            <w:vAlign w:val="center"/>
          </w:tcPr>
          <w:p w14:paraId="644ACA57"/>
        </w:tc>
        <w:tc>
          <w:tcPr>
            <w:tcW w:w="1340" w:type="dxa"/>
            <w:vAlign w:val="center"/>
          </w:tcPr>
          <w:p w14:paraId="4D80DDF2"/>
        </w:tc>
        <w:tc>
          <w:tcPr>
            <w:tcW w:w="1358" w:type="dxa"/>
            <w:vAlign w:val="center"/>
          </w:tcPr>
          <w:p w14:paraId="2857C46B"/>
        </w:tc>
      </w:tr>
      <w:tr w14:paraId="21DF5E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A54D577">
            <w:pPr>
              <w:snapToGrid w:val="0"/>
              <w:jc w:val="left"/>
            </w:pPr>
            <w:r>
              <w:rPr>
                <w:rFonts w:ascii="宋体" w:hAnsi="宋体" w:eastAsia="宋体" w:cs="宋体"/>
                <w:b w:val="0"/>
                <w:i w:val="0"/>
                <w:color w:val="000000"/>
                <w:sz w:val="16"/>
              </w:rPr>
              <w:t>2130705</w:t>
            </w:r>
          </w:p>
        </w:tc>
        <w:tc>
          <w:tcPr>
            <w:tcW w:w="4560" w:type="dxa"/>
            <w:vAlign w:val="center"/>
          </w:tcPr>
          <w:p w14:paraId="61CF1C98">
            <w:pPr>
              <w:snapToGrid w:val="0"/>
              <w:jc w:val="left"/>
            </w:pPr>
            <w:r>
              <w:rPr>
                <w:rFonts w:ascii="宋体" w:hAnsi="宋体" w:eastAsia="宋体" w:cs="宋体"/>
                <w:b w:val="0"/>
                <w:i w:val="0"/>
                <w:color w:val="000000"/>
                <w:sz w:val="16"/>
              </w:rPr>
              <w:t>西青区2024年度农村费税改革转移支付补助资金</w:t>
            </w:r>
          </w:p>
        </w:tc>
        <w:tc>
          <w:tcPr>
            <w:tcW w:w="1240" w:type="dxa"/>
            <w:vAlign w:val="center"/>
          </w:tcPr>
          <w:p w14:paraId="588B5F68">
            <w:pPr>
              <w:snapToGrid w:val="0"/>
              <w:jc w:val="right"/>
            </w:pPr>
            <w:r>
              <w:rPr>
                <w:rFonts w:ascii="宋体" w:hAnsi="宋体" w:eastAsia="宋体" w:cs="宋体"/>
                <w:b w:val="0"/>
                <w:i w:val="0"/>
                <w:color w:val="000000"/>
                <w:sz w:val="16"/>
              </w:rPr>
              <w:t>892,100.00</w:t>
            </w:r>
          </w:p>
        </w:tc>
        <w:tc>
          <w:tcPr>
            <w:tcW w:w="1340" w:type="dxa"/>
            <w:vAlign w:val="center"/>
          </w:tcPr>
          <w:p w14:paraId="311E88E0">
            <w:pPr>
              <w:snapToGrid w:val="0"/>
              <w:jc w:val="right"/>
            </w:pPr>
            <w:r>
              <w:rPr>
                <w:rFonts w:ascii="宋体" w:hAnsi="宋体" w:eastAsia="宋体" w:cs="宋体"/>
                <w:b w:val="0"/>
                <w:i w:val="0"/>
                <w:color w:val="000000"/>
                <w:sz w:val="16"/>
              </w:rPr>
              <w:t>892,100.00</w:t>
            </w:r>
          </w:p>
        </w:tc>
        <w:tc>
          <w:tcPr>
            <w:tcW w:w="1340" w:type="dxa"/>
            <w:vAlign w:val="center"/>
          </w:tcPr>
          <w:p w14:paraId="63871834"/>
        </w:tc>
        <w:tc>
          <w:tcPr>
            <w:tcW w:w="1340" w:type="dxa"/>
            <w:vAlign w:val="center"/>
          </w:tcPr>
          <w:p w14:paraId="5687CF00"/>
        </w:tc>
        <w:tc>
          <w:tcPr>
            <w:tcW w:w="1340" w:type="dxa"/>
            <w:vAlign w:val="center"/>
          </w:tcPr>
          <w:p w14:paraId="7ED62100"/>
        </w:tc>
        <w:tc>
          <w:tcPr>
            <w:tcW w:w="1358" w:type="dxa"/>
            <w:vAlign w:val="center"/>
          </w:tcPr>
          <w:p w14:paraId="4A49D02F"/>
        </w:tc>
      </w:tr>
      <w:tr w14:paraId="075497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C57A5E7">
            <w:pPr>
              <w:snapToGrid w:val="0"/>
              <w:jc w:val="left"/>
            </w:pPr>
            <w:r>
              <w:rPr>
                <w:rFonts w:ascii="宋体" w:hAnsi="宋体" w:eastAsia="宋体" w:cs="宋体"/>
                <w:b w:val="0"/>
                <w:i w:val="0"/>
                <w:color w:val="000000"/>
                <w:sz w:val="16"/>
              </w:rPr>
              <w:t>2130705</w:t>
            </w:r>
          </w:p>
        </w:tc>
        <w:tc>
          <w:tcPr>
            <w:tcW w:w="4560" w:type="dxa"/>
            <w:vAlign w:val="center"/>
          </w:tcPr>
          <w:p w14:paraId="1941271E">
            <w:pPr>
              <w:snapToGrid w:val="0"/>
              <w:jc w:val="left"/>
            </w:pPr>
            <w:r>
              <w:rPr>
                <w:rFonts w:ascii="宋体" w:hAnsi="宋体" w:eastAsia="宋体" w:cs="宋体"/>
                <w:b w:val="0"/>
                <w:i w:val="0"/>
                <w:color w:val="000000"/>
                <w:sz w:val="16"/>
              </w:rPr>
              <w:t>村干部报酬待遇经费（区级）</w:t>
            </w:r>
          </w:p>
        </w:tc>
        <w:tc>
          <w:tcPr>
            <w:tcW w:w="1240" w:type="dxa"/>
            <w:vAlign w:val="center"/>
          </w:tcPr>
          <w:p w14:paraId="33EEC63E">
            <w:pPr>
              <w:snapToGrid w:val="0"/>
              <w:jc w:val="right"/>
            </w:pPr>
            <w:r>
              <w:rPr>
                <w:rFonts w:ascii="宋体" w:hAnsi="宋体" w:eastAsia="宋体" w:cs="宋体"/>
                <w:b w:val="0"/>
                <w:i w:val="0"/>
                <w:color w:val="000000"/>
                <w:sz w:val="16"/>
              </w:rPr>
              <w:t>8,100,000.00</w:t>
            </w:r>
          </w:p>
        </w:tc>
        <w:tc>
          <w:tcPr>
            <w:tcW w:w="1340" w:type="dxa"/>
            <w:vAlign w:val="center"/>
          </w:tcPr>
          <w:p w14:paraId="36158813">
            <w:pPr>
              <w:snapToGrid w:val="0"/>
              <w:jc w:val="right"/>
            </w:pPr>
            <w:r>
              <w:rPr>
                <w:rFonts w:ascii="宋体" w:hAnsi="宋体" w:eastAsia="宋体" w:cs="宋体"/>
                <w:b w:val="0"/>
                <w:i w:val="0"/>
                <w:color w:val="000000"/>
                <w:sz w:val="16"/>
              </w:rPr>
              <w:t>8,100,000.00</w:t>
            </w:r>
          </w:p>
        </w:tc>
        <w:tc>
          <w:tcPr>
            <w:tcW w:w="1340" w:type="dxa"/>
            <w:vAlign w:val="center"/>
          </w:tcPr>
          <w:p w14:paraId="6F85D181"/>
        </w:tc>
        <w:tc>
          <w:tcPr>
            <w:tcW w:w="1340" w:type="dxa"/>
            <w:vAlign w:val="center"/>
          </w:tcPr>
          <w:p w14:paraId="2E9ACC12"/>
        </w:tc>
        <w:tc>
          <w:tcPr>
            <w:tcW w:w="1340" w:type="dxa"/>
            <w:vAlign w:val="center"/>
          </w:tcPr>
          <w:p w14:paraId="78BC0FAF"/>
        </w:tc>
        <w:tc>
          <w:tcPr>
            <w:tcW w:w="1358" w:type="dxa"/>
            <w:vAlign w:val="center"/>
          </w:tcPr>
          <w:p w14:paraId="4BB613B2"/>
        </w:tc>
      </w:tr>
      <w:tr w14:paraId="29B4E8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91694D6">
            <w:pPr>
              <w:snapToGrid w:val="0"/>
              <w:jc w:val="left"/>
            </w:pPr>
            <w:r>
              <w:rPr>
                <w:rFonts w:ascii="宋体" w:hAnsi="宋体" w:eastAsia="宋体" w:cs="宋体"/>
                <w:b w:val="0"/>
                <w:i w:val="0"/>
                <w:color w:val="000000"/>
                <w:sz w:val="16"/>
              </w:rPr>
              <w:t>2130705</w:t>
            </w:r>
          </w:p>
        </w:tc>
        <w:tc>
          <w:tcPr>
            <w:tcW w:w="4560" w:type="dxa"/>
            <w:vAlign w:val="center"/>
          </w:tcPr>
          <w:p w14:paraId="10423ABC">
            <w:pPr>
              <w:snapToGrid w:val="0"/>
              <w:jc w:val="left"/>
            </w:pPr>
            <w:r>
              <w:rPr>
                <w:rFonts w:ascii="宋体" w:hAnsi="宋体" w:eastAsia="宋体" w:cs="宋体"/>
                <w:b w:val="0"/>
                <w:i w:val="0"/>
                <w:color w:val="000000"/>
                <w:sz w:val="16"/>
              </w:rPr>
              <w:t>农村服务群众专项经费（区级）</w:t>
            </w:r>
          </w:p>
        </w:tc>
        <w:tc>
          <w:tcPr>
            <w:tcW w:w="1240" w:type="dxa"/>
            <w:vAlign w:val="center"/>
          </w:tcPr>
          <w:p w14:paraId="50CAEF87">
            <w:pPr>
              <w:snapToGrid w:val="0"/>
              <w:jc w:val="right"/>
            </w:pPr>
            <w:r>
              <w:rPr>
                <w:rFonts w:ascii="宋体" w:hAnsi="宋体" w:eastAsia="宋体" w:cs="宋体"/>
                <w:b w:val="0"/>
                <w:i w:val="0"/>
                <w:color w:val="000000"/>
                <w:sz w:val="16"/>
              </w:rPr>
              <w:t>284,164.00</w:t>
            </w:r>
          </w:p>
        </w:tc>
        <w:tc>
          <w:tcPr>
            <w:tcW w:w="1340" w:type="dxa"/>
            <w:vAlign w:val="center"/>
          </w:tcPr>
          <w:p w14:paraId="1DAA91A5">
            <w:pPr>
              <w:snapToGrid w:val="0"/>
              <w:jc w:val="right"/>
            </w:pPr>
            <w:r>
              <w:rPr>
                <w:rFonts w:ascii="宋体" w:hAnsi="宋体" w:eastAsia="宋体" w:cs="宋体"/>
                <w:b w:val="0"/>
                <w:i w:val="0"/>
                <w:color w:val="000000"/>
                <w:sz w:val="16"/>
              </w:rPr>
              <w:t>284,164.00</w:t>
            </w:r>
          </w:p>
        </w:tc>
        <w:tc>
          <w:tcPr>
            <w:tcW w:w="1340" w:type="dxa"/>
            <w:vAlign w:val="center"/>
          </w:tcPr>
          <w:p w14:paraId="4C60510F"/>
        </w:tc>
        <w:tc>
          <w:tcPr>
            <w:tcW w:w="1340" w:type="dxa"/>
            <w:vAlign w:val="center"/>
          </w:tcPr>
          <w:p w14:paraId="38CE4EBD"/>
        </w:tc>
        <w:tc>
          <w:tcPr>
            <w:tcW w:w="1340" w:type="dxa"/>
            <w:vAlign w:val="center"/>
          </w:tcPr>
          <w:p w14:paraId="36FE851F"/>
        </w:tc>
        <w:tc>
          <w:tcPr>
            <w:tcW w:w="1358" w:type="dxa"/>
            <w:vAlign w:val="center"/>
          </w:tcPr>
          <w:p w14:paraId="6CE85E39"/>
        </w:tc>
      </w:tr>
      <w:tr w14:paraId="1172F8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CF76219">
            <w:pPr>
              <w:snapToGrid w:val="0"/>
              <w:jc w:val="left"/>
            </w:pPr>
            <w:r>
              <w:rPr>
                <w:rFonts w:ascii="宋体" w:hAnsi="宋体" w:eastAsia="宋体" w:cs="宋体"/>
                <w:b w:val="0"/>
                <w:i w:val="0"/>
                <w:color w:val="000000"/>
                <w:sz w:val="16"/>
              </w:rPr>
              <w:t>2130705</w:t>
            </w:r>
          </w:p>
        </w:tc>
        <w:tc>
          <w:tcPr>
            <w:tcW w:w="4560" w:type="dxa"/>
            <w:vAlign w:val="center"/>
          </w:tcPr>
          <w:p w14:paraId="2414726A">
            <w:pPr>
              <w:snapToGrid w:val="0"/>
              <w:jc w:val="left"/>
            </w:pPr>
            <w:r>
              <w:rPr>
                <w:rFonts w:ascii="宋体" w:hAnsi="宋体" w:eastAsia="宋体" w:cs="宋体"/>
                <w:b w:val="0"/>
                <w:i w:val="0"/>
                <w:color w:val="000000"/>
                <w:sz w:val="16"/>
              </w:rPr>
              <w:t>党建办-村干部报酬待遇经费</w:t>
            </w:r>
          </w:p>
        </w:tc>
        <w:tc>
          <w:tcPr>
            <w:tcW w:w="1240" w:type="dxa"/>
            <w:vAlign w:val="center"/>
          </w:tcPr>
          <w:p w14:paraId="2FD4DE7C">
            <w:pPr>
              <w:snapToGrid w:val="0"/>
              <w:jc w:val="right"/>
            </w:pPr>
            <w:r>
              <w:rPr>
                <w:rFonts w:ascii="宋体" w:hAnsi="宋体" w:eastAsia="宋体" w:cs="宋体"/>
                <w:b w:val="0"/>
                <w:i w:val="0"/>
                <w:color w:val="000000"/>
                <w:sz w:val="16"/>
              </w:rPr>
              <w:t>7,658,376.00</w:t>
            </w:r>
          </w:p>
        </w:tc>
        <w:tc>
          <w:tcPr>
            <w:tcW w:w="1340" w:type="dxa"/>
            <w:vAlign w:val="center"/>
          </w:tcPr>
          <w:p w14:paraId="7DFA4CFE">
            <w:pPr>
              <w:snapToGrid w:val="0"/>
              <w:jc w:val="right"/>
            </w:pPr>
            <w:r>
              <w:rPr>
                <w:rFonts w:ascii="宋体" w:hAnsi="宋体" w:eastAsia="宋体" w:cs="宋体"/>
                <w:b w:val="0"/>
                <w:i w:val="0"/>
                <w:color w:val="000000"/>
                <w:sz w:val="16"/>
              </w:rPr>
              <w:t>7,658,376.00</w:t>
            </w:r>
          </w:p>
        </w:tc>
        <w:tc>
          <w:tcPr>
            <w:tcW w:w="1340" w:type="dxa"/>
            <w:vAlign w:val="center"/>
          </w:tcPr>
          <w:p w14:paraId="24C745E0"/>
        </w:tc>
        <w:tc>
          <w:tcPr>
            <w:tcW w:w="1340" w:type="dxa"/>
            <w:vAlign w:val="center"/>
          </w:tcPr>
          <w:p w14:paraId="2B0668C2"/>
        </w:tc>
        <w:tc>
          <w:tcPr>
            <w:tcW w:w="1340" w:type="dxa"/>
            <w:vAlign w:val="center"/>
          </w:tcPr>
          <w:p w14:paraId="1CB5869C"/>
        </w:tc>
        <w:tc>
          <w:tcPr>
            <w:tcW w:w="1358" w:type="dxa"/>
            <w:vAlign w:val="center"/>
          </w:tcPr>
          <w:p w14:paraId="5E2B6BAB"/>
        </w:tc>
      </w:tr>
      <w:tr w14:paraId="518B5F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41B42EF">
            <w:pPr>
              <w:snapToGrid w:val="0"/>
              <w:jc w:val="left"/>
            </w:pPr>
            <w:r>
              <w:rPr>
                <w:rFonts w:ascii="宋体" w:hAnsi="宋体" w:eastAsia="宋体" w:cs="宋体"/>
                <w:b w:val="0"/>
                <w:i w:val="0"/>
                <w:color w:val="000000"/>
                <w:sz w:val="16"/>
              </w:rPr>
              <w:t>2130705</w:t>
            </w:r>
          </w:p>
        </w:tc>
        <w:tc>
          <w:tcPr>
            <w:tcW w:w="4560" w:type="dxa"/>
            <w:vAlign w:val="center"/>
          </w:tcPr>
          <w:p w14:paraId="1713E6D6">
            <w:pPr>
              <w:snapToGrid w:val="0"/>
              <w:jc w:val="left"/>
            </w:pPr>
            <w:r>
              <w:rPr>
                <w:rFonts w:ascii="宋体" w:hAnsi="宋体" w:eastAsia="宋体" w:cs="宋体"/>
                <w:b w:val="0"/>
                <w:i w:val="0"/>
                <w:color w:val="000000"/>
                <w:sz w:val="16"/>
              </w:rPr>
              <w:t>2024年村干部报酬和农村专职党务工作者薪酬（区级）</w:t>
            </w:r>
          </w:p>
        </w:tc>
        <w:tc>
          <w:tcPr>
            <w:tcW w:w="1240" w:type="dxa"/>
            <w:vAlign w:val="center"/>
          </w:tcPr>
          <w:p w14:paraId="2A32CF44">
            <w:pPr>
              <w:snapToGrid w:val="0"/>
              <w:jc w:val="right"/>
            </w:pPr>
            <w:r>
              <w:rPr>
                <w:rFonts w:ascii="宋体" w:hAnsi="宋体" w:eastAsia="宋体" w:cs="宋体"/>
                <w:b w:val="0"/>
                <w:i w:val="0"/>
                <w:color w:val="000000"/>
                <w:sz w:val="16"/>
              </w:rPr>
              <w:t>105,870.00</w:t>
            </w:r>
          </w:p>
        </w:tc>
        <w:tc>
          <w:tcPr>
            <w:tcW w:w="1340" w:type="dxa"/>
            <w:vAlign w:val="center"/>
          </w:tcPr>
          <w:p w14:paraId="52D77A28">
            <w:pPr>
              <w:snapToGrid w:val="0"/>
              <w:jc w:val="right"/>
            </w:pPr>
            <w:r>
              <w:rPr>
                <w:rFonts w:ascii="宋体" w:hAnsi="宋体" w:eastAsia="宋体" w:cs="宋体"/>
                <w:b w:val="0"/>
                <w:i w:val="0"/>
                <w:color w:val="000000"/>
                <w:sz w:val="16"/>
              </w:rPr>
              <w:t>105,870.00</w:t>
            </w:r>
          </w:p>
        </w:tc>
        <w:tc>
          <w:tcPr>
            <w:tcW w:w="1340" w:type="dxa"/>
            <w:vAlign w:val="center"/>
          </w:tcPr>
          <w:p w14:paraId="03BA6BAD"/>
        </w:tc>
        <w:tc>
          <w:tcPr>
            <w:tcW w:w="1340" w:type="dxa"/>
            <w:vAlign w:val="center"/>
          </w:tcPr>
          <w:p w14:paraId="07288CDB"/>
        </w:tc>
        <w:tc>
          <w:tcPr>
            <w:tcW w:w="1340" w:type="dxa"/>
            <w:vAlign w:val="center"/>
          </w:tcPr>
          <w:p w14:paraId="7138B699"/>
        </w:tc>
        <w:tc>
          <w:tcPr>
            <w:tcW w:w="1358" w:type="dxa"/>
            <w:vAlign w:val="center"/>
          </w:tcPr>
          <w:p w14:paraId="61D00076"/>
        </w:tc>
      </w:tr>
      <w:tr w14:paraId="479E08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2AB0852">
            <w:pPr>
              <w:snapToGrid w:val="0"/>
              <w:jc w:val="left"/>
            </w:pPr>
            <w:r>
              <w:rPr>
                <w:rFonts w:ascii="宋体" w:hAnsi="宋体" w:eastAsia="宋体" w:cs="宋体"/>
                <w:b w:val="0"/>
                <w:i w:val="0"/>
                <w:color w:val="000000"/>
                <w:sz w:val="16"/>
              </w:rPr>
              <w:t>215</w:t>
            </w:r>
          </w:p>
        </w:tc>
        <w:tc>
          <w:tcPr>
            <w:tcW w:w="4560" w:type="dxa"/>
            <w:vAlign w:val="center"/>
          </w:tcPr>
          <w:p w14:paraId="4E91C9F8">
            <w:pPr>
              <w:snapToGrid w:val="0"/>
              <w:jc w:val="left"/>
            </w:pPr>
            <w:r>
              <w:rPr>
                <w:rFonts w:ascii="宋体" w:hAnsi="宋体" w:eastAsia="宋体" w:cs="宋体"/>
                <w:b w:val="0"/>
                <w:i w:val="0"/>
                <w:color w:val="000000"/>
                <w:sz w:val="16"/>
              </w:rPr>
              <w:t>资源勘探工业信息等支出</w:t>
            </w:r>
          </w:p>
        </w:tc>
        <w:tc>
          <w:tcPr>
            <w:tcW w:w="1240" w:type="dxa"/>
            <w:vAlign w:val="center"/>
          </w:tcPr>
          <w:p w14:paraId="650FD7C3">
            <w:pPr>
              <w:snapToGrid w:val="0"/>
              <w:jc w:val="right"/>
            </w:pPr>
            <w:r>
              <w:rPr>
                <w:rFonts w:ascii="宋体" w:hAnsi="宋体" w:eastAsia="宋体" w:cs="宋体"/>
                <w:b w:val="0"/>
                <w:i w:val="0"/>
                <w:color w:val="000000"/>
                <w:sz w:val="16"/>
              </w:rPr>
              <w:t>58,539,700.00</w:t>
            </w:r>
          </w:p>
        </w:tc>
        <w:tc>
          <w:tcPr>
            <w:tcW w:w="1340" w:type="dxa"/>
            <w:vAlign w:val="center"/>
          </w:tcPr>
          <w:p w14:paraId="1757DD63">
            <w:pPr>
              <w:snapToGrid w:val="0"/>
              <w:jc w:val="right"/>
            </w:pPr>
            <w:r>
              <w:rPr>
                <w:rFonts w:ascii="宋体" w:hAnsi="宋体" w:eastAsia="宋体" w:cs="宋体"/>
                <w:b w:val="0"/>
                <w:i w:val="0"/>
                <w:color w:val="000000"/>
                <w:sz w:val="16"/>
              </w:rPr>
              <w:t>58,539,700.00</w:t>
            </w:r>
          </w:p>
        </w:tc>
        <w:tc>
          <w:tcPr>
            <w:tcW w:w="1340" w:type="dxa"/>
            <w:vAlign w:val="center"/>
          </w:tcPr>
          <w:p w14:paraId="3FE471E2"/>
        </w:tc>
        <w:tc>
          <w:tcPr>
            <w:tcW w:w="1340" w:type="dxa"/>
            <w:vAlign w:val="center"/>
          </w:tcPr>
          <w:p w14:paraId="7D8FC4F6"/>
        </w:tc>
        <w:tc>
          <w:tcPr>
            <w:tcW w:w="1340" w:type="dxa"/>
            <w:vAlign w:val="center"/>
          </w:tcPr>
          <w:p w14:paraId="4B0E65CC"/>
        </w:tc>
        <w:tc>
          <w:tcPr>
            <w:tcW w:w="1358" w:type="dxa"/>
            <w:vAlign w:val="center"/>
          </w:tcPr>
          <w:p w14:paraId="08E3298E"/>
        </w:tc>
      </w:tr>
      <w:tr w14:paraId="46FE5E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1092672">
            <w:pPr>
              <w:snapToGrid w:val="0"/>
              <w:jc w:val="left"/>
            </w:pPr>
            <w:r>
              <w:rPr>
                <w:rFonts w:ascii="宋体" w:hAnsi="宋体" w:eastAsia="宋体" w:cs="宋体"/>
                <w:b w:val="0"/>
                <w:i w:val="0"/>
                <w:color w:val="000000"/>
                <w:sz w:val="16"/>
              </w:rPr>
              <w:t>21508</w:t>
            </w:r>
          </w:p>
        </w:tc>
        <w:tc>
          <w:tcPr>
            <w:tcW w:w="4560" w:type="dxa"/>
            <w:vAlign w:val="center"/>
          </w:tcPr>
          <w:p w14:paraId="75014E80">
            <w:pPr>
              <w:snapToGrid w:val="0"/>
              <w:jc w:val="left"/>
            </w:pPr>
            <w:r>
              <w:rPr>
                <w:rFonts w:ascii="宋体" w:hAnsi="宋体" w:eastAsia="宋体" w:cs="宋体"/>
                <w:b w:val="0"/>
                <w:i w:val="0"/>
                <w:color w:val="000000"/>
                <w:sz w:val="16"/>
              </w:rPr>
              <w:t>支持中小企业发展和管理支出</w:t>
            </w:r>
          </w:p>
        </w:tc>
        <w:tc>
          <w:tcPr>
            <w:tcW w:w="1240" w:type="dxa"/>
            <w:vAlign w:val="center"/>
          </w:tcPr>
          <w:p w14:paraId="5C2C7D49">
            <w:pPr>
              <w:snapToGrid w:val="0"/>
              <w:jc w:val="right"/>
            </w:pPr>
            <w:r>
              <w:rPr>
                <w:rFonts w:ascii="宋体" w:hAnsi="宋体" w:eastAsia="宋体" w:cs="宋体"/>
                <w:b w:val="0"/>
                <w:i w:val="0"/>
                <w:color w:val="000000"/>
                <w:sz w:val="16"/>
              </w:rPr>
              <w:t>58,539,700.00</w:t>
            </w:r>
          </w:p>
        </w:tc>
        <w:tc>
          <w:tcPr>
            <w:tcW w:w="1340" w:type="dxa"/>
            <w:vAlign w:val="center"/>
          </w:tcPr>
          <w:p w14:paraId="3FDB9FFC">
            <w:pPr>
              <w:snapToGrid w:val="0"/>
              <w:jc w:val="right"/>
            </w:pPr>
            <w:r>
              <w:rPr>
                <w:rFonts w:ascii="宋体" w:hAnsi="宋体" w:eastAsia="宋体" w:cs="宋体"/>
                <w:b w:val="0"/>
                <w:i w:val="0"/>
                <w:color w:val="000000"/>
                <w:sz w:val="16"/>
              </w:rPr>
              <w:t>58,539,700.00</w:t>
            </w:r>
          </w:p>
        </w:tc>
        <w:tc>
          <w:tcPr>
            <w:tcW w:w="1340" w:type="dxa"/>
            <w:vAlign w:val="center"/>
          </w:tcPr>
          <w:p w14:paraId="5FF5586F"/>
        </w:tc>
        <w:tc>
          <w:tcPr>
            <w:tcW w:w="1340" w:type="dxa"/>
            <w:vAlign w:val="center"/>
          </w:tcPr>
          <w:p w14:paraId="71E218C0"/>
        </w:tc>
        <w:tc>
          <w:tcPr>
            <w:tcW w:w="1340" w:type="dxa"/>
            <w:vAlign w:val="center"/>
          </w:tcPr>
          <w:p w14:paraId="11DC300E"/>
        </w:tc>
        <w:tc>
          <w:tcPr>
            <w:tcW w:w="1358" w:type="dxa"/>
            <w:vAlign w:val="center"/>
          </w:tcPr>
          <w:p w14:paraId="7F443090"/>
        </w:tc>
      </w:tr>
      <w:tr w14:paraId="403C32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DCD0BCE">
            <w:pPr>
              <w:snapToGrid w:val="0"/>
              <w:jc w:val="left"/>
            </w:pPr>
            <w:r>
              <w:rPr>
                <w:rFonts w:ascii="宋体" w:hAnsi="宋体" w:eastAsia="宋体" w:cs="宋体"/>
                <w:b w:val="0"/>
                <w:i w:val="0"/>
                <w:color w:val="000000"/>
                <w:sz w:val="16"/>
              </w:rPr>
              <w:t>2150899</w:t>
            </w:r>
          </w:p>
        </w:tc>
        <w:tc>
          <w:tcPr>
            <w:tcW w:w="4560" w:type="dxa"/>
            <w:vAlign w:val="center"/>
          </w:tcPr>
          <w:p w14:paraId="37790452">
            <w:pPr>
              <w:snapToGrid w:val="0"/>
              <w:jc w:val="left"/>
            </w:pPr>
            <w:r>
              <w:rPr>
                <w:rFonts w:ascii="宋体" w:hAnsi="宋体" w:eastAsia="宋体" w:cs="宋体"/>
                <w:b w:val="0"/>
                <w:i w:val="0"/>
                <w:color w:val="000000"/>
                <w:sz w:val="16"/>
              </w:rPr>
              <w:t>其他支持中小企业发展和管理支出</w:t>
            </w:r>
          </w:p>
        </w:tc>
        <w:tc>
          <w:tcPr>
            <w:tcW w:w="1240" w:type="dxa"/>
            <w:vAlign w:val="center"/>
          </w:tcPr>
          <w:p w14:paraId="049BEC93">
            <w:pPr>
              <w:snapToGrid w:val="0"/>
              <w:jc w:val="right"/>
            </w:pPr>
            <w:r>
              <w:rPr>
                <w:rFonts w:ascii="宋体" w:hAnsi="宋体" w:eastAsia="宋体" w:cs="宋体"/>
                <w:b w:val="0"/>
                <w:i w:val="0"/>
                <w:color w:val="000000"/>
                <w:sz w:val="16"/>
              </w:rPr>
              <w:t>58,539,700.00</w:t>
            </w:r>
          </w:p>
        </w:tc>
        <w:tc>
          <w:tcPr>
            <w:tcW w:w="1340" w:type="dxa"/>
            <w:vAlign w:val="center"/>
          </w:tcPr>
          <w:p w14:paraId="68ED3BA5">
            <w:pPr>
              <w:snapToGrid w:val="0"/>
              <w:jc w:val="right"/>
            </w:pPr>
            <w:r>
              <w:rPr>
                <w:rFonts w:ascii="宋体" w:hAnsi="宋体" w:eastAsia="宋体" w:cs="宋体"/>
                <w:b w:val="0"/>
                <w:i w:val="0"/>
                <w:color w:val="000000"/>
                <w:sz w:val="16"/>
              </w:rPr>
              <w:t>58,539,700.00</w:t>
            </w:r>
          </w:p>
        </w:tc>
        <w:tc>
          <w:tcPr>
            <w:tcW w:w="1340" w:type="dxa"/>
            <w:vAlign w:val="center"/>
          </w:tcPr>
          <w:p w14:paraId="266D84BA"/>
        </w:tc>
        <w:tc>
          <w:tcPr>
            <w:tcW w:w="1340" w:type="dxa"/>
            <w:vAlign w:val="center"/>
          </w:tcPr>
          <w:p w14:paraId="00A1B1EA"/>
        </w:tc>
        <w:tc>
          <w:tcPr>
            <w:tcW w:w="1340" w:type="dxa"/>
            <w:vAlign w:val="center"/>
          </w:tcPr>
          <w:p w14:paraId="1D7CF57B"/>
        </w:tc>
        <w:tc>
          <w:tcPr>
            <w:tcW w:w="1358" w:type="dxa"/>
            <w:vAlign w:val="center"/>
          </w:tcPr>
          <w:p w14:paraId="611E56A6"/>
        </w:tc>
      </w:tr>
      <w:tr w14:paraId="71FCA3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D0C6478">
            <w:pPr>
              <w:snapToGrid w:val="0"/>
              <w:jc w:val="left"/>
            </w:pPr>
            <w:r>
              <w:rPr>
                <w:rFonts w:ascii="宋体" w:hAnsi="宋体" w:eastAsia="宋体" w:cs="宋体"/>
                <w:b w:val="0"/>
                <w:i w:val="0"/>
                <w:color w:val="000000"/>
                <w:sz w:val="16"/>
              </w:rPr>
              <w:t>2150899</w:t>
            </w:r>
          </w:p>
        </w:tc>
        <w:tc>
          <w:tcPr>
            <w:tcW w:w="4560" w:type="dxa"/>
            <w:vAlign w:val="center"/>
          </w:tcPr>
          <w:p w14:paraId="6B737A8A">
            <w:pPr>
              <w:snapToGrid w:val="0"/>
              <w:jc w:val="left"/>
            </w:pPr>
            <w:r>
              <w:rPr>
                <w:rFonts w:ascii="宋体" w:hAnsi="宋体" w:eastAsia="宋体" w:cs="宋体"/>
                <w:b w:val="0"/>
                <w:i w:val="0"/>
                <w:color w:val="000000"/>
                <w:sz w:val="16"/>
              </w:rPr>
              <w:t>2024年政府专项债券付息</w:t>
            </w:r>
          </w:p>
        </w:tc>
        <w:tc>
          <w:tcPr>
            <w:tcW w:w="1240" w:type="dxa"/>
            <w:vAlign w:val="center"/>
          </w:tcPr>
          <w:p w14:paraId="072BA1EF">
            <w:pPr>
              <w:snapToGrid w:val="0"/>
              <w:jc w:val="right"/>
            </w:pPr>
            <w:r>
              <w:rPr>
                <w:rFonts w:ascii="宋体" w:hAnsi="宋体" w:eastAsia="宋体" w:cs="宋体"/>
                <w:b w:val="0"/>
                <w:i w:val="0"/>
                <w:color w:val="000000"/>
                <w:sz w:val="16"/>
              </w:rPr>
              <w:t>58,539,700.00</w:t>
            </w:r>
          </w:p>
        </w:tc>
        <w:tc>
          <w:tcPr>
            <w:tcW w:w="1340" w:type="dxa"/>
            <w:vAlign w:val="center"/>
          </w:tcPr>
          <w:p w14:paraId="5A69C4EC">
            <w:pPr>
              <w:snapToGrid w:val="0"/>
              <w:jc w:val="right"/>
            </w:pPr>
            <w:r>
              <w:rPr>
                <w:rFonts w:ascii="宋体" w:hAnsi="宋体" w:eastAsia="宋体" w:cs="宋体"/>
                <w:b w:val="0"/>
                <w:i w:val="0"/>
                <w:color w:val="000000"/>
                <w:sz w:val="16"/>
              </w:rPr>
              <w:t>58,539,700.00</w:t>
            </w:r>
          </w:p>
        </w:tc>
        <w:tc>
          <w:tcPr>
            <w:tcW w:w="1340" w:type="dxa"/>
            <w:vAlign w:val="center"/>
          </w:tcPr>
          <w:p w14:paraId="6DDCEC7A"/>
        </w:tc>
        <w:tc>
          <w:tcPr>
            <w:tcW w:w="1340" w:type="dxa"/>
            <w:vAlign w:val="center"/>
          </w:tcPr>
          <w:p w14:paraId="3FD9C152"/>
        </w:tc>
        <w:tc>
          <w:tcPr>
            <w:tcW w:w="1340" w:type="dxa"/>
            <w:vAlign w:val="center"/>
          </w:tcPr>
          <w:p w14:paraId="52316A24"/>
        </w:tc>
        <w:tc>
          <w:tcPr>
            <w:tcW w:w="1358" w:type="dxa"/>
            <w:vAlign w:val="center"/>
          </w:tcPr>
          <w:p w14:paraId="7A096860"/>
        </w:tc>
      </w:tr>
      <w:tr w14:paraId="7A0E22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CBA2830">
            <w:pPr>
              <w:snapToGrid w:val="0"/>
              <w:jc w:val="left"/>
            </w:pPr>
            <w:r>
              <w:rPr>
                <w:rFonts w:ascii="宋体" w:hAnsi="宋体" w:eastAsia="宋体" w:cs="宋体"/>
                <w:b w:val="0"/>
                <w:i w:val="0"/>
                <w:color w:val="000000"/>
                <w:sz w:val="16"/>
              </w:rPr>
              <w:t>221</w:t>
            </w:r>
          </w:p>
        </w:tc>
        <w:tc>
          <w:tcPr>
            <w:tcW w:w="4560" w:type="dxa"/>
            <w:vAlign w:val="center"/>
          </w:tcPr>
          <w:p w14:paraId="10120C7A">
            <w:pPr>
              <w:snapToGrid w:val="0"/>
              <w:jc w:val="left"/>
            </w:pPr>
            <w:r>
              <w:rPr>
                <w:rFonts w:ascii="宋体" w:hAnsi="宋体" w:eastAsia="宋体" w:cs="宋体"/>
                <w:b w:val="0"/>
                <w:i w:val="0"/>
                <w:color w:val="000000"/>
                <w:sz w:val="16"/>
              </w:rPr>
              <w:t>住房保障支出</w:t>
            </w:r>
          </w:p>
        </w:tc>
        <w:tc>
          <w:tcPr>
            <w:tcW w:w="1240" w:type="dxa"/>
            <w:vAlign w:val="center"/>
          </w:tcPr>
          <w:p w14:paraId="36C21347">
            <w:pPr>
              <w:snapToGrid w:val="0"/>
              <w:jc w:val="right"/>
            </w:pPr>
            <w:r>
              <w:rPr>
                <w:rFonts w:ascii="宋体" w:hAnsi="宋体" w:eastAsia="宋体" w:cs="宋体"/>
                <w:b w:val="0"/>
                <w:i w:val="0"/>
                <w:color w:val="000000"/>
                <w:sz w:val="16"/>
              </w:rPr>
              <w:t>800,000.00</w:t>
            </w:r>
          </w:p>
        </w:tc>
        <w:tc>
          <w:tcPr>
            <w:tcW w:w="1340" w:type="dxa"/>
            <w:vAlign w:val="center"/>
          </w:tcPr>
          <w:p w14:paraId="1782A7C2">
            <w:pPr>
              <w:snapToGrid w:val="0"/>
              <w:jc w:val="right"/>
            </w:pPr>
            <w:r>
              <w:rPr>
                <w:rFonts w:ascii="宋体" w:hAnsi="宋体" w:eastAsia="宋体" w:cs="宋体"/>
                <w:b w:val="0"/>
                <w:i w:val="0"/>
                <w:color w:val="000000"/>
                <w:sz w:val="16"/>
              </w:rPr>
              <w:t>800,000.00</w:t>
            </w:r>
          </w:p>
        </w:tc>
        <w:tc>
          <w:tcPr>
            <w:tcW w:w="1340" w:type="dxa"/>
            <w:vAlign w:val="center"/>
          </w:tcPr>
          <w:p w14:paraId="6362F16C"/>
        </w:tc>
        <w:tc>
          <w:tcPr>
            <w:tcW w:w="1340" w:type="dxa"/>
            <w:vAlign w:val="center"/>
          </w:tcPr>
          <w:p w14:paraId="64FFC0BF"/>
        </w:tc>
        <w:tc>
          <w:tcPr>
            <w:tcW w:w="1340" w:type="dxa"/>
            <w:vAlign w:val="center"/>
          </w:tcPr>
          <w:p w14:paraId="4C4AF9BF"/>
        </w:tc>
        <w:tc>
          <w:tcPr>
            <w:tcW w:w="1358" w:type="dxa"/>
            <w:vAlign w:val="center"/>
          </w:tcPr>
          <w:p w14:paraId="01D3CC88"/>
        </w:tc>
      </w:tr>
      <w:tr w14:paraId="799D64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7DD7563">
            <w:pPr>
              <w:snapToGrid w:val="0"/>
              <w:jc w:val="left"/>
            </w:pPr>
            <w:r>
              <w:rPr>
                <w:rFonts w:ascii="宋体" w:hAnsi="宋体" w:eastAsia="宋体" w:cs="宋体"/>
                <w:b w:val="0"/>
                <w:i w:val="0"/>
                <w:color w:val="000000"/>
                <w:sz w:val="16"/>
              </w:rPr>
              <w:t>22101</w:t>
            </w:r>
          </w:p>
        </w:tc>
        <w:tc>
          <w:tcPr>
            <w:tcW w:w="4560" w:type="dxa"/>
            <w:vAlign w:val="center"/>
          </w:tcPr>
          <w:p w14:paraId="32A9DD43">
            <w:pPr>
              <w:snapToGrid w:val="0"/>
              <w:jc w:val="left"/>
            </w:pPr>
            <w:r>
              <w:rPr>
                <w:rFonts w:ascii="宋体" w:hAnsi="宋体" w:eastAsia="宋体" w:cs="宋体"/>
                <w:b w:val="0"/>
                <w:i w:val="0"/>
                <w:color w:val="000000"/>
                <w:sz w:val="16"/>
              </w:rPr>
              <w:t>保障性安居工程支出</w:t>
            </w:r>
          </w:p>
        </w:tc>
        <w:tc>
          <w:tcPr>
            <w:tcW w:w="1240" w:type="dxa"/>
            <w:vAlign w:val="center"/>
          </w:tcPr>
          <w:p w14:paraId="53F2422D">
            <w:pPr>
              <w:snapToGrid w:val="0"/>
              <w:jc w:val="right"/>
            </w:pPr>
            <w:r>
              <w:rPr>
                <w:rFonts w:ascii="宋体" w:hAnsi="宋体" w:eastAsia="宋体" w:cs="宋体"/>
                <w:b w:val="0"/>
                <w:i w:val="0"/>
                <w:color w:val="000000"/>
                <w:sz w:val="16"/>
              </w:rPr>
              <w:t>800,000.00</w:t>
            </w:r>
          </w:p>
        </w:tc>
        <w:tc>
          <w:tcPr>
            <w:tcW w:w="1340" w:type="dxa"/>
            <w:vAlign w:val="center"/>
          </w:tcPr>
          <w:p w14:paraId="2B908713">
            <w:pPr>
              <w:snapToGrid w:val="0"/>
              <w:jc w:val="right"/>
            </w:pPr>
            <w:r>
              <w:rPr>
                <w:rFonts w:ascii="宋体" w:hAnsi="宋体" w:eastAsia="宋体" w:cs="宋体"/>
                <w:b w:val="0"/>
                <w:i w:val="0"/>
                <w:color w:val="000000"/>
                <w:sz w:val="16"/>
              </w:rPr>
              <w:t>800,000.00</w:t>
            </w:r>
          </w:p>
        </w:tc>
        <w:tc>
          <w:tcPr>
            <w:tcW w:w="1340" w:type="dxa"/>
            <w:vAlign w:val="center"/>
          </w:tcPr>
          <w:p w14:paraId="31204FD4"/>
        </w:tc>
        <w:tc>
          <w:tcPr>
            <w:tcW w:w="1340" w:type="dxa"/>
            <w:vAlign w:val="center"/>
          </w:tcPr>
          <w:p w14:paraId="050BDDB3"/>
        </w:tc>
        <w:tc>
          <w:tcPr>
            <w:tcW w:w="1340" w:type="dxa"/>
            <w:vAlign w:val="center"/>
          </w:tcPr>
          <w:p w14:paraId="5A0C9CA6"/>
        </w:tc>
        <w:tc>
          <w:tcPr>
            <w:tcW w:w="1358" w:type="dxa"/>
            <w:vAlign w:val="center"/>
          </w:tcPr>
          <w:p w14:paraId="625EA486"/>
        </w:tc>
      </w:tr>
      <w:tr w14:paraId="083E71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5A1BA41">
            <w:pPr>
              <w:snapToGrid w:val="0"/>
              <w:jc w:val="left"/>
            </w:pPr>
            <w:r>
              <w:rPr>
                <w:rFonts w:ascii="宋体" w:hAnsi="宋体" w:eastAsia="宋体" w:cs="宋体"/>
                <w:b w:val="0"/>
                <w:i w:val="0"/>
                <w:color w:val="000000"/>
                <w:sz w:val="16"/>
              </w:rPr>
              <w:t>2210108</w:t>
            </w:r>
          </w:p>
        </w:tc>
        <w:tc>
          <w:tcPr>
            <w:tcW w:w="4560" w:type="dxa"/>
            <w:vAlign w:val="center"/>
          </w:tcPr>
          <w:p w14:paraId="139CE88F">
            <w:pPr>
              <w:snapToGrid w:val="0"/>
              <w:jc w:val="left"/>
            </w:pPr>
            <w:r>
              <w:rPr>
                <w:rFonts w:ascii="宋体" w:hAnsi="宋体" w:eastAsia="宋体" w:cs="宋体"/>
                <w:b w:val="0"/>
                <w:i w:val="0"/>
                <w:color w:val="000000"/>
                <w:sz w:val="16"/>
              </w:rPr>
              <w:t>老旧小区改造</w:t>
            </w:r>
          </w:p>
        </w:tc>
        <w:tc>
          <w:tcPr>
            <w:tcW w:w="1240" w:type="dxa"/>
            <w:vAlign w:val="center"/>
          </w:tcPr>
          <w:p w14:paraId="03914614">
            <w:pPr>
              <w:snapToGrid w:val="0"/>
              <w:jc w:val="right"/>
            </w:pPr>
            <w:r>
              <w:rPr>
                <w:rFonts w:ascii="宋体" w:hAnsi="宋体" w:eastAsia="宋体" w:cs="宋体"/>
                <w:b w:val="0"/>
                <w:i w:val="0"/>
                <w:color w:val="000000"/>
                <w:sz w:val="16"/>
              </w:rPr>
              <w:t>800,000.00</w:t>
            </w:r>
          </w:p>
        </w:tc>
        <w:tc>
          <w:tcPr>
            <w:tcW w:w="1340" w:type="dxa"/>
            <w:vAlign w:val="center"/>
          </w:tcPr>
          <w:p w14:paraId="10154A5F">
            <w:pPr>
              <w:snapToGrid w:val="0"/>
              <w:jc w:val="right"/>
            </w:pPr>
            <w:r>
              <w:rPr>
                <w:rFonts w:ascii="宋体" w:hAnsi="宋体" w:eastAsia="宋体" w:cs="宋体"/>
                <w:b w:val="0"/>
                <w:i w:val="0"/>
                <w:color w:val="000000"/>
                <w:sz w:val="16"/>
              </w:rPr>
              <w:t>800,000.00</w:t>
            </w:r>
          </w:p>
        </w:tc>
        <w:tc>
          <w:tcPr>
            <w:tcW w:w="1340" w:type="dxa"/>
            <w:vAlign w:val="center"/>
          </w:tcPr>
          <w:p w14:paraId="371A125D"/>
        </w:tc>
        <w:tc>
          <w:tcPr>
            <w:tcW w:w="1340" w:type="dxa"/>
            <w:vAlign w:val="center"/>
          </w:tcPr>
          <w:p w14:paraId="03F53DDF"/>
        </w:tc>
        <w:tc>
          <w:tcPr>
            <w:tcW w:w="1340" w:type="dxa"/>
            <w:vAlign w:val="center"/>
          </w:tcPr>
          <w:p w14:paraId="5E6C6512"/>
        </w:tc>
        <w:tc>
          <w:tcPr>
            <w:tcW w:w="1358" w:type="dxa"/>
            <w:vAlign w:val="center"/>
          </w:tcPr>
          <w:p w14:paraId="5EC7C471"/>
        </w:tc>
      </w:tr>
      <w:tr w14:paraId="0E6B17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AC474F7">
            <w:pPr>
              <w:snapToGrid w:val="0"/>
              <w:jc w:val="left"/>
            </w:pPr>
            <w:r>
              <w:rPr>
                <w:rFonts w:ascii="宋体" w:hAnsi="宋体" w:eastAsia="宋体" w:cs="宋体"/>
                <w:b w:val="0"/>
                <w:i w:val="0"/>
                <w:color w:val="000000"/>
                <w:sz w:val="16"/>
              </w:rPr>
              <w:t>2210108</w:t>
            </w:r>
          </w:p>
        </w:tc>
        <w:tc>
          <w:tcPr>
            <w:tcW w:w="4560" w:type="dxa"/>
            <w:vAlign w:val="center"/>
          </w:tcPr>
          <w:p w14:paraId="174E52C8">
            <w:pPr>
              <w:snapToGrid w:val="0"/>
              <w:jc w:val="left"/>
            </w:pPr>
            <w:r>
              <w:rPr>
                <w:rFonts w:ascii="宋体" w:hAnsi="宋体" w:eastAsia="宋体" w:cs="宋体"/>
                <w:b w:val="0"/>
                <w:i w:val="0"/>
                <w:color w:val="000000"/>
                <w:sz w:val="16"/>
              </w:rPr>
              <w:t>创文办-老旧小区外墙立面粉刷工程</w:t>
            </w:r>
          </w:p>
        </w:tc>
        <w:tc>
          <w:tcPr>
            <w:tcW w:w="1240" w:type="dxa"/>
            <w:vAlign w:val="center"/>
          </w:tcPr>
          <w:p w14:paraId="0C64D148">
            <w:pPr>
              <w:snapToGrid w:val="0"/>
              <w:jc w:val="right"/>
            </w:pPr>
            <w:r>
              <w:rPr>
                <w:rFonts w:ascii="宋体" w:hAnsi="宋体" w:eastAsia="宋体" w:cs="宋体"/>
                <w:b w:val="0"/>
                <w:i w:val="0"/>
                <w:color w:val="000000"/>
                <w:sz w:val="16"/>
              </w:rPr>
              <w:t>800,000.00</w:t>
            </w:r>
          </w:p>
        </w:tc>
        <w:tc>
          <w:tcPr>
            <w:tcW w:w="1340" w:type="dxa"/>
            <w:vAlign w:val="center"/>
          </w:tcPr>
          <w:p w14:paraId="40E1BEB6">
            <w:pPr>
              <w:snapToGrid w:val="0"/>
              <w:jc w:val="right"/>
            </w:pPr>
            <w:r>
              <w:rPr>
                <w:rFonts w:ascii="宋体" w:hAnsi="宋体" w:eastAsia="宋体" w:cs="宋体"/>
                <w:b w:val="0"/>
                <w:i w:val="0"/>
                <w:color w:val="000000"/>
                <w:sz w:val="16"/>
              </w:rPr>
              <w:t>800,000.00</w:t>
            </w:r>
          </w:p>
        </w:tc>
        <w:tc>
          <w:tcPr>
            <w:tcW w:w="1340" w:type="dxa"/>
            <w:vAlign w:val="center"/>
          </w:tcPr>
          <w:p w14:paraId="7F61A567"/>
        </w:tc>
        <w:tc>
          <w:tcPr>
            <w:tcW w:w="1340" w:type="dxa"/>
            <w:vAlign w:val="center"/>
          </w:tcPr>
          <w:p w14:paraId="41340248"/>
        </w:tc>
        <w:tc>
          <w:tcPr>
            <w:tcW w:w="1340" w:type="dxa"/>
            <w:vAlign w:val="center"/>
          </w:tcPr>
          <w:p w14:paraId="498BA6C6"/>
        </w:tc>
        <w:tc>
          <w:tcPr>
            <w:tcW w:w="1358" w:type="dxa"/>
            <w:vAlign w:val="center"/>
          </w:tcPr>
          <w:p w14:paraId="7485305C"/>
        </w:tc>
      </w:tr>
      <w:tr w14:paraId="181F3B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3E17DA4">
            <w:pPr>
              <w:snapToGrid w:val="0"/>
              <w:jc w:val="left"/>
            </w:pPr>
            <w:r>
              <w:rPr>
                <w:rFonts w:ascii="宋体" w:hAnsi="宋体" w:eastAsia="宋体" w:cs="宋体"/>
                <w:b w:val="0"/>
                <w:i w:val="0"/>
                <w:color w:val="000000"/>
                <w:sz w:val="16"/>
              </w:rPr>
              <w:t>223</w:t>
            </w:r>
          </w:p>
        </w:tc>
        <w:tc>
          <w:tcPr>
            <w:tcW w:w="4560" w:type="dxa"/>
            <w:vAlign w:val="center"/>
          </w:tcPr>
          <w:p w14:paraId="667CD8E3">
            <w:pPr>
              <w:snapToGrid w:val="0"/>
              <w:jc w:val="left"/>
            </w:pPr>
            <w:r>
              <w:rPr>
                <w:rFonts w:ascii="宋体" w:hAnsi="宋体" w:eastAsia="宋体" w:cs="宋体"/>
                <w:b w:val="0"/>
                <w:i w:val="0"/>
                <w:color w:val="000000"/>
                <w:sz w:val="16"/>
              </w:rPr>
              <w:t>国有资本经营预算支出</w:t>
            </w:r>
          </w:p>
        </w:tc>
        <w:tc>
          <w:tcPr>
            <w:tcW w:w="1240" w:type="dxa"/>
            <w:vAlign w:val="center"/>
          </w:tcPr>
          <w:p w14:paraId="517C4D8D">
            <w:pPr>
              <w:snapToGrid w:val="0"/>
              <w:jc w:val="right"/>
            </w:pPr>
            <w:r>
              <w:rPr>
                <w:rFonts w:ascii="宋体" w:hAnsi="宋体" w:eastAsia="宋体" w:cs="宋体"/>
                <w:b w:val="0"/>
                <w:i w:val="0"/>
                <w:color w:val="000000"/>
                <w:sz w:val="16"/>
              </w:rPr>
              <w:t>319,983.32</w:t>
            </w:r>
          </w:p>
        </w:tc>
        <w:tc>
          <w:tcPr>
            <w:tcW w:w="1340" w:type="dxa"/>
            <w:vAlign w:val="center"/>
          </w:tcPr>
          <w:p w14:paraId="3F9A4203"/>
        </w:tc>
        <w:tc>
          <w:tcPr>
            <w:tcW w:w="1340" w:type="dxa"/>
            <w:vAlign w:val="center"/>
          </w:tcPr>
          <w:p w14:paraId="4EA73CB2"/>
        </w:tc>
        <w:tc>
          <w:tcPr>
            <w:tcW w:w="1340" w:type="dxa"/>
            <w:vAlign w:val="center"/>
          </w:tcPr>
          <w:p w14:paraId="09AAC4C5">
            <w:pPr>
              <w:snapToGrid w:val="0"/>
              <w:jc w:val="right"/>
            </w:pPr>
            <w:r>
              <w:rPr>
                <w:rFonts w:ascii="宋体" w:hAnsi="宋体" w:eastAsia="宋体" w:cs="宋体"/>
                <w:b w:val="0"/>
                <w:i w:val="0"/>
                <w:color w:val="000000"/>
                <w:sz w:val="16"/>
              </w:rPr>
              <w:t>319,983.32</w:t>
            </w:r>
          </w:p>
        </w:tc>
        <w:tc>
          <w:tcPr>
            <w:tcW w:w="1340" w:type="dxa"/>
            <w:vAlign w:val="center"/>
          </w:tcPr>
          <w:p w14:paraId="03AC512B"/>
        </w:tc>
        <w:tc>
          <w:tcPr>
            <w:tcW w:w="1358" w:type="dxa"/>
            <w:vAlign w:val="center"/>
          </w:tcPr>
          <w:p w14:paraId="1F78A2B5"/>
        </w:tc>
      </w:tr>
      <w:tr w14:paraId="74A353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18F8650">
            <w:pPr>
              <w:snapToGrid w:val="0"/>
              <w:jc w:val="left"/>
            </w:pPr>
            <w:r>
              <w:rPr>
                <w:rFonts w:ascii="宋体" w:hAnsi="宋体" w:eastAsia="宋体" w:cs="宋体"/>
                <w:b w:val="0"/>
                <w:i w:val="0"/>
                <w:color w:val="000000"/>
                <w:sz w:val="16"/>
              </w:rPr>
              <w:t>22301</w:t>
            </w:r>
          </w:p>
        </w:tc>
        <w:tc>
          <w:tcPr>
            <w:tcW w:w="4560" w:type="dxa"/>
            <w:vAlign w:val="center"/>
          </w:tcPr>
          <w:p w14:paraId="7518EBDA">
            <w:pPr>
              <w:snapToGrid w:val="0"/>
              <w:jc w:val="left"/>
            </w:pPr>
            <w:r>
              <w:rPr>
                <w:rFonts w:ascii="宋体" w:hAnsi="宋体" w:eastAsia="宋体" w:cs="宋体"/>
                <w:b w:val="0"/>
                <w:i w:val="0"/>
                <w:color w:val="000000"/>
                <w:sz w:val="16"/>
              </w:rPr>
              <w:t>解决历史遗留问题及改革成本支出</w:t>
            </w:r>
          </w:p>
        </w:tc>
        <w:tc>
          <w:tcPr>
            <w:tcW w:w="1240" w:type="dxa"/>
            <w:vAlign w:val="center"/>
          </w:tcPr>
          <w:p w14:paraId="4422778C">
            <w:pPr>
              <w:snapToGrid w:val="0"/>
              <w:jc w:val="right"/>
            </w:pPr>
            <w:r>
              <w:rPr>
                <w:rFonts w:ascii="宋体" w:hAnsi="宋体" w:eastAsia="宋体" w:cs="宋体"/>
                <w:b w:val="0"/>
                <w:i w:val="0"/>
                <w:color w:val="000000"/>
                <w:sz w:val="16"/>
              </w:rPr>
              <w:t>319,983.32</w:t>
            </w:r>
          </w:p>
        </w:tc>
        <w:tc>
          <w:tcPr>
            <w:tcW w:w="1340" w:type="dxa"/>
            <w:vAlign w:val="center"/>
          </w:tcPr>
          <w:p w14:paraId="421BEF8B"/>
        </w:tc>
        <w:tc>
          <w:tcPr>
            <w:tcW w:w="1340" w:type="dxa"/>
            <w:vAlign w:val="center"/>
          </w:tcPr>
          <w:p w14:paraId="5EBCCC1F"/>
        </w:tc>
        <w:tc>
          <w:tcPr>
            <w:tcW w:w="1340" w:type="dxa"/>
            <w:vAlign w:val="center"/>
          </w:tcPr>
          <w:p w14:paraId="1420E89E">
            <w:pPr>
              <w:snapToGrid w:val="0"/>
              <w:jc w:val="right"/>
            </w:pPr>
            <w:r>
              <w:rPr>
                <w:rFonts w:ascii="宋体" w:hAnsi="宋体" w:eastAsia="宋体" w:cs="宋体"/>
                <w:b w:val="0"/>
                <w:i w:val="0"/>
                <w:color w:val="000000"/>
                <w:sz w:val="16"/>
              </w:rPr>
              <w:t>319,983.32</w:t>
            </w:r>
          </w:p>
        </w:tc>
        <w:tc>
          <w:tcPr>
            <w:tcW w:w="1340" w:type="dxa"/>
            <w:vAlign w:val="center"/>
          </w:tcPr>
          <w:p w14:paraId="1FA274EC"/>
        </w:tc>
        <w:tc>
          <w:tcPr>
            <w:tcW w:w="1358" w:type="dxa"/>
            <w:vAlign w:val="center"/>
          </w:tcPr>
          <w:p w14:paraId="03DB2700"/>
        </w:tc>
      </w:tr>
      <w:tr w14:paraId="1DC158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7204F72">
            <w:pPr>
              <w:snapToGrid w:val="0"/>
              <w:jc w:val="left"/>
            </w:pPr>
            <w:r>
              <w:rPr>
                <w:rFonts w:ascii="宋体" w:hAnsi="宋体" w:eastAsia="宋体" w:cs="宋体"/>
                <w:b w:val="0"/>
                <w:i w:val="0"/>
                <w:color w:val="000000"/>
                <w:sz w:val="16"/>
              </w:rPr>
              <w:t>2230105</w:t>
            </w:r>
          </w:p>
        </w:tc>
        <w:tc>
          <w:tcPr>
            <w:tcW w:w="4560" w:type="dxa"/>
            <w:vAlign w:val="center"/>
          </w:tcPr>
          <w:p w14:paraId="22ECA588">
            <w:pPr>
              <w:snapToGrid w:val="0"/>
              <w:jc w:val="left"/>
            </w:pPr>
            <w:r>
              <w:rPr>
                <w:rFonts w:ascii="宋体" w:hAnsi="宋体" w:eastAsia="宋体" w:cs="宋体"/>
                <w:b w:val="0"/>
                <w:i w:val="0"/>
                <w:color w:val="000000"/>
                <w:sz w:val="16"/>
              </w:rPr>
              <w:t>国有企业退休人员社会化管理补助支出</w:t>
            </w:r>
          </w:p>
        </w:tc>
        <w:tc>
          <w:tcPr>
            <w:tcW w:w="1240" w:type="dxa"/>
            <w:vAlign w:val="center"/>
          </w:tcPr>
          <w:p w14:paraId="2FBFE9E1">
            <w:pPr>
              <w:snapToGrid w:val="0"/>
              <w:jc w:val="right"/>
            </w:pPr>
            <w:r>
              <w:rPr>
                <w:rFonts w:ascii="宋体" w:hAnsi="宋体" w:eastAsia="宋体" w:cs="宋体"/>
                <w:b w:val="0"/>
                <w:i w:val="0"/>
                <w:color w:val="000000"/>
                <w:sz w:val="16"/>
              </w:rPr>
              <w:t>319,983.32</w:t>
            </w:r>
          </w:p>
        </w:tc>
        <w:tc>
          <w:tcPr>
            <w:tcW w:w="1340" w:type="dxa"/>
            <w:vAlign w:val="center"/>
          </w:tcPr>
          <w:p w14:paraId="22685E8B"/>
        </w:tc>
        <w:tc>
          <w:tcPr>
            <w:tcW w:w="1340" w:type="dxa"/>
            <w:vAlign w:val="center"/>
          </w:tcPr>
          <w:p w14:paraId="4096CC68"/>
        </w:tc>
        <w:tc>
          <w:tcPr>
            <w:tcW w:w="1340" w:type="dxa"/>
            <w:vAlign w:val="center"/>
          </w:tcPr>
          <w:p w14:paraId="3DAD2AEC">
            <w:pPr>
              <w:snapToGrid w:val="0"/>
              <w:jc w:val="right"/>
            </w:pPr>
            <w:r>
              <w:rPr>
                <w:rFonts w:ascii="宋体" w:hAnsi="宋体" w:eastAsia="宋体" w:cs="宋体"/>
                <w:b w:val="0"/>
                <w:i w:val="0"/>
                <w:color w:val="000000"/>
                <w:sz w:val="16"/>
              </w:rPr>
              <w:t>319,983.32</w:t>
            </w:r>
          </w:p>
        </w:tc>
        <w:tc>
          <w:tcPr>
            <w:tcW w:w="1340" w:type="dxa"/>
            <w:vAlign w:val="center"/>
          </w:tcPr>
          <w:p w14:paraId="5C7516D1"/>
        </w:tc>
        <w:tc>
          <w:tcPr>
            <w:tcW w:w="1358" w:type="dxa"/>
            <w:vAlign w:val="center"/>
          </w:tcPr>
          <w:p w14:paraId="0E51B731"/>
        </w:tc>
      </w:tr>
      <w:tr w14:paraId="21CE7F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6240A67">
            <w:pPr>
              <w:snapToGrid w:val="0"/>
              <w:jc w:val="left"/>
            </w:pPr>
            <w:r>
              <w:rPr>
                <w:rFonts w:ascii="宋体" w:hAnsi="宋体" w:eastAsia="宋体" w:cs="宋体"/>
                <w:b w:val="0"/>
                <w:i w:val="0"/>
                <w:color w:val="000000"/>
                <w:sz w:val="16"/>
              </w:rPr>
              <w:t>2230105</w:t>
            </w:r>
          </w:p>
        </w:tc>
        <w:tc>
          <w:tcPr>
            <w:tcW w:w="4560" w:type="dxa"/>
            <w:vAlign w:val="center"/>
          </w:tcPr>
          <w:p w14:paraId="527D6E25">
            <w:pPr>
              <w:snapToGrid w:val="0"/>
              <w:jc w:val="left"/>
            </w:pPr>
            <w:r>
              <w:rPr>
                <w:rFonts w:ascii="宋体" w:hAnsi="宋体" w:eastAsia="宋体" w:cs="宋体"/>
                <w:b w:val="0"/>
                <w:i w:val="0"/>
                <w:color w:val="000000"/>
                <w:sz w:val="16"/>
              </w:rPr>
              <w:t>国有企业退休人员社会化管理补助资金</w:t>
            </w:r>
          </w:p>
        </w:tc>
        <w:tc>
          <w:tcPr>
            <w:tcW w:w="1240" w:type="dxa"/>
            <w:vAlign w:val="center"/>
          </w:tcPr>
          <w:p w14:paraId="06AD150C">
            <w:pPr>
              <w:snapToGrid w:val="0"/>
              <w:jc w:val="right"/>
            </w:pPr>
            <w:r>
              <w:rPr>
                <w:rFonts w:ascii="宋体" w:hAnsi="宋体" w:eastAsia="宋体" w:cs="宋体"/>
                <w:b w:val="0"/>
                <w:i w:val="0"/>
                <w:color w:val="000000"/>
                <w:sz w:val="16"/>
              </w:rPr>
              <w:t>319,983.32</w:t>
            </w:r>
          </w:p>
        </w:tc>
        <w:tc>
          <w:tcPr>
            <w:tcW w:w="1340" w:type="dxa"/>
            <w:vAlign w:val="center"/>
          </w:tcPr>
          <w:p w14:paraId="64733C2C"/>
        </w:tc>
        <w:tc>
          <w:tcPr>
            <w:tcW w:w="1340" w:type="dxa"/>
            <w:vAlign w:val="center"/>
          </w:tcPr>
          <w:p w14:paraId="0D6A7E4D"/>
        </w:tc>
        <w:tc>
          <w:tcPr>
            <w:tcW w:w="1340" w:type="dxa"/>
            <w:vAlign w:val="center"/>
          </w:tcPr>
          <w:p w14:paraId="74DDB660">
            <w:pPr>
              <w:snapToGrid w:val="0"/>
              <w:jc w:val="right"/>
            </w:pPr>
            <w:r>
              <w:rPr>
                <w:rFonts w:ascii="宋体" w:hAnsi="宋体" w:eastAsia="宋体" w:cs="宋体"/>
                <w:b w:val="0"/>
                <w:i w:val="0"/>
                <w:color w:val="000000"/>
                <w:sz w:val="16"/>
              </w:rPr>
              <w:t>319,983.32</w:t>
            </w:r>
          </w:p>
        </w:tc>
        <w:tc>
          <w:tcPr>
            <w:tcW w:w="1340" w:type="dxa"/>
            <w:vAlign w:val="center"/>
          </w:tcPr>
          <w:p w14:paraId="40508CD0"/>
        </w:tc>
        <w:tc>
          <w:tcPr>
            <w:tcW w:w="1358" w:type="dxa"/>
            <w:vAlign w:val="center"/>
          </w:tcPr>
          <w:p w14:paraId="1D021339"/>
        </w:tc>
      </w:tr>
      <w:tr w14:paraId="424057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A3284D9">
            <w:pPr>
              <w:snapToGrid w:val="0"/>
              <w:jc w:val="left"/>
            </w:pPr>
            <w:r>
              <w:rPr>
                <w:rFonts w:ascii="宋体" w:hAnsi="宋体" w:eastAsia="宋体" w:cs="宋体"/>
                <w:b w:val="0"/>
                <w:i w:val="0"/>
                <w:color w:val="000000"/>
                <w:sz w:val="16"/>
              </w:rPr>
              <w:t>224</w:t>
            </w:r>
          </w:p>
        </w:tc>
        <w:tc>
          <w:tcPr>
            <w:tcW w:w="4560" w:type="dxa"/>
            <w:vAlign w:val="center"/>
          </w:tcPr>
          <w:p w14:paraId="3B198FBB">
            <w:pPr>
              <w:snapToGrid w:val="0"/>
              <w:jc w:val="left"/>
            </w:pPr>
            <w:r>
              <w:rPr>
                <w:rFonts w:ascii="宋体" w:hAnsi="宋体" w:eastAsia="宋体" w:cs="宋体"/>
                <w:b w:val="0"/>
                <w:i w:val="0"/>
                <w:color w:val="000000"/>
                <w:sz w:val="16"/>
              </w:rPr>
              <w:t>灾害防治及应急管理支出</w:t>
            </w:r>
          </w:p>
        </w:tc>
        <w:tc>
          <w:tcPr>
            <w:tcW w:w="1240" w:type="dxa"/>
            <w:vAlign w:val="center"/>
          </w:tcPr>
          <w:p w14:paraId="3C4108E9">
            <w:pPr>
              <w:snapToGrid w:val="0"/>
              <w:jc w:val="right"/>
            </w:pPr>
            <w:r>
              <w:rPr>
                <w:rFonts w:ascii="宋体" w:hAnsi="宋体" w:eastAsia="宋体" w:cs="宋体"/>
                <w:b w:val="0"/>
                <w:i w:val="0"/>
                <w:color w:val="000000"/>
                <w:sz w:val="16"/>
              </w:rPr>
              <w:t>28,025,967.65</w:t>
            </w:r>
          </w:p>
        </w:tc>
        <w:tc>
          <w:tcPr>
            <w:tcW w:w="1340" w:type="dxa"/>
            <w:vAlign w:val="center"/>
          </w:tcPr>
          <w:p w14:paraId="08611861">
            <w:pPr>
              <w:snapToGrid w:val="0"/>
              <w:jc w:val="right"/>
            </w:pPr>
            <w:r>
              <w:rPr>
                <w:rFonts w:ascii="宋体" w:hAnsi="宋体" w:eastAsia="宋体" w:cs="宋体"/>
                <w:b w:val="0"/>
                <w:i w:val="0"/>
                <w:color w:val="000000"/>
                <w:sz w:val="16"/>
              </w:rPr>
              <w:t>28,025,967.65</w:t>
            </w:r>
          </w:p>
        </w:tc>
        <w:tc>
          <w:tcPr>
            <w:tcW w:w="1340" w:type="dxa"/>
            <w:vAlign w:val="center"/>
          </w:tcPr>
          <w:p w14:paraId="35255D56"/>
        </w:tc>
        <w:tc>
          <w:tcPr>
            <w:tcW w:w="1340" w:type="dxa"/>
            <w:vAlign w:val="center"/>
          </w:tcPr>
          <w:p w14:paraId="35F94136"/>
        </w:tc>
        <w:tc>
          <w:tcPr>
            <w:tcW w:w="1340" w:type="dxa"/>
            <w:vAlign w:val="center"/>
          </w:tcPr>
          <w:p w14:paraId="69163AA1"/>
        </w:tc>
        <w:tc>
          <w:tcPr>
            <w:tcW w:w="1358" w:type="dxa"/>
            <w:vAlign w:val="center"/>
          </w:tcPr>
          <w:p w14:paraId="37795889"/>
        </w:tc>
      </w:tr>
      <w:tr w14:paraId="0246E9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31D8698">
            <w:pPr>
              <w:snapToGrid w:val="0"/>
              <w:jc w:val="left"/>
            </w:pPr>
            <w:r>
              <w:rPr>
                <w:rFonts w:ascii="宋体" w:hAnsi="宋体" w:eastAsia="宋体" w:cs="宋体"/>
                <w:b w:val="0"/>
                <w:i w:val="0"/>
                <w:color w:val="000000"/>
                <w:sz w:val="16"/>
              </w:rPr>
              <w:t>22401</w:t>
            </w:r>
          </w:p>
        </w:tc>
        <w:tc>
          <w:tcPr>
            <w:tcW w:w="4560" w:type="dxa"/>
            <w:vAlign w:val="center"/>
          </w:tcPr>
          <w:p w14:paraId="020F07AB">
            <w:pPr>
              <w:snapToGrid w:val="0"/>
              <w:jc w:val="left"/>
            </w:pPr>
            <w:r>
              <w:rPr>
                <w:rFonts w:ascii="宋体" w:hAnsi="宋体" w:eastAsia="宋体" w:cs="宋体"/>
                <w:b w:val="0"/>
                <w:i w:val="0"/>
                <w:color w:val="000000"/>
                <w:sz w:val="16"/>
              </w:rPr>
              <w:t>应急管理事务</w:t>
            </w:r>
          </w:p>
        </w:tc>
        <w:tc>
          <w:tcPr>
            <w:tcW w:w="1240" w:type="dxa"/>
            <w:vAlign w:val="center"/>
          </w:tcPr>
          <w:p w14:paraId="40B11379">
            <w:pPr>
              <w:snapToGrid w:val="0"/>
              <w:jc w:val="right"/>
            </w:pPr>
            <w:r>
              <w:rPr>
                <w:rFonts w:ascii="宋体" w:hAnsi="宋体" w:eastAsia="宋体" w:cs="宋体"/>
                <w:b w:val="0"/>
                <w:i w:val="0"/>
                <w:color w:val="000000"/>
                <w:sz w:val="16"/>
              </w:rPr>
              <w:t>1,506,011.65</w:t>
            </w:r>
          </w:p>
        </w:tc>
        <w:tc>
          <w:tcPr>
            <w:tcW w:w="1340" w:type="dxa"/>
            <w:vAlign w:val="center"/>
          </w:tcPr>
          <w:p w14:paraId="3A2C0B18">
            <w:pPr>
              <w:snapToGrid w:val="0"/>
              <w:jc w:val="right"/>
            </w:pPr>
            <w:r>
              <w:rPr>
                <w:rFonts w:ascii="宋体" w:hAnsi="宋体" w:eastAsia="宋体" w:cs="宋体"/>
                <w:b w:val="0"/>
                <w:i w:val="0"/>
                <w:color w:val="000000"/>
                <w:sz w:val="16"/>
              </w:rPr>
              <w:t>1,506,011.65</w:t>
            </w:r>
          </w:p>
        </w:tc>
        <w:tc>
          <w:tcPr>
            <w:tcW w:w="1340" w:type="dxa"/>
            <w:vAlign w:val="center"/>
          </w:tcPr>
          <w:p w14:paraId="4983937C"/>
        </w:tc>
        <w:tc>
          <w:tcPr>
            <w:tcW w:w="1340" w:type="dxa"/>
            <w:vAlign w:val="center"/>
          </w:tcPr>
          <w:p w14:paraId="1DCA0B6A"/>
        </w:tc>
        <w:tc>
          <w:tcPr>
            <w:tcW w:w="1340" w:type="dxa"/>
            <w:vAlign w:val="center"/>
          </w:tcPr>
          <w:p w14:paraId="46EB1B2A"/>
        </w:tc>
        <w:tc>
          <w:tcPr>
            <w:tcW w:w="1358" w:type="dxa"/>
            <w:vAlign w:val="center"/>
          </w:tcPr>
          <w:p w14:paraId="04142FF6"/>
        </w:tc>
      </w:tr>
      <w:tr w14:paraId="5DA3B3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A621EF6">
            <w:pPr>
              <w:snapToGrid w:val="0"/>
              <w:jc w:val="left"/>
            </w:pPr>
            <w:r>
              <w:rPr>
                <w:rFonts w:ascii="宋体" w:hAnsi="宋体" w:eastAsia="宋体" w:cs="宋体"/>
                <w:b w:val="0"/>
                <w:i w:val="0"/>
                <w:color w:val="000000"/>
                <w:sz w:val="16"/>
              </w:rPr>
              <w:t>2240106</w:t>
            </w:r>
          </w:p>
        </w:tc>
        <w:tc>
          <w:tcPr>
            <w:tcW w:w="4560" w:type="dxa"/>
            <w:vAlign w:val="center"/>
          </w:tcPr>
          <w:p w14:paraId="0171E550">
            <w:pPr>
              <w:snapToGrid w:val="0"/>
              <w:jc w:val="left"/>
            </w:pPr>
            <w:r>
              <w:rPr>
                <w:rFonts w:ascii="宋体" w:hAnsi="宋体" w:eastAsia="宋体" w:cs="宋体"/>
                <w:b w:val="0"/>
                <w:i w:val="0"/>
                <w:color w:val="000000"/>
                <w:sz w:val="16"/>
              </w:rPr>
              <w:t>安全监管</w:t>
            </w:r>
          </w:p>
        </w:tc>
        <w:tc>
          <w:tcPr>
            <w:tcW w:w="1240" w:type="dxa"/>
            <w:vAlign w:val="center"/>
          </w:tcPr>
          <w:p w14:paraId="61842B14">
            <w:pPr>
              <w:snapToGrid w:val="0"/>
              <w:jc w:val="right"/>
            </w:pPr>
            <w:r>
              <w:rPr>
                <w:rFonts w:ascii="宋体" w:hAnsi="宋体" w:eastAsia="宋体" w:cs="宋体"/>
                <w:b w:val="0"/>
                <w:i w:val="0"/>
                <w:color w:val="000000"/>
                <w:sz w:val="16"/>
              </w:rPr>
              <w:t>1,506,011.65</w:t>
            </w:r>
          </w:p>
        </w:tc>
        <w:tc>
          <w:tcPr>
            <w:tcW w:w="1340" w:type="dxa"/>
            <w:vAlign w:val="center"/>
          </w:tcPr>
          <w:p w14:paraId="67A8BD9C">
            <w:pPr>
              <w:snapToGrid w:val="0"/>
              <w:jc w:val="right"/>
            </w:pPr>
            <w:r>
              <w:rPr>
                <w:rFonts w:ascii="宋体" w:hAnsi="宋体" w:eastAsia="宋体" w:cs="宋体"/>
                <w:b w:val="0"/>
                <w:i w:val="0"/>
                <w:color w:val="000000"/>
                <w:sz w:val="16"/>
              </w:rPr>
              <w:t>1,506,011.65</w:t>
            </w:r>
          </w:p>
        </w:tc>
        <w:tc>
          <w:tcPr>
            <w:tcW w:w="1340" w:type="dxa"/>
            <w:vAlign w:val="center"/>
          </w:tcPr>
          <w:p w14:paraId="44790715"/>
        </w:tc>
        <w:tc>
          <w:tcPr>
            <w:tcW w:w="1340" w:type="dxa"/>
            <w:vAlign w:val="center"/>
          </w:tcPr>
          <w:p w14:paraId="69F02901"/>
        </w:tc>
        <w:tc>
          <w:tcPr>
            <w:tcW w:w="1340" w:type="dxa"/>
            <w:vAlign w:val="center"/>
          </w:tcPr>
          <w:p w14:paraId="60783980"/>
        </w:tc>
        <w:tc>
          <w:tcPr>
            <w:tcW w:w="1358" w:type="dxa"/>
            <w:vAlign w:val="center"/>
          </w:tcPr>
          <w:p w14:paraId="7F89C9BF"/>
        </w:tc>
      </w:tr>
      <w:tr w14:paraId="0405DA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DB60DE0">
            <w:pPr>
              <w:snapToGrid w:val="0"/>
              <w:jc w:val="left"/>
            </w:pPr>
            <w:r>
              <w:rPr>
                <w:rFonts w:ascii="宋体" w:hAnsi="宋体" w:eastAsia="宋体" w:cs="宋体"/>
                <w:b w:val="0"/>
                <w:i w:val="0"/>
                <w:color w:val="000000"/>
                <w:sz w:val="16"/>
              </w:rPr>
              <w:t>2240106</w:t>
            </w:r>
          </w:p>
        </w:tc>
        <w:tc>
          <w:tcPr>
            <w:tcW w:w="4560" w:type="dxa"/>
            <w:vAlign w:val="center"/>
          </w:tcPr>
          <w:p w14:paraId="08D158AC">
            <w:pPr>
              <w:snapToGrid w:val="0"/>
              <w:jc w:val="left"/>
            </w:pPr>
            <w:r>
              <w:rPr>
                <w:rFonts w:ascii="宋体" w:hAnsi="宋体" w:eastAsia="宋体" w:cs="宋体"/>
                <w:b w:val="0"/>
                <w:i w:val="0"/>
                <w:color w:val="000000"/>
                <w:sz w:val="16"/>
              </w:rPr>
              <w:t>安全办-安全监管服务及宣传项目</w:t>
            </w:r>
          </w:p>
        </w:tc>
        <w:tc>
          <w:tcPr>
            <w:tcW w:w="1240" w:type="dxa"/>
            <w:vAlign w:val="center"/>
          </w:tcPr>
          <w:p w14:paraId="766594CD">
            <w:pPr>
              <w:snapToGrid w:val="0"/>
              <w:jc w:val="right"/>
            </w:pPr>
            <w:r>
              <w:rPr>
                <w:rFonts w:ascii="宋体" w:hAnsi="宋体" w:eastAsia="宋体" w:cs="宋体"/>
                <w:b w:val="0"/>
                <w:i w:val="0"/>
                <w:color w:val="000000"/>
                <w:sz w:val="16"/>
              </w:rPr>
              <w:t>1,506,011.65</w:t>
            </w:r>
          </w:p>
        </w:tc>
        <w:tc>
          <w:tcPr>
            <w:tcW w:w="1340" w:type="dxa"/>
            <w:vAlign w:val="center"/>
          </w:tcPr>
          <w:p w14:paraId="76B29E54">
            <w:pPr>
              <w:snapToGrid w:val="0"/>
              <w:jc w:val="right"/>
            </w:pPr>
            <w:r>
              <w:rPr>
                <w:rFonts w:ascii="宋体" w:hAnsi="宋体" w:eastAsia="宋体" w:cs="宋体"/>
                <w:b w:val="0"/>
                <w:i w:val="0"/>
                <w:color w:val="000000"/>
                <w:sz w:val="16"/>
              </w:rPr>
              <w:t>1,506,011.65</w:t>
            </w:r>
          </w:p>
        </w:tc>
        <w:tc>
          <w:tcPr>
            <w:tcW w:w="1340" w:type="dxa"/>
            <w:vAlign w:val="center"/>
          </w:tcPr>
          <w:p w14:paraId="1C94C782"/>
        </w:tc>
        <w:tc>
          <w:tcPr>
            <w:tcW w:w="1340" w:type="dxa"/>
            <w:vAlign w:val="center"/>
          </w:tcPr>
          <w:p w14:paraId="566419EB"/>
        </w:tc>
        <w:tc>
          <w:tcPr>
            <w:tcW w:w="1340" w:type="dxa"/>
            <w:vAlign w:val="center"/>
          </w:tcPr>
          <w:p w14:paraId="2B5E472A"/>
        </w:tc>
        <w:tc>
          <w:tcPr>
            <w:tcW w:w="1358" w:type="dxa"/>
            <w:vAlign w:val="center"/>
          </w:tcPr>
          <w:p w14:paraId="5FD88898"/>
        </w:tc>
      </w:tr>
      <w:tr w14:paraId="06D303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6C8737E">
            <w:pPr>
              <w:snapToGrid w:val="0"/>
              <w:jc w:val="left"/>
            </w:pPr>
            <w:r>
              <w:rPr>
                <w:rFonts w:ascii="宋体" w:hAnsi="宋体" w:eastAsia="宋体" w:cs="宋体"/>
                <w:b w:val="0"/>
                <w:i w:val="0"/>
                <w:color w:val="000000"/>
                <w:sz w:val="16"/>
              </w:rPr>
              <w:t>22402</w:t>
            </w:r>
          </w:p>
        </w:tc>
        <w:tc>
          <w:tcPr>
            <w:tcW w:w="4560" w:type="dxa"/>
            <w:vAlign w:val="center"/>
          </w:tcPr>
          <w:p w14:paraId="35F606E4">
            <w:pPr>
              <w:snapToGrid w:val="0"/>
              <w:jc w:val="left"/>
            </w:pPr>
            <w:r>
              <w:rPr>
                <w:rFonts w:ascii="宋体" w:hAnsi="宋体" w:eastAsia="宋体" w:cs="宋体"/>
                <w:b w:val="0"/>
                <w:i w:val="0"/>
                <w:color w:val="000000"/>
                <w:sz w:val="16"/>
              </w:rPr>
              <w:t>消防救援事务</w:t>
            </w:r>
          </w:p>
        </w:tc>
        <w:tc>
          <w:tcPr>
            <w:tcW w:w="1240" w:type="dxa"/>
            <w:vAlign w:val="center"/>
          </w:tcPr>
          <w:p w14:paraId="600BB9F4">
            <w:pPr>
              <w:snapToGrid w:val="0"/>
              <w:jc w:val="right"/>
            </w:pPr>
            <w:r>
              <w:rPr>
                <w:rFonts w:ascii="宋体" w:hAnsi="宋体" w:eastAsia="宋体" w:cs="宋体"/>
                <w:b w:val="0"/>
                <w:i w:val="0"/>
                <w:color w:val="000000"/>
                <w:sz w:val="16"/>
              </w:rPr>
              <w:t>297,338.00</w:t>
            </w:r>
          </w:p>
        </w:tc>
        <w:tc>
          <w:tcPr>
            <w:tcW w:w="1340" w:type="dxa"/>
            <w:vAlign w:val="center"/>
          </w:tcPr>
          <w:p w14:paraId="718B8A15">
            <w:pPr>
              <w:snapToGrid w:val="0"/>
              <w:jc w:val="right"/>
            </w:pPr>
            <w:r>
              <w:rPr>
                <w:rFonts w:ascii="宋体" w:hAnsi="宋体" w:eastAsia="宋体" w:cs="宋体"/>
                <w:b w:val="0"/>
                <w:i w:val="0"/>
                <w:color w:val="000000"/>
                <w:sz w:val="16"/>
              </w:rPr>
              <w:t>297,338.00</w:t>
            </w:r>
          </w:p>
        </w:tc>
        <w:tc>
          <w:tcPr>
            <w:tcW w:w="1340" w:type="dxa"/>
            <w:vAlign w:val="center"/>
          </w:tcPr>
          <w:p w14:paraId="1DDF7076"/>
        </w:tc>
        <w:tc>
          <w:tcPr>
            <w:tcW w:w="1340" w:type="dxa"/>
            <w:vAlign w:val="center"/>
          </w:tcPr>
          <w:p w14:paraId="1A719DED"/>
        </w:tc>
        <w:tc>
          <w:tcPr>
            <w:tcW w:w="1340" w:type="dxa"/>
            <w:vAlign w:val="center"/>
          </w:tcPr>
          <w:p w14:paraId="37A6FBA0"/>
        </w:tc>
        <w:tc>
          <w:tcPr>
            <w:tcW w:w="1358" w:type="dxa"/>
            <w:vAlign w:val="center"/>
          </w:tcPr>
          <w:p w14:paraId="3B2EC784"/>
        </w:tc>
      </w:tr>
      <w:tr w14:paraId="2684DE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69D1007">
            <w:pPr>
              <w:snapToGrid w:val="0"/>
              <w:jc w:val="left"/>
            </w:pPr>
            <w:r>
              <w:rPr>
                <w:rFonts w:ascii="宋体" w:hAnsi="宋体" w:eastAsia="宋体" w:cs="宋体"/>
                <w:b w:val="0"/>
                <w:i w:val="0"/>
                <w:color w:val="000000"/>
                <w:sz w:val="16"/>
              </w:rPr>
              <w:t>2240204</w:t>
            </w:r>
          </w:p>
        </w:tc>
        <w:tc>
          <w:tcPr>
            <w:tcW w:w="4560" w:type="dxa"/>
            <w:vAlign w:val="center"/>
          </w:tcPr>
          <w:p w14:paraId="1188982B">
            <w:pPr>
              <w:snapToGrid w:val="0"/>
              <w:jc w:val="left"/>
            </w:pPr>
            <w:r>
              <w:rPr>
                <w:rFonts w:ascii="宋体" w:hAnsi="宋体" w:eastAsia="宋体" w:cs="宋体"/>
                <w:b w:val="0"/>
                <w:i w:val="0"/>
                <w:color w:val="000000"/>
                <w:sz w:val="16"/>
              </w:rPr>
              <w:t>消防应急救援</w:t>
            </w:r>
          </w:p>
        </w:tc>
        <w:tc>
          <w:tcPr>
            <w:tcW w:w="1240" w:type="dxa"/>
            <w:vAlign w:val="center"/>
          </w:tcPr>
          <w:p w14:paraId="2D70AB2E">
            <w:pPr>
              <w:snapToGrid w:val="0"/>
              <w:jc w:val="right"/>
            </w:pPr>
            <w:r>
              <w:rPr>
                <w:rFonts w:ascii="宋体" w:hAnsi="宋体" w:eastAsia="宋体" w:cs="宋体"/>
                <w:b w:val="0"/>
                <w:i w:val="0"/>
                <w:color w:val="000000"/>
                <w:sz w:val="16"/>
              </w:rPr>
              <w:t>297,338.00</w:t>
            </w:r>
          </w:p>
        </w:tc>
        <w:tc>
          <w:tcPr>
            <w:tcW w:w="1340" w:type="dxa"/>
            <w:vAlign w:val="center"/>
          </w:tcPr>
          <w:p w14:paraId="26490087">
            <w:pPr>
              <w:snapToGrid w:val="0"/>
              <w:jc w:val="right"/>
            </w:pPr>
            <w:r>
              <w:rPr>
                <w:rFonts w:ascii="宋体" w:hAnsi="宋体" w:eastAsia="宋体" w:cs="宋体"/>
                <w:b w:val="0"/>
                <w:i w:val="0"/>
                <w:color w:val="000000"/>
                <w:sz w:val="16"/>
              </w:rPr>
              <w:t>297,338.00</w:t>
            </w:r>
          </w:p>
        </w:tc>
        <w:tc>
          <w:tcPr>
            <w:tcW w:w="1340" w:type="dxa"/>
            <w:vAlign w:val="center"/>
          </w:tcPr>
          <w:p w14:paraId="7BADCDD9"/>
        </w:tc>
        <w:tc>
          <w:tcPr>
            <w:tcW w:w="1340" w:type="dxa"/>
            <w:vAlign w:val="center"/>
          </w:tcPr>
          <w:p w14:paraId="2B74C8B9"/>
        </w:tc>
        <w:tc>
          <w:tcPr>
            <w:tcW w:w="1340" w:type="dxa"/>
            <w:vAlign w:val="center"/>
          </w:tcPr>
          <w:p w14:paraId="09432DA5"/>
        </w:tc>
        <w:tc>
          <w:tcPr>
            <w:tcW w:w="1358" w:type="dxa"/>
            <w:vAlign w:val="center"/>
          </w:tcPr>
          <w:p w14:paraId="1E17B25D"/>
        </w:tc>
      </w:tr>
      <w:tr w14:paraId="61B514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3727B21">
            <w:pPr>
              <w:snapToGrid w:val="0"/>
              <w:jc w:val="left"/>
            </w:pPr>
            <w:r>
              <w:rPr>
                <w:rFonts w:ascii="宋体" w:hAnsi="宋体" w:eastAsia="宋体" w:cs="宋体"/>
                <w:b w:val="0"/>
                <w:i w:val="0"/>
                <w:color w:val="000000"/>
                <w:sz w:val="16"/>
              </w:rPr>
              <w:t>2240204</w:t>
            </w:r>
          </w:p>
        </w:tc>
        <w:tc>
          <w:tcPr>
            <w:tcW w:w="4560" w:type="dxa"/>
            <w:vAlign w:val="center"/>
          </w:tcPr>
          <w:p w14:paraId="25815236">
            <w:pPr>
              <w:snapToGrid w:val="0"/>
              <w:jc w:val="left"/>
            </w:pPr>
            <w:r>
              <w:rPr>
                <w:rFonts w:ascii="宋体" w:hAnsi="宋体" w:eastAsia="宋体" w:cs="宋体"/>
                <w:b w:val="0"/>
                <w:i w:val="0"/>
                <w:color w:val="000000"/>
                <w:sz w:val="16"/>
              </w:rPr>
              <w:t>杨柳青消防站建设项目（区级）</w:t>
            </w:r>
          </w:p>
        </w:tc>
        <w:tc>
          <w:tcPr>
            <w:tcW w:w="1240" w:type="dxa"/>
            <w:vAlign w:val="center"/>
          </w:tcPr>
          <w:p w14:paraId="3B186332">
            <w:pPr>
              <w:snapToGrid w:val="0"/>
              <w:jc w:val="right"/>
            </w:pPr>
            <w:r>
              <w:rPr>
                <w:rFonts w:ascii="宋体" w:hAnsi="宋体" w:eastAsia="宋体" w:cs="宋体"/>
                <w:b w:val="0"/>
                <w:i w:val="0"/>
                <w:color w:val="000000"/>
                <w:sz w:val="16"/>
              </w:rPr>
              <w:t>297,338.00</w:t>
            </w:r>
          </w:p>
        </w:tc>
        <w:tc>
          <w:tcPr>
            <w:tcW w:w="1340" w:type="dxa"/>
            <w:vAlign w:val="center"/>
          </w:tcPr>
          <w:p w14:paraId="7531F522">
            <w:pPr>
              <w:snapToGrid w:val="0"/>
              <w:jc w:val="right"/>
            </w:pPr>
            <w:r>
              <w:rPr>
                <w:rFonts w:ascii="宋体" w:hAnsi="宋体" w:eastAsia="宋体" w:cs="宋体"/>
                <w:b w:val="0"/>
                <w:i w:val="0"/>
                <w:color w:val="000000"/>
                <w:sz w:val="16"/>
              </w:rPr>
              <w:t>297,338.00</w:t>
            </w:r>
          </w:p>
        </w:tc>
        <w:tc>
          <w:tcPr>
            <w:tcW w:w="1340" w:type="dxa"/>
            <w:vAlign w:val="center"/>
          </w:tcPr>
          <w:p w14:paraId="5F6A382C"/>
        </w:tc>
        <w:tc>
          <w:tcPr>
            <w:tcW w:w="1340" w:type="dxa"/>
            <w:vAlign w:val="center"/>
          </w:tcPr>
          <w:p w14:paraId="6C25E212"/>
        </w:tc>
        <w:tc>
          <w:tcPr>
            <w:tcW w:w="1340" w:type="dxa"/>
            <w:vAlign w:val="center"/>
          </w:tcPr>
          <w:p w14:paraId="498313B3"/>
        </w:tc>
        <w:tc>
          <w:tcPr>
            <w:tcW w:w="1358" w:type="dxa"/>
            <w:vAlign w:val="center"/>
          </w:tcPr>
          <w:p w14:paraId="2D1CEE12"/>
        </w:tc>
      </w:tr>
      <w:tr w14:paraId="5EE272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79111B4">
            <w:pPr>
              <w:snapToGrid w:val="0"/>
              <w:jc w:val="left"/>
            </w:pPr>
            <w:r>
              <w:rPr>
                <w:rFonts w:ascii="宋体" w:hAnsi="宋体" w:eastAsia="宋体" w:cs="宋体"/>
                <w:b w:val="0"/>
                <w:i w:val="0"/>
                <w:color w:val="000000"/>
                <w:sz w:val="16"/>
              </w:rPr>
              <w:t>22407</w:t>
            </w:r>
          </w:p>
        </w:tc>
        <w:tc>
          <w:tcPr>
            <w:tcW w:w="4560" w:type="dxa"/>
            <w:vAlign w:val="center"/>
          </w:tcPr>
          <w:p w14:paraId="48838A23">
            <w:pPr>
              <w:snapToGrid w:val="0"/>
              <w:jc w:val="left"/>
            </w:pPr>
            <w:r>
              <w:rPr>
                <w:rFonts w:ascii="宋体" w:hAnsi="宋体" w:eastAsia="宋体" w:cs="宋体"/>
                <w:b w:val="0"/>
                <w:i w:val="0"/>
                <w:color w:val="000000"/>
                <w:sz w:val="16"/>
              </w:rPr>
              <w:t>自然灾害救灾及恢复重建支出</w:t>
            </w:r>
          </w:p>
        </w:tc>
        <w:tc>
          <w:tcPr>
            <w:tcW w:w="1240" w:type="dxa"/>
            <w:vAlign w:val="center"/>
          </w:tcPr>
          <w:p w14:paraId="67AA0B96">
            <w:pPr>
              <w:snapToGrid w:val="0"/>
              <w:jc w:val="right"/>
            </w:pPr>
            <w:r>
              <w:rPr>
                <w:rFonts w:ascii="宋体" w:hAnsi="宋体" w:eastAsia="宋体" w:cs="宋体"/>
                <w:b w:val="0"/>
                <w:i w:val="0"/>
                <w:color w:val="000000"/>
                <w:sz w:val="16"/>
              </w:rPr>
              <w:t>26,222,618.00</w:t>
            </w:r>
          </w:p>
        </w:tc>
        <w:tc>
          <w:tcPr>
            <w:tcW w:w="1340" w:type="dxa"/>
            <w:vAlign w:val="center"/>
          </w:tcPr>
          <w:p w14:paraId="2BFAE9C3">
            <w:pPr>
              <w:snapToGrid w:val="0"/>
              <w:jc w:val="right"/>
            </w:pPr>
            <w:r>
              <w:rPr>
                <w:rFonts w:ascii="宋体" w:hAnsi="宋体" w:eastAsia="宋体" w:cs="宋体"/>
                <w:b w:val="0"/>
                <w:i w:val="0"/>
                <w:color w:val="000000"/>
                <w:sz w:val="16"/>
              </w:rPr>
              <w:t>26,222,618.00</w:t>
            </w:r>
          </w:p>
        </w:tc>
        <w:tc>
          <w:tcPr>
            <w:tcW w:w="1340" w:type="dxa"/>
            <w:vAlign w:val="center"/>
          </w:tcPr>
          <w:p w14:paraId="66FAD12F"/>
        </w:tc>
        <w:tc>
          <w:tcPr>
            <w:tcW w:w="1340" w:type="dxa"/>
            <w:vAlign w:val="center"/>
          </w:tcPr>
          <w:p w14:paraId="4AA489DB"/>
        </w:tc>
        <w:tc>
          <w:tcPr>
            <w:tcW w:w="1340" w:type="dxa"/>
            <w:vAlign w:val="center"/>
          </w:tcPr>
          <w:p w14:paraId="02C031C3"/>
        </w:tc>
        <w:tc>
          <w:tcPr>
            <w:tcW w:w="1358" w:type="dxa"/>
            <w:vAlign w:val="center"/>
          </w:tcPr>
          <w:p w14:paraId="53236344"/>
        </w:tc>
      </w:tr>
      <w:tr w14:paraId="61EB5D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6FE1FAD">
            <w:pPr>
              <w:snapToGrid w:val="0"/>
              <w:jc w:val="left"/>
            </w:pPr>
            <w:r>
              <w:rPr>
                <w:rFonts w:ascii="宋体" w:hAnsi="宋体" w:eastAsia="宋体" w:cs="宋体"/>
                <w:b w:val="0"/>
                <w:i w:val="0"/>
                <w:color w:val="000000"/>
                <w:sz w:val="16"/>
              </w:rPr>
              <w:t>2240704</w:t>
            </w:r>
          </w:p>
        </w:tc>
        <w:tc>
          <w:tcPr>
            <w:tcW w:w="4560" w:type="dxa"/>
            <w:vAlign w:val="center"/>
          </w:tcPr>
          <w:p w14:paraId="17BEBEC4">
            <w:pPr>
              <w:snapToGrid w:val="0"/>
              <w:jc w:val="left"/>
            </w:pPr>
            <w:r>
              <w:rPr>
                <w:rFonts w:ascii="宋体" w:hAnsi="宋体" w:eastAsia="宋体" w:cs="宋体"/>
                <w:b w:val="0"/>
                <w:i w:val="0"/>
                <w:color w:val="000000"/>
                <w:sz w:val="16"/>
              </w:rPr>
              <w:t>自然灾害灾后重建补助</w:t>
            </w:r>
          </w:p>
        </w:tc>
        <w:tc>
          <w:tcPr>
            <w:tcW w:w="1240" w:type="dxa"/>
            <w:vAlign w:val="center"/>
          </w:tcPr>
          <w:p w14:paraId="34FECB33">
            <w:pPr>
              <w:snapToGrid w:val="0"/>
              <w:jc w:val="right"/>
            </w:pPr>
            <w:r>
              <w:rPr>
                <w:rFonts w:ascii="宋体" w:hAnsi="宋体" w:eastAsia="宋体" w:cs="宋体"/>
                <w:b w:val="0"/>
                <w:i w:val="0"/>
                <w:color w:val="000000"/>
                <w:sz w:val="16"/>
              </w:rPr>
              <w:t>26,222,618.00</w:t>
            </w:r>
          </w:p>
        </w:tc>
        <w:tc>
          <w:tcPr>
            <w:tcW w:w="1340" w:type="dxa"/>
            <w:vAlign w:val="center"/>
          </w:tcPr>
          <w:p w14:paraId="0894E247">
            <w:pPr>
              <w:snapToGrid w:val="0"/>
              <w:jc w:val="right"/>
            </w:pPr>
            <w:r>
              <w:rPr>
                <w:rFonts w:ascii="宋体" w:hAnsi="宋体" w:eastAsia="宋体" w:cs="宋体"/>
                <w:b w:val="0"/>
                <w:i w:val="0"/>
                <w:color w:val="000000"/>
                <w:sz w:val="16"/>
              </w:rPr>
              <w:t>26,222,618.00</w:t>
            </w:r>
          </w:p>
        </w:tc>
        <w:tc>
          <w:tcPr>
            <w:tcW w:w="1340" w:type="dxa"/>
            <w:vAlign w:val="center"/>
          </w:tcPr>
          <w:p w14:paraId="3AD1B7E1"/>
        </w:tc>
        <w:tc>
          <w:tcPr>
            <w:tcW w:w="1340" w:type="dxa"/>
            <w:vAlign w:val="center"/>
          </w:tcPr>
          <w:p w14:paraId="50F53359"/>
        </w:tc>
        <w:tc>
          <w:tcPr>
            <w:tcW w:w="1340" w:type="dxa"/>
            <w:vAlign w:val="center"/>
          </w:tcPr>
          <w:p w14:paraId="2DDAD842"/>
        </w:tc>
        <w:tc>
          <w:tcPr>
            <w:tcW w:w="1358" w:type="dxa"/>
            <w:vAlign w:val="center"/>
          </w:tcPr>
          <w:p w14:paraId="3F628D21"/>
        </w:tc>
      </w:tr>
      <w:tr w14:paraId="14B062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60C98D5">
            <w:pPr>
              <w:snapToGrid w:val="0"/>
              <w:jc w:val="left"/>
            </w:pPr>
            <w:r>
              <w:rPr>
                <w:rFonts w:ascii="宋体" w:hAnsi="宋体" w:eastAsia="宋体" w:cs="宋体"/>
                <w:b w:val="0"/>
                <w:i w:val="0"/>
                <w:color w:val="000000"/>
                <w:sz w:val="16"/>
              </w:rPr>
              <w:t>2240704</w:t>
            </w:r>
          </w:p>
        </w:tc>
        <w:tc>
          <w:tcPr>
            <w:tcW w:w="4560" w:type="dxa"/>
            <w:vAlign w:val="center"/>
          </w:tcPr>
          <w:p w14:paraId="336D2C45">
            <w:pPr>
              <w:snapToGrid w:val="0"/>
              <w:jc w:val="left"/>
            </w:pPr>
            <w:r>
              <w:rPr>
                <w:rFonts w:ascii="宋体" w:hAnsi="宋体" w:eastAsia="宋体" w:cs="宋体"/>
                <w:b w:val="0"/>
                <w:i w:val="0"/>
                <w:color w:val="000000"/>
                <w:sz w:val="16"/>
              </w:rPr>
              <w:t>西青区杨柳青镇增产道农村公路应急抢修工程</w:t>
            </w:r>
          </w:p>
        </w:tc>
        <w:tc>
          <w:tcPr>
            <w:tcW w:w="1240" w:type="dxa"/>
            <w:vAlign w:val="center"/>
          </w:tcPr>
          <w:p w14:paraId="2E42E2C1">
            <w:pPr>
              <w:snapToGrid w:val="0"/>
              <w:jc w:val="right"/>
            </w:pPr>
            <w:r>
              <w:rPr>
                <w:rFonts w:ascii="宋体" w:hAnsi="宋体" w:eastAsia="宋体" w:cs="宋体"/>
                <w:b w:val="0"/>
                <w:i w:val="0"/>
                <w:color w:val="000000"/>
                <w:sz w:val="16"/>
              </w:rPr>
              <w:t>542,618.00</w:t>
            </w:r>
          </w:p>
        </w:tc>
        <w:tc>
          <w:tcPr>
            <w:tcW w:w="1340" w:type="dxa"/>
            <w:vAlign w:val="center"/>
          </w:tcPr>
          <w:p w14:paraId="1DB75281">
            <w:pPr>
              <w:snapToGrid w:val="0"/>
              <w:jc w:val="right"/>
            </w:pPr>
            <w:r>
              <w:rPr>
                <w:rFonts w:ascii="宋体" w:hAnsi="宋体" w:eastAsia="宋体" w:cs="宋体"/>
                <w:b w:val="0"/>
                <w:i w:val="0"/>
                <w:color w:val="000000"/>
                <w:sz w:val="16"/>
              </w:rPr>
              <w:t>542,618.00</w:t>
            </w:r>
          </w:p>
        </w:tc>
        <w:tc>
          <w:tcPr>
            <w:tcW w:w="1340" w:type="dxa"/>
            <w:vAlign w:val="center"/>
          </w:tcPr>
          <w:p w14:paraId="513FB0C9"/>
        </w:tc>
        <w:tc>
          <w:tcPr>
            <w:tcW w:w="1340" w:type="dxa"/>
            <w:vAlign w:val="center"/>
          </w:tcPr>
          <w:p w14:paraId="65130AC9"/>
        </w:tc>
        <w:tc>
          <w:tcPr>
            <w:tcW w:w="1340" w:type="dxa"/>
            <w:vAlign w:val="center"/>
          </w:tcPr>
          <w:p w14:paraId="3A29CED1"/>
        </w:tc>
        <w:tc>
          <w:tcPr>
            <w:tcW w:w="1358" w:type="dxa"/>
            <w:vAlign w:val="center"/>
          </w:tcPr>
          <w:p w14:paraId="2B6FA7BE"/>
        </w:tc>
      </w:tr>
      <w:tr w14:paraId="456354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A323D72">
            <w:pPr>
              <w:snapToGrid w:val="0"/>
              <w:jc w:val="left"/>
            </w:pPr>
            <w:r>
              <w:rPr>
                <w:rFonts w:ascii="宋体" w:hAnsi="宋体" w:eastAsia="宋体" w:cs="宋体"/>
                <w:b w:val="0"/>
                <w:i w:val="0"/>
                <w:color w:val="000000"/>
                <w:sz w:val="16"/>
              </w:rPr>
              <w:t>2240704</w:t>
            </w:r>
          </w:p>
        </w:tc>
        <w:tc>
          <w:tcPr>
            <w:tcW w:w="4560" w:type="dxa"/>
            <w:vAlign w:val="center"/>
          </w:tcPr>
          <w:p w14:paraId="5F512ECE">
            <w:pPr>
              <w:snapToGrid w:val="0"/>
              <w:jc w:val="left"/>
            </w:pPr>
            <w:r>
              <w:rPr>
                <w:rFonts w:ascii="宋体" w:hAnsi="宋体" w:eastAsia="宋体" w:cs="宋体"/>
                <w:b w:val="0"/>
                <w:i w:val="0"/>
                <w:color w:val="000000"/>
                <w:sz w:val="16"/>
              </w:rPr>
              <w:t>2023年灾后重建和提升防灾减灾能力补助资金</w:t>
            </w:r>
          </w:p>
        </w:tc>
        <w:tc>
          <w:tcPr>
            <w:tcW w:w="1240" w:type="dxa"/>
            <w:vAlign w:val="center"/>
          </w:tcPr>
          <w:p w14:paraId="1B74EE1D">
            <w:pPr>
              <w:snapToGrid w:val="0"/>
              <w:jc w:val="right"/>
            </w:pPr>
            <w:r>
              <w:rPr>
                <w:rFonts w:ascii="宋体" w:hAnsi="宋体" w:eastAsia="宋体" w:cs="宋体"/>
                <w:b w:val="0"/>
                <w:i w:val="0"/>
                <w:color w:val="000000"/>
                <w:sz w:val="16"/>
              </w:rPr>
              <w:t>25,680,000.00</w:t>
            </w:r>
          </w:p>
        </w:tc>
        <w:tc>
          <w:tcPr>
            <w:tcW w:w="1340" w:type="dxa"/>
            <w:vAlign w:val="center"/>
          </w:tcPr>
          <w:p w14:paraId="2D5EF9C4">
            <w:pPr>
              <w:snapToGrid w:val="0"/>
              <w:jc w:val="right"/>
            </w:pPr>
            <w:r>
              <w:rPr>
                <w:rFonts w:ascii="宋体" w:hAnsi="宋体" w:eastAsia="宋体" w:cs="宋体"/>
                <w:b w:val="0"/>
                <w:i w:val="0"/>
                <w:color w:val="000000"/>
                <w:sz w:val="16"/>
              </w:rPr>
              <w:t>25,680,000.00</w:t>
            </w:r>
          </w:p>
        </w:tc>
        <w:tc>
          <w:tcPr>
            <w:tcW w:w="1340" w:type="dxa"/>
            <w:vAlign w:val="center"/>
          </w:tcPr>
          <w:p w14:paraId="11F306E3"/>
        </w:tc>
        <w:tc>
          <w:tcPr>
            <w:tcW w:w="1340" w:type="dxa"/>
            <w:vAlign w:val="center"/>
          </w:tcPr>
          <w:p w14:paraId="79D82089"/>
        </w:tc>
        <w:tc>
          <w:tcPr>
            <w:tcW w:w="1340" w:type="dxa"/>
            <w:vAlign w:val="center"/>
          </w:tcPr>
          <w:p w14:paraId="3E281638"/>
        </w:tc>
        <w:tc>
          <w:tcPr>
            <w:tcW w:w="1358" w:type="dxa"/>
            <w:vAlign w:val="center"/>
          </w:tcPr>
          <w:p w14:paraId="64395E57"/>
        </w:tc>
      </w:tr>
      <w:tr w14:paraId="2B04AB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FE85ECE">
            <w:pPr>
              <w:snapToGrid w:val="0"/>
              <w:jc w:val="left"/>
            </w:pPr>
            <w:r>
              <w:rPr>
                <w:rFonts w:ascii="宋体" w:hAnsi="宋体" w:eastAsia="宋体" w:cs="宋体"/>
                <w:b w:val="0"/>
                <w:i w:val="0"/>
                <w:color w:val="000000"/>
                <w:sz w:val="16"/>
              </w:rPr>
              <w:t>229</w:t>
            </w:r>
          </w:p>
        </w:tc>
        <w:tc>
          <w:tcPr>
            <w:tcW w:w="4560" w:type="dxa"/>
            <w:vAlign w:val="center"/>
          </w:tcPr>
          <w:p w14:paraId="32377441">
            <w:pPr>
              <w:snapToGrid w:val="0"/>
              <w:jc w:val="left"/>
            </w:pPr>
            <w:r>
              <w:rPr>
                <w:rFonts w:ascii="宋体" w:hAnsi="宋体" w:eastAsia="宋体" w:cs="宋体"/>
                <w:b w:val="0"/>
                <w:i w:val="0"/>
                <w:color w:val="000000"/>
                <w:sz w:val="16"/>
              </w:rPr>
              <w:t>其他支出</w:t>
            </w:r>
          </w:p>
        </w:tc>
        <w:tc>
          <w:tcPr>
            <w:tcW w:w="1240" w:type="dxa"/>
            <w:vAlign w:val="center"/>
          </w:tcPr>
          <w:p w14:paraId="3BE77A7E">
            <w:pPr>
              <w:snapToGrid w:val="0"/>
              <w:jc w:val="right"/>
            </w:pPr>
            <w:r>
              <w:rPr>
                <w:rFonts w:ascii="宋体" w:hAnsi="宋体" w:eastAsia="宋体" w:cs="宋体"/>
                <w:b w:val="0"/>
                <w:i w:val="0"/>
                <w:color w:val="000000"/>
                <w:sz w:val="16"/>
              </w:rPr>
              <w:t>72,708,416.00</w:t>
            </w:r>
          </w:p>
        </w:tc>
        <w:tc>
          <w:tcPr>
            <w:tcW w:w="1340" w:type="dxa"/>
            <w:vAlign w:val="center"/>
          </w:tcPr>
          <w:p w14:paraId="42215FED"/>
        </w:tc>
        <w:tc>
          <w:tcPr>
            <w:tcW w:w="1340" w:type="dxa"/>
            <w:vAlign w:val="center"/>
          </w:tcPr>
          <w:p w14:paraId="0669CC26">
            <w:pPr>
              <w:snapToGrid w:val="0"/>
              <w:jc w:val="right"/>
            </w:pPr>
            <w:r>
              <w:rPr>
                <w:rFonts w:ascii="宋体" w:hAnsi="宋体" w:eastAsia="宋体" w:cs="宋体"/>
                <w:b w:val="0"/>
                <w:i w:val="0"/>
                <w:color w:val="000000"/>
                <w:sz w:val="16"/>
              </w:rPr>
              <w:t>72,708,416.00</w:t>
            </w:r>
          </w:p>
        </w:tc>
        <w:tc>
          <w:tcPr>
            <w:tcW w:w="1340" w:type="dxa"/>
            <w:vAlign w:val="center"/>
          </w:tcPr>
          <w:p w14:paraId="46FF4ABF"/>
        </w:tc>
        <w:tc>
          <w:tcPr>
            <w:tcW w:w="1340" w:type="dxa"/>
            <w:vAlign w:val="center"/>
          </w:tcPr>
          <w:p w14:paraId="508E014B"/>
        </w:tc>
        <w:tc>
          <w:tcPr>
            <w:tcW w:w="1358" w:type="dxa"/>
            <w:vAlign w:val="center"/>
          </w:tcPr>
          <w:p w14:paraId="6BF35F16"/>
        </w:tc>
      </w:tr>
      <w:tr w14:paraId="323867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3C71C27">
            <w:pPr>
              <w:snapToGrid w:val="0"/>
              <w:jc w:val="left"/>
            </w:pPr>
            <w:r>
              <w:rPr>
                <w:rFonts w:ascii="宋体" w:hAnsi="宋体" w:eastAsia="宋体" w:cs="宋体"/>
                <w:b w:val="0"/>
                <w:i w:val="0"/>
                <w:color w:val="000000"/>
                <w:sz w:val="16"/>
              </w:rPr>
              <w:t>22904</w:t>
            </w:r>
          </w:p>
        </w:tc>
        <w:tc>
          <w:tcPr>
            <w:tcW w:w="4560" w:type="dxa"/>
            <w:vAlign w:val="center"/>
          </w:tcPr>
          <w:p w14:paraId="7814A357">
            <w:pPr>
              <w:snapToGrid w:val="0"/>
              <w:jc w:val="left"/>
            </w:pPr>
            <w:r>
              <w:rPr>
                <w:rFonts w:ascii="宋体" w:hAnsi="宋体" w:eastAsia="宋体" w:cs="宋体"/>
                <w:b w:val="0"/>
                <w:i w:val="0"/>
                <w:color w:val="000000"/>
                <w:sz w:val="16"/>
              </w:rPr>
              <w:t>其他政府性基金及对应专项债务收入安排的支出</w:t>
            </w:r>
          </w:p>
        </w:tc>
        <w:tc>
          <w:tcPr>
            <w:tcW w:w="1240" w:type="dxa"/>
            <w:vAlign w:val="center"/>
          </w:tcPr>
          <w:p w14:paraId="7E9C36D5">
            <w:pPr>
              <w:snapToGrid w:val="0"/>
              <w:jc w:val="right"/>
            </w:pPr>
            <w:r>
              <w:rPr>
                <w:rFonts w:ascii="宋体" w:hAnsi="宋体" w:eastAsia="宋体" w:cs="宋体"/>
                <w:b w:val="0"/>
                <w:i w:val="0"/>
                <w:color w:val="000000"/>
                <w:sz w:val="16"/>
              </w:rPr>
              <w:t>72,667,566.00</w:t>
            </w:r>
          </w:p>
        </w:tc>
        <w:tc>
          <w:tcPr>
            <w:tcW w:w="1340" w:type="dxa"/>
            <w:vAlign w:val="center"/>
          </w:tcPr>
          <w:p w14:paraId="63343FF4"/>
        </w:tc>
        <w:tc>
          <w:tcPr>
            <w:tcW w:w="1340" w:type="dxa"/>
            <w:vAlign w:val="center"/>
          </w:tcPr>
          <w:p w14:paraId="23D5EF4A">
            <w:pPr>
              <w:snapToGrid w:val="0"/>
              <w:jc w:val="right"/>
            </w:pPr>
            <w:r>
              <w:rPr>
                <w:rFonts w:ascii="宋体" w:hAnsi="宋体" w:eastAsia="宋体" w:cs="宋体"/>
                <w:b w:val="0"/>
                <w:i w:val="0"/>
                <w:color w:val="000000"/>
                <w:sz w:val="16"/>
              </w:rPr>
              <w:t>72,667,566.00</w:t>
            </w:r>
          </w:p>
        </w:tc>
        <w:tc>
          <w:tcPr>
            <w:tcW w:w="1340" w:type="dxa"/>
            <w:vAlign w:val="center"/>
          </w:tcPr>
          <w:p w14:paraId="7A17EB0C"/>
        </w:tc>
        <w:tc>
          <w:tcPr>
            <w:tcW w:w="1340" w:type="dxa"/>
            <w:vAlign w:val="center"/>
          </w:tcPr>
          <w:p w14:paraId="03500A21"/>
        </w:tc>
        <w:tc>
          <w:tcPr>
            <w:tcW w:w="1358" w:type="dxa"/>
            <w:vAlign w:val="center"/>
          </w:tcPr>
          <w:p w14:paraId="16A32C6A"/>
        </w:tc>
      </w:tr>
      <w:tr w14:paraId="2177AB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B3CFA88">
            <w:pPr>
              <w:snapToGrid w:val="0"/>
              <w:jc w:val="left"/>
            </w:pPr>
            <w:r>
              <w:rPr>
                <w:rFonts w:ascii="宋体" w:hAnsi="宋体" w:eastAsia="宋体" w:cs="宋体"/>
                <w:b w:val="0"/>
                <w:i w:val="0"/>
                <w:color w:val="000000"/>
                <w:sz w:val="16"/>
              </w:rPr>
              <w:t>2290402</w:t>
            </w:r>
          </w:p>
        </w:tc>
        <w:tc>
          <w:tcPr>
            <w:tcW w:w="4560" w:type="dxa"/>
            <w:vAlign w:val="center"/>
          </w:tcPr>
          <w:p w14:paraId="04E9AE0F">
            <w:pPr>
              <w:snapToGrid w:val="0"/>
              <w:jc w:val="left"/>
            </w:pPr>
            <w:r>
              <w:rPr>
                <w:rFonts w:ascii="宋体" w:hAnsi="宋体" w:eastAsia="宋体" w:cs="宋体"/>
                <w:b w:val="0"/>
                <w:i w:val="0"/>
                <w:color w:val="000000"/>
                <w:sz w:val="16"/>
              </w:rPr>
              <w:t>其他地方自行试点项目收益专项债券收入安排的支出</w:t>
            </w:r>
          </w:p>
        </w:tc>
        <w:tc>
          <w:tcPr>
            <w:tcW w:w="1240" w:type="dxa"/>
            <w:vAlign w:val="center"/>
          </w:tcPr>
          <w:p w14:paraId="432BA938">
            <w:pPr>
              <w:snapToGrid w:val="0"/>
              <w:jc w:val="right"/>
            </w:pPr>
            <w:r>
              <w:rPr>
                <w:rFonts w:ascii="宋体" w:hAnsi="宋体" w:eastAsia="宋体" w:cs="宋体"/>
                <w:b w:val="0"/>
                <w:i w:val="0"/>
                <w:color w:val="000000"/>
                <w:sz w:val="16"/>
              </w:rPr>
              <w:t>24,367,566.00</w:t>
            </w:r>
          </w:p>
        </w:tc>
        <w:tc>
          <w:tcPr>
            <w:tcW w:w="1340" w:type="dxa"/>
            <w:vAlign w:val="center"/>
          </w:tcPr>
          <w:p w14:paraId="164C3BAA"/>
        </w:tc>
        <w:tc>
          <w:tcPr>
            <w:tcW w:w="1340" w:type="dxa"/>
            <w:vAlign w:val="center"/>
          </w:tcPr>
          <w:p w14:paraId="6660475F">
            <w:pPr>
              <w:snapToGrid w:val="0"/>
              <w:jc w:val="right"/>
            </w:pPr>
            <w:r>
              <w:rPr>
                <w:rFonts w:ascii="宋体" w:hAnsi="宋体" w:eastAsia="宋体" w:cs="宋体"/>
                <w:b w:val="0"/>
                <w:i w:val="0"/>
                <w:color w:val="000000"/>
                <w:sz w:val="16"/>
              </w:rPr>
              <w:t>24,367,566.00</w:t>
            </w:r>
          </w:p>
        </w:tc>
        <w:tc>
          <w:tcPr>
            <w:tcW w:w="1340" w:type="dxa"/>
            <w:vAlign w:val="center"/>
          </w:tcPr>
          <w:p w14:paraId="0F98F1AF"/>
        </w:tc>
        <w:tc>
          <w:tcPr>
            <w:tcW w:w="1340" w:type="dxa"/>
            <w:vAlign w:val="center"/>
          </w:tcPr>
          <w:p w14:paraId="2E112916"/>
        </w:tc>
        <w:tc>
          <w:tcPr>
            <w:tcW w:w="1358" w:type="dxa"/>
            <w:vAlign w:val="center"/>
          </w:tcPr>
          <w:p w14:paraId="2687AF82"/>
        </w:tc>
      </w:tr>
      <w:tr w14:paraId="106136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808072A">
            <w:pPr>
              <w:snapToGrid w:val="0"/>
              <w:jc w:val="left"/>
            </w:pPr>
            <w:r>
              <w:rPr>
                <w:rFonts w:ascii="宋体" w:hAnsi="宋体" w:eastAsia="宋体" w:cs="宋体"/>
                <w:b w:val="0"/>
                <w:i w:val="0"/>
                <w:color w:val="000000"/>
                <w:sz w:val="16"/>
              </w:rPr>
              <w:t>2290402</w:t>
            </w:r>
          </w:p>
        </w:tc>
        <w:tc>
          <w:tcPr>
            <w:tcW w:w="4560" w:type="dxa"/>
            <w:vAlign w:val="center"/>
          </w:tcPr>
          <w:p w14:paraId="48D58A8E">
            <w:pPr>
              <w:snapToGrid w:val="0"/>
              <w:jc w:val="left"/>
            </w:pPr>
            <w:r>
              <w:rPr>
                <w:rFonts w:ascii="宋体" w:hAnsi="宋体" w:eastAsia="宋体" w:cs="宋体"/>
                <w:b w:val="0"/>
                <w:i w:val="0"/>
                <w:color w:val="000000"/>
                <w:sz w:val="16"/>
              </w:rPr>
              <w:t>大柳滩村乡村振兴风貌提升工程</w:t>
            </w:r>
          </w:p>
        </w:tc>
        <w:tc>
          <w:tcPr>
            <w:tcW w:w="1240" w:type="dxa"/>
            <w:vAlign w:val="center"/>
          </w:tcPr>
          <w:p w14:paraId="143DE5E0">
            <w:pPr>
              <w:snapToGrid w:val="0"/>
              <w:jc w:val="right"/>
            </w:pPr>
            <w:r>
              <w:rPr>
                <w:rFonts w:ascii="宋体" w:hAnsi="宋体" w:eastAsia="宋体" w:cs="宋体"/>
                <w:b w:val="0"/>
                <w:i w:val="0"/>
                <w:color w:val="000000"/>
                <w:sz w:val="16"/>
              </w:rPr>
              <w:t>3,667,566.00</w:t>
            </w:r>
          </w:p>
        </w:tc>
        <w:tc>
          <w:tcPr>
            <w:tcW w:w="1340" w:type="dxa"/>
            <w:vAlign w:val="center"/>
          </w:tcPr>
          <w:p w14:paraId="27DC4EEA"/>
        </w:tc>
        <w:tc>
          <w:tcPr>
            <w:tcW w:w="1340" w:type="dxa"/>
            <w:vAlign w:val="center"/>
          </w:tcPr>
          <w:p w14:paraId="4C8B3A92">
            <w:pPr>
              <w:snapToGrid w:val="0"/>
              <w:jc w:val="right"/>
            </w:pPr>
            <w:r>
              <w:rPr>
                <w:rFonts w:ascii="宋体" w:hAnsi="宋体" w:eastAsia="宋体" w:cs="宋体"/>
                <w:b w:val="0"/>
                <w:i w:val="0"/>
                <w:color w:val="000000"/>
                <w:sz w:val="16"/>
              </w:rPr>
              <w:t>3,667,566.00</w:t>
            </w:r>
          </w:p>
        </w:tc>
        <w:tc>
          <w:tcPr>
            <w:tcW w:w="1340" w:type="dxa"/>
            <w:vAlign w:val="center"/>
          </w:tcPr>
          <w:p w14:paraId="4E00AE9D"/>
        </w:tc>
        <w:tc>
          <w:tcPr>
            <w:tcW w:w="1340" w:type="dxa"/>
            <w:vAlign w:val="center"/>
          </w:tcPr>
          <w:p w14:paraId="6198D032"/>
        </w:tc>
        <w:tc>
          <w:tcPr>
            <w:tcW w:w="1358" w:type="dxa"/>
            <w:vAlign w:val="center"/>
          </w:tcPr>
          <w:p w14:paraId="0ECE832A"/>
        </w:tc>
      </w:tr>
      <w:tr w14:paraId="70568A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05AA89A">
            <w:pPr>
              <w:snapToGrid w:val="0"/>
              <w:jc w:val="left"/>
            </w:pPr>
            <w:r>
              <w:rPr>
                <w:rFonts w:ascii="宋体" w:hAnsi="宋体" w:eastAsia="宋体" w:cs="宋体"/>
                <w:b w:val="0"/>
                <w:i w:val="0"/>
                <w:color w:val="000000"/>
                <w:sz w:val="16"/>
              </w:rPr>
              <w:t>2290402</w:t>
            </w:r>
          </w:p>
        </w:tc>
        <w:tc>
          <w:tcPr>
            <w:tcW w:w="4560" w:type="dxa"/>
            <w:vAlign w:val="center"/>
          </w:tcPr>
          <w:p w14:paraId="5AA93033">
            <w:pPr>
              <w:snapToGrid w:val="0"/>
              <w:jc w:val="left"/>
            </w:pPr>
            <w:r>
              <w:rPr>
                <w:rFonts w:ascii="宋体" w:hAnsi="宋体" w:eastAsia="宋体" w:cs="宋体"/>
                <w:b w:val="0"/>
                <w:i w:val="0"/>
                <w:color w:val="000000"/>
                <w:sz w:val="16"/>
              </w:rPr>
              <w:t>杨柳青镇白滩寺乡村振兴示范村项目一期工程债券资金（区级）</w:t>
            </w:r>
          </w:p>
        </w:tc>
        <w:tc>
          <w:tcPr>
            <w:tcW w:w="1240" w:type="dxa"/>
            <w:vAlign w:val="center"/>
          </w:tcPr>
          <w:p w14:paraId="3C7F49EC">
            <w:pPr>
              <w:snapToGrid w:val="0"/>
              <w:jc w:val="right"/>
            </w:pPr>
            <w:r>
              <w:rPr>
                <w:rFonts w:ascii="宋体" w:hAnsi="宋体" w:eastAsia="宋体" w:cs="宋体"/>
                <w:b w:val="0"/>
                <w:i w:val="0"/>
                <w:color w:val="000000"/>
                <w:sz w:val="16"/>
              </w:rPr>
              <w:t>20,700,000.00</w:t>
            </w:r>
          </w:p>
        </w:tc>
        <w:tc>
          <w:tcPr>
            <w:tcW w:w="1340" w:type="dxa"/>
            <w:vAlign w:val="center"/>
          </w:tcPr>
          <w:p w14:paraId="7CDB6FF9"/>
        </w:tc>
        <w:tc>
          <w:tcPr>
            <w:tcW w:w="1340" w:type="dxa"/>
            <w:vAlign w:val="center"/>
          </w:tcPr>
          <w:p w14:paraId="5120BD7C">
            <w:pPr>
              <w:snapToGrid w:val="0"/>
              <w:jc w:val="right"/>
            </w:pPr>
            <w:r>
              <w:rPr>
                <w:rFonts w:ascii="宋体" w:hAnsi="宋体" w:eastAsia="宋体" w:cs="宋体"/>
                <w:b w:val="0"/>
                <w:i w:val="0"/>
                <w:color w:val="000000"/>
                <w:sz w:val="16"/>
              </w:rPr>
              <w:t>20,700,000.00</w:t>
            </w:r>
          </w:p>
        </w:tc>
        <w:tc>
          <w:tcPr>
            <w:tcW w:w="1340" w:type="dxa"/>
            <w:vAlign w:val="center"/>
          </w:tcPr>
          <w:p w14:paraId="56917BEA"/>
        </w:tc>
        <w:tc>
          <w:tcPr>
            <w:tcW w:w="1340" w:type="dxa"/>
            <w:vAlign w:val="center"/>
          </w:tcPr>
          <w:p w14:paraId="351E2F57"/>
        </w:tc>
        <w:tc>
          <w:tcPr>
            <w:tcW w:w="1358" w:type="dxa"/>
            <w:vAlign w:val="center"/>
          </w:tcPr>
          <w:p w14:paraId="669F0A73"/>
        </w:tc>
      </w:tr>
      <w:tr w14:paraId="116F81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6011603">
            <w:pPr>
              <w:snapToGrid w:val="0"/>
              <w:jc w:val="left"/>
            </w:pPr>
            <w:r>
              <w:rPr>
                <w:rFonts w:ascii="宋体" w:hAnsi="宋体" w:eastAsia="宋体" w:cs="宋体"/>
                <w:b w:val="0"/>
                <w:i w:val="0"/>
                <w:color w:val="000000"/>
                <w:sz w:val="16"/>
              </w:rPr>
              <w:t>2290403</w:t>
            </w:r>
          </w:p>
        </w:tc>
        <w:tc>
          <w:tcPr>
            <w:tcW w:w="4560" w:type="dxa"/>
            <w:vAlign w:val="center"/>
          </w:tcPr>
          <w:p w14:paraId="1EEAFAE4">
            <w:pPr>
              <w:snapToGrid w:val="0"/>
              <w:jc w:val="left"/>
            </w:pPr>
            <w:r>
              <w:rPr>
                <w:rFonts w:ascii="宋体" w:hAnsi="宋体" w:eastAsia="宋体" w:cs="宋体"/>
                <w:b w:val="0"/>
                <w:i w:val="0"/>
                <w:color w:val="000000"/>
                <w:sz w:val="16"/>
              </w:rPr>
              <w:t>其他政府性基金债务收入安排的支出</w:t>
            </w:r>
          </w:p>
        </w:tc>
        <w:tc>
          <w:tcPr>
            <w:tcW w:w="1240" w:type="dxa"/>
            <w:vAlign w:val="center"/>
          </w:tcPr>
          <w:p w14:paraId="5CE74366">
            <w:pPr>
              <w:snapToGrid w:val="0"/>
              <w:jc w:val="right"/>
            </w:pPr>
            <w:r>
              <w:rPr>
                <w:rFonts w:ascii="宋体" w:hAnsi="宋体" w:eastAsia="宋体" w:cs="宋体"/>
                <w:b w:val="0"/>
                <w:i w:val="0"/>
                <w:color w:val="000000"/>
                <w:sz w:val="16"/>
              </w:rPr>
              <w:t>48,300,000.00</w:t>
            </w:r>
          </w:p>
        </w:tc>
        <w:tc>
          <w:tcPr>
            <w:tcW w:w="1340" w:type="dxa"/>
            <w:vAlign w:val="center"/>
          </w:tcPr>
          <w:p w14:paraId="1433AD7A"/>
        </w:tc>
        <w:tc>
          <w:tcPr>
            <w:tcW w:w="1340" w:type="dxa"/>
            <w:vAlign w:val="center"/>
          </w:tcPr>
          <w:p w14:paraId="5C0AE26A">
            <w:pPr>
              <w:snapToGrid w:val="0"/>
              <w:jc w:val="right"/>
            </w:pPr>
            <w:r>
              <w:rPr>
                <w:rFonts w:ascii="宋体" w:hAnsi="宋体" w:eastAsia="宋体" w:cs="宋体"/>
                <w:b w:val="0"/>
                <w:i w:val="0"/>
                <w:color w:val="000000"/>
                <w:sz w:val="16"/>
              </w:rPr>
              <w:t>48,300,000.00</w:t>
            </w:r>
          </w:p>
        </w:tc>
        <w:tc>
          <w:tcPr>
            <w:tcW w:w="1340" w:type="dxa"/>
            <w:vAlign w:val="center"/>
          </w:tcPr>
          <w:p w14:paraId="038CAD60"/>
        </w:tc>
        <w:tc>
          <w:tcPr>
            <w:tcW w:w="1340" w:type="dxa"/>
            <w:vAlign w:val="center"/>
          </w:tcPr>
          <w:p w14:paraId="7452A7DD"/>
        </w:tc>
        <w:tc>
          <w:tcPr>
            <w:tcW w:w="1358" w:type="dxa"/>
            <w:vAlign w:val="center"/>
          </w:tcPr>
          <w:p w14:paraId="654964CB"/>
        </w:tc>
      </w:tr>
      <w:tr w14:paraId="7A76F7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99C88C6">
            <w:pPr>
              <w:snapToGrid w:val="0"/>
              <w:jc w:val="left"/>
            </w:pPr>
            <w:r>
              <w:rPr>
                <w:rFonts w:ascii="宋体" w:hAnsi="宋体" w:eastAsia="宋体" w:cs="宋体"/>
                <w:b w:val="0"/>
                <w:i w:val="0"/>
                <w:color w:val="000000"/>
                <w:sz w:val="16"/>
              </w:rPr>
              <w:t>2290403</w:t>
            </w:r>
          </w:p>
        </w:tc>
        <w:tc>
          <w:tcPr>
            <w:tcW w:w="4560" w:type="dxa"/>
            <w:vAlign w:val="center"/>
          </w:tcPr>
          <w:p w14:paraId="396249A0">
            <w:pPr>
              <w:snapToGrid w:val="0"/>
              <w:jc w:val="left"/>
            </w:pPr>
            <w:r>
              <w:rPr>
                <w:rFonts w:ascii="宋体" w:hAnsi="宋体" w:eastAsia="宋体" w:cs="宋体"/>
                <w:b w:val="0"/>
                <w:i w:val="0"/>
                <w:color w:val="000000"/>
                <w:sz w:val="16"/>
              </w:rPr>
              <w:t>杨柳青镇示范小城镇农民安置用房建设项目第四批</w:t>
            </w:r>
          </w:p>
        </w:tc>
        <w:tc>
          <w:tcPr>
            <w:tcW w:w="1240" w:type="dxa"/>
            <w:vAlign w:val="center"/>
          </w:tcPr>
          <w:p w14:paraId="3EA87431">
            <w:pPr>
              <w:snapToGrid w:val="0"/>
              <w:jc w:val="right"/>
            </w:pPr>
            <w:r>
              <w:rPr>
                <w:rFonts w:ascii="宋体" w:hAnsi="宋体" w:eastAsia="宋体" w:cs="宋体"/>
                <w:b w:val="0"/>
                <w:i w:val="0"/>
                <w:color w:val="000000"/>
                <w:sz w:val="16"/>
              </w:rPr>
              <w:t>48,300,000.00</w:t>
            </w:r>
          </w:p>
        </w:tc>
        <w:tc>
          <w:tcPr>
            <w:tcW w:w="1340" w:type="dxa"/>
            <w:vAlign w:val="center"/>
          </w:tcPr>
          <w:p w14:paraId="5CDC0BB0"/>
        </w:tc>
        <w:tc>
          <w:tcPr>
            <w:tcW w:w="1340" w:type="dxa"/>
            <w:vAlign w:val="center"/>
          </w:tcPr>
          <w:p w14:paraId="6DEF8296">
            <w:pPr>
              <w:snapToGrid w:val="0"/>
              <w:jc w:val="right"/>
            </w:pPr>
            <w:r>
              <w:rPr>
                <w:rFonts w:ascii="宋体" w:hAnsi="宋体" w:eastAsia="宋体" w:cs="宋体"/>
                <w:b w:val="0"/>
                <w:i w:val="0"/>
                <w:color w:val="000000"/>
                <w:sz w:val="16"/>
              </w:rPr>
              <w:t>48,300,000.00</w:t>
            </w:r>
          </w:p>
        </w:tc>
        <w:tc>
          <w:tcPr>
            <w:tcW w:w="1340" w:type="dxa"/>
            <w:vAlign w:val="center"/>
          </w:tcPr>
          <w:p w14:paraId="113AD805"/>
        </w:tc>
        <w:tc>
          <w:tcPr>
            <w:tcW w:w="1340" w:type="dxa"/>
            <w:vAlign w:val="center"/>
          </w:tcPr>
          <w:p w14:paraId="705CB726"/>
        </w:tc>
        <w:tc>
          <w:tcPr>
            <w:tcW w:w="1358" w:type="dxa"/>
            <w:vAlign w:val="center"/>
          </w:tcPr>
          <w:p w14:paraId="1020999A"/>
        </w:tc>
      </w:tr>
      <w:tr w14:paraId="577F12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A1AA3E5">
            <w:pPr>
              <w:snapToGrid w:val="0"/>
              <w:jc w:val="left"/>
            </w:pPr>
            <w:r>
              <w:rPr>
                <w:rFonts w:ascii="宋体" w:hAnsi="宋体" w:eastAsia="宋体" w:cs="宋体"/>
                <w:b w:val="0"/>
                <w:i w:val="0"/>
                <w:color w:val="000000"/>
                <w:sz w:val="16"/>
              </w:rPr>
              <w:t>22960</w:t>
            </w:r>
          </w:p>
        </w:tc>
        <w:tc>
          <w:tcPr>
            <w:tcW w:w="4560" w:type="dxa"/>
            <w:vAlign w:val="center"/>
          </w:tcPr>
          <w:p w14:paraId="15ACF58C">
            <w:pPr>
              <w:snapToGrid w:val="0"/>
              <w:jc w:val="left"/>
            </w:pPr>
            <w:r>
              <w:rPr>
                <w:rFonts w:ascii="宋体" w:hAnsi="宋体" w:eastAsia="宋体" w:cs="宋体"/>
                <w:b w:val="0"/>
                <w:i w:val="0"/>
                <w:color w:val="000000"/>
                <w:sz w:val="16"/>
              </w:rPr>
              <w:t>彩票公益金安排的支出</w:t>
            </w:r>
          </w:p>
        </w:tc>
        <w:tc>
          <w:tcPr>
            <w:tcW w:w="1240" w:type="dxa"/>
            <w:vAlign w:val="center"/>
          </w:tcPr>
          <w:p w14:paraId="0F42FDBC">
            <w:pPr>
              <w:snapToGrid w:val="0"/>
              <w:jc w:val="right"/>
            </w:pPr>
            <w:r>
              <w:rPr>
                <w:rFonts w:ascii="宋体" w:hAnsi="宋体" w:eastAsia="宋体" w:cs="宋体"/>
                <w:b w:val="0"/>
                <w:i w:val="0"/>
                <w:color w:val="000000"/>
                <w:sz w:val="16"/>
              </w:rPr>
              <w:t>40,850.00</w:t>
            </w:r>
          </w:p>
        </w:tc>
        <w:tc>
          <w:tcPr>
            <w:tcW w:w="1340" w:type="dxa"/>
            <w:vAlign w:val="center"/>
          </w:tcPr>
          <w:p w14:paraId="30F993C0"/>
        </w:tc>
        <w:tc>
          <w:tcPr>
            <w:tcW w:w="1340" w:type="dxa"/>
            <w:vAlign w:val="center"/>
          </w:tcPr>
          <w:p w14:paraId="7B09CC53">
            <w:pPr>
              <w:snapToGrid w:val="0"/>
              <w:jc w:val="right"/>
            </w:pPr>
            <w:r>
              <w:rPr>
                <w:rFonts w:ascii="宋体" w:hAnsi="宋体" w:eastAsia="宋体" w:cs="宋体"/>
                <w:b w:val="0"/>
                <w:i w:val="0"/>
                <w:color w:val="000000"/>
                <w:sz w:val="16"/>
              </w:rPr>
              <w:t>40,850.00</w:t>
            </w:r>
          </w:p>
        </w:tc>
        <w:tc>
          <w:tcPr>
            <w:tcW w:w="1340" w:type="dxa"/>
            <w:vAlign w:val="center"/>
          </w:tcPr>
          <w:p w14:paraId="59F95DF7"/>
        </w:tc>
        <w:tc>
          <w:tcPr>
            <w:tcW w:w="1340" w:type="dxa"/>
            <w:vAlign w:val="center"/>
          </w:tcPr>
          <w:p w14:paraId="0DA6BBDC"/>
        </w:tc>
        <w:tc>
          <w:tcPr>
            <w:tcW w:w="1358" w:type="dxa"/>
            <w:vAlign w:val="center"/>
          </w:tcPr>
          <w:p w14:paraId="505EFCB0"/>
        </w:tc>
      </w:tr>
      <w:tr w14:paraId="5EB0F2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7399315">
            <w:pPr>
              <w:snapToGrid w:val="0"/>
              <w:jc w:val="left"/>
            </w:pPr>
            <w:r>
              <w:rPr>
                <w:rFonts w:ascii="宋体" w:hAnsi="宋体" w:eastAsia="宋体" w:cs="宋体"/>
                <w:b w:val="0"/>
                <w:i w:val="0"/>
                <w:color w:val="000000"/>
                <w:sz w:val="16"/>
              </w:rPr>
              <w:t>2296002</w:t>
            </w:r>
          </w:p>
        </w:tc>
        <w:tc>
          <w:tcPr>
            <w:tcW w:w="4560" w:type="dxa"/>
            <w:vAlign w:val="center"/>
          </w:tcPr>
          <w:p w14:paraId="26076193">
            <w:pPr>
              <w:snapToGrid w:val="0"/>
              <w:jc w:val="left"/>
            </w:pPr>
            <w:r>
              <w:rPr>
                <w:rFonts w:ascii="宋体" w:hAnsi="宋体" w:eastAsia="宋体" w:cs="宋体"/>
                <w:b w:val="0"/>
                <w:i w:val="0"/>
                <w:color w:val="000000"/>
                <w:sz w:val="16"/>
              </w:rPr>
              <w:t>用于社会福利的彩票公益金支出</w:t>
            </w:r>
          </w:p>
        </w:tc>
        <w:tc>
          <w:tcPr>
            <w:tcW w:w="1240" w:type="dxa"/>
            <w:vAlign w:val="center"/>
          </w:tcPr>
          <w:p w14:paraId="45E1B55F">
            <w:pPr>
              <w:snapToGrid w:val="0"/>
              <w:jc w:val="right"/>
            </w:pPr>
            <w:r>
              <w:rPr>
                <w:rFonts w:ascii="宋体" w:hAnsi="宋体" w:eastAsia="宋体" w:cs="宋体"/>
                <w:b w:val="0"/>
                <w:i w:val="0"/>
                <w:color w:val="000000"/>
                <w:sz w:val="16"/>
              </w:rPr>
              <w:t>40,850.00</w:t>
            </w:r>
          </w:p>
        </w:tc>
        <w:tc>
          <w:tcPr>
            <w:tcW w:w="1340" w:type="dxa"/>
            <w:vAlign w:val="center"/>
          </w:tcPr>
          <w:p w14:paraId="19DC3BF7"/>
        </w:tc>
        <w:tc>
          <w:tcPr>
            <w:tcW w:w="1340" w:type="dxa"/>
            <w:vAlign w:val="center"/>
          </w:tcPr>
          <w:p w14:paraId="09100540">
            <w:pPr>
              <w:snapToGrid w:val="0"/>
              <w:jc w:val="right"/>
            </w:pPr>
            <w:r>
              <w:rPr>
                <w:rFonts w:ascii="宋体" w:hAnsi="宋体" w:eastAsia="宋体" w:cs="宋体"/>
                <w:b w:val="0"/>
                <w:i w:val="0"/>
                <w:color w:val="000000"/>
                <w:sz w:val="16"/>
              </w:rPr>
              <w:t>40,850.00</w:t>
            </w:r>
          </w:p>
        </w:tc>
        <w:tc>
          <w:tcPr>
            <w:tcW w:w="1340" w:type="dxa"/>
            <w:vAlign w:val="center"/>
          </w:tcPr>
          <w:p w14:paraId="0C4AA5A3"/>
        </w:tc>
        <w:tc>
          <w:tcPr>
            <w:tcW w:w="1340" w:type="dxa"/>
            <w:vAlign w:val="center"/>
          </w:tcPr>
          <w:p w14:paraId="210EA1D6"/>
        </w:tc>
        <w:tc>
          <w:tcPr>
            <w:tcW w:w="1358" w:type="dxa"/>
            <w:vAlign w:val="center"/>
          </w:tcPr>
          <w:p w14:paraId="69EE0372"/>
        </w:tc>
      </w:tr>
      <w:tr w14:paraId="4B59D4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9BE4038">
            <w:pPr>
              <w:snapToGrid w:val="0"/>
              <w:jc w:val="left"/>
            </w:pPr>
            <w:r>
              <w:rPr>
                <w:rFonts w:ascii="宋体" w:hAnsi="宋体" w:eastAsia="宋体" w:cs="宋体"/>
                <w:b w:val="0"/>
                <w:i w:val="0"/>
                <w:color w:val="000000"/>
                <w:sz w:val="16"/>
              </w:rPr>
              <w:t>2296002</w:t>
            </w:r>
          </w:p>
        </w:tc>
        <w:tc>
          <w:tcPr>
            <w:tcW w:w="4560" w:type="dxa"/>
            <w:vAlign w:val="center"/>
          </w:tcPr>
          <w:p w14:paraId="74FD6BA9">
            <w:pPr>
              <w:snapToGrid w:val="0"/>
              <w:jc w:val="left"/>
            </w:pPr>
            <w:r>
              <w:rPr>
                <w:rFonts w:ascii="宋体" w:hAnsi="宋体" w:eastAsia="宋体" w:cs="宋体"/>
                <w:b w:val="0"/>
                <w:i w:val="0"/>
                <w:color w:val="000000"/>
                <w:sz w:val="16"/>
              </w:rPr>
              <w:t>社区公益事业专项补助（市级福彩）</w:t>
            </w:r>
          </w:p>
        </w:tc>
        <w:tc>
          <w:tcPr>
            <w:tcW w:w="1240" w:type="dxa"/>
            <w:vAlign w:val="center"/>
          </w:tcPr>
          <w:p w14:paraId="5755CC00">
            <w:pPr>
              <w:snapToGrid w:val="0"/>
              <w:jc w:val="right"/>
            </w:pPr>
            <w:r>
              <w:rPr>
                <w:rFonts w:ascii="宋体" w:hAnsi="宋体" w:eastAsia="宋体" w:cs="宋体"/>
                <w:b w:val="0"/>
                <w:i w:val="0"/>
                <w:color w:val="000000"/>
                <w:sz w:val="16"/>
              </w:rPr>
              <w:t>40,850.00</w:t>
            </w:r>
          </w:p>
        </w:tc>
        <w:tc>
          <w:tcPr>
            <w:tcW w:w="1340" w:type="dxa"/>
            <w:vAlign w:val="center"/>
          </w:tcPr>
          <w:p w14:paraId="33B60789"/>
        </w:tc>
        <w:tc>
          <w:tcPr>
            <w:tcW w:w="1340" w:type="dxa"/>
            <w:vAlign w:val="center"/>
          </w:tcPr>
          <w:p w14:paraId="2E17AE01">
            <w:pPr>
              <w:snapToGrid w:val="0"/>
              <w:jc w:val="right"/>
            </w:pPr>
            <w:r>
              <w:rPr>
                <w:rFonts w:ascii="宋体" w:hAnsi="宋体" w:eastAsia="宋体" w:cs="宋体"/>
                <w:b w:val="0"/>
                <w:i w:val="0"/>
                <w:color w:val="000000"/>
                <w:sz w:val="16"/>
              </w:rPr>
              <w:t>40,850.00</w:t>
            </w:r>
          </w:p>
        </w:tc>
        <w:tc>
          <w:tcPr>
            <w:tcW w:w="1340" w:type="dxa"/>
            <w:vAlign w:val="center"/>
          </w:tcPr>
          <w:p w14:paraId="48108772"/>
        </w:tc>
        <w:tc>
          <w:tcPr>
            <w:tcW w:w="1340" w:type="dxa"/>
            <w:vAlign w:val="center"/>
          </w:tcPr>
          <w:p w14:paraId="676142DB"/>
        </w:tc>
        <w:tc>
          <w:tcPr>
            <w:tcW w:w="1358" w:type="dxa"/>
            <w:vAlign w:val="center"/>
          </w:tcPr>
          <w:p w14:paraId="6D8CC5E2"/>
        </w:tc>
      </w:tr>
      <w:tr w14:paraId="7460A2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DEFBFCD">
            <w:pPr>
              <w:snapToGrid w:val="0"/>
              <w:jc w:val="left"/>
            </w:pPr>
            <w:r>
              <w:rPr>
                <w:rFonts w:ascii="宋体" w:hAnsi="宋体" w:eastAsia="宋体" w:cs="宋体"/>
                <w:b w:val="0"/>
                <w:i w:val="0"/>
                <w:color w:val="000000"/>
                <w:sz w:val="16"/>
              </w:rPr>
              <w:t>232</w:t>
            </w:r>
          </w:p>
        </w:tc>
        <w:tc>
          <w:tcPr>
            <w:tcW w:w="4560" w:type="dxa"/>
            <w:vAlign w:val="center"/>
          </w:tcPr>
          <w:p w14:paraId="549CA414">
            <w:pPr>
              <w:snapToGrid w:val="0"/>
              <w:jc w:val="left"/>
            </w:pPr>
            <w:r>
              <w:rPr>
                <w:rFonts w:ascii="宋体" w:hAnsi="宋体" w:eastAsia="宋体" w:cs="宋体"/>
                <w:b w:val="0"/>
                <w:i w:val="0"/>
                <w:color w:val="000000"/>
                <w:sz w:val="16"/>
              </w:rPr>
              <w:t>债务付息支出</w:t>
            </w:r>
          </w:p>
        </w:tc>
        <w:tc>
          <w:tcPr>
            <w:tcW w:w="1240" w:type="dxa"/>
            <w:vAlign w:val="center"/>
          </w:tcPr>
          <w:p w14:paraId="605B6BE2">
            <w:pPr>
              <w:snapToGrid w:val="0"/>
              <w:jc w:val="right"/>
            </w:pPr>
            <w:r>
              <w:rPr>
                <w:rFonts w:ascii="宋体" w:hAnsi="宋体" w:eastAsia="宋体" w:cs="宋体"/>
                <w:b w:val="0"/>
                <w:i w:val="0"/>
                <w:color w:val="000000"/>
                <w:sz w:val="16"/>
              </w:rPr>
              <w:t>66,443,900.00</w:t>
            </w:r>
          </w:p>
        </w:tc>
        <w:tc>
          <w:tcPr>
            <w:tcW w:w="1340" w:type="dxa"/>
            <w:vAlign w:val="center"/>
          </w:tcPr>
          <w:p w14:paraId="04BF7567"/>
        </w:tc>
        <w:tc>
          <w:tcPr>
            <w:tcW w:w="1340" w:type="dxa"/>
            <w:vAlign w:val="center"/>
          </w:tcPr>
          <w:p w14:paraId="37412F01">
            <w:pPr>
              <w:snapToGrid w:val="0"/>
              <w:jc w:val="right"/>
            </w:pPr>
            <w:r>
              <w:rPr>
                <w:rFonts w:ascii="宋体" w:hAnsi="宋体" w:eastAsia="宋体" w:cs="宋体"/>
                <w:b w:val="0"/>
                <w:i w:val="0"/>
                <w:color w:val="000000"/>
                <w:sz w:val="16"/>
              </w:rPr>
              <w:t>66,443,900.00</w:t>
            </w:r>
          </w:p>
        </w:tc>
        <w:tc>
          <w:tcPr>
            <w:tcW w:w="1340" w:type="dxa"/>
            <w:vAlign w:val="center"/>
          </w:tcPr>
          <w:p w14:paraId="31C5A822"/>
        </w:tc>
        <w:tc>
          <w:tcPr>
            <w:tcW w:w="1340" w:type="dxa"/>
            <w:vAlign w:val="center"/>
          </w:tcPr>
          <w:p w14:paraId="6A38A6F8"/>
        </w:tc>
        <w:tc>
          <w:tcPr>
            <w:tcW w:w="1358" w:type="dxa"/>
            <w:vAlign w:val="center"/>
          </w:tcPr>
          <w:p w14:paraId="4D02CB5A"/>
        </w:tc>
      </w:tr>
      <w:tr w14:paraId="4CDD35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36282D4">
            <w:pPr>
              <w:snapToGrid w:val="0"/>
              <w:jc w:val="left"/>
            </w:pPr>
            <w:r>
              <w:rPr>
                <w:rFonts w:ascii="宋体" w:hAnsi="宋体" w:eastAsia="宋体" w:cs="宋体"/>
                <w:b w:val="0"/>
                <w:i w:val="0"/>
                <w:color w:val="000000"/>
                <w:sz w:val="16"/>
              </w:rPr>
              <w:t>23204</w:t>
            </w:r>
          </w:p>
        </w:tc>
        <w:tc>
          <w:tcPr>
            <w:tcW w:w="4560" w:type="dxa"/>
            <w:vAlign w:val="center"/>
          </w:tcPr>
          <w:p w14:paraId="4B7E624D">
            <w:pPr>
              <w:snapToGrid w:val="0"/>
              <w:jc w:val="left"/>
            </w:pPr>
            <w:r>
              <w:rPr>
                <w:rFonts w:ascii="宋体" w:hAnsi="宋体" w:eastAsia="宋体" w:cs="宋体"/>
                <w:b w:val="0"/>
                <w:i w:val="0"/>
                <w:color w:val="000000"/>
                <w:sz w:val="16"/>
              </w:rPr>
              <w:t>地方政府专项债务付息支出</w:t>
            </w:r>
          </w:p>
        </w:tc>
        <w:tc>
          <w:tcPr>
            <w:tcW w:w="1240" w:type="dxa"/>
            <w:vAlign w:val="center"/>
          </w:tcPr>
          <w:p w14:paraId="142874B5">
            <w:pPr>
              <w:snapToGrid w:val="0"/>
              <w:jc w:val="right"/>
            </w:pPr>
            <w:r>
              <w:rPr>
                <w:rFonts w:ascii="宋体" w:hAnsi="宋体" w:eastAsia="宋体" w:cs="宋体"/>
                <w:b w:val="0"/>
                <w:i w:val="0"/>
                <w:color w:val="000000"/>
                <w:sz w:val="16"/>
              </w:rPr>
              <w:t>66,443,900.00</w:t>
            </w:r>
          </w:p>
        </w:tc>
        <w:tc>
          <w:tcPr>
            <w:tcW w:w="1340" w:type="dxa"/>
            <w:vAlign w:val="center"/>
          </w:tcPr>
          <w:p w14:paraId="5B8A4C7D"/>
        </w:tc>
        <w:tc>
          <w:tcPr>
            <w:tcW w:w="1340" w:type="dxa"/>
            <w:vAlign w:val="center"/>
          </w:tcPr>
          <w:p w14:paraId="40DE8138">
            <w:pPr>
              <w:snapToGrid w:val="0"/>
              <w:jc w:val="right"/>
            </w:pPr>
            <w:r>
              <w:rPr>
                <w:rFonts w:ascii="宋体" w:hAnsi="宋体" w:eastAsia="宋体" w:cs="宋体"/>
                <w:b w:val="0"/>
                <w:i w:val="0"/>
                <w:color w:val="000000"/>
                <w:sz w:val="16"/>
              </w:rPr>
              <w:t>66,443,900.00</w:t>
            </w:r>
          </w:p>
        </w:tc>
        <w:tc>
          <w:tcPr>
            <w:tcW w:w="1340" w:type="dxa"/>
            <w:vAlign w:val="center"/>
          </w:tcPr>
          <w:p w14:paraId="64319FC7"/>
        </w:tc>
        <w:tc>
          <w:tcPr>
            <w:tcW w:w="1340" w:type="dxa"/>
            <w:vAlign w:val="center"/>
          </w:tcPr>
          <w:p w14:paraId="64CDFF6D"/>
        </w:tc>
        <w:tc>
          <w:tcPr>
            <w:tcW w:w="1358" w:type="dxa"/>
            <w:vAlign w:val="center"/>
          </w:tcPr>
          <w:p w14:paraId="795705A3"/>
        </w:tc>
      </w:tr>
      <w:tr w14:paraId="020F58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8205335">
            <w:pPr>
              <w:snapToGrid w:val="0"/>
              <w:jc w:val="left"/>
            </w:pPr>
            <w:r>
              <w:rPr>
                <w:rFonts w:ascii="宋体" w:hAnsi="宋体" w:eastAsia="宋体" w:cs="宋体"/>
                <w:b w:val="0"/>
                <w:i w:val="0"/>
                <w:color w:val="000000"/>
                <w:sz w:val="16"/>
              </w:rPr>
              <w:t>2320411</w:t>
            </w:r>
          </w:p>
        </w:tc>
        <w:tc>
          <w:tcPr>
            <w:tcW w:w="4560" w:type="dxa"/>
            <w:vAlign w:val="center"/>
          </w:tcPr>
          <w:p w14:paraId="617EDB77">
            <w:pPr>
              <w:snapToGrid w:val="0"/>
              <w:jc w:val="left"/>
            </w:pPr>
            <w:r>
              <w:rPr>
                <w:rFonts w:ascii="宋体" w:hAnsi="宋体" w:eastAsia="宋体" w:cs="宋体"/>
                <w:b w:val="0"/>
                <w:i w:val="0"/>
                <w:color w:val="000000"/>
                <w:sz w:val="16"/>
              </w:rPr>
              <w:t>国有土地使用权出让金债务付息支出</w:t>
            </w:r>
          </w:p>
        </w:tc>
        <w:tc>
          <w:tcPr>
            <w:tcW w:w="1240" w:type="dxa"/>
            <w:vAlign w:val="center"/>
          </w:tcPr>
          <w:p w14:paraId="279DBEC4">
            <w:pPr>
              <w:snapToGrid w:val="0"/>
              <w:jc w:val="right"/>
            </w:pPr>
            <w:r>
              <w:rPr>
                <w:rFonts w:ascii="宋体" w:hAnsi="宋体" w:eastAsia="宋体" w:cs="宋体"/>
                <w:b w:val="0"/>
                <w:i w:val="0"/>
                <w:color w:val="000000"/>
                <w:sz w:val="16"/>
              </w:rPr>
              <w:t>39,500,000.00</w:t>
            </w:r>
          </w:p>
        </w:tc>
        <w:tc>
          <w:tcPr>
            <w:tcW w:w="1340" w:type="dxa"/>
            <w:vAlign w:val="center"/>
          </w:tcPr>
          <w:p w14:paraId="6742A1D8"/>
        </w:tc>
        <w:tc>
          <w:tcPr>
            <w:tcW w:w="1340" w:type="dxa"/>
            <w:vAlign w:val="center"/>
          </w:tcPr>
          <w:p w14:paraId="6C32B7F1">
            <w:pPr>
              <w:snapToGrid w:val="0"/>
              <w:jc w:val="right"/>
            </w:pPr>
            <w:r>
              <w:rPr>
                <w:rFonts w:ascii="宋体" w:hAnsi="宋体" w:eastAsia="宋体" w:cs="宋体"/>
                <w:b w:val="0"/>
                <w:i w:val="0"/>
                <w:color w:val="000000"/>
                <w:sz w:val="16"/>
              </w:rPr>
              <w:t>39,500,000.00</w:t>
            </w:r>
          </w:p>
        </w:tc>
        <w:tc>
          <w:tcPr>
            <w:tcW w:w="1340" w:type="dxa"/>
            <w:vAlign w:val="center"/>
          </w:tcPr>
          <w:p w14:paraId="437F4264"/>
        </w:tc>
        <w:tc>
          <w:tcPr>
            <w:tcW w:w="1340" w:type="dxa"/>
            <w:vAlign w:val="center"/>
          </w:tcPr>
          <w:p w14:paraId="66B5B318"/>
        </w:tc>
        <w:tc>
          <w:tcPr>
            <w:tcW w:w="1358" w:type="dxa"/>
            <w:vAlign w:val="center"/>
          </w:tcPr>
          <w:p w14:paraId="219497EB"/>
        </w:tc>
      </w:tr>
      <w:tr w14:paraId="5A76D4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76504AA">
            <w:pPr>
              <w:snapToGrid w:val="0"/>
              <w:jc w:val="left"/>
            </w:pPr>
            <w:r>
              <w:rPr>
                <w:rFonts w:ascii="宋体" w:hAnsi="宋体" w:eastAsia="宋体" w:cs="宋体"/>
                <w:b w:val="0"/>
                <w:i w:val="0"/>
                <w:color w:val="000000"/>
                <w:sz w:val="16"/>
              </w:rPr>
              <w:t>2320411</w:t>
            </w:r>
          </w:p>
        </w:tc>
        <w:tc>
          <w:tcPr>
            <w:tcW w:w="4560" w:type="dxa"/>
            <w:vAlign w:val="center"/>
          </w:tcPr>
          <w:p w14:paraId="0E35EB19">
            <w:pPr>
              <w:snapToGrid w:val="0"/>
              <w:jc w:val="left"/>
            </w:pPr>
            <w:r>
              <w:rPr>
                <w:rFonts w:ascii="宋体" w:hAnsi="宋体" w:eastAsia="宋体" w:cs="宋体"/>
                <w:b w:val="0"/>
                <w:i w:val="0"/>
                <w:color w:val="000000"/>
                <w:sz w:val="16"/>
              </w:rPr>
              <w:t>2024年政府专项债券付息</w:t>
            </w:r>
          </w:p>
        </w:tc>
        <w:tc>
          <w:tcPr>
            <w:tcW w:w="1240" w:type="dxa"/>
            <w:vAlign w:val="center"/>
          </w:tcPr>
          <w:p w14:paraId="4DF64FB7">
            <w:pPr>
              <w:snapToGrid w:val="0"/>
              <w:jc w:val="right"/>
            </w:pPr>
            <w:r>
              <w:rPr>
                <w:rFonts w:ascii="宋体" w:hAnsi="宋体" w:eastAsia="宋体" w:cs="宋体"/>
                <w:b w:val="0"/>
                <w:i w:val="0"/>
                <w:color w:val="000000"/>
                <w:sz w:val="16"/>
              </w:rPr>
              <w:t>39,500,000.00</w:t>
            </w:r>
          </w:p>
        </w:tc>
        <w:tc>
          <w:tcPr>
            <w:tcW w:w="1340" w:type="dxa"/>
            <w:vAlign w:val="center"/>
          </w:tcPr>
          <w:p w14:paraId="4F6B20C2"/>
        </w:tc>
        <w:tc>
          <w:tcPr>
            <w:tcW w:w="1340" w:type="dxa"/>
            <w:vAlign w:val="center"/>
          </w:tcPr>
          <w:p w14:paraId="6C96E6E0">
            <w:pPr>
              <w:snapToGrid w:val="0"/>
              <w:jc w:val="right"/>
            </w:pPr>
            <w:r>
              <w:rPr>
                <w:rFonts w:ascii="宋体" w:hAnsi="宋体" w:eastAsia="宋体" w:cs="宋体"/>
                <w:b w:val="0"/>
                <w:i w:val="0"/>
                <w:color w:val="000000"/>
                <w:sz w:val="16"/>
              </w:rPr>
              <w:t>39,500,000.00</w:t>
            </w:r>
          </w:p>
        </w:tc>
        <w:tc>
          <w:tcPr>
            <w:tcW w:w="1340" w:type="dxa"/>
            <w:vAlign w:val="center"/>
          </w:tcPr>
          <w:p w14:paraId="1CF1AB7A"/>
        </w:tc>
        <w:tc>
          <w:tcPr>
            <w:tcW w:w="1340" w:type="dxa"/>
            <w:vAlign w:val="center"/>
          </w:tcPr>
          <w:p w14:paraId="3B34296B"/>
        </w:tc>
        <w:tc>
          <w:tcPr>
            <w:tcW w:w="1358" w:type="dxa"/>
            <w:vAlign w:val="center"/>
          </w:tcPr>
          <w:p w14:paraId="75DA8B36"/>
        </w:tc>
      </w:tr>
      <w:tr w14:paraId="66B670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06F2815">
            <w:pPr>
              <w:snapToGrid w:val="0"/>
              <w:jc w:val="left"/>
            </w:pPr>
            <w:r>
              <w:rPr>
                <w:rFonts w:ascii="宋体" w:hAnsi="宋体" w:eastAsia="宋体" w:cs="宋体"/>
                <w:b w:val="0"/>
                <w:i w:val="0"/>
                <w:color w:val="000000"/>
                <w:sz w:val="16"/>
              </w:rPr>
              <w:t>2320498</w:t>
            </w:r>
          </w:p>
        </w:tc>
        <w:tc>
          <w:tcPr>
            <w:tcW w:w="4560" w:type="dxa"/>
            <w:vAlign w:val="center"/>
          </w:tcPr>
          <w:p w14:paraId="7508CBD0">
            <w:pPr>
              <w:snapToGrid w:val="0"/>
              <w:jc w:val="left"/>
            </w:pPr>
            <w:r>
              <w:rPr>
                <w:rFonts w:ascii="宋体" w:hAnsi="宋体" w:eastAsia="宋体" w:cs="宋体"/>
                <w:b w:val="0"/>
                <w:i w:val="0"/>
                <w:color w:val="000000"/>
                <w:sz w:val="16"/>
              </w:rPr>
              <w:t>其他地方自行试点项目收益专项债券付息支出</w:t>
            </w:r>
          </w:p>
        </w:tc>
        <w:tc>
          <w:tcPr>
            <w:tcW w:w="1240" w:type="dxa"/>
            <w:vAlign w:val="center"/>
          </w:tcPr>
          <w:p w14:paraId="101B98B9">
            <w:pPr>
              <w:snapToGrid w:val="0"/>
              <w:jc w:val="right"/>
            </w:pPr>
            <w:r>
              <w:rPr>
                <w:rFonts w:ascii="宋体" w:hAnsi="宋体" w:eastAsia="宋体" w:cs="宋体"/>
                <w:b w:val="0"/>
                <w:i w:val="0"/>
                <w:color w:val="000000"/>
                <w:sz w:val="16"/>
              </w:rPr>
              <w:t>26,943,900.00</w:t>
            </w:r>
          </w:p>
        </w:tc>
        <w:tc>
          <w:tcPr>
            <w:tcW w:w="1340" w:type="dxa"/>
            <w:vAlign w:val="center"/>
          </w:tcPr>
          <w:p w14:paraId="6C9F1B5F"/>
        </w:tc>
        <w:tc>
          <w:tcPr>
            <w:tcW w:w="1340" w:type="dxa"/>
            <w:vAlign w:val="center"/>
          </w:tcPr>
          <w:p w14:paraId="385525E8">
            <w:pPr>
              <w:snapToGrid w:val="0"/>
              <w:jc w:val="right"/>
            </w:pPr>
            <w:r>
              <w:rPr>
                <w:rFonts w:ascii="宋体" w:hAnsi="宋体" w:eastAsia="宋体" w:cs="宋体"/>
                <w:b w:val="0"/>
                <w:i w:val="0"/>
                <w:color w:val="000000"/>
                <w:sz w:val="16"/>
              </w:rPr>
              <w:t>26,943,900.00</w:t>
            </w:r>
          </w:p>
        </w:tc>
        <w:tc>
          <w:tcPr>
            <w:tcW w:w="1340" w:type="dxa"/>
            <w:vAlign w:val="center"/>
          </w:tcPr>
          <w:p w14:paraId="5AF7E0EC"/>
        </w:tc>
        <w:tc>
          <w:tcPr>
            <w:tcW w:w="1340" w:type="dxa"/>
            <w:vAlign w:val="center"/>
          </w:tcPr>
          <w:p w14:paraId="0646A939"/>
        </w:tc>
        <w:tc>
          <w:tcPr>
            <w:tcW w:w="1358" w:type="dxa"/>
            <w:vAlign w:val="center"/>
          </w:tcPr>
          <w:p w14:paraId="574CFB30"/>
        </w:tc>
      </w:tr>
      <w:tr w14:paraId="4C7E63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099CA35">
            <w:pPr>
              <w:snapToGrid w:val="0"/>
              <w:jc w:val="left"/>
            </w:pPr>
            <w:r>
              <w:rPr>
                <w:rFonts w:ascii="宋体" w:hAnsi="宋体" w:eastAsia="宋体" w:cs="宋体"/>
                <w:b w:val="0"/>
                <w:i w:val="0"/>
                <w:color w:val="000000"/>
                <w:sz w:val="16"/>
              </w:rPr>
              <w:t>2320498</w:t>
            </w:r>
          </w:p>
        </w:tc>
        <w:tc>
          <w:tcPr>
            <w:tcW w:w="4560" w:type="dxa"/>
            <w:vAlign w:val="center"/>
          </w:tcPr>
          <w:p w14:paraId="4DA74C73">
            <w:pPr>
              <w:snapToGrid w:val="0"/>
              <w:jc w:val="left"/>
            </w:pPr>
            <w:r>
              <w:rPr>
                <w:rFonts w:ascii="宋体" w:hAnsi="宋体" w:eastAsia="宋体" w:cs="宋体"/>
                <w:b w:val="0"/>
                <w:i w:val="0"/>
                <w:color w:val="000000"/>
                <w:sz w:val="16"/>
              </w:rPr>
              <w:t>2024年政府专项债券付息</w:t>
            </w:r>
          </w:p>
        </w:tc>
        <w:tc>
          <w:tcPr>
            <w:tcW w:w="1240" w:type="dxa"/>
            <w:vAlign w:val="center"/>
          </w:tcPr>
          <w:p w14:paraId="3AF2ECDB">
            <w:pPr>
              <w:snapToGrid w:val="0"/>
              <w:jc w:val="right"/>
            </w:pPr>
            <w:r>
              <w:rPr>
                <w:rFonts w:ascii="宋体" w:hAnsi="宋体" w:eastAsia="宋体" w:cs="宋体"/>
                <w:b w:val="0"/>
                <w:i w:val="0"/>
                <w:color w:val="000000"/>
                <w:sz w:val="16"/>
              </w:rPr>
              <w:t>26,943,900.00</w:t>
            </w:r>
          </w:p>
        </w:tc>
        <w:tc>
          <w:tcPr>
            <w:tcW w:w="1340" w:type="dxa"/>
            <w:vAlign w:val="center"/>
          </w:tcPr>
          <w:p w14:paraId="1E92CB28"/>
        </w:tc>
        <w:tc>
          <w:tcPr>
            <w:tcW w:w="1340" w:type="dxa"/>
            <w:vAlign w:val="center"/>
          </w:tcPr>
          <w:p w14:paraId="7E5BF3AE">
            <w:pPr>
              <w:snapToGrid w:val="0"/>
              <w:jc w:val="right"/>
            </w:pPr>
            <w:r>
              <w:rPr>
                <w:rFonts w:ascii="宋体" w:hAnsi="宋体" w:eastAsia="宋体" w:cs="宋体"/>
                <w:b w:val="0"/>
                <w:i w:val="0"/>
                <w:color w:val="000000"/>
                <w:sz w:val="16"/>
              </w:rPr>
              <w:t>26,943,900.00</w:t>
            </w:r>
          </w:p>
        </w:tc>
        <w:tc>
          <w:tcPr>
            <w:tcW w:w="1340" w:type="dxa"/>
            <w:vAlign w:val="center"/>
          </w:tcPr>
          <w:p w14:paraId="19A35CC1"/>
        </w:tc>
        <w:tc>
          <w:tcPr>
            <w:tcW w:w="1340" w:type="dxa"/>
            <w:vAlign w:val="center"/>
          </w:tcPr>
          <w:p w14:paraId="64B28C23"/>
        </w:tc>
        <w:tc>
          <w:tcPr>
            <w:tcW w:w="1358" w:type="dxa"/>
            <w:vAlign w:val="center"/>
          </w:tcPr>
          <w:p w14:paraId="727D7769"/>
        </w:tc>
      </w:tr>
      <w:tr w14:paraId="5BF3AB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35" w:hRule="exact"/>
          <w:jc w:val="center"/>
        </w:trPr>
        <w:tc>
          <w:tcPr>
            <w:tcW w:w="24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D411697">
            <w:pPr>
              <w:snapToGrid w:val="0"/>
              <w:jc w:val="left"/>
            </w:pPr>
            <w:r>
              <w:rPr>
                <w:rFonts w:ascii="宋体" w:hAnsi="宋体" w:eastAsia="宋体" w:cs="宋体"/>
                <w:b w:val="0"/>
                <w:i w:val="0"/>
                <w:color w:val="000000"/>
                <w:sz w:val="16"/>
              </w:rPr>
              <w:t>注：本表反映本年度项目支出决算情况，其中支出数包括当年预算资金和以前年度结转资金安排的合计实际支出。</w:t>
            </w:r>
          </w:p>
        </w:tc>
      </w:tr>
    </w:tbl>
    <w:p w14:paraId="67F3DDB5">
      <w:pPr>
        <w:pageBreakBefore w:val="0"/>
        <w:kinsoku/>
        <w:wordWrap/>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528CE0F3">
      <w:pPr>
        <w:pStyle w:val="3"/>
        <w:pageBreakBefore w:val="0"/>
        <w:kinsoku/>
        <w:wordWrap/>
        <w:overflowPunct/>
        <w:topLinePunct w:val="0"/>
        <w:autoSpaceDE/>
        <w:autoSpaceDN/>
        <w:bidi w:val="0"/>
        <w:snapToGrid/>
        <w:spacing w:before="0" w:after="0" w:line="600" w:lineRule="exact"/>
        <w:jc w:val="center"/>
        <w:rPr>
          <w:rFonts w:hint="eastAsia" w:ascii="黑体" w:eastAsia="黑体"/>
          <w:sz w:val="30"/>
          <w:szCs w:val="30"/>
          <w:highlight w:val="none"/>
          <w:u w:val="none"/>
          <w:lang w:val="en-US" w:eastAsia="zh-CN"/>
        </w:rPr>
      </w:pPr>
      <w:bookmarkStart w:id="37" w:name="_Toc229642691"/>
      <w:bookmarkStart w:id="38" w:name="_Toc1068592552"/>
      <w:bookmarkStart w:id="39" w:name="_Toc190171269"/>
      <w:bookmarkStart w:id="40" w:name="_Toc245797798"/>
      <w:r>
        <w:rPr>
          <w:rFonts w:hint="eastAsia" w:ascii="方正小标宋简体" w:hAnsi="方正小标宋简体" w:eastAsia="方正小标宋简体" w:cs="方正小标宋简体"/>
          <w:b w:val="0"/>
          <w:sz w:val="44"/>
          <w:szCs w:val="44"/>
          <w:highlight w:val="none"/>
          <w:u w:val="none"/>
          <w:lang w:val="en-US" w:eastAsia="zh-CN"/>
        </w:rPr>
        <w:t>第三部分 2024年度部门决算情况说明</w:t>
      </w:r>
      <w:bookmarkEnd w:id="37"/>
      <w:bookmarkEnd w:id="38"/>
      <w:bookmarkEnd w:id="39"/>
      <w:bookmarkEnd w:id="40"/>
    </w:p>
    <w:p w14:paraId="2D78A5C4">
      <w:pPr>
        <w:pStyle w:val="4"/>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Cs w:val="0"/>
          <w:sz w:val="30"/>
          <w:szCs w:val="30"/>
          <w:highlight w:val="none"/>
          <w:u w:val="none"/>
          <w:lang w:val="en-US" w:eastAsia="zh-CN"/>
        </w:rPr>
      </w:pPr>
      <w:bookmarkStart w:id="41" w:name="_Toc429281603"/>
      <w:bookmarkStart w:id="42" w:name="_Toc1512537805"/>
      <w:bookmarkStart w:id="43" w:name="_Toc752851347"/>
      <w:bookmarkStart w:id="44" w:name="_Toc576593978"/>
      <w:r>
        <w:rPr>
          <w:rFonts w:hint="eastAsia" w:ascii="黑体" w:hAnsi="黑体" w:eastAsia="黑体"/>
          <w:bCs w:val="0"/>
          <w:sz w:val="30"/>
          <w:szCs w:val="30"/>
          <w:highlight w:val="none"/>
          <w:u w:val="none"/>
          <w:lang w:val="en-US" w:eastAsia="zh-CN"/>
        </w:rPr>
        <w:t>一、收入支出决算总体情况说明</w:t>
      </w:r>
      <w:bookmarkEnd w:id="41"/>
      <w:bookmarkEnd w:id="42"/>
      <w:bookmarkEnd w:id="43"/>
      <w:bookmarkEnd w:id="44"/>
    </w:p>
    <w:p w14:paraId="0966E374">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天津市西青区杨柳青镇人民政府（本级）2024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2,356,659,815.52元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度相比，收、支总计各增加1,777,850,497.18元，增长307.157%，主要原因是一般公共预算财政拨款收入增加,示范镇幼儿园、小城镇农民安置用房等项目支出增加</w:t>
      </w:r>
      <w:r>
        <w:rPr>
          <w:rFonts w:hint="eastAsia" w:eastAsia="仿宋_GB2312"/>
          <w:sz w:val="30"/>
          <w:szCs w:val="30"/>
          <w:highlight w:val="none"/>
          <w:u w:val="none"/>
          <w:lang w:val="en-US" w:eastAsia="zh-CN"/>
        </w:rPr>
        <w:t>。</w:t>
      </w:r>
    </w:p>
    <w:p w14:paraId="6C87014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收入包括：一般公共预算财政拨款收入2,154,147,904.36元、政府性基金预算财政拨款收入202,191,927.84元、国有资本经营预算财政拨款收入319,983.32元。</w:t>
      </w:r>
    </w:p>
    <w:p w14:paraId="1822653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43,400,267.60元、公共安全支出2,362,993.85元、教育支出4,770,330.00元、科学技术支出120,000.00元、文化旅游体育与传媒支出2,738,140.65元、社会保障和就业支出17,602,041.65元、卫生健康支出11,125,462.45元、节能环保支出10,113,576.51元、城乡社区支出1,994,117,668.34元、农林水支出43,471,367.50元、资源勘探工业信息等支出58,539,700.00元、住房保障支出800,000.00元、国有资本经营预算支出319,983.32元、灾害防治及应急管理支出28,025,967.65元、其他支出72,708,416.00元、债务付息支出66,443,900.00元。</w:t>
      </w:r>
    </w:p>
    <w:p w14:paraId="17F7C98C">
      <w:pPr>
        <w:pStyle w:val="4"/>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Cs w:val="0"/>
          <w:sz w:val="30"/>
          <w:szCs w:val="30"/>
          <w:highlight w:val="none"/>
          <w:u w:val="none"/>
          <w:lang w:val="en-US" w:eastAsia="zh-CN"/>
        </w:rPr>
      </w:pPr>
      <w:bookmarkStart w:id="45" w:name="_Toc1368772982"/>
      <w:bookmarkStart w:id="46" w:name="_Toc198940905"/>
      <w:bookmarkStart w:id="47" w:name="_Toc1538331348"/>
      <w:bookmarkStart w:id="48" w:name="_Toc1458959096"/>
      <w:r>
        <w:rPr>
          <w:rFonts w:hint="eastAsia" w:ascii="黑体" w:hAnsi="黑体" w:eastAsia="黑体" w:cs="仿宋_GB2312"/>
          <w:bCs w:val="0"/>
          <w:sz w:val="30"/>
          <w:szCs w:val="30"/>
          <w:highlight w:val="none"/>
          <w:u w:val="none"/>
          <w:lang w:val="en-US" w:eastAsia="zh-CN"/>
        </w:rPr>
        <w:t>二、收入决算情况说明</w:t>
      </w:r>
      <w:bookmarkEnd w:id="45"/>
      <w:bookmarkEnd w:id="46"/>
      <w:bookmarkEnd w:id="47"/>
      <w:bookmarkEnd w:id="48"/>
    </w:p>
    <w:p w14:paraId="537A888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天津市西青区杨柳青镇人民政府（本级）2024年度本年收入合计2,356,659,815.52元，与2023年度相比增加1,777,850,497.18元，主要原因是一般公共预算财政拨款项目收入增加</w:t>
      </w:r>
      <w:r>
        <w:rPr>
          <w:rFonts w:hint="eastAsia" w:eastAsia="仿宋_GB2312"/>
          <w:sz w:val="30"/>
          <w:szCs w:val="30"/>
          <w:highlight w:val="none"/>
          <w:u w:val="none"/>
          <w:lang w:val="en-US" w:eastAsia="zh-CN"/>
        </w:rPr>
        <w:t>。其中：一般公共预算财政拨款收入2,154,147,904.36元，占91.407%；政府性基金预算财政拨款收入202,191,927.84元，占8.580%；国有资本经营预算财政拨款收入319,983.32元，占0.014%。</w:t>
      </w:r>
    </w:p>
    <w:p w14:paraId="190725E4">
      <w:pPr>
        <w:pStyle w:val="4"/>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Cs w:val="0"/>
          <w:sz w:val="30"/>
          <w:szCs w:val="30"/>
          <w:highlight w:val="none"/>
          <w:u w:val="none"/>
          <w:lang w:val="en-US" w:eastAsia="zh-CN"/>
        </w:rPr>
      </w:pPr>
      <w:bookmarkStart w:id="49" w:name="_Toc2115235603"/>
      <w:bookmarkStart w:id="50" w:name="_Toc1179339603"/>
      <w:bookmarkStart w:id="51" w:name="_Toc757245026"/>
      <w:bookmarkStart w:id="52" w:name="_Toc1122681810"/>
      <w:r>
        <w:rPr>
          <w:rFonts w:hint="eastAsia" w:ascii="黑体" w:hAnsi="黑体" w:eastAsia="黑体" w:cs="仿宋_GB2312"/>
          <w:bCs w:val="0"/>
          <w:sz w:val="30"/>
          <w:szCs w:val="30"/>
          <w:highlight w:val="none"/>
          <w:u w:val="none"/>
          <w:lang w:val="en-US" w:eastAsia="zh-CN"/>
        </w:rPr>
        <w:t>三、支出决算情况说明</w:t>
      </w:r>
      <w:bookmarkEnd w:id="49"/>
      <w:bookmarkEnd w:id="50"/>
      <w:bookmarkEnd w:id="51"/>
      <w:bookmarkEnd w:id="52"/>
    </w:p>
    <w:p w14:paraId="5E3EAFD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天津市西青区杨柳青镇人民政府（本级）2024年度</w:t>
      </w:r>
      <w:r>
        <w:rPr>
          <w:rFonts w:hint="eastAsia" w:eastAsia="仿宋_GB2312"/>
          <w:sz w:val="30"/>
          <w:szCs w:val="30"/>
          <w:highlight w:val="none"/>
          <w:u w:val="none"/>
          <w:lang w:val="en-US" w:eastAsia="zh-CN"/>
        </w:rPr>
        <w:t>本年支出</w:t>
      </w:r>
      <w:r>
        <w:rPr>
          <w:rFonts w:hint="eastAsia" w:eastAsia="仿宋_GB2312"/>
          <w:sz w:val="30"/>
          <w:szCs w:val="30"/>
          <w:highlight w:val="none"/>
          <w:u w:val="none"/>
          <w:lang w:val="en-US" w:eastAsia="zh-CN"/>
        </w:rPr>
        <w:t>合计2,356,659,815.52元，</w:t>
      </w:r>
      <w:r>
        <w:rPr>
          <w:rFonts w:hint="eastAsia" w:eastAsia="仿宋_GB2312"/>
          <w:sz w:val="30"/>
          <w:szCs w:val="30"/>
          <w:highlight w:val="none"/>
          <w:u w:val="none"/>
          <w:lang w:val="en-US" w:eastAsia="zh-CN"/>
        </w:rPr>
        <w:t>与2023年度相比增加1,777,850,497.18元，主要原因是示范镇幼儿园、小城镇农民安置用房等项目支出增加</w:t>
      </w:r>
      <w:r>
        <w:rPr>
          <w:rFonts w:hint="eastAsia" w:eastAsia="仿宋_GB2312"/>
          <w:sz w:val="30"/>
          <w:szCs w:val="30"/>
          <w:highlight w:val="none"/>
          <w:u w:val="none"/>
          <w:lang w:val="en-US" w:eastAsia="zh-CN"/>
        </w:rPr>
        <w:t>。其中：基本支出43,446,394.65元，占1.844%；项目支出2,313,213,420.87元，占98.156%。</w:t>
      </w:r>
    </w:p>
    <w:p w14:paraId="1A81287B">
      <w:pPr>
        <w:pStyle w:val="4"/>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Cs w:val="0"/>
          <w:sz w:val="30"/>
          <w:szCs w:val="30"/>
          <w:highlight w:val="none"/>
          <w:u w:val="none"/>
          <w:lang w:val="en-US" w:eastAsia="zh-CN"/>
        </w:rPr>
      </w:pPr>
      <w:bookmarkStart w:id="53" w:name="_Toc1121858128"/>
      <w:bookmarkStart w:id="54" w:name="_Toc1320487183"/>
      <w:bookmarkStart w:id="55" w:name="_Toc1029059860"/>
      <w:bookmarkStart w:id="56" w:name="_Toc2034129458"/>
      <w:r>
        <w:rPr>
          <w:rFonts w:hint="eastAsia" w:ascii="黑体" w:hAnsi="黑体" w:eastAsia="黑体"/>
          <w:bCs w:val="0"/>
          <w:sz w:val="30"/>
          <w:szCs w:val="30"/>
          <w:highlight w:val="none"/>
          <w:u w:val="none"/>
          <w:lang w:val="en-US" w:eastAsia="zh-CN"/>
        </w:rPr>
        <w:t>四、财政拨款收支决算总体情况说明</w:t>
      </w:r>
      <w:bookmarkEnd w:id="53"/>
      <w:bookmarkEnd w:id="54"/>
      <w:bookmarkEnd w:id="55"/>
      <w:bookmarkEnd w:id="56"/>
    </w:p>
    <w:p w14:paraId="6633DC82">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天津市西青区杨柳青镇人民政府（本级）2024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2,356,659,815.52元。与2023年度相比，财政拨款收、支总计各增加1,777,850,497.18元，增长307.157%，主要原因是一般公共预算财政拨款收入增加,示范镇幼儿园、小城镇农民安置用房等项目支出增加</w:t>
      </w:r>
      <w:r>
        <w:rPr>
          <w:rFonts w:hint="eastAsia" w:eastAsia="仿宋_GB2312"/>
          <w:sz w:val="30"/>
          <w:szCs w:val="30"/>
          <w:highlight w:val="none"/>
          <w:u w:val="none"/>
          <w:lang w:val="en-US" w:eastAsia="zh-CN"/>
        </w:rPr>
        <w:t>。</w:t>
      </w:r>
    </w:p>
    <w:p w14:paraId="13CF066A">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收入包括：一般公共预算财政拨款2,154,147,904.36元、政府性基金预算财政拨款202,191,927.84元、国有资本经营预算财政拨款319,983.32元。</w:t>
      </w:r>
    </w:p>
    <w:p w14:paraId="444BB66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43,400,267.60元、公共安全支出2,362,993.85元、教育支出4,770,330.00元、科学技术支出120,000.00元、文化旅游体育与传媒支出2,738,140.65元、社会保障和就业支出17,602,041.65元、卫生健康支出11,125,462.45元、节能环保支出10,113,576.51元、城乡社区支出1,994,117,668.34元、农林水支出43,471,367.50元、资源勘探工业信息等支出58,539,700.00元、住房保障支出800,000.00元、国有资本经营预算支出319,983.32元、灾害防治及应急管理支出28,025,967.65元、其他支出72,708,416.00元、债务付息支出66,443,900.00元。</w:t>
      </w:r>
    </w:p>
    <w:p w14:paraId="04E47161">
      <w:pPr>
        <w:pStyle w:val="4"/>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57" w:name="_Toc1332076583"/>
      <w:bookmarkStart w:id="58" w:name="_Toc163136636"/>
      <w:bookmarkStart w:id="59" w:name="_Toc1821624013"/>
      <w:bookmarkStart w:id="60" w:name="_Toc1723257729"/>
      <w:r>
        <w:rPr>
          <w:rFonts w:hint="eastAsia" w:ascii="黑体" w:hAnsi="黑体" w:eastAsia="黑体" w:cs="仿宋_GB2312"/>
          <w:sz w:val="30"/>
          <w:szCs w:val="30"/>
          <w:highlight w:val="none"/>
          <w:u w:val="none"/>
          <w:lang w:val="en-US" w:eastAsia="zh-CN"/>
        </w:rPr>
        <w:t>五、一般公共预算财政拨款支出决算情况说明</w:t>
      </w:r>
      <w:bookmarkEnd w:id="57"/>
      <w:bookmarkEnd w:id="58"/>
      <w:bookmarkEnd w:id="59"/>
      <w:bookmarkEnd w:id="60"/>
    </w:p>
    <w:p w14:paraId="33093396">
      <w:pPr>
        <w:keepNext w:val="0"/>
        <w:keepLines w:val="0"/>
        <w:pageBreakBefore w:val="0"/>
        <w:widowControl w:val="0"/>
        <w:kinsoku/>
        <w:wordWrap/>
        <w:overflowPunct/>
        <w:topLinePunct w:val="0"/>
        <w:autoSpaceDE/>
        <w:autoSpaceDN/>
        <w:bidi w:val="0"/>
        <w:adjustRightInd w:val="0"/>
        <w:snapToGrid/>
        <w:spacing w:line="600" w:lineRule="exact"/>
        <w:ind w:left="480" w:left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1C23AE1C">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人民政府（本级）2024年度部门决算一般公共预算财政拨款支出合计2,154,147,904.36元，占本年支出合计的91.407%。与2023年度相比，一般公共预算财政拨款支出增加1,905,396,936.02元，增长765.986%，主要原因是示范镇幼儿园、小城镇农民安置用房等项目支出增加。</w:t>
      </w:r>
    </w:p>
    <w:p w14:paraId="143F9403">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4BF3C4F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2,154,147,904.36元，主要用于以下方面：一般公共服务支出（类）支出43,400,267.60元，占2.015%,公共安全支出（类）支出2,362,993.85元，占0.110%,教育支出（类）支出4,770,330.00元，占0.221%,科学技术支出（类）支出120,000.00元，占0.006%,文化旅游体育与传媒支出（类）支出2,738,140.65元，占0.127%,社会保障和就业支出（类）支出17,602,041.65元，占0.817%,卫生健康支出（类）支出11,125,462.45元，占0.516%,节能环保支出（类）支出10,113,576.51元，占0.469%,城乡社区支出（类）支出1,931,078,056.50元，占89.645%,农林水支出（类）支出43,471,367.50元，占2.018%,资源勘探工业信息等支出（类）支出58,539,700.00元，占2.718%,住房保障支出（类）支出800,000.00元，占0.037%,灾害防治及应急管理支出（类）支出28,025,967.65元，占1.301%。</w:t>
      </w:r>
    </w:p>
    <w:p w14:paraId="73D5667D">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0A576C2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2024年度一般公共预算财政拨款支出年初预算为322,577,231.10元，支出决算为2,154,147,904.36元，完成年初预算的667.793%。其中：</w:t>
      </w:r>
    </w:p>
    <w:p w14:paraId="64580CAC">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1.一般公共服务支出(类)人大事务(款)行政运行(项)年初预算为0.00元，支出决算为486,000.00元，决算数大于预算数的主要原因是预算调整，增加人大事务行政运行支出</w:t>
      </w:r>
      <w:r>
        <w:rPr>
          <w:rFonts w:hint="eastAsia" w:eastAsia="仿宋_GB2312"/>
          <w:sz w:val="30"/>
          <w:szCs w:val="30"/>
          <w:highlight w:val="none"/>
          <w:u w:val="none"/>
          <w:lang w:val="en-US" w:eastAsia="zh-CN"/>
        </w:rPr>
        <w:t>：。</w:t>
      </w:r>
    </w:p>
    <w:p w14:paraId="6DABC40E">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2.一般公共服务支出(类)政府办公厅（室）及相关机构事务(款)行政运行(项)年初预算为39,844,246.04元，支出决算为37,509,208.17元，完成年初预算的94.140%，决算数小于预算数的主要原因是压缩行政运行支出</w:t>
      </w:r>
      <w:r>
        <w:rPr>
          <w:rFonts w:hint="eastAsia" w:eastAsia="仿宋_GB2312"/>
          <w:sz w:val="30"/>
          <w:szCs w:val="30"/>
          <w:highlight w:val="none"/>
          <w:u w:val="none"/>
          <w:lang w:val="en-US" w:eastAsia="zh-CN"/>
        </w:rPr>
        <w:t>：。</w:t>
      </w:r>
    </w:p>
    <w:p w14:paraId="14EDC443">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一般公共服务支出(类)政府办公厅（室）及相关机构事务(款)一般行政管理事务(项)年初预算为1,225,000.00元，支出决算为258,957.07元，完成年初预算的21.139%，决算数小于预算数的主要原因是：部分一般行政管理事务项目未支出，并遵照上级“过紧日子”的要求，压缩一般行政管理事务支出</w:t>
      </w:r>
      <w:r>
        <w:rPr>
          <w:rFonts w:hint="eastAsia" w:eastAsia="仿宋_GB2312"/>
          <w:sz w:val="30"/>
          <w:szCs w:val="30"/>
          <w:highlight w:val="none"/>
          <w:u w:val="none"/>
          <w:lang w:val="en-US" w:eastAsia="zh-CN"/>
        </w:rPr>
        <w:t>。</w:t>
      </w:r>
    </w:p>
    <w:p w14:paraId="7A4BC2D5">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4.一般公共服务支出(类)统计信息事务(款)专项统计业务(项)年初预算为36,000.00元，支出决算为36,000.00元，完成年初预算的100.000%，决算数与预算数持平的主要原因是：严格按预算执行</w:t>
      </w:r>
      <w:r>
        <w:rPr>
          <w:rFonts w:hint="eastAsia" w:eastAsia="仿宋_GB2312"/>
          <w:sz w:val="30"/>
          <w:szCs w:val="30"/>
          <w:highlight w:val="none"/>
          <w:u w:val="none"/>
          <w:lang w:val="en-US" w:eastAsia="zh-CN"/>
        </w:rPr>
        <w:t>。</w:t>
      </w:r>
    </w:p>
    <w:p w14:paraId="222153B7">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5.一般公共服务支出(类)统计信息事务(款)专项普查活动(项)年初预算为0.00元，支出决算为234,276.00元，决算数大于预算数的主要原因是：预算调整，增加专项普查活动支出</w:t>
      </w:r>
      <w:r>
        <w:rPr>
          <w:rFonts w:hint="eastAsia" w:eastAsia="仿宋_GB2312"/>
          <w:sz w:val="30"/>
          <w:szCs w:val="30"/>
          <w:highlight w:val="none"/>
          <w:u w:val="none"/>
          <w:lang w:val="en-US" w:eastAsia="zh-CN"/>
        </w:rPr>
        <w:t>。</w:t>
      </w:r>
    </w:p>
    <w:p w14:paraId="70E5CAB3">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6.一般公共服务支出(类)审计事务(款)审计业务(项)年初预算为315,000.00元，支出决算为315,000.00元，完成年初预算的100.000%，决算数与预算数持平的主要原因是：严格按预算执行</w:t>
      </w:r>
      <w:r>
        <w:rPr>
          <w:rFonts w:hint="eastAsia" w:eastAsia="仿宋_GB2312"/>
          <w:sz w:val="30"/>
          <w:szCs w:val="30"/>
          <w:highlight w:val="none"/>
          <w:u w:val="none"/>
          <w:lang w:val="en-US" w:eastAsia="zh-CN"/>
        </w:rPr>
        <w:t>。</w:t>
      </w:r>
    </w:p>
    <w:p w14:paraId="2724E582">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7.一般公共服务支出(类)档案事务(款)其他档案事务支出(项)年初预算为360,000.00元，支出决算为259,000.00元，完成年初预算的71.944%，决算数小于预算数的主要原因是：部分其他档案事务支出</w:t>
      </w:r>
      <w:r>
        <w:rPr>
          <w:rFonts w:hint="eastAsia" w:eastAsia="仿宋_GB2312"/>
          <w:sz w:val="30"/>
          <w:szCs w:val="30"/>
          <w:highlight w:val="none"/>
          <w:u w:val="none"/>
          <w:lang w:val="en-US" w:eastAsia="zh-CN"/>
        </w:rPr>
        <w:t>。</w:t>
      </w:r>
    </w:p>
    <w:p w14:paraId="7E084777">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8.一般公共服务支出(类)组织事务(款)一般行政管理事务(项)年初预算为1,806,400.00元，支出决算为1,087,655.00元，完成年初预算的60.211%，决算数小于预算数的主要原因是：部分一般行政管理事务项目未支出</w:t>
      </w:r>
      <w:r>
        <w:rPr>
          <w:rFonts w:hint="eastAsia" w:eastAsia="仿宋_GB2312"/>
          <w:sz w:val="30"/>
          <w:szCs w:val="30"/>
          <w:highlight w:val="none"/>
          <w:u w:val="none"/>
          <w:lang w:val="en-US" w:eastAsia="zh-CN"/>
        </w:rPr>
        <w:t>。</w:t>
      </w:r>
    </w:p>
    <w:p w14:paraId="26800EBA">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一般公共服务支出(类)组织事务(款)其他组织事务支出(项)年初预算为2,343,016.00元，支出决算为2,297,373.36元，完成年初预算的98.052%，决算数小于预算数的主要原因是：党务专职人员工资实际支出据实结算，偏差不大</w:t>
      </w:r>
      <w:r>
        <w:rPr>
          <w:rFonts w:hint="eastAsia" w:eastAsia="仿宋_GB2312"/>
          <w:sz w:val="30"/>
          <w:szCs w:val="30"/>
          <w:highlight w:val="none"/>
          <w:u w:val="none"/>
          <w:lang w:val="en-US" w:eastAsia="zh-CN"/>
        </w:rPr>
        <w:t>。</w:t>
      </w:r>
    </w:p>
    <w:p w14:paraId="40924E4B">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10.一般公共服务支出(类)宣传事务(款)其他宣传事务支出(项)年初预算为200,000.00元，支出决算为118,476.00元，完成年初预算的59.238%，决算数小于预算数的主要原因是：部分宣传专项项目未支出</w:t>
      </w:r>
      <w:r>
        <w:rPr>
          <w:rFonts w:hint="eastAsia" w:eastAsia="仿宋_GB2312"/>
          <w:sz w:val="30"/>
          <w:szCs w:val="30"/>
          <w:highlight w:val="none"/>
          <w:u w:val="none"/>
          <w:lang w:val="en-US" w:eastAsia="zh-CN"/>
        </w:rPr>
        <w:t>。</w:t>
      </w:r>
    </w:p>
    <w:p w14:paraId="293D0800">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11.一般公共服务支出(类)网信事务(款)其他网信事务支出(项)年初预算为300,000.00元，支出决算为269,330.00元，完成年初预算的89.777%，决算数小于预算数的主要原因是：部分网信专项项目未支出</w:t>
      </w:r>
      <w:r>
        <w:rPr>
          <w:rFonts w:hint="eastAsia" w:eastAsia="仿宋_GB2312"/>
          <w:sz w:val="30"/>
          <w:szCs w:val="30"/>
          <w:highlight w:val="none"/>
          <w:u w:val="none"/>
          <w:lang w:val="en-US" w:eastAsia="zh-CN"/>
        </w:rPr>
        <w:t>。</w:t>
      </w:r>
    </w:p>
    <w:p w14:paraId="26219179">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12.一般公共服务支出(类)市场监督管理事务(款)食品安全监管(项)年初预算为393,600.00元，支出决算为0.00元，决算数小于预算数的主要原因是：食品安全监管未支出</w:t>
      </w:r>
      <w:r>
        <w:rPr>
          <w:rFonts w:hint="eastAsia" w:eastAsia="仿宋_GB2312"/>
          <w:sz w:val="30"/>
          <w:szCs w:val="30"/>
          <w:highlight w:val="none"/>
          <w:u w:val="none"/>
          <w:lang w:val="en-US" w:eastAsia="zh-CN"/>
        </w:rPr>
        <w:t>。</w:t>
      </w:r>
    </w:p>
    <w:p w14:paraId="6B314258">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13.一般公共服务支出(类)其他一般公共服务支出(款)其他一般公共服务支出(项)年初预算为16,405,000.00元，支出决算为528,992.00元，完成年初预算的3.225%，决算数小于预算数的主要原因是：落实过紧日子精神，切实压减支出</w:t>
      </w:r>
      <w:r>
        <w:rPr>
          <w:rFonts w:hint="eastAsia" w:eastAsia="仿宋_GB2312"/>
          <w:sz w:val="30"/>
          <w:szCs w:val="30"/>
          <w:highlight w:val="none"/>
          <w:u w:val="none"/>
          <w:lang w:val="en-US" w:eastAsia="zh-CN"/>
        </w:rPr>
        <w:t>。</w:t>
      </w:r>
    </w:p>
    <w:p w14:paraId="07782676">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14.公共安全支出(类)公安(款)其他公安支出(项)年初预算为123,710.00元，支出决算为96,000.00元，完成年初预算的77.601%，决算数小于预算数的主要原因是部分其他公安支出未支出，并落实过紧日子精神，切实压减支出</w:t>
      </w:r>
      <w:r>
        <w:rPr>
          <w:rFonts w:hint="eastAsia" w:eastAsia="仿宋_GB2312"/>
          <w:sz w:val="30"/>
          <w:szCs w:val="30"/>
          <w:highlight w:val="none"/>
          <w:u w:val="none"/>
          <w:lang w:val="en-US" w:eastAsia="zh-CN"/>
        </w:rPr>
        <w:t>：。</w:t>
      </w:r>
    </w:p>
    <w:p w14:paraId="3E492E1F">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15.公共安全支出(类)司法(款)公共法律服务(项)年初预算为750,000.00元，支出决算为0.00元，决算数小于预算数的主要原因是：法律服务费未支出</w:t>
      </w:r>
      <w:r>
        <w:rPr>
          <w:rFonts w:hint="eastAsia" w:eastAsia="仿宋_GB2312"/>
          <w:sz w:val="30"/>
          <w:szCs w:val="30"/>
          <w:highlight w:val="none"/>
          <w:u w:val="none"/>
          <w:lang w:val="en-US" w:eastAsia="zh-CN"/>
        </w:rPr>
        <w:t>。</w:t>
      </w:r>
    </w:p>
    <w:p w14:paraId="3B044FAC">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16.公共安全支出(类)其他公共安全支出(款)其他公共安全支出(项)年初预算为7,300,000.00元，支出决算为2,266,993.85元，完成年初预算的31.055%，决算数小于预算数的主要原因是：部分综治维稳专项项目未支出，并落实过紧日子精神，切实压减支出</w:t>
      </w:r>
      <w:r>
        <w:rPr>
          <w:rFonts w:hint="eastAsia" w:eastAsia="仿宋_GB2312"/>
          <w:sz w:val="30"/>
          <w:szCs w:val="30"/>
          <w:highlight w:val="none"/>
          <w:u w:val="none"/>
          <w:lang w:val="en-US" w:eastAsia="zh-CN"/>
        </w:rPr>
        <w:t>。</w:t>
      </w:r>
    </w:p>
    <w:p w14:paraId="3F9A2EDA">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17.教育支出(类)普通教育(款)学前教育(项)年初预算为18,885,000.00元，支出决算为4,003,050.00元，完成年初预算的21.197%，决算数小于预算数的主要原因是：部分幼儿园开园及运行经费项目未支出</w:t>
      </w:r>
      <w:r>
        <w:rPr>
          <w:rFonts w:hint="eastAsia" w:eastAsia="仿宋_GB2312"/>
          <w:sz w:val="30"/>
          <w:szCs w:val="30"/>
          <w:highlight w:val="none"/>
          <w:u w:val="none"/>
          <w:lang w:val="en-US" w:eastAsia="zh-CN"/>
        </w:rPr>
        <w:t>。</w:t>
      </w:r>
    </w:p>
    <w:p w14:paraId="0E5A024D">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18.教育支出(类)普通教育(款)小学教育(项)年初预算为5,330,000.00元，支出决算为767,280.00元，完成年初预算的14.395%，决算数小于预算数的主要原因是：按规定将部门经费调剂到其他科目使用</w:t>
      </w:r>
      <w:r>
        <w:rPr>
          <w:rFonts w:hint="eastAsia" w:eastAsia="仿宋_GB2312"/>
          <w:sz w:val="30"/>
          <w:szCs w:val="30"/>
          <w:highlight w:val="none"/>
          <w:u w:val="none"/>
          <w:lang w:val="en-US" w:eastAsia="zh-CN"/>
        </w:rPr>
        <w:t>。</w:t>
      </w:r>
    </w:p>
    <w:p w14:paraId="17D68868">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19.科学技术支出(类)科学技术普及(款)科普活动(项)年初预算为400,000.00元，支出决算为0.00元，决算数小于预算数的主要原因是：开展科普活动项目未发生支出</w:t>
      </w:r>
      <w:r>
        <w:rPr>
          <w:rFonts w:hint="eastAsia" w:eastAsia="仿宋_GB2312"/>
          <w:sz w:val="30"/>
          <w:szCs w:val="30"/>
          <w:highlight w:val="none"/>
          <w:u w:val="none"/>
          <w:lang w:val="en-US" w:eastAsia="zh-CN"/>
        </w:rPr>
        <w:t>。</w:t>
      </w:r>
    </w:p>
    <w:p w14:paraId="15E70DEE">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20.科学技术支出(类)科学技术普及(款)其他科学技术普及支出(项)年初预算为0.00元，支出决算为120,000.00元，决算数大于预算数的主要原因是：预算调整，增加其他科学技术普及支出</w:t>
      </w:r>
      <w:r>
        <w:rPr>
          <w:rFonts w:hint="eastAsia" w:eastAsia="仿宋_GB2312"/>
          <w:sz w:val="30"/>
          <w:szCs w:val="30"/>
          <w:highlight w:val="none"/>
          <w:u w:val="none"/>
          <w:lang w:val="en-US" w:eastAsia="zh-CN"/>
        </w:rPr>
        <w:t>。</w:t>
      </w:r>
    </w:p>
    <w:p w14:paraId="657196F1">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21.文化旅游体育与传媒支出(类)文化和旅游(款)群众文化(项)年初预算为947,000.00元，支出决算为655,266.65元，完成年初预算的69.194%，决算数小于预算数的主要原因是：按规定将部门经费调剂到其他科目使用</w:t>
      </w:r>
      <w:r>
        <w:rPr>
          <w:rFonts w:hint="eastAsia" w:eastAsia="仿宋_GB2312"/>
          <w:sz w:val="30"/>
          <w:szCs w:val="30"/>
          <w:highlight w:val="none"/>
          <w:u w:val="none"/>
          <w:lang w:val="en-US" w:eastAsia="zh-CN"/>
        </w:rPr>
        <w:t>。</w:t>
      </w:r>
    </w:p>
    <w:p w14:paraId="48D59E93">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22.文化旅游体育与传媒支出(类)文物(款)文物保护(项)年初预算为1,481,000.00元，支出决算为2,078,374.00元，完成年初预算的140.336%，决算数大于预算数的主要原因是：预算调整，增加文物保护支出</w:t>
      </w:r>
      <w:r>
        <w:rPr>
          <w:rFonts w:hint="eastAsia" w:eastAsia="仿宋_GB2312"/>
          <w:sz w:val="30"/>
          <w:szCs w:val="30"/>
          <w:highlight w:val="none"/>
          <w:u w:val="none"/>
          <w:lang w:val="en-US" w:eastAsia="zh-CN"/>
        </w:rPr>
        <w:t>。</w:t>
      </w:r>
    </w:p>
    <w:p w14:paraId="063382A7">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23.文化旅游体育与传媒支出(类)新闻出版电影(款)其他新闻出版电影支出(项)年初预算为4,500.00元，支出决算为4,500.00元，完成年初预算的100.000%，决算数与预算数持平的主要原因是：严格按预算执行</w:t>
      </w:r>
      <w:r>
        <w:rPr>
          <w:rFonts w:hint="eastAsia" w:eastAsia="仿宋_GB2312"/>
          <w:sz w:val="30"/>
          <w:szCs w:val="30"/>
          <w:highlight w:val="none"/>
          <w:u w:val="none"/>
          <w:lang w:val="en-US" w:eastAsia="zh-CN"/>
        </w:rPr>
        <w:t>。</w:t>
      </w:r>
    </w:p>
    <w:p w14:paraId="7A113461">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24.社会保障和就业支出(类)民政管理事务(款)基层政权建设和社区治理(项)年初预算为14,231,200.00元，支出决算为5,744,235.00元，完成年初预算的40.364%，决算数小于预算数的主要原因是：按规定将部门经费调剂到其他科目使用</w:t>
      </w:r>
      <w:r>
        <w:rPr>
          <w:rFonts w:hint="eastAsia" w:eastAsia="仿宋_GB2312"/>
          <w:sz w:val="30"/>
          <w:szCs w:val="30"/>
          <w:highlight w:val="none"/>
          <w:u w:val="none"/>
          <w:lang w:val="en-US" w:eastAsia="zh-CN"/>
        </w:rPr>
        <w:t>。</w:t>
      </w:r>
    </w:p>
    <w:p w14:paraId="42EA235E">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25.社会保障和就业支出(类)行政事业单位养老支出(款)行政单位离退休(项)年初预算为358,078.40元，支出决算为237,910.90元，完成年初预算的66.441%，决算数小于预算数的主要原因是：离休干部1人去世，行政单位离退休支出减少</w:t>
      </w:r>
      <w:r>
        <w:rPr>
          <w:rFonts w:hint="eastAsia" w:eastAsia="仿宋_GB2312"/>
          <w:sz w:val="30"/>
          <w:szCs w:val="30"/>
          <w:highlight w:val="none"/>
          <w:u w:val="none"/>
          <w:lang w:val="en-US" w:eastAsia="zh-CN"/>
        </w:rPr>
        <w:t>。</w:t>
      </w:r>
    </w:p>
    <w:p w14:paraId="0DFA052C">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26.社会保障和就业支出(类)行政事业单位养老支出(款)机关事业单位基本养老保险缴费支出(项)年初预算为1,129,357.44元，支出决算为1,090,833.92元，完成年初预算的96.589%，决算数小于预算数的主要原因是：人员变动及基数变化</w:t>
      </w:r>
      <w:r>
        <w:rPr>
          <w:rFonts w:hint="eastAsia" w:eastAsia="仿宋_GB2312"/>
          <w:sz w:val="30"/>
          <w:szCs w:val="30"/>
          <w:highlight w:val="none"/>
          <w:u w:val="none"/>
          <w:lang w:val="en-US" w:eastAsia="zh-CN"/>
        </w:rPr>
        <w:t>。</w:t>
      </w:r>
    </w:p>
    <w:p w14:paraId="49CF30F5">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27.社会保障和就业支出(类)行政事业单位养老支出(款)机关事业单位职业年金缴费支出(项)年初预算为564,678.72元，支出决算为545,416.96元，完成年初预算的96.589%，决算数小于预算数的主要原因是：人员变动及基数变化</w:t>
      </w:r>
      <w:r>
        <w:rPr>
          <w:rFonts w:hint="eastAsia" w:eastAsia="仿宋_GB2312"/>
          <w:sz w:val="30"/>
          <w:szCs w:val="30"/>
          <w:highlight w:val="none"/>
          <w:u w:val="none"/>
          <w:lang w:val="en-US" w:eastAsia="zh-CN"/>
        </w:rPr>
        <w:t>。</w:t>
      </w:r>
    </w:p>
    <w:p w14:paraId="40C3FE45">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28.社会保障和就业支出(类)企业改革补助(款)企业关闭破产补助(项)年初预算为9,000,000.00元，支出决算为9,817,282.87元，完成年初预算的109.081%，决算数大于预算数的主要原因是：企业遗留人员增加</w:t>
      </w:r>
      <w:r>
        <w:rPr>
          <w:rFonts w:hint="eastAsia" w:eastAsia="仿宋_GB2312"/>
          <w:sz w:val="30"/>
          <w:szCs w:val="30"/>
          <w:highlight w:val="none"/>
          <w:u w:val="none"/>
          <w:lang w:val="en-US" w:eastAsia="zh-CN"/>
        </w:rPr>
        <w:t>。</w:t>
      </w:r>
    </w:p>
    <w:p w14:paraId="595540A3">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29.社会保障和就业支出(类)抚恤(款)死亡抚恤(项)年初预算为0.00元，支出决算为166,362.00元，决算数大于预算数的主要原因是：根据退休人员去世调整预算</w:t>
      </w:r>
      <w:r>
        <w:rPr>
          <w:rFonts w:hint="eastAsia" w:eastAsia="仿宋_GB2312"/>
          <w:sz w:val="30"/>
          <w:szCs w:val="30"/>
          <w:highlight w:val="none"/>
          <w:u w:val="none"/>
          <w:lang w:val="en-US" w:eastAsia="zh-CN"/>
        </w:rPr>
        <w:t>。</w:t>
      </w:r>
    </w:p>
    <w:p w14:paraId="41DEF774">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30.卫生健康支出(类)公共卫生(款)突发公共卫生事件应急处置(项)年初预算为4,000,000.00元，支出决算为8,838,431.84元，完成年初预算的220.961%，决算数大于预算数的主要原因是：疫情防控工作专项项目结清以前欠款</w:t>
      </w:r>
      <w:r>
        <w:rPr>
          <w:rFonts w:hint="eastAsia" w:eastAsia="仿宋_GB2312"/>
          <w:sz w:val="30"/>
          <w:szCs w:val="30"/>
          <w:highlight w:val="none"/>
          <w:u w:val="none"/>
          <w:lang w:val="en-US" w:eastAsia="zh-CN"/>
        </w:rPr>
        <w:t>。</w:t>
      </w:r>
    </w:p>
    <w:p w14:paraId="44B1EFC3">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31.卫生健康支出(类)公共卫生(款)其他公共卫生支出(项)年初预算为1,224,000.00元，支出决算为1,151,300.00元，完成年初预算的94.060%，决算数小于预算数的主要原因是：实际支出据实结算，压减项目经费。</w:t>
      </w:r>
    </w:p>
    <w:p w14:paraId="0C925428">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32.卫生健康支出(类)行政事业单位医疗(款)行政单位医疗(项)年初预算为741,142.32元，支出决算为662,180.10元，完成年初预算的89.346%，决算数小于预算数的主要原因是：人员变动及基数变化</w:t>
      </w:r>
      <w:r>
        <w:rPr>
          <w:rFonts w:hint="eastAsia" w:eastAsia="仿宋_GB2312"/>
          <w:sz w:val="30"/>
          <w:szCs w:val="30"/>
          <w:highlight w:val="none"/>
          <w:u w:val="none"/>
          <w:lang w:val="en-US" w:eastAsia="zh-CN"/>
        </w:rPr>
        <w:t>。</w:t>
      </w:r>
    </w:p>
    <w:p w14:paraId="5C6DADE5">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33.卫生健康支出(类)行政事业单位医疗(款)公务员医疗补助(项)年初预算为141,169.68元，支出决算为136,354.24元，完成年初预算的96.589%，决算数小于预算数的主要原因是：人员变动及基数变化</w:t>
      </w:r>
      <w:r>
        <w:rPr>
          <w:rFonts w:hint="eastAsia" w:eastAsia="仿宋_GB2312"/>
          <w:sz w:val="30"/>
          <w:szCs w:val="30"/>
          <w:highlight w:val="none"/>
          <w:u w:val="none"/>
          <w:lang w:val="en-US" w:eastAsia="zh-CN"/>
        </w:rPr>
        <w:t>。</w:t>
      </w:r>
    </w:p>
    <w:p w14:paraId="12A1A3DD">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34.卫生健康支出(类)行政事业单位医疗(款)其他行政事业单位医疗支出(项)年初预算为1,200.00元，支出决算为1,196.27元，完成年初预算的99.689%，决算数小于预算数的主要原因是：人员变动及基数变化</w:t>
      </w:r>
      <w:r>
        <w:rPr>
          <w:rFonts w:hint="eastAsia" w:eastAsia="仿宋_GB2312"/>
          <w:sz w:val="30"/>
          <w:szCs w:val="30"/>
          <w:highlight w:val="none"/>
          <w:u w:val="none"/>
          <w:lang w:val="en-US" w:eastAsia="zh-CN"/>
        </w:rPr>
        <w:t>。</w:t>
      </w:r>
    </w:p>
    <w:p w14:paraId="34029A20">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35.卫生健康支出(类)其他卫生健康支出(款)其他卫生健康支出(项)年初预算为336,000.00元，支出决算为336,000.00元，完成年初预算的100.000%，决算数与预算数持平的主要原因是：严格按预算执行</w:t>
      </w:r>
      <w:r>
        <w:rPr>
          <w:rFonts w:hint="eastAsia" w:eastAsia="仿宋_GB2312"/>
          <w:sz w:val="30"/>
          <w:szCs w:val="30"/>
          <w:highlight w:val="none"/>
          <w:u w:val="none"/>
          <w:lang w:val="en-US" w:eastAsia="zh-CN"/>
        </w:rPr>
        <w:t>。</w:t>
      </w:r>
    </w:p>
    <w:p w14:paraId="4408AA36">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36.节能环保支出(类)污染防治(款)大气(项)年初预算为500,000.00元，支出决算为5,113,576.51元，完成年初预算的1022.715%，决算数大于预算数的主要原因是：清洁取暖专项支出增加</w:t>
      </w:r>
      <w:r>
        <w:rPr>
          <w:rFonts w:hint="eastAsia" w:eastAsia="仿宋_GB2312"/>
          <w:sz w:val="30"/>
          <w:szCs w:val="30"/>
          <w:highlight w:val="none"/>
          <w:u w:val="none"/>
          <w:lang w:val="en-US" w:eastAsia="zh-CN"/>
        </w:rPr>
        <w:t>。</w:t>
      </w:r>
    </w:p>
    <w:p w14:paraId="7AD89962">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37.节能环保支出(类)污染防治(款)水体(项)年初预算为7,000,000.00元，支出决算为5,000,000.00元，完成年初预算的71.429%，决算数小于预算数的主要原因是：部分水体专项未支出。</w:t>
      </w:r>
    </w:p>
    <w:p w14:paraId="71DBA387">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38.城乡社区支出(类)城乡社区规划与管理(款)城乡社区规划与管理(项)年初预算为2,000,000.00元，支出决算为0.00元，决算数小于预算数的主要原因是：城乡社区规划与管理专项未支出</w:t>
      </w:r>
      <w:r>
        <w:rPr>
          <w:rFonts w:hint="eastAsia" w:eastAsia="仿宋_GB2312"/>
          <w:sz w:val="30"/>
          <w:szCs w:val="30"/>
          <w:highlight w:val="none"/>
          <w:u w:val="none"/>
          <w:lang w:val="en-US" w:eastAsia="zh-CN"/>
        </w:rPr>
        <w:t>。</w:t>
      </w:r>
    </w:p>
    <w:p w14:paraId="4F4F6434">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39.城乡社区支出(类)城乡社区公共设施(款)其他城乡社区公共设施支出(项)年初预算为7,137,200.00元，支出决算为1,913,982,385.50元，完成年初预算的26816.992%，决算数大于预算数的主要原因是：调增政府债券付息支出，追加预算</w:t>
      </w:r>
      <w:r>
        <w:rPr>
          <w:rFonts w:hint="eastAsia" w:eastAsia="仿宋_GB2312"/>
          <w:sz w:val="30"/>
          <w:szCs w:val="30"/>
          <w:highlight w:val="none"/>
          <w:u w:val="none"/>
          <w:lang w:val="en-US" w:eastAsia="zh-CN"/>
        </w:rPr>
        <w:t>。</w:t>
      </w:r>
    </w:p>
    <w:p w14:paraId="10A49919">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40.城乡社区支出(类)城乡社区环境卫生(款)城乡社区环境卫生(项)年初预算为23,600,000.00元，支出决算为17,095,671.00元，完成年初预算的72.439%，决算数小于预算数的主要原因是：5A景区及周边商业圈扫保（含绿化养管）未支出</w:t>
      </w:r>
      <w:r>
        <w:rPr>
          <w:rFonts w:hint="eastAsia" w:eastAsia="仿宋_GB2312"/>
          <w:sz w:val="30"/>
          <w:szCs w:val="30"/>
          <w:highlight w:val="none"/>
          <w:u w:val="none"/>
          <w:lang w:val="en-US" w:eastAsia="zh-CN"/>
        </w:rPr>
        <w:t>。</w:t>
      </w:r>
    </w:p>
    <w:p w14:paraId="2F03F88A">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41.农林水支出(类)农业农村(款)防灾救灾(项)年初预算为0.00元，支出决算为2,110,450.00元，决算数大于预算数的主要原因是：预算调整，增加青区东淀蓄滞洪区恢复农业生产及畜禽生产补贴支出。</w:t>
      </w:r>
    </w:p>
    <w:p w14:paraId="30D8EAE0">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42.农林水支出(类)农业农村(款)农村社会事业(项)年初预算为0.00元，支出决算为356,000.00元，决算数大于预算数的主要原因是：预算调整，增加西青区2022年户厕改造项目支出</w:t>
      </w:r>
      <w:r>
        <w:rPr>
          <w:rFonts w:hint="eastAsia" w:eastAsia="仿宋_GB2312"/>
          <w:sz w:val="30"/>
          <w:szCs w:val="30"/>
          <w:highlight w:val="none"/>
          <w:u w:val="none"/>
          <w:lang w:val="en-US" w:eastAsia="zh-CN"/>
        </w:rPr>
        <w:t>。</w:t>
      </w:r>
    </w:p>
    <w:p w14:paraId="7930CBCE">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43.农林水支出(类)农业农村(款)对高校毕业生到基层任职补助(项)年初预算为140,000.00元，支出决算为0.00元，决算数小于预算数的主要原因是：对高校毕业生到基层任职补助项目未支出</w:t>
      </w:r>
      <w:r>
        <w:rPr>
          <w:rFonts w:hint="eastAsia" w:eastAsia="仿宋_GB2312"/>
          <w:sz w:val="30"/>
          <w:szCs w:val="30"/>
          <w:highlight w:val="none"/>
          <w:u w:val="none"/>
          <w:lang w:val="en-US" w:eastAsia="zh-CN"/>
        </w:rPr>
        <w:t>。</w:t>
      </w:r>
    </w:p>
    <w:p w14:paraId="1DC73325">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44.农林水支出(类)农业农村(款)其他农业农村支出(项)年初预算为1,733,200.00元，支出决算为688,000.00元，完成年初预算的39.695%，决算数小于预算数的主要原因是：部分其他农业农村支出项目未开展。</w:t>
      </w:r>
    </w:p>
    <w:p w14:paraId="596D19DF">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45.农林水支出(类)水利(款)防汛(项)年初预算为1,525,032.50元，支出决算为1,525,032.50元，完成年初预算的100.000%，决算数与预算数持平的主要原因是：严格按预算执行</w:t>
      </w:r>
      <w:r>
        <w:rPr>
          <w:rFonts w:hint="eastAsia" w:eastAsia="仿宋_GB2312"/>
          <w:sz w:val="30"/>
          <w:szCs w:val="30"/>
          <w:highlight w:val="none"/>
          <w:u w:val="none"/>
          <w:lang w:val="en-US" w:eastAsia="zh-CN"/>
        </w:rPr>
        <w:t>。</w:t>
      </w:r>
    </w:p>
    <w:p w14:paraId="3BCF9D15">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46.农林水支出(类)水利(款)其他水利支出(项)年初预算为6,266,800.00元，支出决算为823,350.00元，完成年初预算的13.138%，决算数小于预算数的主要原因是：按规定将部门经费调剂到其他科目使用</w:t>
      </w:r>
      <w:r>
        <w:rPr>
          <w:rFonts w:hint="eastAsia" w:eastAsia="仿宋_GB2312"/>
          <w:sz w:val="30"/>
          <w:szCs w:val="30"/>
          <w:highlight w:val="none"/>
          <w:u w:val="none"/>
          <w:lang w:val="en-US" w:eastAsia="zh-CN"/>
        </w:rPr>
        <w:t>。</w:t>
      </w:r>
    </w:p>
    <w:p w14:paraId="602C8C76">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47.农林水支出(类)巩固脱贫攻坚成果衔接乡村振兴(款)农村基础设施建设(项)年初预算为30,000,000.00元，支出决算为16,600,000.00元，完成年初预算的55.333%，决算数小于预算数的主要原因是：按规定将部门经费调剂到其他科目使用</w:t>
      </w:r>
      <w:r>
        <w:rPr>
          <w:rFonts w:hint="eastAsia" w:eastAsia="仿宋_GB2312"/>
          <w:sz w:val="30"/>
          <w:szCs w:val="30"/>
          <w:highlight w:val="none"/>
          <w:u w:val="none"/>
          <w:lang w:val="en-US" w:eastAsia="zh-CN"/>
        </w:rPr>
        <w:t>。</w:t>
      </w:r>
    </w:p>
    <w:p w14:paraId="46D08DBA">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48.农林水支出(类)巩固脱贫攻坚成果衔接乡村振兴(款)生产发展(项)年初预算为1,400,000.00元，支出决算为1,353,000.00元，完成年初预算的96.643%，决算数小于预算数的主要原因是据实支出，用于农办-2024年对口扶贫专项，节约资金。</w:t>
      </w:r>
    </w:p>
    <w:p w14:paraId="13B32C14">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49.农林水支出(类)农村综合改革(款)对村级公益事业建设的补助(项)年初预算为0.00元，支出决算为900,000.00元，决算数大于预算数的主要原因是：预算调整，增加乡村旅游示范片区公益项目支出</w:t>
      </w:r>
      <w:r>
        <w:rPr>
          <w:rFonts w:hint="eastAsia" w:eastAsia="仿宋_GB2312"/>
          <w:sz w:val="30"/>
          <w:szCs w:val="30"/>
          <w:highlight w:val="none"/>
          <w:u w:val="none"/>
          <w:lang w:val="en-US" w:eastAsia="zh-CN"/>
        </w:rPr>
        <w:t>。</w:t>
      </w:r>
    </w:p>
    <w:p w14:paraId="24A8BA37">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50.农林水支出(类)农村综合改革(款)对村民委员会和村党支部的补助(项)年初预算为18,450,000.00元，支出决算为19,115,535.00元，完成年初预算的103.607%，决算数大于预算数的主要原因是：编外人员变动，据实支出。</w:t>
      </w:r>
    </w:p>
    <w:p w14:paraId="079A8062">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51.农林水支出(类)农村综合改革(款)对村集体经济组织的补助(项)年初预算为2,529,000.00元，支出决算为0.00元，决算数小于预算数的主要原因是：对村集体经济组织的补助专项未支出</w:t>
      </w:r>
      <w:r>
        <w:rPr>
          <w:rFonts w:hint="eastAsia" w:eastAsia="仿宋_GB2312"/>
          <w:sz w:val="30"/>
          <w:szCs w:val="30"/>
          <w:highlight w:val="none"/>
          <w:u w:val="none"/>
          <w:lang w:val="en-US" w:eastAsia="zh-CN"/>
        </w:rPr>
        <w:t>。</w:t>
      </w:r>
    </w:p>
    <w:p w14:paraId="50ED712E">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52.资源勘探工业信息等支出(类)支持中小企业发展和管理支出(款)其他支持中小企业发展和管理支出(项)年初预算为58,539,700.00元，支出决算为58,539,700.00元，完成年初预算的100.000%，决算数与预算数持平的主要原因是：严格按预算执行</w:t>
      </w:r>
      <w:r>
        <w:rPr>
          <w:rFonts w:hint="eastAsia" w:eastAsia="仿宋_GB2312"/>
          <w:sz w:val="30"/>
          <w:szCs w:val="30"/>
          <w:highlight w:val="none"/>
          <w:u w:val="none"/>
          <w:lang w:val="en-US" w:eastAsia="zh-CN"/>
        </w:rPr>
        <w:t>。</w:t>
      </w:r>
    </w:p>
    <w:p w14:paraId="4A1FD9BE">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53.住房保障支出(类)保障性安居工程支出(款)老旧小区改造(项)年初预算为2,000,000.00元，支出决算为800,000.00元，完成年初预算的40.000%，决算数小于预算数的主要原因是：按规定将部门经费调剂到其他科目使用</w:t>
      </w:r>
      <w:r>
        <w:rPr>
          <w:rFonts w:hint="eastAsia" w:eastAsia="仿宋_GB2312"/>
          <w:sz w:val="30"/>
          <w:szCs w:val="30"/>
          <w:highlight w:val="none"/>
          <w:u w:val="none"/>
          <w:lang w:val="en-US" w:eastAsia="zh-CN"/>
        </w:rPr>
        <w:t>。</w:t>
      </w:r>
    </w:p>
    <w:p w14:paraId="0ECD65CE">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54.灾害防治及应急管理支出(类)应急管理事务(款)安全监管(项)年初预算为2,000,000.00元，支出决算为1,506,011.65元，完成年初预算的75.301%，决算数小于预算数的主要原因是：按规定将部门经费调剂到其他科目使用</w:t>
      </w:r>
      <w:r>
        <w:rPr>
          <w:rFonts w:hint="eastAsia" w:eastAsia="仿宋_GB2312"/>
          <w:sz w:val="30"/>
          <w:szCs w:val="30"/>
          <w:highlight w:val="none"/>
          <w:u w:val="none"/>
          <w:lang w:val="en-US" w:eastAsia="zh-CN"/>
        </w:rPr>
        <w:t>。</w:t>
      </w:r>
    </w:p>
    <w:p w14:paraId="1AB9CA8E">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55.灾害防治及应急管理支出(类)消防救援事务(款)消防应急救援(项)年初预算为0.00元，支出决算为297,338.00元，决算数大于预算数的主要原因是预算调整，增加杨柳青消防站建设项目支出</w:t>
      </w:r>
      <w:r>
        <w:rPr>
          <w:rFonts w:hint="eastAsia" w:eastAsia="仿宋_GB2312"/>
          <w:sz w:val="30"/>
          <w:szCs w:val="30"/>
          <w:highlight w:val="none"/>
          <w:u w:val="none"/>
          <w:lang w:val="en-US" w:eastAsia="zh-CN"/>
        </w:rPr>
        <w:t>：。</w:t>
      </w:r>
    </w:p>
    <w:p w14:paraId="3B8F90C6">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56.灾害防治及应急管理支出(类)自然灾害救灾及恢复重建支出(款)自然灾害灾后重建补助(项)年初预算为27,580,000.00元，支出决算为26,222,618.00元，完成年初预算的95.078%，决算数小于预算数的主要原因是：</w:t>
      </w:r>
      <w:r>
        <w:rPr>
          <w:rFonts w:hint="eastAsia" w:eastAsia="仿宋_GB2312"/>
          <w:sz w:val="30"/>
          <w:szCs w:val="30"/>
          <w:highlight w:val="none"/>
          <w:u w:val="none"/>
          <w:lang w:val="en-US" w:eastAsia="zh-CN"/>
        </w:rPr>
        <w:t>西青区杨柳青镇增产道农村公路应急抢修工程按进度支出</w:t>
      </w:r>
      <w:r>
        <w:rPr>
          <w:rFonts w:hint="eastAsia" w:eastAsia="仿宋_GB2312"/>
          <w:sz w:val="30"/>
          <w:szCs w:val="30"/>
          <w:highlight w:val="none"/>
          <w:u w:val="none"/>
          <w:lang w:val="en-US" w:eastAsia="zh-CN"/>
        </w:rPr>
        <w:t>。</w:t>
      </w:r>
    </w:p>
    <w:p w14:paraId="55C5BBC2">
      <w:pPr>
        <w:pStyle w:val="4"/>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1" w:name="_Toc1127616914"/>
      <w:bookmarkStart w:id="62" w:name="_Toc1648307680"/>
      <w:bookmarkStart w:id="63" w:name="_Toc1507914859"/>
      <w:bookmarkStart w:id="64" w:name="_Toc1828187861"/>
      <w:r>
        <w:rPr>
          <w:rFonts w:hint="eastAsia" w:ascii="黑体" w:hAnsi="黑体" w:eastAsia="黑体" w:cs="仿宋_GB2312"/>
          <w:sz w:val="30"/>
          <w:szCs w:val="30"/>
          <w:highlight w:val="none"/>
          <w:u w:val="none"/>
          <w:lang w:val="en-US" w:eastAsia="zh-CN"/>
        </w:rPr>
        <w:t>六、一般公共预算财政拨款基本支出决算情况说明</w:t>
      </w:r>
      <w:bookmarkEnd w:id="61"/>
      <w:bookmarkEnd w:id="62"/>
      <w:bookmarkEnd w:id="63"/>
      <w:bookmarkEnd w:id="64"/>
    </w:p>
    <w:p w14:paraId="389AF89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天津市西青区杨柳青镇人民政府（本级）2024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合计43,446,394.65</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与2023年度相比减少22,062,890.94元，主要原因是人员减少</w:t>
      </w:r>
      <w:r>
        <w:rPr>
          <w:rFonts w:hint="eastAsia" w:eastAsia="仿宋_GB2312"/>
          <w:sz w:val="30"/>
          <w:szCs w:val="30"/>
          <w:highlight w:val="none"/>
          <w:u w:val="none"/>
          <w:lang w:val="en-US" w:eastAsia="zh-CN"/>
        </w:rPr>
        <w:t>。其中：</w:t>
      </w:r>
    </w:p>
    <w:p w14:paraId="6BB8A2FA">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34,330,978.46元，主要包括基本工资、津贴补贴、奖金、绩效工资、机关事业单位基本养老保险缴费、职业年金缴费、职工基本医疗保险缴费、公务员医疗补助缴费、其他社会保障缴费、住房公积金、其他工资福利支出、离休费、退休费、抚恤金、其他对个人和家庭的补助。</w:t>
      </w:r>
    </w:p>
    <w:p w14:paraId="4B68D0E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9,115,416.19元，主要包括办公费、手续费、水费、电费、邮电费、物业管理费、差旅费、维修(护)费、培训费、工会经费、福利费、公务用车运行维护费、其他交通费用、其他商品和服务支出、办公设备购置。</w:t>
      </w:r>
    </w:p>
    <w:p w14:paraId="02EB9D97">
      <w:pPr>
        <w:pStyle w:val="4"/>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5" w:name="_Toc1070516966"/>
      <w:bookmarkStart w:id="66" w:name="_Toc157358551"/>
      <w:bookmarkStart w:id="67" w:name="_Toc314288823"/>
      <w:bookmarkStart w:id="68" w:name="_Toc568131460"/>
      <w:r>
        <w:rPr>
          <w:rFonts w:hint="eastAsia" w:ascii="黑体" w:hAnsi="黑体" w:eastAsia="黑体" w:cs="仿宋_GB2312"/>
          <w:sz w:val="30"/>
          <w:szCs w:val="30"/>
          <w:highlight w:val="none"/>
          <w:u w:val="none"/>
          <w:lang w:val="en-US" w:eastAsia="zh-CN"/>
        </w:rPr>
        <w:t>七、政府性基金预算财政拨款收支决算情况说明</w:t>
      </w:r>
      <w:bookmarkEnd w:id="65"/>
      <w:bookmarkEnd w:id="66"/>
      <w:bookmarkEnd w:id="67"/>
      <w:bookmarkEnd w:id="68"/>
    </w:p>
    <w:p w14:paraId="419393CB">
      <w:pPr>
        <w:pageBreakBefore w:val="0"/>
        <w:kinsoku/>
        <w:wordWrap/>
        <w:overflowPunct/>
        <w:topLinePunct w:val="0"/>
        <w:autoSpaceDE/>
        <w:autoSpaceDN/>
        <w:bidi w:val="0"/>
        <w:snapToGrid/>
        <w:spacing w:line="600" w:lineRule="exact"/>
        <w:ind w:firstLine="600" w:firstLineChars="200"/>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（一）总体情况</w:t>
      </w:r>
    </w:p>
    <w:p w14:paraId="6D8205C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人民政府（本级）2024年度部门决算政府性基金预算财政拨款年初结转和结余68,708,416.00元，收入202,191,927.84元，支出202,191,927.84元，年末结转和结余0.00元。与2023年度相比，政府性基金预算财政拨款支出减少127,866,422.16元，主要原因是落实过紧日子精神，切实压减政府性基金类项目支出</w:t>
      </w:r>
      <w:r>
        <w:rPr>
          <w:rFonts w:hint="eastAsia" w:eastAsia="仿宋_GB2312"/>
          <w:sz w:val="30"/>
          <w:szCs w:val="30"/>
          <w:highlight w:val="none"/>
          <w:u w:val="none"/>
          <w:lang w:val="en-US" w:eastAsia="zh-CN"/>
        </w:rPr>
        <w:t>。</w:t>
      </w:r>
    </w:p>
    <w:p w14:paraId="74956CF9">
      <w:pPr>
        <w:pageBreakBefore w:val="0"/>
        <w:kinsoku/>
        <w:wordWrap/>
        <w:overflowPunct/>
        <w:topLinePunct w:val="0"/>
        <w:autoSpaceDE/>
        <w:autoSpaceDN/>
        <w:bidi w:val="0"/>
        <w:snapToGrid/>
        <w:spacing w:line="600" w:lineRule="exact"/>
        <w:ind w:firstLine="602" w:firstLineChars="200"/>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24735A7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202,191,927.84元，主要用于以下方面：城乡社区支出（类）支出63,039,611.84元，占31.178%,其他支出（类）支出72,708,416.00元，占35.960%,债务付息支出（类）支出66,443,900.00元，占32.862%。</w:t>
      </w:r>
    </w:p>
    <w:p w14:paraId="54B03BD9">
      <w:pPr>
        <w:pageBreakBefore w:val="0"/>
        <w:kinsoku/>
        <w:wordWrap/>
        <w:overflowPunct/>
        <w:topLinePunct w:val="0"/>
        <w:autoSpaceDE/>
        <w:autoSpaceDN/>
        <w:bidi w:val="0"/>
        <w:snapToGrid/>
        <w:spacing w:line="600" w:lineRule="exact"/>
        <w:ind w:firstLine="600" w:firstLineChars="200"/>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（三）具体情况</w:t>
      </w:r>
    </w:p>
    <w:p w14:paraId="26526BD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2024年度政府性基金预算财政拨款支出年初预算为68,708,416.00元，支出决算为202,191,927.84元，完成年初预算的294.275%。其中：</w:t>
      </w:r>
    </w:p>
    <w:p w14:paraId="7942C0F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1.城乡社区支出(类)国有土地使用权出让收入安排的支出(款)农村基础设施建设支出(项)年初预算为0.00元，支出决算为61,950,000.00元，决算数大于预算数的主要原因是： 调整预算，增加杨柳青镇津西青（挂）2024-02号地块出让政府净收益资金（区级）支出</w:t>
      </w:r>
      <w:r>
        <w:rPr>
          <w:rFonts w:hint="eastAsia" w:eastAsia="仿宋_GB2312"/>
          <w:sz w:val="30"/>
          <w:szCs w:val="30"/>
          <w:highlight w:val="none"/>
          <w:u w:val="none"/>
          <w:lang w:val="en-US" w:eastAsia="zh-CN"/>
        </w:rPr>
        <w:t>。</w:t>
      </w:r>
    </w:p>
    <w:p w14:paraId="1840FDC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城乡社区支出(类)国有土地使用权出让收入安排的支出(款)农业农村生态环境支出(项)年初预算为0.00元，支出决算为1,089,611.84元，决算数大于预算数的主要原因是：调整预算，增加农作物秸秆综合利用（区级）、2024年农村生活污水处理设施运行维护、2023年市级林业专项资金-重点生态林管护支出</w:t>
      </w:r>
      <w:r>
        <w:rPr>
          <w:rFonts w:hint="eastAsia" w:eastAsia="仿宋_GB2312"/>
          <w:sz w:val="30"/>
          <w:szCs w:val="30"/>
          <w:highlight w:val="none"/>
          <w:u w:val="none"/>
          <w:lang w:val="en-US" w:eastAsia="zh-CN"/>
        </w:rPr>
        <w:t>。</w:t>
      </w:r>
    </w:p>
    <w:p w14:paraId="6AE35C5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其他支出(类)其他政府性基金及对应专项债务收入安排的支出(款)其他地方自行试点项目收益专项债券收入安排的支出(项)年初预算为68,667,566.00元，支出决算为24,367,566.00元，完成年初预算的35.486%，决算数小于预算数的主要原因是：部分其他地方自行试点项目收益专项债券收入安排的支出未支出</w:t>
      </w:r>
      <w:r>
        <w:rPr>
          <w:rFonts w:hint="eastAsia" w:eastAsia="仿宋_GB2312"/>
          <w:sz w:val="30"/>
          <w:szCs w:val="30"/>
          <w:highlight w:val="none"/>
          <w:u w:val="none"/>
          <w:lang w:val="en-US" w:eastAsia="zh-CN"/>
        </w:rPr>
        <w:t>。</w:t>
      </w:r>
    </w:p>
    <w:p w14:paraId="250EA0B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其他支出(类)其他政府性基金及对应专项债务收入安排的支出(款)其他政府性基金债务收入安排的支出(项)年初预算为0.00元，支出决算为48,300,000.00元，决算数大于预算数的主要原因是：调整预算，增加杨柳青镇示范小城镇农民安置用房建设项目第四批专项债支出</w:t>
      </w:r>
      <w:r>
        <w:rPr>
          <w:rFonts w:hint="eastAsia" w:eastAsia="仿宋_GB2312"/>
          <w:sz w:val="30"/>
          <w:szCs w:val="30"/>
          <w:highlight w:val="none"/>
          <w:u w:val="none"/>
          <w:lang w:val="en-US" w:eastAsia="zh-CN"/>
        </w:rPr>
        <w:t>。</w:t>
      </w:r>
    </w:p>
    <w:p w14:paraId="1526BEA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5.其他支出(类)彩票公益金安排的支出(款)用于社会福利的彩票公益金支出(项)年初预算为40,850.00元，支出决算为40,850.00元，完成年初预算的100.000%，决算数与预算数持平的的主要原因是：严格按预算执行</w:t>
      </w:r>
      <w:r>
        <w:rPr>
          <w:rFonts w:hint="eastAsia" w:eastAsia="仿宋_GB2312"/>
          <w:sz w:val="30"/>
          <w:szCs w:val="30"/>
          <w:highlight w:val="none"/>
          <w:u w:val="none"/>
          <w:lang w:val="en-US" w:eastAsia="zh-CN"/>
        </w:rPr>
        <w:t>。</w:t>
      </w:r>
    </w:p>
    <w:p w14:paraId="7DE1974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6.债务付息支出(类)地方政府专项债务付息支出(款)国有土地使用权出让金债务付息支出(项)年初预算为0.00元，支出决算为39,500,000.00元，决算数大于预算数的主要原因是：调整预算，增加2024年政府专项债券付息</w:t>
      </w:r>
      <w:r>
        <w:rPr>
          <w:rFonts w:hint="eastAsia" w:eastAsia="仿宋_GB2312"/>
          <w:sz w:val="30"/>
          <w:szCs w:val="30"/>
          <w:highlight w:val="none"/>
          <w:u w:val="none"/>
          <w:lang w:val="en-US" w:eastAsia="zh-CN"/>
        </w:rPr>
        <w:t>。</w:t>
      </w:r>
    </w:p>
    <w:p w14:paraId="5FA3ABC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债务付息支出(类)地方政府专项债务付息支出(款)其他地方自行试点项目收益专项债券付息支出(项)年初预算为0.00元，支出决算为26,943,900.00元，决算数大于预算数的主要原因是：调整预算，增加2024年政府专项债券付息</w:t>
      </w:r>
      <w:r>
        <w:rPr>
          <w:rFonts w:hint="eastAsia" w:eastAsia="仿宋_GB2312"/>
          <w:sz w:val="30"/>
          <w:szCs w:val="30"/>
          <w:highlight w:val="none"/>
          <w:u w:val="none"/>
          <w:lang w:val="en-US" w:eastAsia="zh-CN"/>
        </w:rPr>
        <w:t>。</w:t>
      </w:r>
    </w:p>
    <w:p w14:paraId="2D42726A">
      <w:pPr>
        <w:pStyle w:val="4"/>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9" w:name="_Toc1172797200"/>
      <w:bookmarkStart w:id="70" w:name="_Toc560652996"/>
      <w:bookmarkStart w:id="71" w:name="_Toc1589960188"/>
      <w:bookmarkStart w:id="72" w:name="_Toc873153658"/>
      <w:r>
        <w:rPr>
          <w:rFonts w:hint="eastAsia" w:ascii="黑体" w:hAnsi="黑体" w:eastAsia="黑体" w:cs="仿宋_GB2312"/>
          <w:sz w:val="30"/>
          <w:szCs w:val="30"/>
          <w:highlight w:val="none"/>
          <w:u w:val="none"/>
          <w:lang w:val="en-US" w:eastAsia="zh-CN"/>
        </w:rPr>
        <w:t>八、国有资本经营预算财政拨款收支决算情况说明</w:t>
      </w:r>
      <w:bookmarkEnd w:id="69"/>
      <w:bookmarkEnd w:id="70"/>
      <w:bookmarkEnd w:id="71"/>
      <w:bookmarkEnd w:id="72"/>
    </w:p>
    <w:p w14:paraId="6A7203BE">
      <w:pPr>
        <w:pageBreakBefore w:val="0"/>
        <w:kinsoku/>
        <w:wordWrap/>
        <w:overflowPunct/>
        <w:topLinePunct w:val="0"/>
        <w:autoSpaceDE/>
        <w:autoSpaceDN/>
        <w:bidi w:val="0"/>
        <w:snapToGrid/>
        <w:spacing w:line="600" w:lineRule="exact"/>
        <w:ind w:firstLine="602" w:firstLineChars="200"/>
        <w:rPr>
          <w:rFonts w:eastAsia="仿宋_GB2312"/>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64F6408A">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杨柳青镇人民政府（本级）2024年度部门决算国有资本经营预算财政拨款年初结转和结余0.00元，收入319,983.32元，支出319,983.32元，年末结转和结余0.00元。与2023年度相比，国有资本经营预算财政拨款支出增加319,983.32元，主要原因是增加杨柳青镇国企退休人员社会化管理补助资金（区级）项目</w:t>
      </w:r>
      <w:r>
        <w:rPr>
          <w:rFonts w:hint="eastAsia" w:ascii="Times New Roman" w:hAnsi="Times New Roman" w:eastAsia="仿宋_GB2312" w:cs="Times New Roman"/>
          <w:sz w:val="30"/>
          <w:szCs w:val="30"/>
          <w:highlight w:val="none"/>
          <w:u w:val="none"/>
          <w:lang w:val="en-US" w:eastAsia="zh-CN"/>
        </w:rPr>
        <w:t>。</w:t>
      </w:r>
    </w:p>
    <w:p w14:paraId="16610B58">
      <w:pPr>
        <w:pageBreakBefore w:val="0"/>
        <w:kinsoku/>
        <w:wordWrap/>
        <w:overflowPunct/>
        <w:topLinePunct w:val="0"/>
        <w:autoSpaceDE/>
        <w:autoSpaceDN/>
        <w:bidi w:val="0"/>
        <w:snapToGrid/>
        <w:spacing w:line="600" w:lineRule="exact"/>
        <w:ind w:firstLine="602" w:firstLineChars="200"/>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56FE1E4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2024年度国有资本经营预算财政拨款支出319,983.32元，主要以用于下方面：国有资本经营预算支出（类）支出319,983.32元，占100.000%。</w:t>
      </w:r>
    </w:p>
    <w:p w14:paraId="2387D765">
      <w:pPr>
        <w:pageBreakBefore w:val="0"/>
        <w:kinsoku/>
        <w:wordWrap/>
        <w:overflowPunct/>
        <w:topLinePunct w:val="0"/>
        <w:autoSpaceDE/>
        <w:autoSpaceDN/>
        <w:bidi w:val="0"/>
        <w:snapToGrid/>
        <w:spacing w:line="600" w:lineRule="exact"/>
        <w:ind w:firstLine="602" w:firstLineChars="200"/>
        <w:rPr>
          <w:rFonts w:hint="eastAsia" w:ascii="Times New Roman" w:hAnsi="Times New Roman" w:eastAsia="黑体" w:cs="Times New Roman"/>
          <w:b w:val="0"/>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00B5FB2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2024年度国有资本经营预算财政拨款年初预算为320,000.00元，支出决算为319,983.32元，完成年初预算的99.995%。其中：</w:t>
      </w:r>
    </w:p>
    <w:p w14:paraId="2CFD3EEB">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1.国有资本经营预算支出(类)解决历史遗留问题及改革成本支出(款)国有企业退休人员社会化管理补助支出(项)年初预算为320,000.00元，支出决算为319,983.32元,完成年初预算的99.995%，决算数小于预算数的主要原因是：据实支出，偏差不大。</w:t>
      </w:r>
    </w:p>
    <w:p w14:paraId="3EE60670">
      <w:pPr>
        <w:pStyle w:val="4"/>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73" w:name="_Toc1597628234"/>
      <w:bookmarkStart w:id="74" w:name="_Toc1321860095"/>
      <w:bookmarkStart w:id="75" w:name="_Toc1884144383"/>
      <w:bookmarkStart w:id="76" w:name="_Toc1337770055"/>
      <w:r>
        <w:rPr>
          <w:rFonts w:hint="eastAsia" w:ascii="黑体" w:hAnsi="黑体" w:eastAsia="黑体" w:cs="仿宋_GB2312"/>
          <w:sz w:val="30"/>
          <w:szCs w:val="30"/>
          <w:highlight w:val="none"/>
          <w:u w:val="none"/>
          <w:lang w:val="en-US" w:eastAsia="zh-CN"/>
        </w:rPr>
        <w:t>九、财政拨款“三公”经费支出决算情况说明</w:t>
      </w:r>
      <w:bookmarkEnd w:id="73"/>
      <w:bookmarkEnd w:id="74"/>
      <w:bookmarkEnd w:id="75"/>
      <w:bookmarkEnd w:id="76"/>
    </w:p>
    <w:p w14:paraId="0C35B9AB">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1C298357">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35,700.00元，支出决算4,765.94元，与2024年预算相比减少30,934.06元，完成预算的13.350%；支出决算较上年减少29.88元，下降0.623%。决算数小于预算数的主要原因是落实过紧日子精神，切实压减支出。</w:t>
      </w:r>
      <w:r>
        <w:rPr>
          <w:rFonts w:hint="eastAsia" w:eastAsia="仿宋_GB2312"/>
          <w:sz w:val="30"/>
          <w:szCs w:val="30"/>
          <w:highlight w:val="none"/>
          <w:u w:val="none"/>
          <w:lang w:val="en-US" w:eastAsia="zh-CN"/>
        </w:rPr>
        <w:t>；决算数较上年减少的主要原因是落实过紧日子精神，切实压减支出。</w:t>
      </w:r>
      <w:r>
        <w:rPr>
          <w:rFonts w:hint="eastAsia" w:eastAsia="仿宋_GB2312"/>
          <w:sz w:val="30"/>
          <w:szCs w:val="30"/>
          <w:highlight w:val="none"/>
          <w:u w:val="none"/>
          <w:lang w:val="en-US" w:eastAsia="zh-CN"/>
        </w:rPr>
        <w:t>。</w:t>
      </w:r>
    </w:p>
    <w:p w14:paraId="16878B05">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14:paraId="76B810C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3339DC71">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4BBF44B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30,000.00元，支出决算4,765.94元，与预算相比减少25,234.06元，完成预算的15.886%；支出决算较上年减少29.88元，下降0.623%。决算数小于预算数的主要原因是落实过紧日子精神，切实压减支出。</w:t>
      </w:r>
      <w:r>
        <w:rPr>
          <w:rFonts w:hint="eastAsia" w:eastAsia="仿宋_GB2312"/>
          <w:sz w:val="30"/>
          <w:szCs w:val="30"/>
          <w:highlight w:val="none"/>
          <w:u w:val="none"/>
          <w:lang w:val="en-US" w:eastAsia="zh-CN"/>
        </w:rPr>
        <w:t>；决算数较上年减少的主要原因是落实过紧日子精神，切实压减支出。</w:t>
      </w:r>
      <w:r>
        <w:rPr>
          <w:rFonts w:hint="eastAsia"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3530BC13">
      <w:pPr>
        <w:pageBreakBefore w:val="0"/>
        <w:kinsoku/>
        <w:wordWrap/>
        <w:overflowPunct/>
        <w:topLinePunct w:val="0"/>
        <w:autoSpaceDE/>
        <w:autoSpaceDN/>
        <w:bidi w:val="0"/>
        <w:snapToGrid/>
        <w:spacing w:line="600" w:lineRule="exact"/>
        <w:ind w:firstLine="600" w:firstLineChars="200"/>
        <w:jc w:val="both"/>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公务用车运行维护费预算30,000.00元，支出决算4,765.94元，与预算相比减少25,234.06元，完成预算的15.886%；支出决算较上年减少29.88元，下降0.623%。决算数小于预算数的主要原因是落实过紧日子精神，切实压减支出。</w:t>
      </w:r>
      <w:r>
        <w:rPr>
          <w:rFonts w:hint="eastAsia" w:eastAsia="仿宋_GB2312"/>
          <w:sz w:val="30"/>
          <w:szCs w:val="30"/>
          <w:highlight w:val="none"/>
          <w:u w:val="none"/>
          <w:lang w:val="en-US" w:eastAsia="zh-CN"/>
        </w:rPr>
        <w:t>；决算数较上年减少的主要原因是落实过紧日子精神，切实压减支出。</w:t>
      </w:r>
      <w:r>
        <w:rPr>
          <w:rFonts w:hint="eastAsia" w:eastAsia="仿宋_GB2312"/>
          <w:sz w:val="30"/>
          <w:szCs w:val="30"/>
          <w:highlight w:val="none"/>
          <w:u w:val="none"/>
          <w:lang w:val="en-US" w:eastAsia="zh-CN"/>
        </w:rPr>
        <w:t>。</w:t>
      </w:r>
    </w:p>
    <w:p w14:paraId="41E7A022">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截至2024年12月31日，使用财政拨款开支运行维护费的公务用车保有量为3辆。</w:t>
      </w:r>
    </w:p>
    <w:p w14:paraId="64C6C1F8">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380D1645">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6889E8F1">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3.公务接待费预算5,700.00元，支出决算0.00元，与预算相比减少5,700.00元，完成预算的0.000%；支出决算较上年持平。决算数小于预算数的主要原因是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3E001F4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78576CC6">
      <w:pPr>
        <w:pStyle w:val="4"/>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1" w:name="_Toc1349690397"/>
      <w:bookmarkStart w:id="82" w:name="_Toc2102885201"/>
      <w:bookmarkStart w:id="83" w:name="_Toc20786419"/>
      <w:bookmarkStart w:id="84" w:name="_Toc1895013942"/>
      <w:r>
        <w:rPr>
          <w:rFonts w:hint="eastAsia" w:ascii="黑体" w:hAnsi="黑体" w:eastAsia="黑体" w:cs="仿宋_GB2312"/>
          <w:sz w:val="30"/>
          <w:szCs w:val="30"/>
          <w:highlight w:val="none"/>
          <w:u w:val="none"/>
          <w:lang w:val="en-US" w:eastAsia="zh-CN"/>
        </w:rPr>
        <w:t>十、机关运行经费支出情况说明</w:t>
      </w:r>
      <w:bookmarkEnd w:id="81"/>
      <w:bookmarkEnd w:id="82"/>
      <w:bookmarkEnd w:id="83"/>
      <w:bookmarkEnd w:id="84"/>
    </w:p>
    <w:p w14:paraId="2316D94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机关运行经费是指行政单位和参照公务员法管理的事业单位使用财政拨款安排的基本支出中的日常公用经费支出，天津市西青区杨柳青镇人民政府（本级）2024年度机关运行经费年初预算5,739,949.60元，决算数9,115,416.19元，与年初预算相比增加3,375,466.59元，完成年初预算的158.807%；比2023年增加2,208,755.35元，增长31.980%，主要原因是：支付以前年度机关物业费、餐费等欠款</w:t>
      </w:r>
      <w:r>
        <w:rPr>
          <w:rFonts w:hint="eastAsia" w:eastAsia="仿宋_GB2312"/>
          <w:sz w:val="30"/>
          <w:szCs w:val="30"/>
          <w:highlight w:val="none"/>
          <w:u w:val="none"/>
          <w:lang w:val="en-US" w:eastAsia="zh-CN"/>
        </w:rPr>
        <w:t>。</w:t>
      </w:r>
    </w:p>
    <w:p w14:paraId="69FB02F8">
      <w:pPr>
        <w:pStyle w:val="4"/>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5" w:name="_Toc2053194528"/>
      <w:bookmarkStart w:id="86" w:name="_Toc376739118"/>
      <w:bookmarkStart w:id="87" w:name="_Toc1464993319"/>
      <w:bookmarkStart w:id="88" w:name="_Toc169354537"/>
      <w:r>
        <w:rPr>
          <w:rFonts w:hint="eastAsia" w:ascii="黑体" w:hAnsi="黑体" w:eastAsia="黑体" w:cs="仿宋_GB2312"/>
          <w:sz w:val="30"/>
          <w:szCs w:val="30"/>
          <w:highlight w:val="none"/>
          <w:u w:val="none"/>
          <w:lang w:val="en-US" w:eastAsia="zh-CN"/>
        </w:rPr>
        <w:t>十一、政府采购支出情况说明</w:t>
      </w:r>
      <w:bookmarkEnd w:id="85"/>
      <w:bookmarkEnd w:id="86"/>
      <w:bookmarkEnd w:id="87"/>
      <w:bookmarkEnd w:id="88"/>
    </w:p>
    <w:p w14:paraId="2AF7D9A5">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杨柳青镇人民政府（本级）2024年政府采购支出总额111,633,078.50元，其中：政府采购货物支出105,578.50元、政府采购工程支出60,947,000.00元、政府采购服务支出50,580,500.00元。授予中小企业合同金额80,199,400.00元，占政府采购支出总额的71.842%，其中：授予小微企业合同金额46,966,700.00元，占政府采购支出总额的42.072%；货物采购授予中小企业合同金额占货物支出金额的100.000%，工程采购授予中小企业合同金额占工程支出金额的50.512%，服务采购授予中小企业合同金额占服务支出金额的97.485%。</w:t>
      </w:r>
    </w:p>
    <w:p w14:paraId="2F5C1A76">
      <w:pPr>
        <w:pStyle w:val="4"/>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9" w:name="_Toc925871084"/>
      <w:bookmarkStart w:id="90" w:name="_Toc1242699578"/>
      <w:bookmarkStart w:id="91" w:name="_Toc1072564870"/>
      <w:bookmarkStart w:id="92" w:name="_Toc125708453"/>
      <w:r>
        <w:rPr>
          <w:rFonts w:hint="eastAsia" w:ascii="黑体" w:hAnsi="黑体" w:eastAsia="黑体" w:cs="仿宋_GB2312"/>
          <w:sz w:val="30"/>
          <w:szCs w:val="30"/>
          <w:highlight w:val="none"/>
          <w:u w:val="none"/>
          <w:lang w:val="en-US" w:eastAsia="zh-CN"/>
        </w:rPr>
        <w:t>十二、国有资产占有使用情况说明</w:t>
      </w:r>
      <w:bookmarkEnd w:id="89"/>
      <w:bookmarkEnd w:id="90"/>
      <w:bookmarkEnd w:id="91"/>
      <w:bookmarkEnd w:id="92"/>
    </w:p>
    <w:p w14:paraId="40AE6886">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截至2024年12月31日，天津市西青区杨柳青镇人民政府（本级）共有车辆3辆，其中：机要通信用车1辆、应急保障用车2辆。单价100万元以上的设备0台（套）。</w:t>
      </w:r>
    </w:p>
    <w:p w14:paraId="1B4C5D35">
      <w:pPr>
        <w:pStyle w:val="4"/>
        <w:pageBreakBefore w:val="0"/>
        <w:numPr>
          <w:ilvl w:val="0"/>
          <w:numId w:val="1"/>
        </w:numPr>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94" w:name="_Toc1773340371"/>
      <w:bookmarkStart w:id="95" w:name="_Toc1805544570"/>
      <w:bookmarkStart w:id="96" w:name="_Toc448802626"/>
      <w:r>
        <w:rPr>
          <w:rFonts w:hint="eastAsia" w:ascii="黑体" w:hAnsi="黑体" w:eastAsia="黑体" w:cs="仿宋_GB2312"/>
          <w:sz w:val="30"/>
          <w:szCs w:val="30"/>
          <w:highlight w:val="none"/>
          <w:u w:val="none"/>
          <w:lang w:val="en-US" w:eastAsia="zh-CN"/>
        </w:rPr>
        <w:t>预算绩效情况说明</w:t>
      </w:r>
      <w:bookmarkEnd w:id="93"/>
      <w:bookmarkEnd w:id="94"/>
      <w:bookmarkEnd w:id="95"/>
      <w:bookmarkEnd w:id="96"/>
    </w:p>
    <w:p w14:paraId="05BE948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根据预算绩效管理要求，天津市西青区杨柳青镇人民政府（本级）已对98个2024年度项目开展绩效自评，涉及金额2,313,213,420.87元，自评结果已随部门决算一并公开。</w:t>
      </w:r>
    </w:p>
    <w:p w14:paraId="54A7AA97">
      <w:pPr>
        <w:pStyle w:val="4"/>
        <w:pageBreakBefore w:val="0"/>
        <w:numPr>
          <w:ilvl w:val="0"/>
          <w:numId w:val="1"/>
        </w:numPr>
        <w:kinsoku/>
        <w:wordWrap/>
        <w:overflowPunct/>
        <w:topLinePunct w:val="0"/>
        <w:autoSpaceDE/>
        <w:autoSpaceDN/>
        <w:bidi w:val="0"/>
        <w:snapToGrid/>
        <w:spacing w:before="0" w:after="0" w:line="600" w:lineRule="exact"/>
        <w:ind w:left="0" w:leftChars="0" w:firstLine="602" w:firstLineChars="200"/>
        <w:outlineLvl w:val="0"/>
        <w:rPr>
          <w:rFonts w:hint="eastAsia" w:ascii="黑体" w:hAnsi="黑体" w:eastAsia="黑体" w:cs="仿宋_GB2312"/>
          <w:sz w:val="30"/>
          <w:szCs w:val="30"/>
          <w:highlight w:val="none"/>
          <w:u w:val="none"/>
          <w:lang w:val="en-US" w:eastAsia="zh-CN"/>
        </w:rPr>
      </w:pPr>
      <w:bookmarkStart w:id="97" w:name="_Toc1753562331"/>
      <w:bookmarkStart w:id="98" w:name="_Toc1374094560"/>
      <w:bookmarkStart w:id="99" w:name="_Toc1063166918"/>
      <w:bookmarkStart w:id="100" w:name="_Toc1843655880"/>
      <w:r>
        <w:rPr>
          <w:rFonts w:hint="eastAsia" w:ascii="黑体" w:hAnsi="黑体" w:eastAsia="黑体" w:cs="仿宋_GB2312"/>
          <w:sz w:val="30"/>
          <w:szCs w:val="30"/>
          <w:highlight w:val="none"/>
          <w:u w:val="none"/>
          <w:lang w:val="en-US" w:eastAsia="zh-CN"/>
        </w:rPr>
        <w:t>教育、医疗卫生、社会保障和就业、住房保障、涉农补贴等民生支出情况说明</w:t>
      </w:r>
      <w:bookmarkEnd w:id="97"/>
      <w:bookmarkEnd w:id="98"/>
      <w:bookmarkEnd w:id="99"/>
      <w:bookmarkEnd w:id="100"/>
    </w:p>
    <w:p w14:paraId="1E0C6CA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2024年度，天津市西青区杨柳青镇人民政府（本级）教育、医疗卫生、社会保障和就业、住房保障、涉农补贴等民生支出情况如下：</w:t>
      </w:r>
    </w:p>
    <w:p w14:paraId="33F8870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1.教育支出767280元。原代课教师教龄补助：2024年度共计拨付原代课教师教龄补助767280元，每半年发放一次，由银行代发至补贴对象账户。</w:t>
      </w:r>
    </w:p>
    <w:p w14:paraId="4387B3F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2.涉农补贴主要包括一下几个方面：</w:t>
      </w:r>
    </w:p>
    <w:p w14:paraId="65B3262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（1）2024年度农村税费改革及免征农业税转移支付资金2529000元，共25个村；</w:t>
      </w:r>
    </w:p>
    <w:p w14:paraId="212353B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（2）西青区东淀蓄滞洪区恢复农业生产及畜禽生产补贴2110450元，其中大棚拆除1110450元、畜禽圈舍维修1000000元。</w:t>
      </w:r>
    </w:p>
    <w:p w14:paraId="6C96AB4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（3）中央财政2023年农业防灾减灾和水利救灾资金1525032.5元，其中春小麦118212.5元、玉米333016.25元、水稻170428.75元、大豆23450元、蔬菜种苗62175元、畜禽能繁母猪400000元、鱼池修复100800元，农业大棚维修316950元。</w:t>
      </w:r>
    </w:p>
    <w:p w14:paraId="28D41C6E">
      <w:pPr>
        <w:pStyle w:val="3"/>
        <w:pageBreakBefore w:val="0"/>
        <w:kinsoku/>
        <w:wordWrap/>
        <w:overflowPunct/>
        <w:topLinePunct w:val="0"/>
        <w:autoSpaceDE/>
        <w:autoSpaceDN/>
        <w:bidi w:val="0"/>
        <w:snapToGrid/>
        <w:spacing w:before="0" w:after="0" w:line="600" w:lineRule="exact"/>
        <w:jc w:val="center"/>
        <w:rPr>
          <w:rFonts w:hint="eastAsia" w:ascii="方正小标宋简体" w:hAnsi="方正小标宋简体" w:eastAsia="方正小标宋简体" w:cs="方正小标宋简体"/>
          <w:b w:val="0"/>
          <w:sz w:val="44"/>
          <w:szCs w:val="44"/>
          <w:highlight w:val="none"/>
          <w:u w:val="none"/>
          <w:lang w:val="en-US" w:eastAsia="zh-CN"/>
        </w:rPr>
      </w:pPr>
      <w:bookmarkStart w:id="101" w:name="_Toc56525689"/>
      <w:bookmarkStart w:id="102" w:name="_Toc282832597"/>
      <w:bookmarkStart w:id="103" w:name="_Toc1582447786"/>
      <w:bookmarkStart w:id="104" w:name="_Toc368130082"/>
      <w:bookmarkStart w:id="105" w:name="_GoBack"/>
      <w:bookmarkEnd w:id="105"/>
      <w:r>
        <w:rPr>
          <w:rFonts w:hint="eastAsia" w:ascii="方正小标宋简体" w:hAnsi="方正小标宋简体" w:eastAsia="方正小标宋简体" w:cs="方正小标宋简体"/>
          <w:b w:val="0"/>
          <w:sz w:val="44"/>
          <w:szCs w:val="44"/>
          <w:highlight w:val="none"/>
          <w:u w:val="none"/>
          <w:lang w:val="en-US" w:eastAsia="zh-CN"/>
        </w:rPr>
        <w:t>第四部分  名词解释</w:t>
      </w:r>
      <w:bookmarkEnd w:id="101"/>
      <w:bookmarkEnd w:id="102"/>
      <w:bookmarkEnd w:id="103"/>
      <w:bookmarkEnd w:id="104"/>
    </w:p>
    <w:p w14:paraId="2E72A27E">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52593FFB">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587FF8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ED3962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3878DE9-8901-40BF-8E38-622B393E2D5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F951200F-3366-41F9-A7A4-5C801FEFCC69}"/>
  </w:font>
  <w:font w:name="仿宋_GB2312">
    <w:altName w:val="仿宋"/>
    <w:panose1 w:val="02010609030101010101"/>
    <w:charset w:val="00"/>
    <w:family w:val="auto"/>
    <w:pitch w:val="default"/>
    <w:sig w:usb0="00000000" w:usb1="00000000" w:usb2="00000000" w:usb3="00000000" w:csb0="00040000" w:csb1="00000000"/>
    <w:embedRegular r:id="rId3" w:fontKey="{24D97D9E-CB7A-4A0F-A65C-FFB0C593812B}"/>
  </w:font>
  <w:font w:name="仿宋">
    <w:panose1 w:val="02010609060101010101"/>
    <w:charset w:val="86"/>
    <w:family w:val="auto"/>
    <w:pitch w:val="default"/>
    <w:sig w:usb0="800002BF" w:usb1="38CF7CFA" w:usb2="00000016" w:usb3="00000000" w:csb0="00040001" w:csb1="00000000"/>
    <w:embedRegular r:id="rId4" w:fontKey="{59A4D316-0F4C-4248-8872-467A690838BC}"/>
  </w:font>
  <w:font w:name="楷体">
    <w:panose1 w:val="02010609060101010101"/>
    <w:charset w:val="86"/>
    <w:family w:val="auto"/>
    <w:pitch w:val="default"/>
    <w:sig w:usb0="800002BF" w:usb1="38CF7CFA" w:usb2="00000016" w:usb3="00000000" w:csb0="00040001" w:csb1="00000000"/>
    <w:embedRegular r:id="rId5" w:fontKey="{D64D29D7-B0A7-4AA1-9041-51B94CB5007F}"/>
  </w:font>
  <w:font w:name="WPSEMBED1">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embedRegular r:id="rId6" w:fontKey="{E4D6D7CD-0EB3-4F55-8EC1-C19FBAF1371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FE3A69">
    <w:pPr>
      <w:pStyle w:val="8"/>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4B93E0">
    <w:pPr>
      <w:pStyle w:val="8"/>
      <w:rPr>
        <w:lang w:val="en-US" w:eastAsia="zh-CN"/>
      </w:rPr>
    </w:pPr>
    <w:r>
      <w:rPr>
        <w:lang w:val="en-US"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17" name="文本框 6"/>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1A704F9A">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13</w:t>
                          </w:r>
                          <w:r>
                            <w:rPr>
                              <w:rFonts w:hint="eastAsia"/>
                              <w:szCs w:val="24"/>
                              <w:lang w:val="en-US" w:eastAsia="zh-CN"/>
                            </w:rPr>
                            <w:fldChar w:fldCharType="end"/>
                          </w:r>
                        </w:p>
                      </w:txbxContent>
                    </wps:txbx>
                    <wps:bodyPr rot="0" spcFirstLastPara="0" vertOverflow="overflow" horzOverflow="overflow" vert="horz" wrap="none" lIns="0" tIns="0" rIns="0" bIns="0" numCol="1" anchor="t" upright="1">
                      <a:spAutoFit/>
                    </wps:bodyPr>
                  </wps:wsp>
                </a:graphicData>
              </a:graphic>
            </wp:anchor>
          </w:drawing>
        </mc:Choice>
        <mc:Fallback>
          <w:pict>
            <v:rect id="文本框 6"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uXW5UtAAAAAFAQAADwAAAAAAAAABACAAAAAiAAAAZHJzL2Rvd25yZXYueG1s&#10;UEsBAhQAFAAAAAgAh07iQG/BW8sAAgAAAQQAAA4AAAAAAAAAAQAgAAAAHwEAAGRycy9lMm9Eb2Mu&#10;eG1sUEsFBgAAAAAGAAYAWQEAAJEFAAAAAA==&#10;">
              <v:fill on="f" focussize="0,0"/>
              <v:stroke on="f"/>
              <v:imagedata o:title=""/>
              <o:lock v:ext="edit" aspectratio="f"/>
              <v:textbox inset="0mm,0mm,0mm,0mm" style="mso-fit-shape-to-text:t;">
                <w:txbxContent>
                  <w:p w14:paraId="1A704F9A">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13</w:t>
                    </w:r>
                    <w:r>
                      <w:rPr>
                        <w:rFonts w:hint="eastAsia"/>
                        <w:szCs w:val="24"/>
                        <w:lang w:val="en-US" w:eastAsia="zh-CN"/>
                      </w:rP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3C02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12DE4">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376269">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7157FE"/>
    <w:multiLevelType w:val="singleLevel"/>
    <w:tmpl w:val="C77157FE"/>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294"/>
  <w:drawingGridVerticalSpacing w:val="156"/>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jNDM2NmE0Y2ZlOGUyMGY2OTI0YjY3NTEwN2M1NGEifQ=="/>
  </w:docVars>
  <w:rsids>
    <w:rsidRoot w:val="00000000"/>
    <w:rsid w:val="02506738"/>
    <w:rsid w:val="06D82C4F"/>
    <w:rsid w:val="0C776B18"/>
    <w:rsid w:val="11A71B81"/>
    <w:rsid w:val="14B33D06"/>
    <w:rsid w:val="21BA39F7"/>
    <w:rsid w:val="23123DB3"/>
    <w:rsid w:val="2ABD45AE"/>
    <w:rsid w:val="2E341434"/>
    <w:rsid w:val="30E30E75"/>
    <w:rsid w:val="466A48B5"/>
    <w:rsid w:val="593E0654"/>
    <w:rsid w:val="68D2666B"/>
    <w:rsid w:val="69B61F69"/>
    <w:rsid w:val="7C33731E"/>
  </w:rsids>
  <m:mathPr>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3">
    <w:name w:val="heading 1"/>
    <w:basedOn w:val="1"/>
    <w:next w:val="1"/>
    <w:link w:val="17"/>
    <w:qFormat/>
    <w:uiPriority w:val="9"/>
    <w:pPr>
      <w:keepNext/>
      <w:keepLines/>
      <w:spacing w:before="340" w:after="330" w:line="578" w:lineRule="atLeast"/>
      <w:outlineLvl w:val="0"/>
    </w:pPr>
    <w:rPr>
      <w:b/>
      <w:bCs/>
      <w:kern w:val="44"/>
      <w:sz w:val="44"/>
      <w:szCs w:val="44"/>
      <w:lang w:val="en-US" w:eastAsia="zh-CN"/>
    </w:rPr>
  </w:style>
  <w:style w:type="paragraph" w:styleId="4">
    <w:name w:val="heading 2"/>
    <w:basedOn w:val="1"/>
    <w:next w:val="1"/>
    <w:link w:val="18"/>
    <w:autoRedefine/>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styleId="5">
    <w:name w:val="heading 3"/>
    <w:basedOn w:val="1"/>
    <w:next w:val="1"/>
    <w:link w:val="19"/>
    <w:autoRedefine/>
    <w:unhideWhenUsed/>
    <w:qFormat/>
    <w:uiPriority w:val="9"/>
    <w:pPr>
      <w:keepNext/>
      <w:keepLines/>
      <w:spacing w:before="260" w:after="260" w:line="416" w:lineRule="atLeast"/>
      <w:outlineLvl w:val="2"/>
    </w:pPr>
    <w:rPr>
      <w:b/>
      <w:bCs/>
      <w:sz w:val="32"/>
      <w:szCs w:val="32"/>
      <w:lang w:val="en-US" w:eastAsia="zh-CN"/>
    </w:rPr>
  </w:style>
  <w:style w:type="character" w:default="1" w:styleId="15">
    <w:name w:val="Default Paragraph Font"/>
    <w:autoRedefine/>
    <w:unhideWhenUsed/>
    <w:qFormat/>
    <w:uiPriority w:val="0"/>
  </w:style>
  <w:style w:type="table" w:default="1" w:styleId="13">
    <w:name w:val="Normal Table"/>
    <w:autoRedefine/>
    <w:unhideWhenUsed/>
    <w:qFormat/>
    <w:uiPriority w:val="99"/>
    <w:tblPr>
      <w:tblCellMar>
        <w:top w:w="0" w:type="dxa"/>
        <w:left w:w="108" w:type="dxa"/>
        <w:bottom w:w="0" w:type="dxa"/>
        <w:right w:w="108" w:type="dxa"/>
      </w:tblCellMar>
    </w:tblPr>
  </w:style>
  <w:style w:type="paragraph" w:styleId="2">
    <w:name w:val="Body Text First Indent 2"/>
    <w:basedOn w:val="1"/>
    <w:autoRedefine/>
    <w:unhideWhenUsed/>
    <w:qFormat/>
    <w:uiPriority w:val="0"/>
    <w:pPr>
      <w:ind w:firstLine="420" w:firstLineChars="200"/>
    </w:pPr>
    <w:rPr>
      <w:rFonts w:hint="default"/>
      <w:sz w:val="24"/>
      <w:szCs w:val="24"/>
    </w:rPr>
  </w:style>
  <w:style w:type="paragraph" w:styleId="6">
    <w:name w:val="toc 3"/>
    <w:basedOn w:val="1"/>
    <w:next w:val="1"/>
    <w:autoRedefine/>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styleId="7">
    <w:name w:val="Balloon Text"/>
    <w:basedOn w:val="1"/>
    <w:link w:val="20"/>
    <w:autoRedefine/>
    <w:unhideWhenUsed/>
    <w:qFormat/>
    <w:uiPriority w:val="99"/>
    <w:pPr>
      <w:spacing w:line="240" w:lineRule="auto"/>
    </w:pPr>
    <w:rPr>
      <w:sz w:val="18"/>
      <w:szCs w:val="18"/>
      <w:lang w:val="en-US" w:eastAsia="zh-CN"/>
    </w:rPr>
  </w:style>
  <w:style w:type="paragraph" w:styleId="8">
    <w:name w:val="footer"/>
    <w:basedOn w:val="1"/>
    <w:link w:val="21"/>
    <w:autoRedefine/>
    <w:unhideWhenUsed/>
    <w:qFormat/>
    <w:uiPriority w:val="0"/>
    <w:pPr>
      <w:tabs>
        <w:tab w:val="center" w:pos="4153"/>
        <w:tab w:val="right" w:pos="8306"/>
      </w:tabs>
      <w:snapToGrid w:val="0"/>
      <w:spacing w:line="240" w:lineRule="atLeast"/>
    </w:pPr>
    <w:rPr>
      <w:sz w:val="18"/>
      <w:szCs w:val="18"/>
      <w:lang w:val="en-US" w:eastAsia="zh-CN"/>
    </w:rPr>
  </w:style>
  <w:style w:type="paragraph" w:styleId="9">
    <w:name w:val="header"/>
    <w:basedOn w:val="1"/>
    <w:link w:val="22"/>
    <w:autoRedefine/>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paragraph" w:styleId="10">
    <w:name w:val="toc 1"/>
    <w:basedOn w:val="1"/>
    <w:next w:val="1"/>
    <w:autoRedefine/>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1">
    <w:name w:val="toc 2"/>
    <w:basedOn w:val="1"/>
    <w:next w:val="1"/>
    <w:autoRedefine/>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styleId="12">
    <w:name w:val="Normal (Web)"/>
    <w:basedOn w:val="1"/>
    <w:autoRedefine/>
    <w:unhideWhenUsed/>
    <w:qFormat/>
    <w:uiPriority w:val="99"/>
    <w:rPr>
      <w:sz w:val="24"/>
      <w:lang w:val="en-US" w:eastAsia="zh-CN"/>
    </w:rPr>
  </w:style>
  <w:style w:type="table" w:styleId="14">
    <w:name w:val="Table Grid"/>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Hyperlink"/>
    <w:autoRedefine/>
    <w:unhideWhenUsed/>
    <w:qFormat/>
    <w:uiPriority w:val="99"/>
    <w:rPr>
      <w:color w:val="0000FF"/>
      <w:u w:val="single"/>
    </w:rPr>
  </w:style>
  <w:style w:type="character" w:customStyle="1" w:styleId="17">
    <w:name w:val="标题 1 Char"/>
    <w:link w:val="3"/>
    <w:autoRedefine/>
    <w:qFormat/>
    <w:uiPriority w:val="9"/>
    <w:rPr>
      <w:b/>
      <w:bCs/>
      <w:kern w:val="44"/>
      <w:sz w:val="44"/>
      <w:szCs w:val="44"/>
    </w:rPr>
  </w:style>
  <w:style w:type="character" w:customStyle="1" w:styleId="18">
    <w:name w:val="标题 2 Char"/>
    <w:link w:val="4"/>
    <w:autoRedefine/>
    <w:semiHidden/>
    <w:qFormat/>
    <w:uiPriority w:val="9"/>
    <w:rPr>
      <w:rFonts w:ascii="Cambria" w:hAnsi="Cambria" w:eastAsia="宋体" w:cs="Times New Roman"/>
      <w:b/>
      <w:bCs/>
      <w:sz w:val="32"/>
      <w:szCs w:val="32"/>
    </w:rPr>
  </w:style>
  <w:style w:type="character" w:customStyle="1" w:styleId="19">
    <w:name w:val="标题 3 Char"/>
    <w:link w:val="5"/>
    <w:autoRedefine/>
    <w:semiHidden/>
    <w:qFormat/>
    <w:uiPriority w:val="9"/>
    <w:rPr>
      <w:b/>
      <w:bCs/>
      <w:sz w:val="32"/>
      <w:szCs w:val="32"/>
    </w:rPr>
  </w:style>
  <w:style w:type="character" w:customStyle="1" w:styleId="20">
    <w:name w:val="批注框文本 Char"/>
    <w:link w:val="7"/>
    <w:autoRedefine/>
    <w:semiHidden/>
    <w:qFormat/>
    <w:uiPriority w:val="99"/>
    <w:rPr>
      <w:sz w:val="18"/>
      <w:szCs w:val="18"/>
    </w:rPr>
  </w:style>
  <w:style w:type="character" w:customStyle="1" w:styleId="21">
    <w:name w:val="页脚 Char"/>
    <w:link w:val="8"/>
    <w:autoRedefine/>
    <w:semiHidden/>
    <w:qFormat/>
    <w:uiPriority w:val="0"/>
    <w:rPr>
      <w:sz w:val="18"/>
      <w:szCs w:val="18"/>
    </w:rPr>
  </w:style>
  <w:style w:type="character" w:customStyle="1" w:styleId="22">
    <w:name w:val="页眉 Char"/>
    <w:link w:val="9"/>
    <w:autoRedefine/>
    <w:semiHidden/>
    <w:qFormat/>
    <w:uiPriority w:val="0"/>
    <w:rPr>
      <w:sz w:val="18"/>
      <w:szCs w:val="18"/>
    </w:rPr>
  </w:style>
  <w:style w:type="paragraph" w:customStyle="1" w:styleId="23">
    <w:name w:val="TOC 标题"/>
    <w:basedOn w:val="3"/>
    <w:next w:val="1"/>
    <w:autoRedefine/>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4">
    <w:name w:val="WPSOffice手动目录 1"/>
    <w:autoRedefine/>
    <w:qFormat/>
    <w:uiPriority w:val="0"/>
    <w:pPr>
      <w:ind w:leftChars="0"/>
    </w:pPr>
    <w:rPr>
      <w:rFonts w:ascii="Times New Roman" w:hAnsi="Times New Roman" w:eastAsia="宋体" w:cs="Times New Roman"/>
      <w:sz w:val="20"/>
      <w:szCs w:val="20"/>
    </w:rPr>
  </w:style>
  <w:style w:type="paragraph" w:customStyle="1" w:styleId="25">
    <w:name w:val="WPSOffice手动目录 2"/>
    <w:autoRedefine/>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customXml" Target="../customXml/item19.xml"/><Relationship Id="rId3" Type="http://schemas.openxmlformats.org/officeDocument/2006/relationships/footnotes" Target="footnotes.xml"/><Relationship Id="rId29" Type="http://schemas.openxmlformats.org/officeDocument/2006/relationships/customXml" Target="../customXml/item18.xml"/><Relationship Id="rId28" Type="http://schemas.openxmlformats.org/officeDocument/2006/relationships/customXml" Target="../customXml/item17.xml"/><Relationship Id="rId27" Type="http://schemas.openxmlformats.org/officeDocument/2006/relationships/customXml" Target="../customXml/item16.xml"/><Relationship Id="rId26" Type="http://schemas.openxmlformats.org/officeDocument/2006/relationships/customXml" Target="../customXml/item15.xml"/><Relationship Id="rId25" Type="http://schemas.openxmlformats.org/officeDocument/2006/relationships/customXml" Target="../customXml/item14.xml"/><Relationship Id="rId24" Type="http://schemas.openxmlformats.org/officeDocument/2006/relationships/customXml" Target="../customXml/item13.xml"/><Relationship Id="rId23" Type="http://schemas.openxmlformats.org/officeDocument/2006/relationships/customXml" Target="../customXml/item12.xml"/><Relationship Id="rId22" Type="http://schemas.openxmlformats.org/officeDocument/2006/relationships/customXml" Target="../customXml/item11.xml"/><Relationship Id="rId21" Type="http://schemas.openxmlformats.org/officeDocument/2006/relationships/customXml" Target="../customXml/item10.xml"/><Relationship Id="rId20" Type="http://schemas.openxmlformats.org/officeDocument/2006/relationships/customXml" Target="../customXml/item9.xml"/><Relationship Id="rId2" Type="http://schemas.openxmlformats.org/officeDocument/2006/relationships/settings" Target="settings.xml"/><Relationship Id="rId19" Type="http://schemas.openxmlformats.org/officeDocument/2006/relationships/customXml" Target="../customXml/item8.xml"/><Relationship Id="rId18" Type="http://schemas.openxmlformats.org/officeDocument/2006/relationships/customXml" Target="../customXml/item7.xml"/><Relationship Id="rId17" Type="http://schemas.openxmlformats.org/officeDocument/2006/relationships/customXml" Target="../customXml/item6.xml"/><Relationship Id="rId16" Type="http://schemas.openxmlformats.org/officeDocument/2006/relationships/customXml" Target="../customXml/item5.xml"/><Relationship Id="rId15" Type="http://schemas.openxmlformats.org/officeDocument/2006/relationships/customXml" Target="../customXml/item4.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1026"/>
  </customShpExts>
</s:customData>
</file>

<file path=customXml/item10.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11.xml><?xml version="1.0" encoding="utf-8"?>
<cp:coreProperties xmlns:dcmitype="http://purl.org/dc/dcmitype/" xmlns:dc="http://purl.org/dc/elements/1.1/" xmlns:cp="http://schemas.openxmlformats.org/package/2006/metadata/core-properties" xmlns:dcterms="http://purl.org/dc/terms/"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12.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1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5.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6.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17.xml><?xml version="1.0" encoding="utf-8"?>
<cp:coreProperties xmlns:dcmitype="http://purl.org/dc/dcmitype/" xmlns:dc="http://purl.org/dc/elements/1.1/" xmlns:cp="http://schemas.openxmlformats.org/package/2006/metadata/core-properties" xmlns:dcterms="http://purl.org/dc/terms/"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8.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19.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3.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4.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6.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8.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9.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0c1dd17a-9e94-401c-be37-bddf2a5f5397}">
  <ds:schemaRefs/>
</ds:datastoreItem>
</file>

<file path=customXml/itemProps11.xml><?xml version="1.0" encoding="utf-8"?>
<ds:datastoreItem xmlns:ds="http://schemas.openxmlformats.org/officeDocument/2006/customXml" ds:itemID="{8b3b8d83-7812-4532-aad4-c9247d36013a}">
  <ds:schemaRefs/>
</ds:datastoreItem>
</file>

<file path=customXml/itemProps12.xml><?xml version="1.0" encoding="utf-8"?>
<ds:datastoreItem xmlns:ds="http://schemas.openxmlformats.org/officeDocument/2006/customXml" ds:itemID="{9a986101-a5d4-42f8-9bd2-ed831c27e849}">
  <ds:schemaRefs/>
</ds:datastoreItem>
</file>

<file path=customXml/itemProps13.xml><?xml version="1.0" encoding="utf-8"?>
<ds:datastoreItem xmlns:ds="http://schemas.openxmlformats.org/officeDocument/2006/customXml" ds:itemID="{9b7e5bbc-85b6-4507-a266-8a5908359f3f}">
  <ds:schemaRefs/>
</ds:datastoreItem>
</file>

<file path=customXml/itemProps14.xml><?xml version="1.0" encoding="utf-8"?>
<ds:datastoreItem xmlns:ds="http://schemas.openxmlformats.org/officeDocument/2006/customXml" ds:itemID="{5f419ba0-e764-416e-b208-8d92ee8ae818}">
  <ds:schemaRefs/>
</ds:datastoreItem>
</file>

<file path=customXml/itemProps15.xml><?xml version="1.0" encoding="utf-8"?>
<ds:datastoreItem xmlns:ds="http://schemas.openxmlformats.org/officeDocument/2006/customXml" ds:itemID="{16382110-5de8-4971-884c-416f14f05134}">
  <ds:schemaRefs/>
</ds:datastoreItem>
</file>

<file path=customXml/itemProps16.xml><?xml version="1.0" encoding="utf-8"?>
<ds:datastoreItem xmlns:ds="http://schemas.openxmlformats.org/officeDocument/2006/customXml" ds:itemID="{6f38a329-6030-4bbc-9d68-8d53b6a34488}">
  <ds:schemaRefs/>
</ds:datastoreItem>
</file>

<file path=customXml/itemProps17.xml><?xml version="1.0" encoding="utf-8"?>
<ds:datastoreItem xmlns:ds="http://schemas.openxmlformats.org/officeDocument/2006/customXml" ds:itemID="{a1c04600-05ae-494a-a77e-2766c36d7927}">
  <ds:schemaRefs/>
</ds:datastoreItem>
</file>

<file path=customXml/itemProps18.xml><?xml version="1.0" encoding="utf-8"?>
<ds:datastoreItem xmlns:ds="http://schemas.openxmlformats.org/officeDocument/2006/customXml" ds:itemID="{696f2980-23d8-403f-a1d5-fc1c8d10704c}">
  <ds:schemaRefs/>
</ds:datastoreItem>
</file>

<file path=customXml/itemProps19.xml><?xml version="1.0" encoding="utf-8"?>
<ds:datastoreItem xmlns:ds="http://schemas.openxmlformats.org/officeDocument/2006/customXml" ds:itemID="{9e54a115-5181-480a-8ac3-571325da120d}">
  <ds:schemaRefs/>
</ds:datastoreItem>
</file>

<file path=customXml/itemProps2.xml><?xml version="1.0" encoding="utf-8"?>
<ds:datastoreItem xmlns:ds="http://schemas.openxmlformats.org/officeDocument/2006/customXml" ds:itemID="{44515783-67ef-42fc-8bfb-9821fa8367f6}">
  <ds:schemaRefs/>
</ds:datastoreItem>
</file>

<file path=customXml/itemProps3.xml><?xml version="1.0" encoding="utf-8"?>
<ds:datastoreItem xmlns:ds="http://schemas.openxmlformats.org/officeDocument/2006/customXml" ds:itemID="{54dd09eb-e776-498d-b7d9-22c56752372d}">
  <ds:schemaRefs/>
</ds:datastoreItem>
</file>

<file path=customXml/itemProps4.xml><?xml version="1.0" encoding="utf-8"?>
<ds:datastoreItem xmlns:ds="http://schemas.openxmlformats.org/officeDocument/2006/customXml" ds:itemID="{52c2f3b5-2fed-4cf7-bade-85673cca97a7}">
  <ds:schemaRefs/>
</ds:datastoreItem>
</file>

<file path=customXml/itemProps5.xml><?xml version="1.0" encoding="utf-8"?>
<ds:datastoreItem xmlns:ds="http://schemas.openxmlformats.org/officeDocument/2006/customXml" ds:itemID="{630de284-1ce1-447e-b081-a159c7233a96}">
  <ds:schemaRefs/>
</ds:datastoreItem>
</file>

<file path=customXml/itemProps6.xml><?xml version="1.0" encoding="utf-8"?>
<ds:datastoreItem xmlns:ds="http://schemas.openxmlformats.org/officeDocument/2006/customXml" ds:itemID="{ea9c02eb-790b-42fe-a374-b0e1baf910f6}">
  <ds:schemaRefs/>
</ds:datastoreItem>
</file>

<file path=customXml/itemProps7.xml><?xml version="1.0" encoding="utf-8"?>
<ds:datastoreItem xmlns:ds="http://schemas.openxmlformats.org/officeDocument/2006/customXml" ds:itemID="{36fc45c0-94cb-40d1-9c86-8c19af969150}">
  <ds:schemaRefs/>
</ds:datastoreItem>
</file>

<file path=customXml/itemProps8.xml><?xml version="1.0" encoding="utf-8"?>
<ds:datastoreItem xmlns:ds="http://schemas.openxmlformats.org/officeDocument/2006/customXml" ds:itemID="{ea720cf4-5bdc-472d-a211-5ed6ec8bf1f6}">
  <ds:schemaRefs/>
</ds:datastoreItem>
</file>

<file path=customXml/itemProps9.xml><?xml version="1.0" encoding="utf-8"?>
<ds:datastoreItem xmlns:ds="http://schemas.openxmlformats.org/officeDocument/2006/customXml" ds:itemID="{1656026e-9787-45bf-91f4-92c7db3752b2}">
  <ds:schemaRefs/>
</ds:datastoreItem>
</file>

<file path=docProps/app.xml><?xml version="1.0" encoding="utf-8"?>
<Properties xmlns="http://schemas.openxmlformats.org/officeDocument/2006/extended-properties" xmlns:vt="http://schemas.openxmlformats.org/officeDocument/2006/docPropsVTypes">
  <Template>Normal.dot</Template>
  <Pages>75</Pages>
  <Words>3372</Words>
  <Characters>4794</Characters>
  <Lines>60</Lines>
  <Paragraphs>16</Paragraphs>
  <TotalTime>0</TotalTime>
  <ScaleCrop>false</ScaleCrop>
  <LinksUpToDate>false</LinksUpToDate>
  <CharactersWithSpaces>4839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2019-08-06T02:37:00Z</dcterms:created>
  <dc:creator>Administrator</dc:creator>
  <cp:lastModifiedBy>葉絡隨風</cp:lastModifiedBy>
  <cp:lastPrinted>2025-07-03T11:27:00Z</cp:lastPrinted>
  <dcterms:modified xsi:type="dcterms:W3CDTF">2025-08-24T00:03:49Z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D4B04B155235685344519568F2DC680B_43</vt:lpwstr>
  </property>
  <property fmtid="{D5CDD505-2E9C-101B-9397-08002B2CF9AE}" pid="4" name="KSOTemplateDocerSaveRecord">
    <vt:lpwstr>eyJoZGlkIjoiYzc2ODlkMjk0YTBiNDMwOGNkMDBlYzM3MDdlODM3MDIiLCJ1c2VySWQiOiI1MzI3MjkwMjgifQ==</vt:lpwstr>
  </property>
</Properties>
</file>