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AD95FAE">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CB5CAF0">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0941BE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E19CFFC">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A2C88F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41404B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700076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07C426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F30B3B7">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天津市西青区人民政府赤龙南街道办事处</w:t>
      </w:r>
    </w:p>
    <w:p w14:paraId="5BE9D30E">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761ECEA1">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71F649C">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D1879C3">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B7FC5FA">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4AC315A">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015DE98">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D8137E3">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0EAF3DA">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7E82B88">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99A1357">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5A59B87B">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4EFA8F82">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3E2BD68C">
      <w:pPr>
        <w:pStyle w:val="10"/>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395CF37F">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020982A4">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24FBBBC7">
      <w:pPr>
        <w:pStyle w:val="10"/>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538EEE6D">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70291554">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5FC0C357">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0F74C9C3">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75BF2B28">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5D155B49">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43B0552E">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1B3CD2CD">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03758CEA">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12B1E1DF">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33F337A4">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37423803">
      <w:pPr>
        <w:pStyle w:val="10"/>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43A1EB49">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188AF0C3">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14F6FBC5">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69C161E0">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238D7DE3">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361D1BE7">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097FAE3F">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28E387DA">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548A0584">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5EFEAD77">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6086EFD8">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6C8C300F">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1EC66EA1">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71E6B147">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526455DD">
      <w:pPr>
        <w:pStyle w:val="10"/>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5BF3B896">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47D0AF1F">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1F05D4C3">
      <w:pPr>
        <w:pageBreakBefore w:val="0"/>
        <w:kinsoku/>
        <w:wordWrap/>
        <w:overflowPunct/>
        <w:topLinePunct w:val="0"/>
        <w:autoSpaceDE/>
        <w:autoSpaceDN/>
        <w:bidi w:val="0"/>
        <w:snapToGrid/>
        <w:rPr>
          <w:rFonts w:hint="eastAsia"/>
          <w:lang w:val="en-US" w:eastAsia="zh-CN"/>
        </w:rPr>
      </w:pPr>
    </w:p>
    <w:p w14:paraId="1FA3B9EB">
      <w:pPr>
        <w:pageBreakBefore w:val="0"/>
        <w:kinsoku/>
        <w:wordWrap/>
        <w:overflowPunct/>
        <w:topLinePunct w:val="0"/>
        <w:autoSpaceDE/>
        <w:autoSpaceDN/>
        <w:bidi w:val="0"/>
        <w:snapToGrid/>
        <w:rPr>
          <w:rFonts w:hint="eastAsia"/>
          <w:lang w:val="en-US" w:eastAsia="zh-CN"/>
        </w:rPr>
      </w:pPr>
    </w:p>
    <w:p w14:paraId="576FADD8">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617354C7">
      <w:pPr>
        <w:pStyle w:val="2"/>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1198055373"/>
      <w:bookmarkStart w:id="1" w:name="_Toc1358716097"/>
      <w:bookmarkStart w:id="2" w:name="_Toc403062085"/>
      <w:bookmarkStart w:id="3" w:name="_Toc1576262397"/>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688345D7">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4" w:name="_Toc1101039957"/>
      <w:bookmarkStart w:id="5" w:name="_Toc909979739"/>
      <w:bookmarkStart w:id="6" w:name="_Toc1747823728"/>
      <w:bookmarkStart w:id="7" w:name="_Toc883836987"/>
      <w:r>
        <w:rPr>
          <w:rFonts w:hint="eastAsia" w:ascii="黑体" w:hAnsi="黑体" w:eastAsia="黑体" w:cs="Times New Roman"/>
          <w:sz w:val="30"/>
          <w:szCs w:val="30"/>
          <w:highlight w:val="none"/>
          <w:u w:val="none"/>
          <w:lang w:val="en-US" w:eastAsia="zh-CN"/>
        </w:rPr>
        <w:t>一、主要职责</w:t>
      </w:r>
      <w:bookmarkEnd w:id="4"/>
      <w:bookmarkEnd w:id="5"/>
      <w:bookmarkEnd w:id="6"/>
      <w:bookmarkEnd w:id="7"/>
    </w:p>
    <w:p w14:paraId="3521D3ED">
      <w:pPr>
        <w:pStyle w:val="6"/>
        <w:snapToGrid w:val="0"/>
        <w:spacing w:line="600" w:lineRule="exact"/>
        <w:ind w:firstLine="600" w:firstLineChars="200"/>
        <w:rPr>
          <w:rFonts w:hint="eastAsia" w:ascii="仿宋" w:hAnsi="仿宋" w:eastAsia="仿宋" w:cs="仿宋"/>
          <w:sz w:val="30"/>
          <w:szCs w:val="24"/>
        </w:rPr>
      </w:pPr>
      <w:r>
        <w:rPr>
          <w:rFonts w:hint="eastAsia" w:ascii="仿宋" w:hAnsi="仿宋" w:eastAsia="仿宋" w:cs="仿宋"/>
          <w:sz w:val="30"/>
          <w:szCs w:val="24"/>
        </w:rPr>
        <w:t>（一）负责本街党的组织建设，统筹区域党建、非公有制党组织建设；负责党员与干部队伍的建设管理，负责“两新”组织专职党务工作者管理；负责人才引进、培养和使用等相关工作；负责思想政治建设，党员、干部教育培训工作；负责宣传、精神文明建设工作；负责网络阵地建设、网络舆情信息搜集研判、网络信息安全工作；负责统战、民宗、外事、对台事务工作；协调工会、共青团、妇联工作。</w:t>
      </w:r>
    </w:p>
    <w:p w14:paraId="39BEE31B">
      <w:pPr>
        <w:pStyle w:val="6"/>
        <w:snapToGrid w:val="0"/>
        <w:spacing w:line="600" w:lineRule="exact"/>
        <w:ind w:firstLine="600" w:firstLineChars="200"/>
        <w:rPr>
          <w:rFonts w:hint="eastAsia" w:ascii="仿宋" w:hAnsi="仿宋" w:eastAsia="仿宋" w:cs="仿宋"/>
          <w:sz w:val="30"/>
          <w:szCs w:val="24"/>
        </w:rPr>
      </w:pPr>
      <w:r>
        <w:rPr>
          <w:rFonts w:hint="eastAsia" w:ascii="仿宋" w:hAnsi="仿宋" w:eastAsia="仿宋" w:cs="仿宋"/>
          <w:sz w:val="30"/>
          <w:szCs w:val="24"/>
        </w:rPr>
        <w:t>（二）负责落实街道工委、办事处各项决定，起草各类文件；负责政务、公文、文秘、会务接待、机要、档案、保密、信息公开、行政管理和后勤保障等工作；负责干部的选拔、任用、考核和监督工作；负责机构编制、人事、工资、离退休干部管理服务等工作；负责机关、事业单位内部审计；负责工委、办事处决定事项的督查督办和绩效考核工作；负责人大代表、政协委员的提案、建议的办理工作；负责编制财政的预、决算方案并组织实施；负责固定资产和财务监督管理及内部审计工作；管理本街财政的银行账户和行政、事业单位银行开户；贯彻执行国家政府采购政策、法规，负责办事处采购工作；做好财务出纳、统计相关工作；负责行政、事业单位经费和专项资金管理，管理社会保障资金；负责国有资产管理工作；综合协调本街道各科室工作及人民武装工作。</w:t>
      </w:r>
    </w:p>
    <w:p w14:paraId="20C22279">
      <w:pPr>
        <w:pStyle w:val="6"/>
        <w:snapToGrid w:val="0"/>
        <w:spacing w:line="600" w:lineRule="exact"/>
        <w:ind w:firstLine="600" w:firstLineChars="200"/>
        <w:rPr>
          <w:rFonts w:hint="eastAsia" w:ascii="仿宋" w:hAnsi="仿宋" w:eastAsia="仿宋" w:cs="仿宋"/>
          <w:sz w:val="30"/>
          <w:szCs w:val="24"/>
        </w:rPr>
      </w:pPr>
      <w:r>
        <w:rPr>
          <w:rFonts w:hint="eastAsia" w:ascii="仿宋" w:hAnsi="仿宋" w:eastAsia="仿宋" w:cs="仿宋"/>
          <w:sz w:val="30"/>
          <w:szCs w:val="24"/>
        </w:rPr>
        <w:t>（三）负责辖区内的教育、科普、劳动和社会保障、婚姻、殡葬等工作；负责辖区内的卫生健康宣传教育、咨询指导、技术服务，以及计划生育、人口管理服务等工作。负责本街各项统计资料的采集、审核、汇总、上报工作，组织本街各项普查工作；负责本街金融风险防范处置工作。</w:t>
      </w:r>
    </w:p>
    <w:p w14:paraId="71ACFAF0">
      <w:pPr>
        <w:pStyle w:val="6"/>
        <w:snapToGrid w:val="0"/>
        <w:spacing w:line="600" w:lineRule="exact"/>
        <w:ind w:firstLine="600" w:firstLineChars="200"/>
        <w:rPr>
          <w:rFonts w:hint="eastAsia" w:ascii="仿宋" w:hAnsi="仿宋" w:eastAsia="仿宋" w:cs="仿宋"/>
          <w:sz w:val="30"/>
          <w:szCs w:val="24"/>
        </w:rPr>
      </w:pPr>
      <w:r>
        <w:rPr>
          <w:rFonts w:hint="eastAsia" w:ascii="仿宋" w:hAnsi="仿宋" w:eastAsia="仿宋" w:cs="仿宋"/>
          <w:sz w:val="30"/>
          <w:szCs w:val="24"/>
        </w:rPr>
        <w:t>（四）负责制定落实本街建设发展规划；负责本街市政基础设施和公路的接收管理；做好居住区房屋管理和配套公共设施的验收管理；负责辖区内的环境保护、园林绿化、节能减排和市容环境及其设施的建设、维护与管理等工作；做好防汛抗旱、节水工作；负责本街河(湖)长制工作。</w:t>
      </w:r>
    </w:p>
    <w:p w14:paraId="2C05F1FC">
      <w:pPr>
        <w:pStyle w:val="6"/>
        <w:snapToGrid w:val="0"/>
        <w:spacing w:line="600" w:lineRule="exact"/>
        <w:ind w:firstLine="600" w:firstLineChars="200"/>
        <w:rPr>
          <w:rFonts w:hint="eastAsia" w:ascii="仿宋" w:hAnsi="仿宋" w:eastAsia="仿宋" w:cs="仿宋"/>
          <w:sz w:val="30"/>
          <w:szCs w:val="24"/>
        </w:rPr>
      </w:pPr>
      <w:r>
        <w:rPr>
          <w:rFonts w:hint="eastAsia" w:ascii="仿宋" w:hAnsi="仿宋" w:eastAsia="仿宋" w:cs="仿宋"/>
          <w:sz w:val="30"/>
          <w:szCs w:val="24"/>
        </w:rPr>
        <w:t>（五）负责制定落实本街道公共安全规划和相关措施，负责社区平安建设，治理危害国家安全和社会治安的各种行为，负责反邪教、反暴恐工作；负责辖区内的安全生产、食品、应急、交通、消防等公共安全监管及各类安全事件的处理工作；负责信访和人民内部矛盾纠纷排查调处及协调处理与信访有关的突发事件；负责推进本街法治政府建设，监督指导本街综合执法工作，推进本街规范、公正、文明执法，承办本街行政复议及行政诉讼案件，负责本街行政规范性文件的合法性审核、备案和清理工作。</w:t>
      </w:r>
    </w:p>
    <w:p w14:paraId="0D17FB96">
      <w:pPr>
        <w:pStyle w:val="6"/>
        <w:snapToGrid w:val="0"/>
        <w:spacing w:line="600" w:lineRule="exact"/>
        <w:ind w:firstLine="600" w:firstLineChars="200"/>
        <w:rPr>
          <w:rFonts w:hint="eastAsia" w:ascii="仿宋" w:hAnsi="仿宋" w:eastAsia="仿宋" w:cs="仿宋"/>
          <w:sz w:val="30"/>
          <w:szCs w:val="24"/>
        </w:rPr>
      </w:pPr>
      <w:r>
        <w:rPr>
          <w:rFonts w:hint="eastAsia" w:ascii="仿宋" w:hAnsi="仿宋" w:eastAsia="仿宋" w:cs="仿宋"/>
          <w:sz w:val="30"/>
          <w:szCs w:val="24"/>
        </w:rPr>
        <w:t>（六）负责推进居民自治和本街社区建设工作，指导居委会、社区服务站建设，负责社会组织、志愿者队伍建设；负责辖区业主大会成立和业主委员会换届等工作的组织、指导，监督业主大会和业主委员会依法履行职责，调解业主、业主委员会与物业服务企业之间的物业管理纠纷，协调物业管理与社区管理、社区服务的关系；负责社区工作者日常管理、考核培训工作;组织开展文化体育活动，积极开展全民健身活动；配合相关部门做好辖区内公共文化设施建设管理工作；负责辖区内老年人、残疾人、未成年人和优抚对象的服务工作。</w:t>
      </w:r>
    </w:p>
    <w:p w14:paraId="3B27BA57">
      <w:pPr>
        <w:pStyle w:val="6"/>
        <w:snapToGrid w:val="0"/>
        <w:spacing w:line="600" w:lineRule="exact"/>
        <w:ind w:firstLine="600" w:firstLineChars="200"/>
        <w:rPr>
          <w:rFonts w:hint="eastAsia" w:ascii="仿宋" w:hAnsi="仿宋" w:eastAsia="仿宋" w:cs="仿宋"/>
          <w:sz w:val="30"/>
          <w:szCs w:val="24"/>
        </w:rPr>
      </w:pPr>
      <w:r>
        <w:rPr>
          <w:rFonts w:hint="eastAsia" w:ascii="仿宋" w:hAnsi="仿宋" w:eastAsia="仿宋" w:cs="仿宋"/>
          <w:sz w:val="30"/>
          <w:szCs w:val="24"/>
        </w:rPr>
        <w:t>（七）负责辖区内党组织开展活动和服务党员、群众工作；负责审批服务、公共服务等各类便民事项的受理等事务性工作；负责广播电视新闻采编和为上级新闻单位报送有关新闻资料等工作。</w:t>
      </w:r>
    </w:p>
    <w:p w14:paraId="253BC71F">
      <w:pPr>
        <w:pStyle w:val="6"/>
        <w:snapToGrid w:val="0"/>
        <w:spacing w:line="600" w:lineRule="exact"/>
        <w:ind w:firstLine="600" w:firstLineChars="200"/>
        <w:rPr>
          <w:rFonts w:hint="eastAsia" w:ascii="仿宋" w:hAnsi="仿宋" w:eastAsia="仿宋" w:cs="仿宋"/>
          <w:sz w:val="30"/>
          <w:szCs w:val="24"/>
        </w:rPr>
      </w:pPr>
      <w:r>
        <w:rPr>
          <w:rFonts w:hint="eastAsia" w:ascii="仿宋" w:hAnsi="仿宋" w:eastAsia="仿宋" w:cs="仿宋"/>
          <w:sz w:val="30"/>
          <w:szCs w:val="24"/>
        </w:rPr>
        <w:t>（八）负责辖区内社会治安综合治理、综合执法、网格化管理等各类平台的综合指挥管理；负责平台运行的日常管理、维护，承担本街各类安全生产、食品安全、消防安全、河(湖)长制、道路养管、社区事务投诉等综合管理问题的受理、转办、反馈等工作；负责街道内部网络日常管理维护。</w:t>
      </w:r>
    </w:p>
    <w:p w14:paraId="71F9D508">
      <w:pPr>
        <w:pStyle w:val="6"/>
        <w:snapToGrid w:val="0"/>
        <w:spacing w:line="600" w:lineRule="exact"/>
        <w:ind w:firstLine="600" w:firstLineChars="200"/>
        <w:rPr>
          <w:rFonts w:hint="eastAsia" w:ascii="仿宋" w:hAnsi="仿宋" w:eastAsia="仿宋" w:cs="仿宋"/>
          <w:sz w:val="30"/>
          <w:szCs w:val="24"/>
        </w:rPr>
      </w:pPr>
      <w:r>
        <w:rPr>
          <w:rFonts w:hint="eastAsia" w:ascii="仿宋" w:hAnsi="仿宋" w:eastAsia="仿宋" w:cs="仿宋"/>
          <w:sz w:val="30"/>
          <w:szCs w:val="24"/>
        </w:rPr>
        <w:t>（九）负责承担退役军人服务具体工作。</w:t>
      </w:r>
    </w:p>
    <w:p w14:paraId="2B192968">
      <w:pPr>
        <w:pStyle w:val="6"/>
        <w:snapToGrid w:val="0"/>
        <w:spacing w:line="600" w:lineRule="exact"/>
        <w:ind w:firstLine="600" w:firstLineChars="200"/>
        <w:rPr>
          <w:rFonts w:hint="eastAsia" w:ascii="仿宋" w:hAnsi="仿宋" w:eastAsia="仿宋" w:cs="仿宋"/>
          <w:sz w:val="30"/>
          <w:szCs w:val="24"/>
        </w:rPr>
      </w:pPr>
      <w:r>
        <w:rPr>
          <w:rFonts w:hint="eastAsia" w:ascii="仿宋" w:hAnsi="仿宋" w:eastAsia="仿宋" w:cs="仿宋"/>
          <w:sz w:val="30"/>
          <w:szCs w:val="24"/>
        </w:rPr>
        <w:t>（十）负责辖区内综合执法工作，集中行使行政处罚及相应的行政检查和行政强制权。</w:t>
      </w:r>
    </w:p>
    <w:p w14:paraId="371B6CCD">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rPr>
        <w:t>（十一）承办区人民政府交办的其他工作</w:t>
      </w:r>
      <w:r>
        <w:rPr>
          <w:rFonts w:hint="eastAsia" w:ascii="仿宋_GB2312" w:eastAsia="仿宋_GB2312"/>
          <w:sz w:val="30"/>
          <w:szCs w:val="30"/>
          <w:highlight w:val="none"/>
          <w:u w:val="none"/>
          <w:lang w:val="en-US" w:eastAsia="zh-CN"/>
        </w:rPr>
        <w:t>。</w:t>
      </w:r>
    </w:p>
    <w:p w14:paraId="651575CB">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8" w:name="_Toc1798423086"/>
      <w:bookmarkStart w:id="9" w:name="_Toc244589183"/>
      <w:bookmarkStart w:id="10" w:name="_Toc503854210"/>
      <w:bookmarkStart w:id="11" w:name="_Toc311971100"/>
      <w:r>
        <w:rPr>
          <w:rFonts w:hint="eastAsia" w:ascii="黑体" w:hAnsi="黑体" w:eastAsia="黑体" w:cs="Times New Roman"/>
          <w:sz w:val="30"/>
          <w:szCs w:val="30"/>
          <w:highlight w:val="none"/>
          <w:u w:val="none"/>
          <w:lang w:val="en-US" w:eastAsia="zh-CN"/>
        </w:rPr>
        <w:t>二、机构设置</w:t>
      </w:r>
      <w:bookmarkEnd w:id="8"/>
      <w:bookmarkEnd w:id="9"/>
      <w:bookmarkEnd w:id="10"/>
      <w:bookmarkEnd w:id="11"/>
    </w:p>
    <w:p w14:paraId="42CAFADF">
      <w:pPr>
        <w:pageBreakBefore w:val="0"/>
        <w:kinsoku/>
        <w:wordWrap/>
        <w:overflowPunct/>
        <w:topLinePunct w:val="0"/>
        <w:autoSpaceDE/>
        <w:autoSpaceDN/>
        <w:bidi w:val="0"/>
        <w:snapToGrid/>
        <w:spacing w:line="600" w:lineRule="exact"/>
        <w:ind w:firstLine="600" w:firstLineChars="200"/>
        <w:rPr>
          <w:rFonts w:hint="eastAsia" w:ascii="仿宋" w:hAnsi="仿宋" w:eastAsia="仿宋" w:cs="仿宋"/>
          <w:kern w:val="2"/>
          <w:sz w:val="30"/>
          <w:szCs w:val="24"/>
          <w:lang w:val="en-US" w:eastAsia="zh-CN"/>
        </w:rPr>
      </w:pPr>
      <w:r>
        <w:rPr>
          <w:rFonts w:hint="eastAsia" w:ascii="仿宋" w:hAnsi="仿宋" w:eastAsia="仿宋" w:cs="仿宋"/>
          <w:kern w:val="2"/>
          <w:sz w:val="30"/>
          <w:szCs w:val="24"/>
          <w:lang w:val="zh-CN"/>
        </w:rPr>
        <w:t>天津市西青区人民政府赤龙南街道办事处内设</w:t>
      </w:r>
      <w:r>
        <w:rPr>
          <w:rFonts w:hint="eastAsia" w:ascii="仿宋" w:hAnsi="仿宋" w:eastAsia="仿宋" w:cs="仿宋"/>
          <w:kern w:val="2"/>
          <w:sz w:val="30"/>
          <w:szCs w:val="24"/>
        </w:rPr>
        <w:t>6</w:t>
      </w:r>
      <w:r>
        <w:rPr>
          <w:rFonts w:hint="eastAsia" w:ascii="仿宋" w:hAnsi="仿宋" w:eastAsia="仿宋" w:cs="仿宋"/>
          <w:kern w:val="2"/>
          <w:sz w:val="30"/>
          <w:szCs w:val="24"/>
          <w:lang w:val="zh-CN"/>
        </w:rPr>
        <w:t>个职能科室；下辖</w:t>
      </w:r>
      <w:r>
        <w:rPr>
          <w:rFonts w:hint="eastAsia" w:ascii="仿宋" w:hAnsi="仿宋" w:eastAsia="仿宋" w:cs="仿宋"/>
          <w:kern w:val="2"/>
          <w:sz w:val="30"/>
          <w:szCs w:val="24"/>
          <w:lang w:val="en-US" w:eastAsia="zh-CN"/>
        </w:rPr>
        <w:t>7</w:t>
      </w:r>
      <w:r>
        <w:rPr>
          <w:rFonts w:hint="eastAsia" w:ascii="仿宋" w:hAnsi="仿宋" w:eastAsia="仿宋" w:cs="仿宋"/>
          <w:kern w:val="2"/>
          <w:sz w:val="30"/>
          <w:szCs w:val="24"/>
          <w:lang w:val="zh-CN"/>
        </w:rPr>
        <w:t>个预算单位。</w:t>
      </w:r>
      <w:r>
        <w:rPr>
          <w:rFonts w:hint="eastAsia" w:ascii="仿宋" w:hAnsi="仿宋" w:eastAsia="仿宋" w:cs="仿宋"/>
          <w:kern w:val="2"/>
          <w:sz w:val="30"/>
          <w:szCs w:val="24"/>
          <w:lang w:val="en-US" w:eastAsia="zh-CN"/>
        </w:rPr>
        <w:t>纳入天津市西青区人民政府赤</w:t>
      </w:r>
      <w:bookmarkStart w:id="108" w:name="_GoBack"/>
      <w:bookmarkEnd w:id="108"/>
      <w:r>
        <w:rPr>
          <w:rFonts w:hint="eastAsia" w:ascii="仿宋" w:hAnsi="仿宋" w:eastAsia="仿宋" w:cs="仿宋"/>
          <w:kern w:val="2"/>
          <w:sz w:val="30"/>
          <w:szCs w:val="24"/>
          <w:lang w:val="en-US" w:eastAsia="zh-CN"/>
        </w:rPr>
        <w:t>龙南街道办事处2024年度部门决算编制范围的单位包括：</w:t>
      </w:r>
    </w:p>
    <w:p w14:paraId="59F87B24">
      <w:pPr>
        <w:numPr>
          <w:ilvl w:val="0"/>
          <w:numId w:val="1"/>
        </w:numPr>
        <w:spacing w:line="600" w:lineRule="exact"/>
        <w:rPr>
          <w:rFonts w:hint="eastAsia" w:ascii="仿宋" w:hAnsi="仿宋" w:eastAsia="仿宋" w:cs="仿宋"/>
          <w:sz w:val="30"/>
          <w:szCs w:val="30"/>
        </w:rPr>
      </w:pPr>
      <w:r>
        <w:rPr>
          <w:rFonts w:hint="eastAsia" w:ascii="仿宋" w:hAnsi="仿宋" w:eastAsia="仿宋" w:cs="仿宋"/>
          <w:sz w:val="30"/>
          <w:szCs w:val="30"/>
        </w:rPr>
        <w:t>天津市西青区人民政府赤龙南街道办事处(本级)</w:t>
      </w:r>
    </w:p>
    <w:p w14:paraId="3F7432A9">
      <w:pPr>
        <w:numPr>
          <w:ilvl w:val="0"/>
          <w:numId w:val="1"/>
        </w:numPr>
        <w:spacing w:line="600" w:lineRule="exact"/>
        <w:rPr>
          <w:rFonts w:hint="eastAsia" w:ascii="仿宋" w:hAnsi="仿宋" w:eastAsia="仿宋" w:cs="仿宋"/>
          <w:sz w:val="30"/>
          <w:szCs w:val="30"/>
        </w:rPr>
      </w:pPr>
      <w:r>
        <w:rPr>
          <w:rFonts w:hint="eastAsia" w:ascii="仿宋" w:hAnsi="仿宋" w:eastAsia="仿宋" w:cs="仿宋"/>
          <w:sz w:val="30"/>
          <w:szCs w:val="30"/>
        </w:rPr>
        <w:t>天津市西青区赤龙南街综合执法大队</w:t>
      </w:r>
    </w:p>
    <w:p w14:paraId="4F77B816">
      <w:pPr>
        <w:numPr>
          <w:ilvl w:val="0"/>
          <w:numId w:val="1"/>
        </w:numPr>
        <w:spacing w:line="600" w:lineRule="exact"/>
        <w:rPr>
          <w:rFonts w:hint="eastAsia" w:ascii="仿宋" w:hAnsi="仿宋" w:eastAsia="仿宋" w:cs="仿宋"/>
          <w:sz w:val="30"/>
          <w:szCs w:val="30"/>
        </w:rPr>
      </w:pPr>
      <w:r>
        <w:rPr>
          <w:rFonts w:hint="eastAsia" w:ascii="仿宋" w:hAnsi="仿宋" w:eastAsia="仿宋" w:cs="仿宋"/>
          <w:sz w:val="30"/>
          <w:szCs w:val="30"/>
        </w:rPr>
        <w:t>天津市西青区赤龙南街中心幼儿园</w:t>
      </w:r>
    </w:p>
    <w:p w14:paraId="37FCB1CE">
      <w:pPr>
        <w:spacing w:line="600" w:lineRule="exact"/>
        <w:ind w:firstLine="600"/>
        <w:rPr>
          <w:rFonts w:hint="eastAsia" w:ascii="仿宋" w:hAnsi="仿宋" w:eastAsia="仿宋" w:cs="仿宋"/>
          <w:sz w:val="30"/>
          <w:szCs w:val="30"/>
        </w:rPr>
      </w:pPr>
      <w:r>
        <w:rPr>
          <w:rFonts w:hint="eastAsia" w:ascii="仿宋" w:hAnsi="仿宋" w:eastAsia="仿宋" w:cs="仿宋"/>
          <w:sz w:val="30"/>
          <w:szCs w:val="30"/>
        </w:rPr>
        <w:t>4. 天津市西青区赤龙南街党群服务中心</w:t>
      </w:r>
    </w:p>
    <w:p w14:paraId="3C11A002">
      <w:pPr>
        <w:spacing w:line="600" w:lineRule="exact"/>
        <w:ind w:firstLine="600"/>
        <w:rPr>
          <w:rFonts w:hint="eastAsia" w:ascii="仿宋" w:hAnsi="仿宋" w:eastAsia="仿宋" w:cs="仿宋"/>
          <w:sz w:val="30"/>
          <w:szCs w:val="30"/>
        </w:rPr>
      </w:pPr>
      <w:r>
        <w:rPr>
          <w:rFonts w:hint="eastAsia" w:ascii="仿宋" w:hAnsi="仿宋" w:eastAsia="仿宋" w:cs="仿宋"/>
          <w:sz w:val="30"/>
          <w:szCs w:val="30"/>
        </w:rPr>
        <w:t>5. 天津市西青区赤龙南街综合治理中心</w:t>
      </w:r>
    </w:p>
    <w:p w14:paraId="5BFD5CB0">
      <w:pPr>
        <w:spacing w:line="600" w:lineRule="exact"/>
        <w:ind w:firstLine="600"/>
        <w:rPr>
          <w:rFonts w:hint="eastAsia" w:ascii="仿宋" w:hAnsi="仿宋" w:eastAsia="仿宋" w:cs="仿宋"/>
          <w:sz w:val="30"/>
          <w:szCs w:val="30"/>
        </w:rPr>
      </w:pPr>
      <w:r>
        <w:rPr>
          <w:rFonts w:hint="eastAsia" w:ascii="仿宋" w:hAnsi="仿宋" w:eastAsia="仿宋" w:cs="仿宋"/>
          <w:sz w:val="30"/>
          <w:szCs w:val="30"/>
        </w:rPr>
        <w:t>6. 天津市西青区赤龙南街退役军人服务站</w:t>
      </w:r>
    </w:p>
    <w:p w14:paraId="05ECED2E">
      <w:pPr>
        <w:spacing w:line="600" w:lineRule="exact"/>
        <w:ind w:firstLine="600"/>
        <w:rPr>
          <w:rFonts w:hint="eastAsia" w:ascii="仿宋" w:hAnsi="仿宋" w:eastAsia="仿宋" w:cs="仿宋"/>
          <w:sz w:val="30"/>
          <w:szCs w:val="30"/>
        </w:rPr>
      </w:pPr>
      <w:r>
        <w:rPr>
          <w:rFonts w:hint="eastAsia" w:ascii="仿宋" w:hAnsi="仿宋" w:eastAsia="仿宋" w:cs="仿宋"/>
          <w:sz w:val="30"/>
          <w:szCs w:val="30"/>
        </w:rPr>
        <w:t>7. 天津市西青区赛达津衡实验小学</w:t>
      </w:r>
    </w:p>
    <w:p w14:paraId="16F4D746">
      <w:pPr>
        <w:spacing w:line="600" w:lineRule="exact"/>
        <w:ind w:firstLine="6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8. 天津市西青区赤龙社区卫生服务中心</w:t>
      </w:r>
    </w:p>
    <w:p w14:paraId="04E18726">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004D28DC">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1290695373"/>
      <w:bookmarkStart w:id="14" w:name="_Toc526698323"/>
    </w:p>
    <w:p w14:paraId="4289C8B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E98B7A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43CBB64">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6F48EF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312BBF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87CD584">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44BBDB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2456073">
      <w:pPr>
        <w:pStyle w:val="2"/>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749687349"/>
      <w:r>
        <w:rPr>
          <w:rFonts w:hint="eastAsia" w:ascii="方正小标宋简体" w:hAnsi="方正小标宋简体" w:eastAsia="方正小标宋简体" w:cs="方正小标宋简体"/>
          <w:b w:val="0"/>
          <w:bCs w:val="0"/>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17B4BC8C">
      <w:pPr>
        <w:rPr>
          <w:rFonts w:hint="eastAsia"/>
          <w:lang w:val="en-US" w:eastAsia="zh-CN"/>
        </w:rPr>
      </w:pPr>
    </w:p>
    <w:p w14:paraId="208ED6E3">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76C9C500">
      <w:pPr>
        <w:pStyle w:val="3"/>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00BEE8F4">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18" w:name="_Toc291121727"/>
      <w:bookmarkStart w:id="19" w:name="_Toc708717694"/>
      <w:bookmarkStart w:id="20" w:name="_Toc984815664"/>
      <w:r>
        <w:rPr>
          <w:rFonts w:hint="eastAsia" w:ascii="黑体" w:hAnsi="黑体" w:eastAsia="黑体"/>
          <w:sz w:val="30"/>
          <w:szCs w:val="30"/>
          <w:highlight w:val="none"/>
          <w:u w:val="none"/>
          <w:lang w:val="en-US" w:eastAsia="zh-CN"/>
        </w:rPr>
        <w:t>一、《收入支出决算总表》</w:t>
      </w:r>
      <w:bookmarkEnd w:id="17"/>
      <w:bookmarkEnd w:id="18"/>
      <w:bookmarkEnd w:id="19"/>
      <w:bookmarkEnd w:id="20"/>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1C2B9B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038A040F">
            <w:pPr>
              <w:jc w:val="right"/>
            </w:pPr>
          </w:p>
        </w:tc>
      </w:tr>
      <w:tr w14:paraId="1B986DB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595D107">
            <w:pPr>
              <w:jc w:val="left"/>
            </w:pPr>
            <w:r>
              <w:rPr>
                <w:rFonts w:ascii="宋体" w:hAnsi="宋体" w:eastAsia="宋体" w:cs="宋体"/>
                <w:sz w:val="20"/>
              </w:rPr>
              <w:t>部门：天津市西青区人民政府赤龙南街道办事处</w:t>
            </w:r>
          </w:p>
        </w:tc>
        <w:tc>
          <w:tcPr>
            <w:tcW w:w="2000" w:type="dxa"/>
          </w:tcPr>
          <w:p w14:paraId="24C3D3C1">
            <w:pPr>
              <w:jc w:val="center"/>
            </w:pPr>
          </w:p>
        </w:tc>
        <w:tc>
          <w:tcPr>
            <w:tcW w:w="5619" w:type="dxa"/>
          </w:tcPr>
          <w:p w14:paraId="4C29171D">
            <w:pPr>
              <w:jc w:val="right"/>
            </w:pPr>
            <w:r>
              <w:rPr>
                <w:rFonts w:ascii="宋体" w:hAnsi="宋体" w:eastAsia="宋体" w:cs="宋体"/>
                <w:sz w:val="20"/>
              </w:rPr>
              <w:t>单位：元</w:t>
            </w:r>
          </w:p>
        </w:tc>
      </w:tr>
    </w:tbl>
    <w:p w14:paraId="5F1DC7E4">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019C2A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2"/>
            <w:vAlign w:val="center"/>
          </w:tcPr>
          <w:p w14:paraId="5C9CEC6C">
            <w:pPr>
              <w:snapToGrid w:val="0"/>
              <w:jc w:val="center"/>
            </w:pPr>
            <w:r>
              <w:rPr>
                <w:rFonts w:ascii="宋体" w:hAnsi="宋体" w:eastAsia="宋体" w:cs="宋体"/>
                <w:b w:val="0"/>
                <w:i w:val="0"/>
                <w:color w:val="000000"/>
                <w:sz w:val="23"/>
              </w:rPr>
              <w:t>收入</w:t>
            </w:r>
          </w:p>
        </w:tc>
        <w:tc>
          <w:tcPr>
            <w:tcW w:w="4640" w:type="dxa"/>
            <w:gridSpan w:val="2"/>
            <w:vAlign w:val="center"/>
          </w:tcPr>
          <w:p w14:paraId="61B0D200">
            <w:pPr>
              <w:snapToGrid w:val="0"/>
              <w:jc w:val="center"/>
            </w:pPr>
            <w:r>
              <w:rPr>
                <w:rFonts w:ascii="宋体" w:hAnsi="宋体" w:eastAsia="宋体" w:cs="宋体"/>
                <w:b w:val="0"/>
                <w:i w:val="0"/>
                <w:color w:val="000000"/>
                <w:sz w:val="23"/>
              </w:rPr>
              <w:t>支出</w:t>
            </w:r>
          </w:p>
        </w:tc>
      </w:tr>
      <w:tr w14:paraId="312C25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E7775C0">
            <w:pPr>
              <w:snapToGrid w:val="0"/>
              <w:jc w:val="center"/>
            </w:pPr>
            <w:r>
              <w:rPr>
                <w:rFonts w:ascii="宋体" w:hAnsi="宋体" w:eastAsia="宋体" w:cs="宋体"/>
                <w:b w:val="0"/>
                <w:i w:val="0"/>
                <w:color w:val="000000"/>
                <w:sz w:val="23"/>
              </w:rPr>
              <w:t>项    目</w:t>
            </w:r>
          </w:p>
        </w:tc>
        <w:tc>
          <w:tcPr>
            <w:tcW w:w="1980" w:type="dxa"/>
            <w:vAlign w:val="center"/>
          </w:tcPr>
          <w:p w14:paraId="0E26E25A">
            <w:pPr>
              <w:snapToGrid w:val="0"/>
              <w:jc w:val="center"/>
            </w:pPr>
            <w:r>
              <w:rPr>
                <w:rFonts w:ascii="宋体" w:hAnsi="宋体" w:eastAsia="宋体" w:cs="宋体"/>
                <w:b w:val="0"/>
                <w:i w:val="0"/>
                <w:color w:val="000000"/>
                <w:sz w:val="23"/>
              </w:rPr>
              <w:t>金额</w:t>
            </w:r>
          </w:p>
        </w:tc>
        <w:tc>
          <w:tcPr>
            <w:tcW w:w="4640" w:type="dxa"/>
            <w:vAlign w:val="center"/>
          </w:tcPr>
          <w:p w14:paraId="1015017F">
            <w:pPr>
              <w:snapToGrid w:val="0"/>
              <w:jc w:val="center"/>
            </w:pPr>
            <w:r>
              <w:rPr>
                <w:rFonts w:ascii="宋体" w:hAnsi="宋体" w:eastAsia="宋体" w:cs="宋体"/>
                <w:b w:val="0"/>
                <w:i w:val="0"/>
                <w:color w:val="000000"/>
                <w:sz w:val="23"/>
              </w:rPr>
              <w:t>项    目</w:t>
            </w:r>
          </w:p>
        </w:tc>
        <w:tc>
          <w:tcPr>
            <w:tcW w:w="1978" w:type="dxa"/>
            <w:vAlign w:val="center"/>
          </w:tcPr>
          <w:p w14:paraId="3B28F50D">
            <w:pPr>
              <w:snapToGrid w:val="0"/>
              <w:jc w:val="center"/>
            </w:pPr>
            <w:r>
              <w:rPr>
                <w:rFonts w:ascii="宋体" w:hAnsi="宋体" w:eastAsia="宋体" w:cs="宋体"/>
                <w:b w:val="0"/>
                <w:i w:val="0"/>
                <w:color w:val="000000"/>
                <w:sz w:val="23"/>
              </w:rPr>
              <w:t>金额</w:t>
            </w:r>
          </w:p>
        </w:tc>
      </w:tr>
      <w:tr w14:paraId="05B4EA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088A3AB">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798E0197">
            <w:pPr>
              <w:snapToGrid w:val="0"/>
              <w:jc w:val="right"/>
            </w:pPr>
            <w:r>
              <w:rPr>
                <w:rFonts w:ascii="宋体" w:hAnsi="宋体" w:eastAsia="宋体" w:cs="宋体"/>
                <w:b w:val="0"/>
                <w:i w:val="0"/>
                <w:color w:val="000000"/>
                <w:sz w:val="23"/>
              </w:rPr>
              <w:t>134,628,110.86</w:t>
            </w:r>
          </w:p>
        </w:tc>
        <w:tc>
          <w:tcPr>
            <w:tcW w:w="4640" w:type="dxa"/>
            <w:vAlign w:val="center"/>
          </w:tcPr>
          <w:p w14:paraId="16A7B742">
            <w:pPr>
              <w:snapToGrid w:val="0"/>
              <w:jc w:val="left"/>
            </w:pPr>
            <w:r>
              <w:rPr>
                <w:rFonts w:ascii="宋体" w:hAnsi="宋体" w:eastAsia="宋体" w:cs="宋体"/>
                <w:b w:val="0"/>
                <w:i w:val="0"/>
                <w:color w:val="000000"/>
                <w:sz w:val="23"/>
              </w:rPr>
              <w:t>一、一般公共服务支出</w:t>
            </w:r>
          </w:p>
        </w:tc>
        <w:tc>
          <w:tcPr>
            <w:tcW w:w="1978" w:type="dxa"/>
            <w:vAlign w:val="center"/>
          </w:tcPr>
          <w:p w14:paraId="144AEC36">
            <w:pPr>
              <w:snapToGrid w:val="0"/>
              <w:jc w:val="right"/>
            </w:pPr>
            <w:r>
              <w:rPr>
                <w:rFonts w:ascii="宋体" w:hAnsi="宋体" w:eastAsia="宋体" w:cs="宋体"/>
                <w:b w:val="0"/>
                <w:i w:val="0"/>
                <w:color w:val="000000"/>
                <w:sz w:val="23"/>
              </w:rPr>
              <w:t>30,129,535.86</w:t>
            </w:r>
          </w:p>
        </w:tc>
      </w:tr>
      <w:tr w14:paraId="3ED122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8E2CB80">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25FE25F0">
            <w:pPr>
              <w:snapToGrid w:val="0"/>
              <w:jc w:val="right"/>
            </w:pPr>
            <w:r>
              <w:rPr>
                <w:rFonts w:ascii="宋体" w:hAnsi="宋体" w:eastAsia="宋体" w:cs="宋体"/>
                <w:b w:val="0"/>
                <w:i w:val="0"/>
                <w:color w:val="000000"/>
                <w:sz w:val="23"/>
              </w:rPr>
              <w:t>75,000.00</w:t>
            </w:r>
          </w:p>
        </w:tc>
        <w:tc>
          <w:tcPr>
            <w:tcW w:w="4640" w:type="dxa"/>
            <w:vAlign w:val="center"/>
          </w:tcPr>
          <w:p w14:paraId="34EE8D84">
            <w:pPr>
              <w:snapToGrid w:val="0"/>
              <w:jc w:val="left"/>
            </w:pPr>
            <w:r>
              <w:rPr>
                <w:rFonts w:ascii="宋体" w:hAnsi="宋体" w:eastAsia="宋体" w:cs="宋体"/>
                <w:b w:val="0"/>
                <w:i w:val="0"/>
                <w:color w:val="000000"/>
                <w:sz w:val="23"/>
              </w:rPr>
              <w:t>二、公共安全支出</w:t>
            </w:r>
          </w:p>
        </w:tc>
        <w:tc>
          <w:tcPr>
            <w:tcW w:w="1978" w:type="dxa"/>
            <w:vAlign w:val="center"/>
          </w:tcPr>
          <w:p w14:paraId="61F02EB7"/>
        </w:tc>
      </w:tr>
      <w:tr w14:paraId="677565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EB16E40">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05092559"/>
        </w:tc>
        <w:tc>
          <w:tcPr>
            <w:tcW w:w="4640" w:type="dxa"/>
            <w:vAlign w:val="center"/>
          </w:tcPr>
          <w:p w14:paraId="7A0EA1DC">
            <w:pPr>
              <w:snapToGrid w:val="0"/>
              <w:jc w:val="left"/>
            </w:pPr>
            <w:r>
              <w:rPr>
                <w:rFonts w:ascii="宋体" w:hAnsi="宋体" w:eastAsia="宋体" w:cs="宋体"/>
                <w:b w:val="0"/>
                <w:i w:val="0"/>
                <w:color w:val="000000"/>
                <w:sz w:val="23"/>
              </w:rPr>
              <w:t>三、教育支出</w:t>
            </w:r>
          </w:p>
        </w:tc>
        <w:tc>
          <w:tcPr>
            <w:tcW w:w="1978" w:type="dxa"/>
            <w:vAlign w:val="center"/>
          </w:tcPr>
          <w:p w14:paraId="4EABE5CB">
            <w:pPr>
              <w:snapToGrid w:val="0"/>
              <w:jc w:val="right"/>
            </w:pPr>
            <w:r>
              <w:rPr>
                <w:rFonts w:ascii="宋体" w:hAnsi="宋体" w:eastAsia="宋体" w:cs="宋体"/>
                <w:b w:val="0"/>
                <w:i w:val="0"/>
                <w:color w:val="000000"/>
                <w:sz w:val="23"/>
              </w:rPr>
              <w:t>16,421,701.73</w:t>
            </w:r>
          </w:p>
        </w:tc>
      </w:tr>
      <w:tr w14:paraId="0D9788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9586602">
            <w:pPr>
              <w:snapToGrid w:val="0"/>
              <w:jc w:val="left"/>
            </w:pPr>
            <w:r>
              <w:rPr>
                <w:rFonts w:ascii="宋体" w:hAnsi="宋体" w:eastAsia="宋体" w:cs="宋体"/>
                <w:b w:val="0"/>
                <w:i w:val="0"/>
                <w:color w:val="000000"/>
                <w:sz w:val="23"/>
              </w:rPr>
              <w:t>四、财政专户管理资金</w:t>
            </w:r>
          </w:p>
        </w:tc>
        <w:tc>
          <w:tcPr>
            <w:tcW w:w="1980" w:type="dxa"/>
            <w:vAlign w:val="center"/>
          </w:tcPr>
          <w:p w14:paraId="58107E1C"/>
        </w:tc>
        <w:tc>
          <w:tcPr>
            <w:tcW w:w="4640" w:type="dxa"/>
            <w:vAlign w:val="center"/>
          </w:tcPr>
          <w:p w14:paraId="4DE6053D">
            <w:pPr>
              <w:snapToGrid w:val="0"/>
              <w:jc w:val="left"/>
            </w:pPr>
            <w:r>
              <w:rPr>
                <w:rFonts w:ascii="宋体" w:hAnsi="宋体" w:eastAsia="宋体" w:cs="宋体"/>
                <w:b w:val="0"/>
                <w:i w:val="0"/>
                <w:color w:val="000000"/>
                <w:sz w:val="23"/>
              </w:rPr>
              <w:t>四、科学技术支出</w:t>
            </w:r>
          </w:p>
        </w:tc>
        <w:tc>
          <w:tcPr>
            <w:tcW w:w="1978" w:type="dxa"/>
            <w:vAlign w:val="center"/>
          </w:tcPr>
          <w:p w14:paraId="24E43116">
            <w:pPr>
              <w:snapToGrid w:val="0"/>
              <w:jc w:val="right"/>
            </w:pPr>
            <w:r>
              <w:rPr>
                <w:rFonts w:ascii="宋体" w:hAnsi="宋体" w:eastAsia="宋体" w:cs="宋体"/>
                <w:b w:val="0"/>
                <w:i w:val="0"/>
                <w:color w:val="000000"/>
                <w:sz w:val="23"/>
              </w:rPr>
              <w:t>44,512.83</w:t>
            </w:r>
          </w:p>
        </w:tc>
      </w:tr>
      <w:tr w14:paraId="5F05E3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EB59BFF">
            <w:pPr>
              <w:snapToGrid w:val="0"/>
              <w:jc w:val="left"/>
            </w:pPr>
            <w:r>
              <w:rPr>
                <w:rFonts w:ascii="宋体" w:hAnsi="宋体" w:eastAsia="宋体" w:cs="宋体"/>
                <w:b w:val="0"/>
                <w:i w:val="0"/>
                <w:color w:val="000000"/>
                <w:sz w:val="23"/>
              </w:rPr>
              <w:t>五、事业收入</w:t>
            </w:r>
          </w:p>
        </w:tc>
        <w:tc>
          <w:tcPr>
            <w:tcW w:w="1980" w:type="dxa"/>
            <w:vAlign w:val="center"/>
          </w:tcPr>
          <w:p w14:paraId="45EB9399">
            <w:pPr>
              <w:snapToGrid w:val="0"/>
              <w:jc w:val="right"/>
            </w:pPr>
            <w:r>
              <w:rPr>
                <w:rFonts w:ascii="宋体" w:hAnsi="宋体" w:eastAsia="宋体" w:cs="宋体"/>
                <w:b w:val="0"/>
                <w:i w:val="0"/>
                <w:color w:val="000000"/>
                <w:sz w:val="23"/>
              </w:rPr>
              <w:t>18,694,549.93</w:t>
            </w:r>
          </w:p>
        </w:tc>
        <w:tc>
          <w:tcPr>
            <w:tcW w:w="4640" w:type="dxa"/>
            <w:vAlign w:val="center"/>
          </w:tcPr>
          <w:p w14:paraId="320A0433">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32182C9D">
            <w:pPr>
              <w:snapToGrid w:val="0"/>
              <w:jc w:val="right"/>
            </w:pPr>
            <w:r>
              <w:rPr>
                <w:rFonts w:ascii="宋体" w:hAnsi="宋体" w:eastAsia="宋体" w:cs="宋体"/>
                <w:b w:val="0"/>
                <w:i w:val="0"/>
                <w:color w:val="000000"/>
                <w:sz w:val="23"/>
              </w:rPr>
              <w:t>2,037,354.09</w:t>
            </w:r>
          </w:p>
        </w:tc>
      </w:tr>
      <w:tr w14:paraId="32DB52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0DB2050">
            <w:pPr>
              <w:snapToGrid w:val="0"/>
              <w:jc w:val="left"/>
            </w:pPr>
            <w:r>
              <w:rPr>
                <w:rFonts w:ascii="宋体" w:hAnsi="宋体" w:eastAsia="宋体" w:cs="宋体"/>
                <w:b w:val="0"/>
                <w:i w:val="0"/>
                <w:color w:val="000000"/>
                <w:sz w:val="23"/>
              </w:rPr>
              <w:t>六、事业单位经营收入</w:t>
            </w:r>
          </w:p>
        </w:tc>
        <w:tc>
          <w:tcPr>
            <w:tcW w:w="1980" w:type="dxa"/>
            <w:vAlign w:val="center"/>
          </w:tcPr>
          <w:p w14:paraId="616D755A"/>
        </w:tc>
        <w:tc>
          <w:tcPr>
            <w:tcW w:w="4640" w:type="dxa"/>
            <w:vAlign w:val="center"/>
          </w:tcPr>
          <w:p w14:paraId="0875AD84">
            <w:pPr>
              <w:snapToGrid w:val="0"/>
              <w:jc w:val="left"/>
            </w:pPr>
            <w:r>
              <w:rPr>
                <w:rFonts w:ascii="宋体" w:hAnsi="宋体" w:eastAsia="宋体" w:cs="宋体"/>
                <w:b w:val="0"/>
                <w:i w:val="0"/>
                <w:color w:val="000000"/>
                <w:sz w:val="23"/>
              </w:rPr>
              <w:t>六、社会保障和就业支出</w:t>
            </w:r>
          </w:p>
        </w:tc>
        <w:tc>
          <w:tcPr>
            <w:tcW w:w="1978" w:type="dxa"/>
            <w:vAlign w:val="center"/>
          </w:tcPr>
          <w:p w14:paraId="0E665A02">
            <w:pPr>
              <w:snapToGrid w:val="0"/>
              <w:jc w:val="right"/>
            </w:pPr>
            <w:r>
              <w:rPr>
                <w:rFonts w:ascii="宋体" w:hAnsi="宋体" w:eastAsia="宋体" w:cs="宋体"/>
                <w:b w:val="0"/>
                <w:i w:val="0"/>
                <w:color w:val="000000"/>
                <w:sz w:val="23"/>
              </w:rPr>
              <w:t>13,448,060.23</w:t>
            </w:r>
          </w:p>
        </w:tc>
      </w:tr>
      <w:tr w14:paraId="1953D1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A46EC53">
            <w:pPr>
              <w:snapToGrid w:val="0"/>
              <w:jc w:val="left"/>
            </w:pPr>
            <w:r>
              <w:rPr>
                <w:rFonts w:ascii="宋体" w:hAnsi="宋体" w:eastAsia="宋体" w:cs="宋体"/>
                <w:b w:val="0"/>
                <w:i w:val="0"/>
                <w:color w:val="000000"/>
                <w:sz w:val="23"/>
              </w:rPr>
              <w:t>七、上级补助收入</w:t>
            </w:r>
          </w:p>
        </w:tc>
        <w:tc>
          <w:tcPr>
            <w:tcW w:w="1980" w:type="dxa"/>
            <w:vAlign w:val="center"/>
          </w:tcPr>
          <w:p w14:paraId="515CBD75"/>
        </w:tc>
        <w:tc>
          <w:tcPr>
            <w:tcW w:w="4640" w:type="dxa"/>
            <w:vAlign w:val="center"/>
          </w:tcPr>
          <w:p w14:paraId="76E998E5">
            <w:pPr>
              <w:snapToGrid w:val="0"/>
              <w:jc w:val="left"/>
            </w:pPr>
            <w:r>
              <w:rPr>
                <w:rFonts w:ascii="宋体" w:hAnsi="宋体" w:eastAsia="宋体" w:cs="宋体"/>
                <w:b w:val="0"/>
                <w:i w:val="0"/>
                <w:color w:val="000000"/>
                <w:sz w:val="23"/>
              </w:rPr>
              <w:t>七、卫生健康支出</w:t>
            </w:r>
          </w:p>
        </w:tc>
        <w:tc>
          <w:tcPr>
            <w:tcW w:w="1978" w:type="dxa"/>
            <w:vAlign w:val="center"/>
          </w:tcPr>
          <w:p w14:paraId="08222168">
            <w:pPr>
              <w:snapToGrid w:val="0"/>
              <w:jc w:val="right"/>
            </w:pPr>
            <w:r>
              <w:rPr>
                <w:rFonts w:ascii="宋体" w:hAnsi="宋体" w:eastAsia="宋体" w:cs="宋体"/>
                <w:b w:val="0"/>
                <w:i w:val="0"/>
                <w:color w:val="000000"/>
                <w:sz w:val="23"/>
              </w:rPr>
              <w:t>69,920,512.26</w:t>
            </w:r>
          </w:p>
        </w:tc>
      </w:tr>
      <w:tr w14:paraId="17E416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FCE13E1">
            <w:pPr>
              <w:snapToGrid w:val="0"/>
              <w:jc w:val="left"/>
            </w:pPr>
            <w:r>
              <w:rPr>
                <w:rFonts w:ascii="宋体" w:hAnsi="宋体" w:eastAsia="宋体" w:cs="宋体"/>
                <w:b w:val="0"/>
                <w:i w:val="0"/>
                <w:color w:val="000000"/>
                <w:sz w:val="23"/>
              </w:rPr>
              <w:t>八、附属单位上缴收入</w:t>
            </w:r>
          </w:p>
        </w:tc>
        <w:tc>
          <w:tcPr>
            <w:tcW w:w="1980" w:type="dxa"/>
            <w:vAlign w:val="center"/>
          </w:tcPr>
          <w:p w14:paraId="4C481783"/>
        </w:tc>
        <w:tc>
          <w:tcPr>
            <w:tcW w:w="4640" w:type="dxa"/>
            <w:vAlign w:val="center"/>
          </w:tcPr>
          <w:p w14:paraId="3EF69FB3">
            <w:pPr>
              <w:snapToGrid w:val="0"/>
              <w:jc w:val="left"/>
            </w:pPr>
            <w:r>
              <w:rPr>
                <w:rFonts w:ascii="宋体" w:hAnsi="宋体" w:eastAsia="宋体" w:cs="宋体"/>
                <w:b w:val="0"/>
                <w:i w:val="0"/>
                <w:color w:val="000000"/>
                <w:sz w:val="23"/>
              </w:rPr>
              <w:t>八、节能环保支出</w:t>
            </w:r>
          </w:p>
        </w:tc>
        <w:tc>
          <w:tcPr>
            <w:tcW w:w="1978" w:type="dxa"/>
            <w:vAlign w:val="center"/>
          </w:tcPr>
          <w:p w14:paraId="691B493F"/>
        </w:tc>
      </w:tr>
      <w:tr w14:paraId="140AFE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A91F0A2">
            <w:pPr>
              <w:snapToGrid w:val="0"/>
              <w:jc w:val="left"/>
            </w:pPr>
            <w:r>
              <w:rPr>
                <w:rFonts w:ascii="宋体" w:hAnsi="宋体" w:eastAsia="宋体" w:cs="宋体"/>
                <w:b w:val="0"/>
                <w:i w:val="0"/>
                <w:color w:val="000000"/>
                <w:sz w:val="23"/>
              </w:rPr>
              <w:t>九、其他收入</w:t>
            </w:r>
          </w:p>
        </w:tc>
        <w:tc>
          <w:tcPr>
            <w:tcW w:w="1980" w:type="dxa"/>
            <w:vAlign w:val="center"/>
          </w:tcPr>
          <w:p w14:paraId="43D3555A">
            <w:pPr>
              <w:snapToGrid w:val="0"/>
              <w:jc w:val="right"/>
            </w:pPr>
            <w:r>
              <w:rPr>
                <w:rFonts w:ascii="宋体" w:hAnsi="宋体" w:eastAsia="宋体" w:cs="宋体"/>
                <w:b w:val="0"/>
                <w:i w:val="0"/>
                <w:color w:val="000000"/>
                <w:sz w:val="23"/>
              </w:rPr>
              <w:t>29,599.39</w:t>
            </w:r>
          </w:p>
        </w:tc>
        <w:tc>
          <w:tcPr>
            <w:tcW w:w="4640" w:type="dxa"/>
            <w:vAlign w:val="center"/>
          </w:tcPr>
          <w:p w14:paraId="60939C01">
            <w:pPr>
              <w:snapToGrid w:val="0"/>
              <w:jc w:val="left"/>
            </w:pPr>
            <w:r>
              <w:rPr>
                <w:rFonts w:ascii="宋体" w:hAnsi="宋体" w:eastAsia="宋体" w:cs="宋体"/>
                <w:b w:val="0"/>
                <w:i w:val="0"/>
                <w:color w:val="000000"/>
                <w:sz w:val="23"/>
              </w:rPr>
              <w:t>九、城乡社区支出</w:t>
            </w:r>
          </w:p>
        </w:tc>
        <w:tc>
          <w:tcPr>
            <w:tcW w:w="1978" w:type="dxa"/>
            <w:vAlign w:val="center"/>
          </w:tcPr>
          <w:p w14:paraId="397ADC95">
            <w:pPr>
              <w:snapToGrid w:val="0"/>
              <w:jc w:val="right"/>
            </w:pPr>
            <w:r>
              <w:rPr>
                <w:rFonts w:ascii="宋体" w:hAnsi="宋体" w:eastAsia="宋体" w:cs="宋体"/>
                <w:b w:val="0"/>
                <w:i w:val="0"/>
                <w:color w:val="000000"/>
                <w:sz w:val="23"/>
              </w:rPr>
              <w:t>20,708,294.63</w:t>
            </w:r>
          </w:p>
        </w:tc>
      </w:tr>
      <w:tr w14:paraId="5DBCA4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30C4D43"/>
        </w:tc>
        <w:tc>
          <w:tcPr>
            <w:tcW w:w="1980" w:type="dxa"/>
            <w:vAlign w:val="center"/>
          </w:tcPr>
          <w:p w14:paraId="0031FF7F"/>
        </w:tc>
        <w:tc>
          <w:tcPr>
            <w:tcW w:w="4640" w:type="dxa"/>
            <w:vAlign w:val="center"/>
          </w:tcPr>
          <w:p w14:paraId="0107DACE">
            <w:pPr>
              <w:snapToGrid w:val="0"/>
              <w:jc w:val="left"/>
            </w:pPr>
            <w:r>
              <w:rPr>
                <w:rFonts w:ascii="宋体" w:hAnsi="宋体" w:eastAsia="宋体" w:cs="宋体"/>
                <w:b w:val="0"/>
                <w:i w:val="0"/>
                <w:color w:val="000000"/>
                <w:sz w:val="23"/>
              </w:rPr>
              <w:t>十、农林水支出</w:t>
            </w:r>
          </w:p>
        </w:tc>
        <w:tc>
          <w:tcPr>
            <w:tcW w:w="1978" w:type="dxa"/>
            <w:vAlign w:val="center"/>
          </w:tcPr>
          <w:p w14:paraId="75EE80D4"/>
        </w:tc>
      </w:tr>
      <w:tr w14:paraId="5F1D6B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BADB816"/>
        </w:tc>
        <w:tc>
          <w:tcPr>
            <w:tcW w:w="1980" w:type="dxa"/>
            <w:vAlign w:val="center"/>
          </w:tcPr>
          <w:p w14:paraId="5E0B2114"/>
        </w:tc>
        <w:tc>
          <w:tcPr>
            <w:tcW w:w="4640" w:type="dxa"/>
            <w:vAlign w:val="center"/>
          </w:tcPr>
          <w:p w14:paraId="53EA2436">
            <w:pPr>
              <w:snapToGrid w:val="0"/>
              <w:jc w:val="left"/>
            </w:pPr>
            <w:r>
              <w:rPr>
                <w:rFonts w:ascii="宋体" w:hAnsi="宋体" w:eastAsia="宋体" w:cs="宋体"/>
                <w:b w:val="0"/>
                <w:i w:val="0"/>
                <w:color w:val="000000"/>
                <w:sz w:val="23"/>
              </w:rPr>
              <w:t>十一、交通运输支出</w:t>
            </w:r>
          </w:p>
        </w:tc>
        <w:tc>
          <w:tcPr>
            <w:tcW w:w="1978" w:type="dxa"/>
            <w:vAlign w:val="center"/>
          </w:tcPr>
          <w:p w14:paraId="002F3451"/>
        </w:tc>
      </w:tr>
      <w:tr w14:paraId="409CEB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872929D"/>
        </w:tc>
        <w:tc>
          <w:tcPr>
            <w:tcW w:w="1980" w:type="dxa"/>
            <w:vAlign w:val="center"/>
          </w:tcPr>
          <w:p w14:paraId="401CD075"/>
        </w:tc>
        <w:tc>
          <w:tcPr>
            <w:tcW w:w="4640" w:type="dxa"/>
            <w:vAlign w:val="center"/>
          </w:tcPr>
          <w:p w14:paraId="45912C3C">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7A09C181"/>
        </w:tc>
      </w:tr>
      <w:tr w14:paraId="6AB973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5485337"/>
        </w:tc>
        <w:tc>
          <w:tcPr>
            <w:tcW w:w="1980" w:type="dxa"/>
            <w:vAlign w:val="center"/>
          </w:tcPr>
          <w:p w14:paraId="4817CA60"/>
        </w:tc>
        <w:tc>
          <w:tcPr>
            <w:tcW w:w="4640" w:type="dxa"/>
            <w:vAlign w:val="center"/>
          </w:tcPr>
          <w:p w14:paraId="14B44957">
            <w:pPr>
              <w:snapToGrid w:val="0"/>
              <w:jc w:val="left"/>
            </w:pPr>
            <w:r>
              <w:rPr>
                <w:rFonts w:ascii="宋体" w:hAnsi="宋体" w:eastAsia="宋体" w:cs="宋体"/>
                <w:b w:val="0"/>
                <w:i w:val="0"/>
                <w:color w:val="000000"/>
                <w:sz w:val="23"/>
              </w:rPr>
              <w:t>十三、商业服务业等支出</w:t>
            </w:r>
          </w:p>
        </w:tc>
        <w:tc>
          <w:tcPr>
            <w:tcW w:w="1978" w:type="dxa"/>
            <w:vAlign w:val="center"/>
          </w:tcPr>
          <w:p w14:paraId="20A2C430"/>
        </w:tc>
      </w:tr>
      <w:tr w14:paraId="218B5E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AC1C9B3"/>
        </w:tc>
        <w:tc>
          <w:tcPr>
            <w:tcW w:w="1980" w:type="dxa"/>
            <w:vAlign w:val="center"/>
          </w:tcPr>
          <w:p w14:paraId="13565330"/>
        </w:tc>
        <w:tc>
          <w:tcPr>
            <w:tcW w:w="4640" w:type="dxa"/>
            <w:vAlign w:val="center"/>
          </w:tcPr>
          <w:p w14:paraId="1A967E65">
            <w:pPr>
              <w:snapToGrid w:val="0"/>
              <w:jc w:val="left"/>
            </w:pPr>
            <w:r>
              <w:rPr>
                <w:rFonts w:ascii="宋体" w:hAnsi="宋体" w:eastAsia="宋体" w:cs="宋体"/>
                <w:b w:val="0"/>
                <w:i w:val="0"/>
                <w:color w:val="000000"/>
                <w:sz w:val="23"/>
              </w:rPr>
              <w:t>十四、金融支出</w:t>
            </w:r>
          </w:p>
        </w:tc>
        <w:tc>
          <w:tcPr>
            <w:tcW w:w="1978" w:type="dxa"/>
            <w:vAlign w:val="center"/>
          </w:tcPr>
          <w:p w14:paraId="474E3E8C"/>
        </w:tc>
      </w:tr>
      <w:tr w14:paraId="2C622F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A5FF27E"/>
        </w:tc>
        <w:tc>
          <w:tcPr>
            <w:tcW w:w="1980" w:type="dxa"/>
            <w:vAlign w:val="center"/>
          </w:tcPr>
          <w:p w14:paraId="1E1B6C76"/>
        </w:tc>
        <w:tc>
          <w:tcPr>
            <w:tcW w:w="4640" w:type="dxa"/>
            <w:vAlign w:val="center"/>
          </w:tcPr>
          <w:p w14:paraId="39F5F965">
            <w:pPr>
              <w:snapToGrid w:val="0"/>
              <w:jc w:val="left"/>
            </w:pPr>
            <w:r>
              <w:rPr>
                <w:rFonts w:ascii="宋体" w:hAnsi="宋体" w:eastAsia="宋体" w:cs="宋体"/>
                <w:b w:val="0"/>
                <w:i w:val="0"/>
                <w:color w:val="000000"/>
                <w:sz w:val="23"/>
              </w:rPr>
              <w:t>十五、援助其他地区支出</w:t>
            </w:r>
          </w:p>
        </w:tc>
        <w:tc>
          <w:tcPr>
            <w:tcW w:w="1978" w:type="dxa"/>
            <w:vAlign w:val="center"/>
          </w:tcPr>
          <w:p w14:paraId="2459C310"/>
        </w:tc>
      </w:tr>
      <w:tr w14:paraId="63CFE8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E80E24D"/>
        </w:tc>
        <w:tc>
          <w:tcPr>
            <w:tcW w:w="1980" w:type="dxa"/>
            <w:vAlign w:val="center"/>
          </w:tcPr>
          <w:p w14:paraId="589D8C45"/>
        </w:tc>
        <w:tc>
          <w:tcPr>
            <w:tcW w:w="4640" w:type="dxa"/>
            <w:vAlign w:val="center"/>
          </w:tcPr>
          <w:p w14:paraId="4A82A8EA">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6F4F10BB"/>
        </w:tc>
      </w:tr>
      <w:tr w14:paraId="66743E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F6E608F"/>
        </w:tc>
        <w:tc>
          <w:tcPr>
            <w:tcW w:w="1980" w:type="dxa"/>
            <w:vAlign w:val="center"/>
          </w:tcPr>
          <w:p w14:paraId="6DBCCC86"/>
        </w:tc>
        <w:tc>
          <w:tcPr>
            <w:tcW w:w="4640" w:type="dxa"/>
            <w:vAlign w:val="center"/>
          </w:tcPr>
          <w:p w14:paraId="2EBAEDD6">
            <w:pPr>
              <w:snapToGrid w:val="0"/>
              <w:jc w:val="left"/>
            </w:pPr>
            <w:r>
              <w:rPr>
                <w:rFonts w:ascii="宋体" w:hAnsi="宋体" w:eastAsia="宋体" w:cs="宋体"/>
                <w:b w:val="0"/>
                <w:i w:val="0"/>
                <w:color w:val="000000"/>
                <w:sz w:val="23"/>
              </w:rPr>
              <w:t>十七、住房保障支出</w:t>
            </w:r>
          </w:p>
        </w:tc>
        <w:tc>
          <w:tcPr>
            <w:tcW w:w="1978" w:type="dxa"/>
            <w:vAlign w:val="center"/>
          </w:tcPr>
          <w:p w14:paraId="6BB4A0EB"/>
        </w:tc>
      </w:tr>
      <w:tr w14:paraId="34770A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919E27A"/>
        </w:tc>
        <w:tc>
          <w:tcPr>
            <w:tcW w:w="1980" w:type="dxa"/>
            <w:vAlign w:val="center"/>
          </w:tcPr>
          <w:p w14:paraId="43D7E53D"/>
        </w:tc>
        <w:tc>
          <w:tcPr>
            <w:tcW w:w="4640" w:type="dxa"/>
            <w:vAlign w:val="center"/>
          </w:tcPr>
          <w:p w14:paraId="14F51AA0">
            <w:pPr>
              <w:snapToGrid w:val="0"/>
              <w:jc w:val="left"/>
            </w:pPr>
            <w:r>
              <w:rPr>
                <w:rFonts w:ascii="宋体" w:hAnsi="宋体" w:eastAsia="宋体" w:cs="宋体"/>
                <w:b w:val="0"/>
                <w:i w:val="0"/>
                <w:color w:val="000000"/>
                <w:sz w:val="23"/>
              </w:rPr>
              <w:t>十八、粮油物资储备支出</w:t>
            </w:r>
          </w:p>
        </w:tc>
        <w:tc>
          <w:tcPr>
            <w:tcW w:w="1978" w:type="dxa"/>
            <w:vAlign w:val="center"/>
          </w:tcPr>
          <w:p w14:paraId="77F092BB"/>
        </w:tc>
      </w:tr>
      <w:tr w14:paraId="35C8CD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70CB2F4"/>
        </w:tc>
        <w:tc>
          <w:tcPr>
            <w:tcW w:w="1980" w:type="dxa"/>
            <w:vAlign w:val="center"/>
          </w:tcPr>
          <w:p w14:paraId="302DF622"/>
        </w:tc>
        <w:tc>
          <w:tcPr>
            <w:tcW w:w="4640" w:type="dxa"/>
            <w:vAlign w:val="center"/>
          </w:tcPr>
          <w:p w14:paraId="3969E8FD">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06326BC9"/>
        </w:tc>
      </w:tr>
      <w:tr w14:paraId="40B3EA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7DDA7EB"/>
        </w:tc>
        <w:tc>
          <w:tcPr>
            <w:tcW w:w="1980" w:type="dxa"/>
            <w:vAlign w:val="center"/>
          </w:tcPr>
          <w:p w14:paraId="5D366272"/>
        </w:tc>
        <w:tc>
          <w:tcPr>
            <w:tcW w:w="4640" w:type="dxa"/>
            <w:vAlign w:val="center"/>
          </w:tcPr>
          <w:p w14:paraId="5070E5B2">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3DE6D21E">
            <w:pPr>
              <w:snapToGrid w:val="0"/>
              <w:jc w:val="right"/>
            </w:pPr>
            <w:r>
              <w:rPr>
                <w:rFonts w:ascii="宋体" w:hAnsi="宋体" w:eastAsia="宋体" w:cs="宋体"/>
                <w:b w:val="0"/>
                <w:i w:val="0"/>
                <w:color w:val="000000"/>
                <w:sz w:val="23"/>
              </w:rPr>
              <w:t>789,262.85</w:t>
            </w:r>
          </w:p>
        </w:tc>
      </w:tr>
      <w:tr w14:paraId="50FCA8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3964FA7"/>
        </w:tc>
        <w:tc>
          <w:tcPr>
            <w:tcW w:w="1980" w:type="dxa"/>
            <w:vAlign w:val="center"/>
          </w:tcPr>
          <w:p w14:paraId="56C023AF"/>
        </w:tc>
        <w:tc>
          <w:tcPr>
            <w:tcW w:w="4640" w:type="dxa"/>
            <w:vAlign w:val="center"/>
          </w:tcPr>
          <w:p w14:paraId="637B008B">
            <w:pPr>
              <w:snapToGrid w:val="0"/>
              <w:jc w:val="left"/>
            </w:pPr>
            <w:r>
              <w:rPr>
                <w:rFonts w:ascii="宋体" w:hAnsi="宋体" w:eastAsia="宋体" w:cs="宋体"/>
                <w:b w:val="0"/>
                <w:i w:val="0"/>
                <w:color w:val="000000"/>
                <w:sz w:val="23"/>
              </w:rPr>
              <w:t>二十一、其他支出</w:t>
            </w:r>
          </w:p>
        </w:tc>
        <w:tc>
          <w:tcPr>
            <w:tcW w:w="1978" w:type="dxa"/>
            <w:vAlign w:val="center"/>
          </w:tcPr>
          <w:p w14:paraId="21AC2B23">
            <w:pPr>
              <w:snapToGrid w:val="0"/>
              <w:jc w:val="right"/>
            </w:pPr>
            <w:r>
              <w:rPr>
                <w:rFonts w:ascii="宋体" w:hAnsi="宋体" w:eastAsia="宋体" w:cs="宋体"/>
                <w:b w:val="0"/>
                <w:i w:val="0"/>
                <w:color w:val="000000"/>
                <w:sz w:val="23"/>
              </w:rPr>
              <w:t>75,000.00</w:t>
            </w:r>
          </w:p>
        </w:tc>
      </w:tr>
      <w:tr w14:paraId="3A3E30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E330A5E"/>
        </w:tc>
        <w:tc>
          <w:tcPr>
            <w:tcW w:w="1980" w:type="dxa"/>
            <w:vAlign w:val="center"/>
          </w:tcPr>
          <w:p w14:paraId="707CA5CB"/>
        </w:tc>
        <w:tc>
          <w:tcPr>
            <w:tcW w:w="4640" w:type="dxa"/>
            <w:vAlign w:val="center"/>
          </w:tcPr>
          <w:p w14:paraId="042B4A13">
            <w:pPr>
              <w:snapToGrid w:val="0"/>
              <w:jc w:val="left"/>
            </w:pPr>
            <w:r>
              <w:rPr>
                <w:rFonts w:ascii="宋体" w:hAnsi="宋体" w:eastAsia="宋体" w:cs="宋体"/>
                <w:b w:val="0"/>
                <w:i w:val="0"/>
                <w:color w:val="000000"/>
                <w:sz w:val="23"/>
              </w:rPr>
              <w:t>二十二、债务付息支出</w:t>
            </w:r>
          </w:p>
        </w:tc>
        <w:tc>
          <w:tcPr>
            <w:tcW w:w="1978" w:type="dxa"/>
            <w:vAlign w:val="center"/>
          </w:tcPr>
          <w:p w14:paraId="6044BDEB"/>
        </w:tc>
      </w:tr>
      <w:tr w14:paraId="107FEF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C258180"/>
        </w:tc>
        <w:tc>
          <w:tcPr>
            <w:tcW w:w="1980" w:type="dxa"/>
            <w:vAlign w:val="center"/>
          </w:tcPr>
          <w:p w14:paraId="232AA786"/>
        </w:tc>
        <w:tc>
          <w:tcPr>
            <w:tcW w:w="4640" w:type="dxa"/>
            <w:vAlign w:val="center"/>
          </w:tcPr>
          <w:p w14:paraId="6606FF5F">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23C368FF"/>
        </w:tc>
      </w:tr>
      <w:tr w14:paraId="3D3283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6AB6B56">
            <w:pPr>
              <w:snapToGrid w:val="0"/>
              <w:jc w:val="center"/>
            </w:pPr>
            <w:r>
              <w:rPr>
                <w:rFonts w:ascii="宋体" w:hAnsi="宋体" w:eastAsia="宋体" w:cs="宋体"/>
                <w:b w:val="0"/>
                <w:i w:val="0"/>
                <w:color w:val="000000"/>
                <w:sz w:val="23"/>
              </w:rPr>
              <w:t>本年收入合计</w:t>
            </w:r>
          </w:p>
        </w:tc>
        <w:tc>
          <w:tcPr>
            <w:tcW w:w="1980" w:type="dxa"/>
            <w:vAlign w:val="center"/>
          </w:tcPr>
          <w:p w14:paraId="4D92C9C8">
            <w:pPr>
              <w:snapToGrid w:val="0"/>
              <w:jc w:val="right"/>
            </w:pPr>
            <w:r>
              <w:rPr>
                <w:rFonts w:ascii="宋体" w:hAnsi="宋体" w:eastAsia="宋体" w:cs="宋体"/>
                <w:b w:val="0"/>
                <w:i w:val="0"/>
                <w:color w:val="000000"/>
                <w:sz w:val="23"/>
              </w:rPr>
              <w:t>153,427,260.18</w:t>
            </w:r>
          </w:p>
        </w:tc>
        <w:tc>
          <w:tcPr>
            <w:tcW w:w="4640" w:type="dxa"/>
            <w:vAlign w:val="center"/>
          </w:tcPr>
          <w:p w14:paraId="11B39A0C">
            <w:pPr>
              <w:snapToGrid w:val="0"/>
              <w:jc w:val="center"/>
            </w:pPr>
            <w:r>
              <w:rPr>
                <w:rFonts w:ascii="宋体" w:hAnsi="宋体" w:eastAsia="宋体" w:cs="宋体"/>
                <w:b w:val="0"/>
                <w:i w:val="0"/>
                <w:color w:val="000000"/>
                <w:sz w:val="23"/>
              </w:rPr>
              <w:t>本年支出合计</w:t>
            </w:r>
          </w:p>
        </w:tc>
        <w:tc>
          <w:tcPr>
            <w:tcW w:w="1978" w:type="dxa"/>
            <w:vAlign w:val="center"/>
          </w:tcPr>
          <w:p w14:paraId="6F60B4DB">
            <w:pPr>
              <w:snapToGrid w:val="0"/>
              <w:jc w:val="right"/>
            </w:pPr>
            <w:r>
              <w:rPr>
                <w:rFonts w:ascii="宋体" w:hAnsi="宋体" w:eastAsia="宋体" w:cs="宋体"/>
                <w:b w:val="0"/>
                <w:i w:val="0"/>
                <w:color w:val="000000"/>
                <w:sz w:val="23"/>
              </w:rPr>
              <w:t>153,574,234.48</w:t>
            </w:r>
          </w:p>
        </w:tc>
      </w:tr>
      <w:tr w14:paraId="5A0A51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2DA7482">
            <w:pPr>
              <w:snapToGrid w:val="0"/>
              <w:jc w:val="left"/>
            </w:pPr>
            <w:r>
              <w:rPr>
                <w:rFonts w:ascii="宋体" w:hAnsi="宋体" w:eastAsia="宋体" w:cs="宋体"/>
                <w:b w:val="0"/>
                <w:i w:val="0"/>
                <w:color w:val="000000"/>
                <w:sz w:val="23"/>
              </w:rPr>
              <w:t>十、使用非财政拨款结余</w:t>
            </w:r>
          </w:p>
        </w:tc>
        <w:tc>
          <w:tcPr>
            <w:tcW w:w="1980" w:type="dxa"/>
            <w:vAlign w:val="center"/>
          </w:tcPr>
          <w:p w14:paraId="7A7DB70B"/>
        </w:tc>
        <w:tc>
          <w:tcPr>
            <w:tcW w:w="4640" w:type="dxa"/>
            <w:vAlign w:val="center"/>
          </w:tcPr>
          <w:p w14:paraId="05802B35">
            <w:pPr>
              <w:snapToGrid w:val="0"/>
              <w:jc w:val="left"/>
            </w:pPr>
            <w:r>
              <w:rPr>
                <w:rFonts w:ascii="宋体" w:hAnsi="宋体" w:eastAsia="宋体" w:cs="宋体"/>
                <w:b w:val="0"/>
                <w:i w:val="0"/>
                <w:color w:val="000000"/>
                <w:sz w:val="23"/>
              </w:rPr>
              <w:t>二十四、结余分配</w:t>
            </w:r>
          </w:p>
        </w:tc>
        <w:tc>
          <w:tcPr>
            <w:tcW w:w="1978" w:type="dxa"/>
            <w:vAlign w:val="center"/>
          </w:tcPr>
          <w:p w14:paraId="329928BC"/>
        </w:tc>
      </w:tr>
      <w:tr w14:paraId="661FBE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58E819F">
            <w:pPr>
              <w:snapToGrid w:val="0"/>
              <w:jc w:val="left"/>
            </w:pPr>
            <w:r>
              <w:rPr>
                <w:rFonts w:ascii="宋体" w:hAnsi="宋体" w:eastAsia="宋体" w:cs="宋体"/>
                <w:b w:val="0"/>
                <w:i w:val="0"/>
                <w:color w:val="000000"/>
                <w:sz w:val="23"/>
              </w:rPr>
              <w:t>十一、年初结转和结余</w:t>
            </w:r>
          </w:p>
        </w:tc>
        <w:tc>
          <w:tcPr>
            <w:tcW w:w="1980" w:type="dxa"/>
            <w:vAlign w:val="center"/>
          </w:tcPr>
          <w:p w14:paraId="755389B3">
            <w:pPr>
              <w:snapToGrid w:val="0"/>
              <w:jc w:val="right"/>
            </w:pPr>
            <w:r>
              <w:rPr>
                <w:rFonts w:ascii="宋体" w:hAnsi="宋体" w:eastAsia="宋体" w:cs="宋体"/>
                <w:b w:val="0"/>
                <w:i w:val="0"/>
                <w:color w:val="000000"/>
                <w:sz w:val="23"/>
              </w:rPr>
              <w:t>1,157,515.24</w:t>
            </w:r>
          </w:p>
        </w:tc>
        <w:tc>
          <w:tcPr>
            <w:tcW w:w="4640" w:type="dxa"/>
            <w:vAlign w:val="center"/>
          </w:tcPr>
          <w:p w14:paraId="42C71F01">
            <w:pPr>
              <w:snapToGrid w:val="0"/>
              <w:jc w:val="left"/>
            </w:pPr>
            <w:r>
              <w:rPr>
                <w:rFonts w:ascii="宋体" w:hAnsi="宋体" w:eastAsia="宋体" w:cs="宋体"/>
                <w:b w:val="0"/>
                <w:i w:val="0"/>
                <w:color w:val="000000"/>
                <w:sz w:val="23"/>
              </w:rPr>
              <w:t>二十五、年末结转和结余</w:t>
            </w:r>
          </w:p>
        </w:tc>
        <w:tc>
          <w:tcPr>
            <w:tcW w:w="1978" w:type="dxa"/>
            <w:vAlign w:val="center"/>
          </w:tcPr>
          <w:p w14:paraId="6C7F9248">
            <w:pPr>
              <w:snapToGrid w:val="0"/>
              <w:jc w:val="right"/>
            </w:pPr>
            <w:r>
              <w:rPr>
                <w:rFonts w:ascii="宋体" w:hAnsi="宋体" w:eastAsia="宋体" w:cs="宋体"/>
                <w:b w:val="0"/>
                <w:i w:val="0"/>
                <w:color w:val="000000"/>
                <w:sz w:val="23"/>
              </w:rPr>
              <w:t>1,010,540.94</w:t>
            </w:r>
          </w:p>
        </w:tc>
      </w:tr>
      <w:tr w14:paraId="046E06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6095B93">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33F52E06">
            <w:pPr>
              <w:snapToGrid w:val="0"/>
              <w:jc w:val="right"/>
            </w:pPr>
            <w:r>
              <w:rPr>
                <w:rFonts w:ascii="宋体" w:hAnsi="宋体" w:eastAsia="宋体" w:cs="宋体"/>
                <w:b w:val="0"/>
                <w:i w:val="0"/>
                <w:color w:val="000000"/>
                <w:sz w:val="23"/>
              </w:rPr>
              <w:t>1,157,508.75</w:t>
            </w:r>
          </w:p>
        </w:tc>
        <w:tc>
          <w:tcPr>
            <w:tcW w:w="4640" w:type="dxa"/>
            <w:vAlign w:val="center"/>
          </w:tcPr>
          <w:p w14:paraId="32291E9F"/>
        </w:tc>
        <w:tc>
          <w:tcPr>
            <w:tcW w:w="1978" w:type="dxa"/>
            <w:vAlign w:val="center"/>
          </w:tcPr>
          <w:p w14:paraId="356D140C"/>
        </w:tc>
      </w:tr>
      <w:tr w14:paraId="5147F6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062EE22">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3F50364B">
            <w:pPr>
              <w:snapToGrid w:val="0"/>
              <w:jc w:val="right"/>
            </w:pPr>
            <w:r>
              <w:rPr>
                <w:rFonts w:ascii="宋体" w:hAnsi="宋体" w:eastAsia="宋体" w:cs="宋体"/>
                <w:b w:val="0"/>
                <w:i w:val="0"/>
                <w:color w:val="000000"/>
                <w:sz w:val="23"/>
              </w:rPr>
              <w:t>6.49</w:t>
            </w:r>
          </w:p>
        </w:tc>
        <w:tc>
          <w:tcPr>
            <w:tcW w:w="4640" w:type="dxa"/>
            <w:vAlign w:val="center"/>
          </w:tcPr>
          <w:p w14:paraId="667B996B"/>
        </w:tc>
        <w:tc>
          <w:tcPr>
            <w:tcW w:w="1978" w:type="dxa"/>
            <w:vAlign w:val="center"/>
          </w:tcPr>
          <w:p w14:paraId="23D8AB1A"/>
        </w:tc>
      </w:tr>
      <w:tr w14:paraId="74C125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2208A4D">
            <w:pPr>
              <w:snapToGrid w:val="0"/>
              <w:jc w:val="center"/>
            </w:pPr>
            <w:r>
              <w:rPr>
                <w:rFonts w:ascii="宋体" w:hAnsi="宋体" w:eastAsia="宋体" w:cs="宋体"/>
                <w:b w:val="0"/>
                <w:i w:val="0"/>
                <w:color w:val="000000"/>
                <w:sz w:val="23"/>
              </w:rPr>
              <w:t>收入总计</w:t>
            </w:r>
          </w:p>
        </w:tc>
        <w:tc>
          <w:tcPr>
            <w:tcW w:w="1980" w:type="dxa"/>
            <w:vAlign w:val="center"/>
          </w:tcPr>
          <w:p w14:paraId="60060492">
            <w:pPr>
              <w:snapToGrid w:val="0"/>
              <w:jc w:val="right"/>
            </w:pPr>
            <w:r>
              <w:rPr>
                <w:rFonts w:ascii="宋体" w:hAnsi="宋体" w:eastAsia="宋体" w:cs="宋体"/>
                <w:b w:val="0"/>
                <w:i w:val="0"/>
                <w:color w:val="000000"/>
                <w:sz w:val="23"/>
              </w:rPr>
              <w:t>154,584,775.42</w:t>
            </w:r>
          </w:p>
        </w:tc>
        <w:tc>
          <w:tcPr>
            <w:tcW w:w="4640" w:type="dxa"/>
            <w:vAlign w:val="center"/>
          </w:tcPr>
          <w:p w14:paraId="482A31AB">
            <w:pPr>
              <w:snapToGrid w:val="0"/>
              <w:jc w:val="center"/>
            </w:pPr>
            <w:r>
              <w:rPr>
                <w:rFonts w:ascii="宋体" w:hAnsi="宋体" w:eastAsia="宋体" w:cs="宋体"/>
                <w:b w:val="0"/>
                <w:i w:val="0"/>
                <w:color w:val="000000"/>
                <w:sz w:val="23"/>
              </w:rPr>
              <w:t>支出总计</w:t>
            </w:r>
          </w:p>
        </w:tc>
        <w:tc>
          <w:tcPr>
            <w:tcW w:w="1978" w:type="dxa"/>
            <w:vAlign w:val="center"/>
          </w:tcPr>
          <w:p w14:paraId="72CEA822">
            <w:pPr>
              <w:snapToGrid w:val="0"/>
              <w:jc w:val="right"/>
            </w:pPr>
            <w:r>
              <w:rPr>
                <w:rFonts w:ascii="宋体" w:hAnsi="宋体" w:eastAsia="宋体" w:cs="宋体"/>
                <w:b w:val="0"/>
                <w:i w:val="0"/>
                <w:color w:val="000000"/>
                <w:sz w:val="23"/>
              </w:rPr>
              <w:t>154,584,775.42</w:t>
            </w:r>
          </w:p>
        </w:tc>
      </w:tr>
      <w:tr w14:paraId="5F6FC4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F5EA8B4">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5AC01351">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9B4D433">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1" w:name="_Toc1473976796"/>
      <w:r>
        <w:rPr>
          <w:rFonts w:hint="eastAsia" w:ascii="黑体" w:hAnsi="黑体" w:eastAsia="黑体" w:cs="Times New Roman"/>
          <w:sz w:val="30"/>
          <w:szCs w:val="30"/>
          <w:highlight w:val="none"/>
          <w:u w:val="none"/>
          <w:lang w:val="en-US" w:eastAsia="zh-CN"/>
        </w:rPr>
        <w:t>二、《收入决算表（按功能分类列示）》</w:t>
      </w:r>
      <w:bookmarkEnd w:id="21"/>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F85579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1171848">
            <w:pPr>
              <w:jc w:val="right"/>
            </w:pPr>
          </w:p>
        </w:tc>
      </w:tr>
      <w:tr w14:paraId="44BD507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8FAFBE5">
            <w:pPr>
              <w:jc w:val="left"/>
            </w:pPr>
            <w:r>
              <w:rPr>
                <w:rFonts w:ascii="宋体" w:hAnsi="宋体" w:eastAsia="宋体" w:cs="宋体"/>
                <w:sz w:val="20"/>
              </w:rPr>
              <w:t>部门：天津市西青区人民政府赤龙南街道办事处</w:t>
            </w:r>
          </w:p>
        </w:tc>
        <w:tc>
          <w:tcPr>
            <w:tcW w:w="2000" w:type="dxa"/>
          </w:tcPr>
          <w:p w14:paraId="34463F88">
            <w:pPr>
              <w:jc w:val="center"/>
            </w:pPr>
          </w:p>
        </w:tc>
        <w:tc>
          <w:tcPr>
            <w:tcW w:w="5619" w:type="dxa"/>
          </w:tcPr>
          <w:p w14:paraId="3A4FFAA9">
            <w:pPr>
              <w:jc w:val="right"/>
            </w:pPr>
            <w:r>
              <w:rPr>
                <w:rFonts w:ascii="宋体" w:hAnsi="宋体" w:eastAsia="宋体" w:cs="宋体"/>
                <w:sz w:val="20"/>
              </w:rPr>
              <w:t>单位：元</w:t>
            </w:r>
          </w:p>
        </w:tc>
      </w:tr>
    </w:tbl>
    <w:p w14:paraId="212A7226">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649A0F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0ECCA3A6">
            <w:pPr>
              <w:snapToGrid w:val="0"/>
              <w:jc w:val="center"/>
            </w:pPr>
            <w:r>
              <w:rPr>
                <w:rFonts w:ascii="宋体" w:hAnsi="宋体" w:eastAsia="宋体" w:cs="宋体"/>
                <w:b w:val="0"/>
                <w:i w:val="0"/>
                <w:color w:val="000000"/>
                <w:sz w:val="14"/>
              </w:rPr>
              <w:t>项      目</w:t>
            </w:r>
          </w:p>
        </w:tc>
        <w:tc>
          <w:tcPr>
            <w:tcW w:w="1240" w:type="dxa"/>
            <w:vMerge w:val="restart"/>
            <w:vAlign w:val="center"/>
          </w:tcPr>
          <w:p w14:paraId="6AEB6F16">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177FAAEE">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5E8F1160">
            <w:pPr>
              <w:snapToGrid w:val="0"/>
              <w:jc w:val="center"/>
            </w:pPr>
            <w:r>
              <w:rPr>
                <w:rFonts w:ascii="宋体" w:hAnsi="宋体" w:eastAsia="宋体" w:cs="宋体"/>
                <w:b w:val="0"/>
                <w:i w:val="0"/>
                <w:color w:val="000000"/>
                <w:sz w:val="14"/>
              </w:rPr>
              <w:t>上级补助收入</w:t>
            </w:r>
          </w:p>
        </w:tc>
        <w:tc>
          <w:tcPr>
            <w:tcW w:w="1240" w:type="dxa"/>
            <w:gridSpan w:val="2"/>
            <w:vAlign w:val="center"/>
          </w:tcPr>
          <w:p w14:paraId="6D7635E9">
            <w:pPr>
              <w:snapToGrid w:val="0"/>
              <w:jc w:val="center"/>
            </w:pPr>
            <w:r>
              <w:rPr>
                <w:rFonts w:ascii="宋体" w:hAnsi="宋体" w:eastAsia="宋体" w:cs="宋体"/>
                <w:b w:val="0"/>
                <w:i w:val="0"/>
                <w:color w:val="000000"/>
                <w:sz w:val="14"/>
              </w:rPr>
              <w:t>事业收入</w:t>
            </w:r>
          </w:p>
        </w:tc>
        <w:tc>
          <w:tcPr>
            <w:tcW w:w="1240" w:type="dxa"/>
            <w:vMerge w:val="restart"/>
            <w:vAlign w:val="center"/>
          </w:tcPr>
          <w:p w14:paraId="51C4ECFF">
            <w:pPr>
              <w:snapToGrid w:val="0"/>
              <w:jc w:val="center"/>
            </w:pPr>
            <w:r>
              <w:rPr>
                <w:rFonts w:ascii="宋体" w:hAnsi="宋体" w:eastAsia="宋体" w:cs="宋体"/>
                <w:b w:val="0"/>
                <w:i w:val="0"/>
                <w:color w:val="000000"/>
                <w:sz w:val="14"/>
              </w:rPr>
              <w:t>经营收入</w:t>
            </w:r>
          </w:p>
        </w:tc>
        <w:tc>
          <w:tcPr>
            <w:tcW w:w="1240" w:type="dxa"/>
            <w:vMerge w:val="restart"/>
            <w:vAlign w:val="center"/>
          </w:tcPr>
          <w:p w14:paraId="09D50705">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0283D67A">
            <w:pPr>
              <w:snapToGrid w:val="0"/>
              <w:jc w:val="center"/>
            </w:pPr>
            <w:r>
              <w:rPr>
                <w:rFonts w:ascii="宋体" w:hAnsi="宋体" w:eastAsia="宋体" w:cs="宋体"/>
                <w:b w:val="0"/>
                <w:i w:val="0"/>
                <w:color w:val="000000"/>
                <w:sz w:val="14"/>
              </w:rPr>
              <w:t>其他收入</w:t>
            </w:r>
          </w:p>
        </w:tc>
      </w:tr>
      <w:tr w14:paraId="7CF095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0E94B04">
            <w:pPr>
              <w:snapToGrid w:val="0"/>
              <w:jc w:val="center"/>
            </w:pPr>
            <w:r>
              <w:rPr>
                <w:rFonts w:ascii="宋体" w:hAnsi="宋体" w:eastAsia="宋体" w:cs="宋体"/>
                <w:b w:val="0"/>
                <w:i w:val="0"/>
                <w:color w:val="000000"/>
                <w:sz w:val="14"/>
              </w:rPr>
              <w:t>科目编码</w:t>
            </w:r>
          </w:p>
        </w:tc>
        <w:tc>
          <w:tcPr>
            <w:tcW w:w="2520" w:type="dxa"/>
            <w:vAlign w:val="center"/>
          </w:tcPr>
          <w:p w14:paraId="3FDF569A">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5CA69F8E"/>
        </w:tc>
        <w:tc>
          <w:tcPr>
            <w:tcW w:w="1240" w:type="dxa"/>
            <w:vMerge w:val="continue"/>
            <w:vAlign w:val="center"/>
          </w:tcPr>
          <w:p w14:paraId="255405DC"/>
        </w:tc>
        <w:tc>
          <w:tcPr>
            <w:tcW w:w="1240" w:type="dxa"/>
            <w:vMerge w:val="continue"/>
            <w:vAlign w:val="center"/>
          </w:tcPr>
          <w:p w14:paraId="3A00571B"/>
        </w:tc>
        <w:tc>
          <w:tcPr>
            <w:tcW w:w="1240" w:type="dxa"/>
            <w:vAlign w:val="center"/>
          </w:tcPr>
          <w:p w14:paraId="30F1B6D3">
            <w:pPr>
              <w:snapToGrid w:val="0"/>
              <w:jc w:val="center"/>
            </w:pPr>
            <w:r>
              <w:rPr>
                <w:rFonts w:ascii="宋体" w:hAnsi="宋体" w:eastAsia="宋体" w:cs="宋体"/>
                <w:b w:val="0"/>
                <w:i w:val="0"/>
                <w:color w:val="000000"/>
                <w:sz w:val="14"/>
              </w:rPr>
              <w:t>小计</w:t>
            </w:r>
          </w:p>
        </w:tc>
        <w:tc>
          <w:tcPr>
            <w:tcW w:w="1240" w:type="dxa"/>
            <w:vAlign w:val="center"/>
          </w:tcPr>
          <w:p w14:paraId="227D9E56">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6510E2D1"/>
        </w:tc>
        <w:tc>
          <w:tcPr>
            <w:tcW w:w="1240" w:type="dxa"/>
            <w:vMerge w:val="continue"/>
            <w:vAlign w:val="center"/>
          </w:tcPr>
          <w:p w14:paraId="17AEDCFB"/>
        </w:tc>
        <w:tc>
          <w:tcPr>
            <w:tcW w:w="1198" w:type="dxa"/>
            <w:vMerge w:val="continue"/>
            <w:vAlign w:val="center"/>
          </w:tcPr>
          <w:p w14:paraId="0D97C976"/>
        </w:tc>
      </w:tr>
      <w:tr w14:paraId="5B6FB3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6204D33A">
            <w:pPr>
              <w:snapToGrid w:val="0"/>
              <w:jc w:val="center"/>
            </w:pPr>
            <w:r>
              <w:rPr>
                <w:rFonts w:ascii="宋体" w:hAnsi="宋体" w:eastAsia="宋体" w:cs="宋体"/>
                <w:b w:val="0"/>
                <w:i w:val="0"/>
                <w:color w:val="000000"/>
                <w:sz w:val="14"/>
              </w:rPr>
              <w:t>合计</w:t>
            </w:r>
          </w:p>
        </w:tc>
        <w:tc>
          <w:tcPr>
            <w:tcW w:w="1240" w:type="dxa"/>
            <w:vAlign w:val="center"/>
          </w:tcPr>
          <w:p w14:paraId="3D29D367">
            <w:pPr>
              <w:snapToGrid w:val="0"/>
              <w:jc w:val="right"/>
            </w:pPr>
            <w:r>
              <w:rPr>
                <w:rFonts w:ascii="宋体" w:hAnsi="宋体" w:eastAsia="宋体" w:cs="宋体"/>
                <w:b w:val="0"/>
                <w:i w:val="0"/>
                <w:color w:val="000000"/>
                <w:sz w:val="14"/>
              </w:rPr>
              <w:t>153,427,260.18</w:t>
            </w:r>
          </w:p>
        </w:tc>
        <w:tc>
          <w:tcPr>
            <w:tcW w:w="1240" w:type="dxa"/>
            <w:vAlign w:val="center"/>
          </w:tcPr>
          <w:p w14:paraId="340A00FC">
            <w:pPr>
              <w:snapToGrid w:val="0"/>
              <w:jc w:val="right"/>
            </w:pPr>
            <w:r>
              <w:rPr>
                <w:rFonts w:ascii="宋体" w:hAnsi="宋体" w:eastAsia="宋体" w:cs="宋体"/>
                <w:b w:val="0"/>
                <w:i w:val="0"/>
                <w:color w:val="000000"/>
                <w:sz w:val="14"/>
              </w:rPr>
              <w:t>134,703,110.86</w:t>
            </w:r>
          </w:p>
        </w:tc>
        <w:tc>
          <w:tcPr>
            <w:tcW w:w="1240" w:type="dxa"/>
            <w:vAlign w:val="center"/>
          </w:tcPr>
          <w:p w14:paraId="3905EA45"/>
        </w:tc>
        <w:tc>
          <w:tcPr>
            <w:tcW w:w="1240" w:type="dxa"/>
            <w:vAlign w:val="center"/>
          </w:tcPr>
          <w:p w14:paraId="288BDC52">
            <w:pPr>
              <w:snapToGrid w:val="0"/>
              <w:jc w:val="right"/>
            </w:pPr>
            <w:r>
              <w:rPr>
                <w:rFonts w:ascii="宋体" w:hAnsi="宋体" w:eastAsia="宋体" w:cs="宋体"/>
                <w:b w:val="0"/>
                <w:i w:val="0"/>
                <w:color w:val="000000"/>
                <w:sz w:val="14"/>
              </w:rPr>
              <w:t>18,694,549.93</w:t>
            </w:r>
          </w:p>
        </w:tc>
        <w:tc>
          <w:tcPr>
            <w:tcW w:w="1240" w:type="dxa"/>
            <w:vAlign w:val="center"/>
          </w:tcPr>
          <w:p w14:paraId="3481BE0A"/>
        </w:tc>
        <w:tc>
          <w:tcPr>
            <w:tcW w:w="1240" w:type="dxa"/>
            <w:vAlign w:val="center"/>
          </w:tcPr>
          <w:p w14:paraId="226B7283"/>
        </w:tc>
        <w:tc>
          <w:tcPr>
            <w:tcW w:w="1240" w:type="dxa"/>
            <w:vAlign w:val="center"/>
          </w:tcPr>
          <w:p w14:paraId="43AFD398"/>
        </w:tc>
        <w:tc>
          <w:tcPr>
            <w:tcW w:w="1198" w:type="dxa"/>
            <w:vAlign w:val="center"/>
          </w:tcPr>
          <w:p w14:paraId="24250E37">
            <w:pPr>
              <w:snapToGrid w:val="0"/>
              <w:jc w:val="right"/>
            </w:pPr>
            <w:r>
              <w:rPr>
                <w:rFonts w:ascii="宋体" w:hAnsi="宋体" w:eastAsia="宋体" w:cs="宋体"/>
                <w:b w:val="0"/>
                <w:i w:val="0"/>
                <w:color w:val="000000"/>
                <w:sz w:val="14"/>
              </w:rPr>
              <w:t>29,599.39</w:t>
            </w:r>
          </w:p>
        </w:tc>
      </w:tr>
      <w:tr w14:paraId="1B6562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6F39616">
            <w:pPr>
              <w:snapToGrid w:val="0"/>
              <w:jc w:val="left"/>
            </w:pPr>
            <w:r>
              <w:rPr>
                <w:rFonts w:ascii="宋体" w:hAnsi="宋体" w:eastAsia="宋体" w:cs="宋体"/>
                <w:b w:val="0"/>
                <w:i w:val="0"/>
                <w:color w:val="000000"/>
                <w:sz w:val="14"/>
              </w:rPr>
              <w:t>201</w:t>
            </w:r>
          </w:p>
        </w:tc>
        <w:tc>
          <w:tcPr>
            <w:tcW w:w="2520" w:type="dxa"/>
            <w:vAlign w:val="center"/>
          </w:tcPr>
          <w:p w14:paraId="7097EB9D">
            <w:pPr>
              <w:snapToGrid w:val="0"/>
              <w:jc w:val="left"/>
            </w:pPr>
            <w:r>
              <w:rPr>
                <w:rFonts w:ascii="宋体" w:hAnsi="宋体" w:eastAsia="宋体" w:cs="宋体"/>
                <w:b w:val="0"/>
                <w:i w:val="0"/>
                <w:color w:val="000000"/>
                <w:sz w:val="14"/>
              </w:rPr>
              <w:t>一般公共服务支出</w:t>
            </w:r>
          </w:p>
        </w:tc>
        <w:tc>
          <w:tcPr>
            <w:tcW w:w="1240" w:type="dxa"/>
            <w:vAlign w:val="center"/>
          </w:tcPr>
          <w:p w14:paraId="14C9E0CA">
            <w:pPr>
              <w:snapToGrid w:val="0"/>
              <w:jc w:val="right"/>
            </w:pPr>
            <w:r>
              <w:rPr>
                <w:rFonts w:ascii="宋体" w:hAnsi="宋体" w:eastAsia="宋体" w:cs="宋体"/>
                <w:b w:val="0"/>
                <w:i w:val="0"/>
                <w:color w:val="000000"/>
                <w:sz w:val="14"/>
              </w:rPr>
              <w:t>30,129,535.86</w:t>
            </w:r>
          </w:p>
        </w:tc>
        <w:tc>
          <w:tcPr>
            <w:tcW w:w="1240" w:type="dxa"/>
            <w:vAlign w:val="center"/>
          </w:tcPr>
          <w:p w14:paraId="7BF4AFB4">
            <w:pPr>
              <w:snapToGrid w:val="0"/>
              <w:jc w:val="right"/>
            </w:pPr>
            <w:r>
              <w:rPr>
                <w:rFonts w:ascii="宋体" w:hAnsi="宋体" w:eastAsia="宋体" w:cs="宋体"/>
                <w:b w:val="0"/>
                <w:i w:val="0"/>
                <w:color w:val="000000"/>
                <w:sz w:val="14"/>
              </w:rPr>
              <w:t>30,129,535.86</w:t>
            </w:r>
          </w:p>
        </w:tc>
        <w:tc>
          <w:tcPr>
            <w:tcW w:w="1240" w:type="dxa"/>
            <w:vAlign w:val="center"/>
          </w:tcPr>
          <w:p w14:paraId="53E67D3B"/>
        </w:tc>
        <w:tc>
          <w:tcPr>
            <w:tcW w:w="1240" w:type="dxa"/>
            <w:vAlign w:val="center"/>
          </w:tcPr>
          <w:p w14:paraId="3CE55291"/>
        </w:tc>
        <w:tc>
          <w:tcPr>
            <w:tcW w:w="1240" w:type="dxa"/>
            <w:vAlign w:val="center"/>
          </w:tcPr>
          <w:p w14:paraId="1C79E407"/>
        </w:tc>
        <w:tc>
          <w:tcPr>
            <w:tcW w:w="1240" w:type="dxa"/>
            <w:vAlign w:val="center"/>
          </w:tcPr>
          <w:p w14:paraId="1CA38427"/>
        </w:tc>
        <w:tc>
          <w:tcPr>
            <w:tcW w:w="1240" w:type="dxa"/>
            <w:vAlign w:val="center"/>
          </w:tcPr>
          <w:p w14:paraId="453C2F06"/>
        </w:tc>
        <w:tc>
          <w:tcPr>
            <w:tcW w:w="1198" w:type="dxa"/>
            <w:vAlign w:val="center"/>
          </w:tcPr>
          <w:p w14:paraId="72562BEC"/>
        </w:tc>
      </w:tr>
      <w:tr w14:paraId="60F2E2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542B94C">
            <w:pPr>
              <w:snapToGrid w:val="0"/>
              <w:jc w:val="left"/>
            </w:pPr>
            <w:r>
              <w:rPr>
                <w:rFonts w:ascii="宋体" w:hAnsi="宋体" w:eastAsia="宋体" w:cs="宋体"/>
                <w:b w:val="0"/>
                <w:i w:val="0"/>
                <w:color w:val="000000"/>
                <w:sz w:val="14"/>
              </w:rPr>
              <w:t>20103</w:t>
            </w:r>
          </w:p>
        </w:tc>
        <w:tc>
          <w:tcPr>
            <w:tcW w:w="2520" w:type="dxa"/>
            <w:vAlign w:val="center"/>
          </w:tcPr>
          <w:p w14:paraId="752CE631">
            <w:pPr>
              <w:snapToGrid w:val="0"/>
              <w:jc w:val="left"/>
            </w:pPr>
            <w:r>
              <w:rPr>
                <w:rFonts w:ascii="宋体" w:hAnsi="宋体" w:eastAsia="宋体" w:cs="宋体"/>
                <w:b w:val="0"/>
                <w:i w:val="0"/>
                <w:color w:val="000000"/>
                <w:sz w:val="14"/>
              </w:rPr>
              <w:t>政府办公厅（室）及相关机构事务</w:t>
            </w:r>
          </w:p>
        </w:tc>
        <w:tc>
          <w:tcPr>
            <w:tcW w:w="1240" w:type="dxa"/>
            <w:vAlign w:val="center"/>
          </w:tcPr>
          <w:p w14:paraId="3AABE222">
            <w:pPr>
              <w:snapToGrid w:val="0"/>
              <w:jc w:val="right"/>
            </w:pPr>
            <w:r>
              <w:rPr>
                <w:rFonts w:ascii="宋体" w:hAnsi="宋体" w:eastAsia="宋体" w:cs="宋体"/>
                <w:b w:val="0"/>
                <w:i w:val="0"/>
                <w:color w:val="000000"/>
                <w:sz w:val="14"/>
              </w:rPr>
              <w:t>29,522,879.24</w:t>
            </w:r>
          </w:p>
        </w:tc>
        <w:tc>
          <w:tcPr>
            <w:tcW w:w="1240" w:type="dxa"/>
            <w:vAlign w:val="center"/>
          </w:tcPr>
          <w:p w14:paraId="32E9C0D5">
            <w:pPr>
              <w:snapToGrid w:val="0"/>
              <w:jc w:val="right"/>
            </w:pPr>
            <w:r>
              <w:rPr>
                <w:rFonts w:ascii="宋体" w:hAnsi="宋体" w:eastAsia="宋体" w:cs="宋体"/>
                <w:b w:val="0"/>
                <w:i w:val="0"/>
                <w:color w:val="000000"/>
                <w:sz w:val="14"/>
              </w:rPr>
              <w:t>29,522,879.24</w:t>
            </w:r>
          </w:p>
        </w:tc>
        <w:tc>
          <w:tcPr>
            <w:tcW w:w="1240" w:type="dxa"/>
            <w:vAlign w:val="center"/>
          </w:tcPr>
          <w:p w14:paraId="4ED44517"/>
        </w:tc>
        <w:tc>
          <w:tcPr>
            <w:tcW w:w="1240" w:type="dxa"/>
            <w:vAlign w:val="center"/>
          </w:tcPr>
          <w:p w14:paraId="771F877E"/>
        </w:tc>
        <w:tc>
          <w:tcPr>
            <w:tcW w:w="1240" w:type="dxa"/>
            <w:vAlign w:val="center"/>
          </w:tcPr>
          <w:p w14:paraId="3800670A"/>
        </w:tc>
        <w:tc>
          <w:tcPr>
            <w:tcW w:w="1240" w:type="dxa"/>
            <w:vAlign w:val="center"/>
          </w:tcPr>
          <w:p w14:paraId="707F444B"/>
        </w:tc>
        <w:tc>
          <w:tcPr>
            <w:tcW w:w="1240" w:type="dxa"/>
            <w:vAlign w:val="center"/>
          </w:tcPr>
          <w:p w14:paraId="1E7FEF58"/>
        </w:tc>
        <w:tc>
          <w:tcPr>
            <w:tcW w:w="1198" w:type="dxa"/>
            <w:vAlign w:val="center"/>
          </w:tcPr>
          <w:p w14:paraId="58D8553C"/>
        </w:tc>
      </w:tr>
      <w:tr w14:paraId="5BF96D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ACA998E">
            <w:pPr>
              <w:snapToGrid w:val="0"/>
              <w:jc w:val="left"/>
            </w:pPr>
            <w:r>
              <w:rPr>
                <w:rFonts w:ascii="宋体" w:hAnsi="宋体" w:eastAsia="宋体" w:cs="宋体"/>
                <w:b w:val="0"/>
                <w:i w:val="0"/>
                <w:color w:val="000000"/>
                <w:sz w:val="14"/>
              </w:rPr>
              <w:t>2010301</w:t>
            </w:r>
          </w:p>
        </w:tc>
        <w:tc>
          <w:tcPr>
            <w:tcW w:w="2520" w:type="dxa"/>
            <w:vAlign w:val="center"/>
          </w:tcPr>
          <w:p w14:paraId="718AF7DD">
            <w:pPr>
              <w:snapToGrid w:val="0"/>
              <w:jc w:val="left"/>
            </w:pPr>
            <w:r>
              <w:rPr>
                <w:rFonts w:ascii="宋体" w:hAnsi="宋体" w:eastAsia="宋体" w:cs="宋体"/>
                <w:b w:val="0"/>
                <w:i w:val="0"/>
                <w:color w:val="000000"/>
                <w:sz w:val="14"/>
              </w:rPr>
              <w:t>行政运行</w:t>
            </w:r>
          </w:p>
        </w:tc>
        <w:tc>
          <w:tcPr>
            <w:tcW w:w="1240" w:type="dxa"/>
            <w:vAlign w:val="center"/>
          </w:tcPr>
          <w:p w14:paraId="12E614BF">
            <w:pPr>
              <w:snapToGrid w:val="0"/>
              <w:jc w:val="right"/>
            </w:pPr>
            <w:r>
              <w:rPr>
                <w:rFonts w:ascii="宋体" w:hAnsi="宋体" w:eastAsia="宋体" w:cs="宋体"/>
                <w:b w:val="0"/>
                <w:i w:val="0"/>
                <w:color w:val="000000"/>
                <w:sz w:val="14"/>
              </w:rPr>
              <w:t>20,654,204.83</w:t>
            </w:r>
          </w:p>
        </w:tc>
        <w:tc>
          <w:tcPr>
            <w:tcW w:w="1240" w:type="dxa"/>
            <w:vAlign w:val="center"/>
          </w:tcPr>
          <w:p w14:paraId="54D89C21">
            <w:pPr>
              <w:snapToGrid w:val="0"/>
              <w:jc w:val="right"/>
            </w:pPr>
            <w:r>
              <w:rPr>
                <w:rFonts w:ascii="宋体" w:hAnsi="宋体" w:eastAsia="宋体" w:cs="宋体"/>
                <w:b w:val="0"/>
                <w:i w:val="0"/>
                <w:color w:val="000000"/>
                <w:sz w:val="14"/>
              </w:rPr>
              <w:t>20,654,204.83</w:t>
            </w:r>
          </w:p>
        </w:tc>
        <w:tc>
          <w:tcPr>
            <w:tcW w:w="1240" w:type="dxa"/>
            <w:vAlign w:val="center"/>
          </w:tcPr>
          <w:p w14:paraId="0FDD8D2B"/>
        </w:tc>
        <w:tc>
          <w:tcPr>
            <w:tcW w:w="1240" w:type="dxa"/>
            <w:vAlign w:val="center"/>
          </w:tcPr>
          <w:p w14:paraId="5025F45C"/>
        </w:tc>
        <w:tc>
          <w:tcPr>
            <w:tcW w:w="1240" w:type="dxa"/>
            <w:vAlign w:val="center"/>
          </w:tcPr>
          <w:p w14:paraId="464359AB"/>
        </w:tc>
        <w:tc>
          <w:tcPr>
            <w:tcW w:w="1240" w:type="dxa"/>
            <w:vAlign w:val="center"/>
          </w:tcPr>
          <w:p w14:paraId="4D129291"/>
        </w:tc>
        <w:tc>
          <w:tcPr>
            <w:tcW w:w="1240" w:type="dxa"/>
            <w:vAlign w:val="center"/>
          </w:tcPr>
          <w:p w14:paraId="539FEAD5"/>
        </w:tc>
        <w:tc>
          <w:tcPr>
            <w:tcW w:w="1198" w:type="dxa"/>
            <w:vAlign w:val="center"/>
          </w:tcPr>
          <w:p w14:paraId="63F8C06A"/>
        </w:tc>
      </w:tr>
      <w:tr w14:paraId="0BF7F9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63CF519">
            <w:pPr>
              <w:snapToGrid w:val="0"/>
              <w:jc w:val="left"/>
            </w:pPr>
            <w:r>
              <w:rPr>
                <w:rFonts w:ascii="宋体" w:hAnsi="宋体" w:eastAsia="宋体" w:cs="宋体"/>
                <w:b w:val="0"/>
                <w:i w:val="0"/>
                <w:color w:val="000000"/>
                <w:sz w:val="14"/>
              </w:rPr>
              <w:t>2010302</w:t>
            </w:r>
          </w:p>
        </w:tc>
        <w:tc>
          <w:tcPr>
            <w:tcW w:w="2520" w:type="dxa"/>
            <w:vAlign w:val="center"/>
          </w:tcPr>
          <w:p w14:paraId="4C242C67">
            <w:pPr>
              <w:snapToGrid w:val="0"/>
              <w:jc w:val="left"/>
            </w:pPr>
            <w:r>
              <w:rPr>
                <w:rFonts w:ascii="宋体" w:hAnsi="宋体" w:eastAsia="宋体" w:cs="宋体"/>
                <w:b w:val="0"/>
                <w:i w:val="0"/>
                <w:color w:val="000000"/>
                <w:sz w:val="14"/>
              </w:rPr>
              <w:t>一般行政管理事务</w:t>
            </w:r>
          </w:p>
        </w:tc>
        <w:tc>
          <w:tcPr>
            <w:tcW w:w="1240" w:type="dxa"/>
            <w:vAlign w:val="center"/>
          </w:tcPr>
          <w:p w14:paraId="1CC652E6">
            <w:pPr>
              <w:snapToGrid w:val="0"/>
              <w:jc w:val="right"/>
            </w:pPr>
            <w:r>
              <w:rPr>
                <w:rFonts w:ascii="宋体" w:hAnsi="宋体" w:eastAsia="宋体" w:cs="宋体"/>
                <w:b w:val="0"/>
                <w:i w:val="0"/>
                <w:color w:val="000000"/>
                <w:sz w:val="14"/>
              </w:rPr>
              <w:t>2,968,110.65</w:t>
            </w:r>
          </w:p>
        </w:tc>
        <w:tc>
          <w:tcPr>
            <w:tcW w:w="1240" w:type="dxa"/>
            <w:vAlign w:val="center"/>
          </w:tcPr>
          <w:p w14:paraId="00B52805">
            <w:pPr>
              <w:snapToGrid w:val="0"/>
              <w:jc w:val="right"/>
            </w:pPr>
            <w:r>
              <w:rPr>
                <w:rFonts w:ascii="宋体" w:hAnsi="宋体" w:eastAsia="宋体" w:cs="宋体"/>
                <w:b w:val="0"/>
                <w:i w:val="0"/>
                <w:color w:val="000000"/>
                <w:sz w:val="14"/>
              </w:rPr>
              <w:t>2,968,110.65</w:t>
            </w:r>
          </w:p>
        </w:tc>
        <w:tc>
          <w:tcPr>
            <w:tcW w:w="1240" w:type="dxa"/>
            <w:vAlign w:val="center"/>
          </w:tcPr>
          <w:p w14:paraId="488AC36F"/>
        </w:tc>
        <w:tc>
          <w:tcPr>
            <w:tcW w:w="1240" w:type="dxa"/>
            <w:vAlign w:val="center"/>
          </w:tcPr>
          <w:p w14:paraId="6785342A"/>
        </w:tc>
        <w:tc>
          <w:tcPr>
            <w:tcW w:w="1240" w:type="dxa"/>
            <w:vAlign w:val="center"/>
          </w:tcPr>
          <w:p w14:paraId="195CAC0E"/>
        </w:tc>
        <w:tc>
          <w:tcPr>
            <w:tcW w:w="1240" w:type="dxa"/>
            <w:vAlign w:val="center"/>
          </w:tcPr>
          <w:p w14:paraId="3B302E23"/>
        </w:tc>
        <w:tc>
          <w:tcPr>
            <w:tcW w:w="1240" w:type="dxa"/>
            <w:vAlign w:val="center"/>
          </w:tcPr>
          <w:p w14:paraId="67524E6B"/>
        </w:tc>
        <w:tc>
          <w:tcPr>
            <w:tcW w:w="1198" w:type="dxa"/>
            <w:vAlign w:val="center"/>
          </w:tcPr>
          <w:p w14:paraId="1D830CA2"/>
        </w:tc>
      </w:tr>
      <w:tr w14:paraId="54E25A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3DED647">
            <w:pPr>
              <w:snapToGrid w:val="0"/>
              <w:jc w:val="left"/>
            </w:pPr>
            <w:r>
              <w:rPr>
                <w:rFonts w:ascii="宋体" w:hAnsi="宋体" w:eastAsia="宋体" w:cs="宋体"/>
                <w:b w:val="0"/>
                <w:i w:val="0"/>
                <w:color w:val="000000"/>
                <w:sz w:val="14"/>
              </w:rPr>
              <w:t>2010350</w:t>
            </w:r>
          </w:p>
        </w:tc>
        <w:tc>
          <w:tcPr>
            <w:tcW w:w="2520" w:type="dxa"/>
            <w:vAlign w:val="center"/>
          </w:tcPr>
          <w:p w14:paraId="3C124160">
            <w:pPr>
              <w:snapToGrid w:val="0"/>
              <w:jc w:val="left"/>
            </w:pPr>
            <w:r>
              <w:rPr>
                <w:rFonts w:ascii="宋体" w:hAnsi="宋体" w:eastAsia="宋体" w:cs="宋体"/>
                <w:b w:val="0"/>
                <w:i w:val="0"/>
                <w:color w:val="000000"/>
                <w:sz w:val="14"/>
              </w:rPr>
              <w:t>事业运行</w:t>
            </w:r>
          </w:p>
        </w:tc>
        <w:tc>
          <w:tcPr>
            <w:tcW w:w="1240" w:type="dxa"/>
            <w:vAlign w:val="center"/>
          </w:tcPr>
          <w:p w14:paraId="66CD6927">
            <w:pPr>
              <w:snapToGrid w:val="0"/>
              <w:jc w:val="right"/>
            </w:pPr>
            <w:r>
              <w:rPr>
                <w:rFonts w:ascii="宋体" w:hAnsi="宋体" w:eastAsia="宋体" w:cs="宋体"/>
                <w:b w:val="0"/>
                <w:i w:val="0"/>
                <w:color w:val="000000"/>
                <w:sz w:val="14"/>
              </w:rPr>
              <w:t>5,847,713.41</w:t>
            </w:r>
          </w:p>
        </w:tc>
        <w:tc>
          <w:tcPr>
            <w:tcW w:w="1240" w:type="dxa"/>
            <w:vAlign w:val="center"/>
          </w:tcPr>
          <w:p w14:paraId="4834C2E5">
            <w:pPr>
              <w:snapToGrid w:val="0"/>
              <w:jc w:val="right"/>
            </w:pPr>
            <w:r>
              <w:rPr>
                <w:rFonts w:ascii="宋体" w:hAnsi="宋体" w:eastAsia="宋体" w:cs="宋体"/>
                <w:b w:val="0"/>
                <w:i w:val="0"/>
                <w:color w:val="000000"/>
                <w:sz w:val="14"/>
              </w:rPr>
              <w:t>5,847,713.41</w:t>
            </w:r>
          </w:p>
        </w:tc>
        <w:tc>
          <w:tcPr>
            <w:tcW w:w="1240" w:type="dxa"/>
            <w:vAlign w:val="center"/>
          </w:tcPr>
          <w:p w14:paraId="3C43C338"/>
        </w:tc>
        <w:tc>
          <w:tcPr>
            <w:tcW w:w="1240" w:type="dxa"/>
            <w:vAlign w:val="center"/>
          </w:tcPr>
          <w:p w14:paraId="6B1FA4A4"/>
        </w:tc>
        <w:tc>
          <w:tcPr>
            <w:tcW w:w="1240" w:type="dxa"/>
            <w:vAlign w:val="center"/>
          </w:tcPr>
          <w:p w14:paraId="227AB210"/>
        </w:tc>
        <w:tc>
          <w:tcPr>
            <w:tcW w:w="1240" w:type="dxa"/>
            <w:vAlign w:val="center"/>
          </w:tcPr>
          <w:p w14:paraId="64E9914D"/>
        </w:tc>
        <w:tc>
          <w:tcPr>
            <w:tcW w:w="1240" w:type="dxa"/>
            <w:vAlign w:val="center"/>
          </w:tcPr>
          <w:p w14:paraId="614024C5"/>
        </w:tc>
        <w:tc>
          <w:tcPr>
            <w:tcW w:w="1198" w:type="dxa"/>
            <w:vAlign w:val="center"/>
          </w:tcPr>
          <w:p w14:paraId="186F3695"/>
        </w:tc>
      </w:tr>
      <w:tr w14:paraId="5D91B0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B95DC01">
            <w:pPr>
              <w:snapToGrid w:val="0"/>
              <w:jc w:val="left"/>
            </w:pPr>
            <w:r>
              <w:rPr>
                <w:rFonts w:ascii="宋体" w:hAnsi="宋体" w:eastAsia="宋体" w:cs="宋体"/>
                <w:b w:val="0"/>
                <w:i w:val="0"/>
                <w:color w:val="000000"/>
                <w:sz w:val="14"/>
              </w:rPr>
              <w:t>2010399</w:t>
            </w:r>
          </w:p>
        </w:tc>
        <w:tc>
          <w:tcPr>
            <w:tcW w:w="2520" w:type="dxa"/>
            <w:vAlign w:val="center"/>
          </w:tcPr>
          <w:p w14:paraId="2A39F48C">
            <w:pPr>
              <w:snapToGrid w:val="0"/>
              <w:jc w:val="left"/>
            </w:pPr>
            <w:r>
              <w:rPr>
                <w:rFonts w:ascii="宋体" w:hAnsi="宋体" w:eastAsia="宋体" w:cs="宋体"/>
                <w:b w:val="0"/>
                <w:i w:val="0"/>
                <w:color w:val="000000"/>
                <w:sz w:val="14"/>
              </w:rPr>
              <w:t>其他政府办公厅（室）及相关机构事务支出</w:t>
            </w:r>
          </w:p>
        </w:tc>
        <w:tc>
          <w:tcPr>
            <w:tcW w:w="1240" w:type="dxa"/>
            <w:vAlign w:val="center"/>
          </w:tcPr>
          <w:p w14:paraId="77FF3EE0">
            <w:pPr>
              <w:snapToGrid w:val="0"/>
              <w:jc w:val="right"/>
            </w:pPr>
            <w:r>
              <w:rPr>
                <w:rFonts w:ascii="宋体" w:hAnsi="宋体" w:eastAsia="宋体" w:cs="宋体"/>
                <w:b w:val="0"/>
                <w:i w:val="0"/>
                <w:color w:val="000000"/>
                <w:sz w:val="14"/>
              </w:rPr>
              <w:t>52,850.35</w:t>
            </w:r>
          </w:p>
        </w:tc>
        <w:tc>
          <w:tcPr>
            <w:tcW w:w="1240" w:type="dxa"/>
            <w:vAlign w:val="center"/>
          </w:tcPr>
          <w:p w14:paraId="56E677D1">
            <w:pPr>
              <w:snapToGrid w:val="0"/>
              <w:jc w:val="right"/>
            </w:pPr>
            <w:r>
              <w:rPr>
                <w:rFonts w:ascii="宋体" w:hAnsi="宋体" w:eastAsia="宋体" w:cs="宋体"/>
                <w:b w:val="0"/>
                <w:i w:val="0"/>
                <w:color w:val="000000"/>
                <w:sz w:val="14"/>
              </w:rPr>
              <w:t>52,850.35</w:t>
            </w:r>
          </w:p>
        </w:tc>
        <w:tc>
          <w:tcPr>
            <w:tcW w:w="1240" w:type="dxa"/>
            <w:vAlign w:val="center"/>
          </w:tcPr>
          <w:p w14:paraId="60DE3E4B"/>
        </w:tc>
        <w:tc>
          <w:tcPr>
            <w:tcW w:w="1240" w:type="dxa"/>
            <w:vAlign w:val="center"/>
          </w:tcPr>
          <w:p w14:paraId="1F59E892"/>
        </w:tc>
        <w:tc>
          <w:tcPr>
            <w:tcW w:w="1240" w:type="dxa"/>
            <w:vAlign w:val="center"/>
          </w:tcPr>
          <w:p w14:paraId="6FC98B9B"/>
        </w:tc>
        <w:tc>
          <w:tcPr>
            <w:tcW w:w="1240" w:type="dxa"/>
            <w:vAlign w:val="center"/>
          </w:tcPr>
          <w:p w14:paraId="5B1C1556"/>
        </w:tc>
        <w:tc>
          <w:tcPr>
            <w:tcW w:w="1240" w:type="dxa"/>
            <w:vAlign w:val="center"/>
          </w:tcPr>
          <w:p w14:paraId="7C47176E"/>
        </w:tc>
        <w:tc>
          <w:tcPr>
            <w:tcW w:w="1198" w:type="dxa"/>
            <w:vAlign w:val="center"/>
          </w:tcPr>
          <w:p w14:paraId="315340D1"/>
        </w:tc>
      </w:tr>
      <w:tr w14:paraId="365DB6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7EB36CD">
            <w:pPr>
              <w:snapToGrid w:val="0"/>
              <w:jc w:val="left"/>
            </w:pPr>
            <w:r>
              <w:rPr>
                <w:rFonts w:ascii="宋体" w:hAnsi="宋体" w:eastAsia="宋体" w:cs="宋体"/>
                <w:b w:val="0"/>
                <w:i w:val="0"/>
                <w:color w:val="000000"/>
                <w:sz w:val="14"/>
              </w:rPr>
              <w:t>20105</w:t>
            </w:r>
          </w:p>
        </w:tc>
        <w:tc>
          <w:tcPr>
            <w:tcW w:w="2520" w:type="dxa"/>
            <w:vAlign w:val="center"/>
          </w:tcPr>
          <w:p w14:paraId="7D8CD495">
            <w:pPr>
              <w:snapToGrid w:val="0"/>
              <w:jc w:val="left"/>
            </w:pPr>
            <w:r>
              <w:rPr>
                <w:rFonts w:ascii="宋体" w:hAnsi="宋体" w:eastAsia="宋体" w:cs="宋体"/>
                <w:b w:val="0"/>
                <w:i w:val="0"/>
                <w:color w:val="000000"/>
                <w:sz w:val="14"/>
              </w:rPr>
              <w:t>统计信息事务</w:t>
            </w:r>
          </w:p>
        </w:tc>
        <w:tc>
          <w:tcPr>
            <w:tcW w:w="1240" w:type="dxa"/>
            <w:vAlign w:val="center"/>
          </w:tcPr>
          <w:p w14:paraId="50E7E826">
            <w:pPr>
              <w:snapToGrid w:val="0"/>
              <w:jc w:val="right"/>
            </w:pPr>
            <w:r>
              <w:rPr>
                <w:rFonts w:ascii="宋体" w:hAnsi="宋体" w:eastAsia="宋体" w:cs="宋体"/>
                <w:b w:val="0"/>
                <w:i w:val="0"/>
                <w:color w:val="000000"/>
                <w:sz w:val="14"/>
              </w:rPr>
              <w:t>339,656.55</w:t>
            </w:r>
          </w:p>
        </w:tc>
        <w:tc>
          <w:tcPr>
            <w:tcW w:w="1240" w:type="dxa"/>
            <w:vAlign w:val="center"/>
          </w:tcPr>
          <w:p w14:paraId="13AB9BB0">
            <w:pPr>
              <w:snapToGrid w:val="0"/>
              <w:jc w:val="right"/>
            </w:pPr>
            <w:r>
              <w:rPr>
                <w:rFonts w:ascii="宋体" w:hAnsi="宋体" w:eastAsia="宋体" w:cs="宋体"/>
                <w:b w:val="0"/>
                <w:i w:val="0"/>
                <w:color w:val="000000"/>
                <w:sz w:val="14"/>
              </w:rPr>
              <w:t>339,656.55</w:t>
            </w:r>
          </w:p>
        </w:tc>
        <w:tc>
          <w:tcPr>
            <w:tcW w:w="1240" w:type="dxa"/>
            <w:vAlign w:val="center"/>
          </w:tcPr>
          <w:p w14:paraId="2A196BFD"/>
        </w:tc>
        <w:tc>
          <w:tcPr>
            <w:tcW w:w="1240" w:type="dxa"/>
            <w:vAlign w:val="center"/>
          </w:tcPr>
          <w:p w14:paraId="46C31D54"/>
        </w:tc>
        <w:tc>
          <w:tcPr>
            <w:tcW w:w="1240" w:type="dxa"/>
            <w:vAlign w:val="center"/>
          </w:tcPr>
          <w:p w14:paraId="44E1A78A"/>
        </w:tc>
        <w:tc>
          <w:tcPr>
            <w:tcW w:w="1240" w:type="dxa"/>
            <w:vAlign w:val="center"/>
          </w:tcPr>
          <w:p w14:paraId="6FC7D160"/>
        </w:tc>
        <w:tc>
          <w:tcPr>
            <w:tcW w:w="1240" w:type="dxa"/>
            <w:vAlign w:val="center"/>
          </w:tcPr>
          <w:p w14:paraId="2B2AFE0B"/>
        </w:tc>
        <w:tc>
          <w:tcPr>
            <w:tcW w:w="1198" w:type="dxa"/>
            <w:vAlign w:val="center"/>
          </w:tcPr>
          <w:p w14:paraId="404DB667"/>
        </w:tc>
      </w:tr>
      <w:tr w14:paraId="60BE5E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283FB6D">
            <w:pPr>
              <w:snapToGrid w:val="0"/>
              <w:jc w:val="left"/>
            </w:pPr>
            <w:r>
              <w:rPr>
                <w:rFonts w:ascii="宋体" w:hAnsi="宋体" w:eastAsia="宋体" w:cs="宋体"/>
                <w:b w:val="0"/>
                <w:i w:val="0"/>
                <w:color w:val="000000"/>
                <w:sz w:val="14"/>
              </w:rPr>
              <w:t>2010504</w:t>
            </w:r>
          </w:p>
        </w:tc>
        <w:tc>
          <w:tcPr>
            <w:tcW w:w="2520" w:type="dxa"/>
            <w:vAlign w:val="center"/>
          </w:tcPr>
          <w:p w14:paraId="6F488EEC">
            <w:pPr>
              <w:snapToGrid w:val="0"/>
              <w:jc w:val="left"/>
            </w:pPr>
            <w:r>
              <w:rPr>
                <w:rFonts w:ascii="宋体" w:hAnsi="宋体" w:eastAsia="宋体" w:cs="宋体"/>
                <w:b w:val="0"/>
                <w:i w:val="0"/>
                <w:color w:val="000000"/>
                <w:sz w:val="14"/>
              </w:rPr>
              <w:t>信息事务</w:t>
            </w:r>
          </w:p>
        </w:tc>
        <w:tc>
          <w:tcPr>
            <w:tcW w:w="1240" w:type="dxa"/>
            <w:vAlign w:val="center"/>
          </w:tcPr>
          <w:p w14:paraId="7CBDE056">
            <w:pPr>
              <w:snapToGrid w:val="0"/>
              <w:jc w:val="right"/>
            </w:pPr>
            <w:r>
              <w:rPr>
                <w:rFonts w:ascii="宋体" w:hAnsi="宋体" w:eastAsia="宋体" w:cs="宋体"/>
                <w:b w:val="0"/>
                <w:i w:val="0"/>
                <w:color w:val="000000"/>
                <w:sz w:val="14"/>
              </w:rPr>
              <w:t>332,090.55</w:t>
            </w:r>
          </w:p>
        </w:tc>
        <w:tc>
          <w:tcPr>
            <w:tcW w:w="1240" w:type="dxa"/>
            <w:vAlign w:val="center"/>
          </w:tcPr>
          <w:p w14:paraId="46B16D7D">
            <w:pPr>
              <w:snapToGrid w:val="0"/>
              <w:jc w:val="right"/>
            </w:pPr>
            <w:r>
              <w:rPr>
                <w:rFonts w:ascii="宋体" w:hAnsi="宋体" w:eastAsia="宋体" w:cs="宋体"/>
                <w:b w:val="0"/>
                <w:i w:val="0"/>
                <w:color w:val="000000"/>
                <w:sz w:val="14"/>
              </w:rPr>
              <w:t>332,090.55</w:t>
            </w:r>
          </w:p>
        </w:tc>
        <w:tc>
          <w:tcPr>
            <w:tcW w:w="1240" w:type="dxa"/>
            <w:vAlign w:val="center"/>
          </w:tcPr>
          <w:p w14:paraId="29AB35DB"/>
        </w:tc>
        <w:tc>
          <w:tcPr>
            <w:tcW w:w="1240" w:type="dxa"/>
            <w:vAlign w:val="center"/>
          </w:tcPr>
          <w:p w14:paraId="24963E44"/>
        </w:tc>
        <w:tc>
          <w:tcPr>
            <w:tcW w:w="1240" w:type="dxa"/>
            <w:vAlign w:val="center"/>
          </w:tcPr>
          <w:p w14:paraId="072F3D8B"/>
        </w:tc>
        <w:tc>
          <w:tcPr>
            <w:tcW w:w="1240" w:type="dxa"/>
            <w:vAlign w:val="center"/>
          </w:tcPr>
          <w:p w14:paraId="33C51796"/>
        </w:tc>
        <w:tc>
          <w:tcPr>
            <w:tcW w:w="1240" w:type="dxa"/>
            <w:vAlign w:val="center"/>
          </w:tcPr>
          <w:p w14:paraId="08AEEC2D"/>
        </w:tc>
        <w:tc>
          <w:tcPr>
            <w:tcW w:w="1198" w:type="dxa"/>
            <w:vAlign w:val="center"/>
          </w:tcPr>
          <w:p w14:paraId="0E0294CD"/>
        </w:tc>
      </w:tr>
      <w:tr w14:paraId="79F9F6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D59753A">
            <w:pPr>
              <w:snapToGrid w:val="0"/>
              <w:jc w:val="left"/>
            </w:pPr>
            <w:r>
              <w:rPr>
                <w:rFonts w:ascii="宋体" w:hAnsi="宋体" w:eastAsia="宋体" w:cs="宋体"/>
                <w:b w:val="0"/>
                <w:i w:val="0"/>
                <w:color w:val="000000"/>
                <w:sz w:val="14"/>
              </w:rPr>
              <w:t>2010507</w:t>
            </w:r>
          </w:p>
        </w:tc>
        <w:tc>
          <w:tcPr>
            <w:tcW w:w="2520" w:type="dxa"/>
            <w:vAlign w:val="center"/>
          </w:tcPr>
          <w:p w14:paraId="480431D3">
            <w:pPr>
              <w:snapToGrid w:val="0"/>
              <w:jc w:val="left"/>
            </w:pPr>
            <w:r>
              <w:rPr>
                <w:rFonts w:ascii="宋体" w:hAnsi="宋体" w:eastAsia="宋体" w:cs="宋体"/>
                <w:b w:val="0"/>
                <w:i w:val="0"/>
                <w:color w:val="000000"/>
                <w:sz w:val="14"/>
              </w:rPr>
              <w:t>专项普查活动</w:t>
            </w:r>
          </w:p>
        </w:tc>
        <w:tc>
          <w:tcPr>
            <w:tcW w:w="1240" w:type="dxa"/>
            <w:vAlign w:val="center"/>
          </w:tcPr>
          <w:p w14:paraId="03358811">
            <w:pPr>
              <w:snapToGrid w:val="0"/>
              <w:jc w:val="right"/>
            </w:pPr>
            <w:r>
              <w:rPr>
                <w:rFonts w:ascii="宋体" w:hAnsi="宋体" w:eastAsia="宋体" w:cs="宋体"/>
                <w:b w:val="0"/>
                <w:i w:val="0"/>
                <w:color w:val="000000"/>
                <w:sz w:val="14"/>
              </w:rPr>
              <w:t>7,566.00</w:t>
            </w:r>
          </w:p>
        </w:tc>
        <w:tc>
          <w:tcPr>
            <w:tcW w:w="1240" w:type="dxa"/>
            <w:vAlign w:val="center"/>
          </w:tcPr>
          <w:p w14:paraId="45824788">
            <w:pPr>
              <w:snapToGrid w:val="0"/>
              <w:jc w:val="right"/>
            </w:pPr>
            <w:r>
              <w:rPr>
                <w:rFonts w:ascii="宋体" w:hAnsi="宋体" w:eastAsia="宋体" w:cs="宋体"/>
                <w:b w:val="0"/>
                <w:i w:val="0"/>
                <w:color w:val="000000"/>
                <w:sz w:val="14"/>
              </w:rPr>
              <w:t>7,566.00</w:t>
            </w:r>
          </w:p>
        </w:tc>
        <w:tc>
          <w:tcPr>
            <w:tcW w:w="1240" w:type="dxa"/>
            <w:vAlign w:val="center"/>
          </w:tcPr>
          <w:p w14:paraId="360BAC07"/>
        </w:tc>
        <w:tc>
          <w:tcPr>
            <w:tcW w:w="1240" w:type="dxa"/>
            <w:vAlign w:val="center"/>
          </w:tcPr>
          <w:p w14:paraId="6FDE17A2"/>
        </w:tc>
        <w:tc>
          <w:tcPr>
            <w:tcW w:w="1240" w:type="dxa"/>
            <w:vAlign w:val="center"/>
          </w:tcPr>
          <w:p w14:paraId="07CBC35F"/>
        </w:tc>
        <w:tc>
          <w:tcPr>
            <w:tcW w:w="1240" w:type="dxa"/>
            <w:vAlign w:val="center"/>
          </w:tcPr>
          <w:p w14:paraId="3B459C1F"/>
        </w:tc>
        <w:tc>
          <w:tcPr>
            <w:tcW w:w="1240" w:type="dxa"/>
            <w:vAlign w:val="center"/>
          </w:tcPr>
          <w:p w14:paraId="0650F69F"/>
        </w:tc>
        <w:tc>
          <w:tcPr>
            <w:tcW w:w="1198" w:type="dxa"/>
            <w:vAlign w:val="center"/>
          </w:tcPr>
          <w:p w14:paraId="226440C1"/>
        </w:tc>
      </w:tr>
      <w:tr w14:paraId="62857E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B9F016B">
            <w:pPr>
              <w:snapToGrid w:val="0"/>
              <w:jc w:val="left"/>
            </w:pPr>
            <w:r>
              <w:rPr>
                <w:rFonts w:ascii="宋体" w:hAnsi="宋体" w:eastAsia="宋体" w:cs="宋体"/>
                <w:b w:val="0"/>
                <w:i w:val="0"/>
                <w:color w:val="000000"/>
                <w:sz w:val="14"/>
              </w:rPr>
              <w:t>20129</w:t>
            </w:r>
          </w:p>
        </w:tc>
        <w:tc>
          <w:tcPr>
            <w:tcW w:w="2520" w:type="dxa"/>
            <w:vAlign w:val="center"/>
          </w:tcPr>
          <w:p w14:paraId="027EE5BA">
            <w:pPr>
              <w:snapToGrid w:val="0"/>
              <w:jc w:val="left"/>
            </w:pPr>
            <w:r>
              <w:rPr>
                <w:rFonts w:ascii="宋体" w:hAnsi="宋体" w:eastAsia="宋体" w:cs="宋体"/>
                <w:b w:val="0"/>
                <w:i w:val="0"/>
                <w:color w:val="000000"/>
                <w:sz w:val="14"/>
              </w:rPr>
              <w:t>群众团体事务</w:t>
            </w:r>
          </w:p>
        </w:tc>
        <w:tc>
          <w:tcPr>
            <w:tcW w:w="1240" w:type="dxa"/>
            <w:vAlign w:val="center"/>
          </w:tcPr>
          <w:p w14:paraId="6999D3A9">
            <w:pPr>
              <w:snapToGrid w:val="0"/>
              <w:jc w:val="right"/>
            </w:pPr>
            <w:r>
              <w:rPr>
                <w:rFonts w:ascii="宋体" w:hAnsi="宋体" w:eastAsia="宋体" w:cs="宋体"/>
                <w:b w:val="0"/>
                <w:i w:val="0"/>
                <w:color w:val="000000"/>
                <w:sz w:val="14"/>
              </w:rPr>
              <w:t>60,318.72</w:t>
            </w:r>
          </w:p>
        </w:tc>
        <w:tc>
          <w:tcPr>
            <w:tcW w:w="1240" w:type="dxa"/>
            <w:vAlign w:val="center"/>
          </w:tcPr>
          <w:p w14:paraId="49DC60AF">
            <w:pPr>
              <w:snapToGrid w:val="0"/>
              <w:jc w:val="right"/>
            </w:pPr>
            <w:r>
              <w:rPr>
                <w:rFonts w:ascii="宋体" w:hAnsi="宋体" w:eastAsia="宋体" w:cs="宋体"/>
                <w:b w:val="0"/>
                <w:i w:val="0"/>
                <w:color w:val="000000"/>
                <w:sz w:val="14"/>
              </w:rPr>
              <w:t>60,318.72</w:t>
            </w:r>
          </w:p>
        </w:tc>
        <w:tc>
          <w:tcPr>
            <w:tcW w:w="1240" w:type="dxa"/>
            <w:vAlign w:val="center"/>
          </w:tcPr>
          <w:p w14:paraId="60253F0A"/>
        </w:tc>
        <w:tc>
          <w:tcPr>
            <w:tcW w:w="1240" w:type="dxa"/>
            <w:vAlign w:val="center"/>
          </w:tcPr>
          <w:p w14:paraId="3E4FA93D"/>
        </w:tc>
        <w:tc>
          <w:tcPr>
            <w:tcW w:w="1240" w:type="dxa"/>
            <w:vAlign w:val="center"/>
          </w:tcPr>
          <w:p w14:paraId="642B7979"/>
        </w:tc>
        <w:tc>
          <w:tcPr>
            <w:tcW w:w="1240" w:type="dxa"/>
            <w:vAlign w:val="center"/>
          </w:tcPr>
          <w:p w14:paraId="59DA55C3"/>
        </w:tc>
        <w:tc>
          <w:tcPr>
            <w:tcW w:w="1240" w:type="dxa"/>
            <w:vAlign w:val="center"/>
          </w:tcPr>
          <w:p w14:paraId="1FD808E4"/>
        </w:tc>
        <w:tc>
          <w:tcPr>
            <w:tcW w:w="1198" w:type="dxa"/>
            <w:vAlign w:val="center"/>
          </w:tcPr>
          <w:p w14:paraId="31B17D26"/>
        </w:tc>
      </w:tr>
      <w:tr w14:paraId="1A5353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DBEE890">
            <w:pPr>
              <w:snapToGrid w:val="0"/>
              <w:jc w:val="left"/>
            </w:pPr>
            <w:r>
              <w:rPr>
                <w:rFonts w:ascii="宋体" w:hAnsi="宋体" w:eastAsia="宋体" w:cs="宋体"/>
                <w:b w:val="0"/>
                <w:i w:val="0"/>
                <w:color w:val="000000"/>
                <w:sz w:val="14"/>
              </w:rPr>
              <w:t>2012902</w:t>
            </w:r>
          </w:p>
        </w:tc>
        <w:tc>
          <w:tcPr>
            <w:tcW w:w="2520" w:type="dxa"/>
            <w:vAlign w:val="center"/>
          </w:tcPr>
          <w:p w14:paraId="770BCC36">
            <w:pPr>
              <w:snapToGrid w:val="0"/>
              <w:jc w:val="left"/>
            </w:pPr>
            <w:r>
              <w:rPr>
                <w:rFonts w:ascii="宋体" w:hAnsi="宋体" w:eastAsia="宋体" w:cs="宋体"/>
                <w:b w:val="0"/>
                <w:i w:val="0"/>
                <w:color w:val="000000"/>
                <w:sz w:val="14"/>
              </w:rPr>
              <w:t>一般行政管理事务</w:t>
            </w:r>
          </w:p>
        </w:tc>
        <w:tc>
          <w:tcPr>
            <w:tcW w:w="1240" w:type="dxa"/>
            <w:vAlign w:val="center"/>
          </w:tcPr>
          <w:p w14:paraId="534B461E">
            <w:pPr>
              <w:snapToGrid w:val="0"/>
              <w:jc w:val="right"/>
            </w:pPr>
            <w:r>
              <w:rPr>
                <w:rFonts w:ascii="宋体" w:hAnsi="宋体" w:eastAsia="宋体" w:cs="宋体"/>
                <w:b w:val="0"/>
                <w:i w:val="0"/>
                <w:color w:val="000000"/>
                <w:sz w:val="14"/>
              </w:rPr>
              <w:t>60,318.72</w:t>
            </w:r>
          </w:p>
        </w:tc>
        <w:tc>
          <w:tcPr>
            <w:tcW w:w="1240" w:type="dxa"/>
            <w:vAlign w:val="center"/>
          </w:tcPr>
          <w:p w14:paraId="2922221E">
            <w:pPr>
              <w:snapToGrid w:val="0"/>
              <w:jc w:val="right"/>
            </w:pPr>
            <w:r>
              <w:rPr>
                <w:rFonts w:ascii="宋体" w:hAnsi="宋体" w:eastAsia="宋体" w:cs="宋体"/>
                <w:b w:val="0"/>
                <w:i w:val="0"/>
                <w:color w:val="000000"/>
                <w:sz w:val="14"/>
              </w:rPr>
              <w:t>60,318.72</w:t>
            </w:r>
          </w:p>
        </w:tc>
        <w:tc>
          <w:tcPr>
            <w:tcW w:w="1240" w:type="dxa"/>
            <w:vAlign w:val="center"/>
          </w:tcPr>
          <w:p w14:paraId="113AFC5D"/>
        </w:tc>
        <w:tc>
          <w:tcPr>
            <w:tcW w:w="1240" w:type="dxa"/>
            <w:vAlign w:val="center"/>
          </w:tcPr>
          <w:p w14:paraId="18D146F8"/>
        </w:tc>
        <w:tc>
          <w:tcPr>
            <w:tcW w:w="1240" w:type="dxa"/>
            <w:vAlign w:val="center"/>
          </w:tcPr>
          <w:p w14:paraId="5CA2D492"/>
        </w:tc>
        <w:tc>
          <w:tcPr>
            <w:tcW w:w="1240" w:type="dxa"/>
            <w:vAlign w:val="center"/>
          </w:tcPr>
          <w:p w14:paraId="5B8978B9"/>
        </w:tc>
        <w:tc>
          <w:tcPr>
            <w:tcW w:w="1240" w:type="dxa"/>
            <w:vAlign w:val="center"/>
          </w:tcPr>
          <w:p w14:paraId="769330EC"/>
        </w:tc>
        <w:tc>
          <w:tcPr>
            <w:tcW w:w="1198" w:type="dxa"/>
            <w:vAlign w:val="center"/>
          </w:tcPr>
          <w:p w14:paraId="6C621CDC"/>
        </w:tc>
      </w:tr>
      <w:tr w14:paraId="38CBF2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04FC606">
            <w:pPr>
              <w:snapToGrid w:val="0"/>
              <w:jc w:val="left"/>
            </w:pPr>
            <w:r>
              <w:rPr>
                <w:rFonts w:ascii="宋体" w:hAnsi="宋体" w:eastAsia="宋体" w:cs="宋体"/>
                <w:b w:val="0"/>
                <w:i w:val="0"/>
                <w:color w:val="000000"/>
                <w:sz w:val="14"/>
              </w:rPr>
              <w:t>20132</w:t>
            </w:r>
          </w:p>
        </w:tc>
        <w:tc>
          <w:tcPr>
            <w:tcW w:w="2520" w:type="dxa"/>
            <w:vAlign w:val="center"/>
          </w:tcPr>
          <w:p w14:paraId="2FE6C1A0">
            <w:pPr>
              <w:snapToGrid w:val="0"/>
              <w:jc w:val="left"/>
            </w:pPr>
            <w:r>
              <w:rPr>
                <w:rFonts w:ascii="宋体" w:hAnsi="宋体" w:eastAsia="宋体" w:cs="宋体"/>
                <w:b w:val="0"/>
                <w:i w:val="0"/>
                <w:color w:val="000000"/>
                <w:sz w:val="14"/>
              </w:rPr>
              <w:t>组织事务</w:t>
            </w:r>
          </w:p>
        </w:tc>
        <w:tc>
          <w:tcPr>
            <w:tcW w:w="1240" w:type="dxa"/>
            <w:vAlign w:val="center"/>
          </w:tcPr>
          <w:p w14:paraId="68B47652">
            <w:pPr>
              <w:snapToGrid w:val="0"/>
              <w:jc w:val="right"/>
            </w:pPr>
            <w:r>
              <w:rPr>
                <w:rFonts w:ascii="宋体" w:hAnsi="宋体" w:eastAsia="宋体" w:cs="宋体"/>
                <w:b w:val="0"/>
                <w:i w:val="0"/>
                <w:color w:val="000000"/>
                <w:sz w:val="14"/>
              </w:rPr>
              <w:t>45,263.40</w:t>
            </w:r>
          </w:p>
        </w:tc>
        <w:tc>
          <w:tcPr>
            <w:tcW w:w="1240" w:type="dxa"/>
            <w:vAlign w:val="center"/>
          </w:tcPr>
          <w:p w14:paraId="1A1D8097">
            <w:pPr>
              <w:snapToGrid w:val="0"/>
              <w:jc w:val="right"/>
            </w:pPr>
            <w:r>
              <w:rPr>
                <w:rFonts w:ascii="宋体" w:hAnsi="宋体" w:eastAsia="宋体" w:cs="宋体"/>
                <w:b w:val="0"/>
                <w:i w:val="0"/>
                <w:color w:val="000000"/>
                <w:sz w:val="14"/>
              </w:rPr>
              <w:t>45,263.40</w:t>
            </w:r>
          </w:p>
        </w:tc>
        <w:tc>
          <w:tcPr>
            <w:tcW w:w="1240" w:type="dxa"/>
            <w:vAlign w:val="center"/>
          </w:tcPr>
          <w:p w14:paraId="427DA77D"/>
        </w:tc>
        <w:tc>
          <w:tcPr>
            <w:tcW w:w="1240" w:type="dxa"/>
            <w:vAlign w:val="center"/>
          </w:tcPr>
          <w:p w14:paraId="7E9717F4"/>
        </w:tc>
        <w:tc>
          <w:tcPr>
            <w:tcW w:w="1240" w:type="dxa"/>
            <w:vAlign w:val="center"/>
          </w:tcPr>
          <w:p w14:paraId="4179324A"/>
        </w:tc>
        <w:tc>
          <w:tcPr>
            <w:tcW w:w="1240" w:type="dxa"/>
            <w:vAlign w:val="center"/>
          </w:tcPr>
          <w:p w14:paraId="650FF618"/>
        </w:tc>
        <w:tc>
          <w:tcPr>
            <w:tcW w:w="1240" w:type="dxa"/>
            <w:vAlign w:val="center"/>
          </w:tcPr>
          <w:p w14:paraId="61668233"/>
        </w:tc>
        <w:tc>
          <w:tcPr>
            <w:tcW w:w="1198" w:type="dxa"/>
            <w:vAlign w:val="center"/>
          </w:tcPr>
          <w:p w14:paraId="61FB313C"/>
        </w:tc>
      </w:tr>
      <w:tr w14:paraId="53D4EF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4FD3122">
            <w:pPr>
              <w:snapToGrid w:val="0"/>
              <w:jc w:val="left"/>
            </w:pPr>
            <w:r>
              <w:rPr>
                <w:rFonts w:ascii="宋体" w:hAnsi="宋体" w:eastAsia="宋体" w:cs="宋体"/>
                <w:b w:val="0"/>
                <w:i w:val="0"/>
                <w:color w:val="000000"/>
                <w:sz w:val="14"/>
              </w:rPr>
              <w:t>2013202</w:t>
            </w:r>
          </w:p>
        </w:tc>
        <w:tc>
          <w:tcPr>
            <w:tcW w:w="2520" w:type="dxa"/>
            <w:vAlign w:val="center"/>
          </w:tcPr>
          <w:p w14:paraId="072BF323">
            <w:pPr>
              <w:snapToGrid w:val="0"/>
              <w:jc w:val="left"/>
            </w:pPr>
            <w:r>
              <w:rPr>
                <w:rFonts w:ascii="宋体" w:hAnsi="宋体" w:eastAsia="宋体" w:cs="宋体"/>
                <w:b w:val="0"/>
                <w:i w:val="0"/>
                <w:color w:val="000000"/>
                <w:sz w:val="14"/>
              </w:rPr>
              <w:t>一般行政管理事务</w:t>
            </w:r>
          </w:p>
        </w:tc>
        <w:tc>
          <w:tcPr>
            <w:tcW w:w="1240" w:type="dxa"/>
            <w:vAlign w:val="center"/>
          </w:tcPr>
          <w:p w14:paraId="55803634">
            <w:pPr>
              <w:snapToGrid w:val="0"/>
              <w:jc w:val="right"/>
            </w:pPr>
            <w:r>
              <w:rPr>
                <w:rFonts w:ascii="宋体" w:hAnsi="宋体" w:eastAsia="宋体" w:cs="宋体"/>
                <w:b w:val="0"/>
                <w:i w:val="0"/>
                <w:color w:val="000000"/>
                <w:sz w:val="14"/>
              </w:rPr>
              <w:t>45,263.40</w:t>
            </w:r>
          </w:p>
        </w:tc>
        <w:tc>
          <w:tcPr>
            <w:tcW w:w="1240" w:type="dxa"/>
            <w:vAlign w:val="center"/>
          </w:tcPr>
          <w:p w14:paraId="70F460AC">
            <w:pPr>
              <w:snapToGrid w:val="0"/>
              <w:jc w:val="right"/>
            </w:pPr>
            <w:r>
              <w:rPr>
                <w:rFonts w:ascii="宋体" w:hAnsi="宋体" w:eastAsia="宋体" w:cs="宋体"/>
                <w:b w:val="0"/>
                <w:i w:val="0"/>
                <w:color w:val="000000"/>
                <w:sz w:val="14"/>
              </w:rPr>
              <w:t>45,263.40</w:t>
            </w:r>
          </w:p>
        </w:tc>
        <w:tc>
          <w:tcPr>
            <w:tcW w:w="1240" w:type="dxa"/>
            <w:vAlign w:val="center"/>
          </w:tcPr>
          <w:p w14:paraId="6DFD6D87"/>
        </w:tc>
        <w:tc>
          <w:tcPr>
            <w:tcW w:w="1240" w:type="dxa"/>
            <w:vAlign w:val="center"/>
          </w:tcPr>
          <w:p w14:paraId="4A472B9B"/>
        </w:tc>
        <w:tc>
          <w:tcPr>
            <w:tcW w:w="1240" w:type="dxa"/>
            <w:vAlign w:val="center"/>
          </w:tcPr>
          <w:p w14:paraId="27F21731"/>
        </w:tc>
        <w:tc>
          <w:tcPr>
            <w:tcW w:w="1240" w:type="dxa"/>
            <w:vAlign w:val="center"/>
          </w:tcPr>
          <w:p w14:paraId="37B292E8"/>
        </w:tc>
        <w:tc>
          <w:tcPr>
            <w:tcW w:w="1240" w:type="dxa"/>
            <w:vAlign w:val="center"/>
          </w:tcPr>
          <w:p w14:paraId="2ECBF139"/>
        </w:tc>
        <w:tc>
          <w:tcPr>
            <w:tcW w:w="1198" w:type="dxa"/>
            <w:vAlign w:val="center"/>
          </w:tcPr>
          <w:p w14:paraId="58411742"/>
        </w:tc>
      </w:tr>
      <w:tr w14:paraId="204DFC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E3670D">
            <w:pPr>
              <w:snapToGrid w:val="0"/>
              <w:jc w:val="left"/>
            </w:pPr>
            <w:r>
              <w:rPr>
                <w:rFonts w:ascii="宋体" w:hAnsi="宋体" w:eastAsia="宋体" w:cs="宋体"/>
                <w:b w:val="0"/>
                <w:i w:val="0"/>
                <w:color w:val="000000"/>
                <w:sz w:val="14"/>
              </w:rPr>
              <w:t>20133</w:t>
            </w:r>
          </w:p>
        </w:tc>
        <w:tc>
          <w:tcPr>
            <w:tcW w:w="2520" w:type="dxa"/>
            <w:vAlign w:val="center"/>
          </w:tcPr>
          <w:p w14:paraId="3E17DAB4">
            <w:pPr>
              <w:snapToGrid w:val="0"/>
              <w:jc w:val="left"/>
            </w:pPr>
            <w:r>
              <w:rPr>
                <w:rFonts w:ascii="宋体" w:hAnsi="宋体" w:eastAsia="宋体" w:cs="宋体"/>
                <w:b w:val="0"/>
                <w:i w:val="0"/>
                <w:color w:val="000000"/>
                <w:sz w:val="14"/>
              </w:rPr>
              <w:t>宣传事务</w:t>
            </w:r>
          </w:p>
        </w:tc>
        <w:tc>
          <w:tcPr>
            <w:tcW w:w="1240" w:type="dxa"/>
            <w:vAlign w:val="center"/>
          </w:tcPr>
          <w:p w14:paraId="53B5AA2B">
            <w:pPr>
              <w:snapToGrid w:val="0"/>
              <w:jc w:val="right"/>
            </w:pPr>
            <w:r>
              <w:rPr>
                <w:rFonts w:ascii="宋体" w:hAnsi="宋体" w:eastAsia="宋体" w:cs="宋体"/>
                <w:b w:val="0"/>
                <w:i w:val="0"/>
                <w:color w:val="000000"/>
                <w:sz w:val="14"/>
              </w:rPr>
              <w:t>142,217.95</w:t>
            </w:r>
          </w:p>
        </w:tc>
        <w:tc>
          <w:tcPr>
            <w:tcW w:w="1240" w:type="dxa"/>
            <w:vAlign w:val="center"/>
          </w:tcPr>
          <w:p w14:paraId="7A927AD1">
            <w:pPr>
              <w:snapToGrid w:val="0"/>
              <w:jc w:val="right"/>
            </w:pPr>
            <w:r>
              <w:rPr>
                <w:rFonts w:ascii="宋体" w:hAnsi="宋体" w:eastAsia="宋体" w:cs="宋体"/>
                <w:b w:val="0"/>
                <w:i w:val="0"/>
                <w:color w:val="000000"/>
                <w:sz w:val="14"/>
              </w:rPr>
              <w:t>142,217.95</w:t>
            </w:r>
          </w:p>
        </w:tc>
        <w:tc>
          <w:tcPr>
            <w:tcW w:w="1240" w:type="dxa"/>
            <w:vAlign w:val="center"/>
          </w:tcPr>
          <w:p w14:paraId="4FA11BCE"/>
        </w:tc>
        <w:tc>
          <w:tcPr>
            <w:tcW w:w="1240" w:type="dxa"/>
            <w:vAlign w:val="center"/>
          </w:tcPr>
          <w:p w14:paraId="7201A248"/>
        </w:tc>
        <w:tc>
          <w:tcPr>
            <w:tcW w:w="1240" w:type="dxa"/>
            <w:vAlign w:val="center"/>
          </w:tcPr>
          <w:p w14:paraId="2172230C"/>
        </w:tc>
        <w:tc>
          <w:tcPr>
            <w:tcW w:w="1240" w:type="dxa"/>
            <w:vAlign w:val="center"/>
          </w:tcPr>
          <w:p w14:paraId="28C519F0"/>
        </w:tc>
        <w:tc>
          <w:tcPr>
            <w:tcW w:w="1240" w:type="dxa"/>
            <w:vAlign w:val="center"/>
          </w:tcPr>
          <w:p w14:paraId="01EE98D7"/>
        </w:tc>
        <w:tc>
          <w:tcPr>
            <w:tcW w:w="1198" w:type="dxa"/>
            <w:vAlign w:val="center"/>
          </w:tcPr>
          <w:p w14:paraId="18900D2E"/>
        </w:tc>
      </w:tr>
      <w:tr w14:paraId="5CC9F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BD57E11">
            <w:pPr>
              <w:snapToGrid w:val="0"/>
              <w:jc w:val="left"/>
            </w:pPr>
            <w:r>
              <w:rPr>
                <w:rFonts w:ascii="宋体" w:hAnsi="宋体" w:eastAsia="宋体" w:cs="宋体"/>
                <w:b w:val="0"/>
                <w:i w:val="0"/>
                <w:color w:val="000000"/>
                <w:sz w:val="14"/>
              </w:rPr>
              <w:t>2013304</w:t>
            </w:r>
          </w:p>
        </w:tc>
        <w:tc>
          <w:tcPr>
            <w:tcW w:w="2520" w:type="dxa"/>
            <w:vAlign w:val="center"/>
          </w:tcPr>
          <w:p w14:paraId="51424F3C">
            <w:pPr>
              <w:snapToGrid w:val="0"/>
              <w:jc w:val="left"/>
            </w:pPr>
            <w:r>
              <w:rPr>
                <w:rFonts w:ascii="宋体" w:hAnsi="宋体" w:eastAsia="宋体" w:cs="宋体"/>
                <w:b w:val="0"/>
                <w:i w:val="0"/>
                <w:color w:val="000000"/>
                <w:sz w:val="14"/>
              </w:rPr>
              <w:t>宣传管理</w:t>
            </w:r>
          </w:p>
        </w:tc>
        <w:tc>
          <w:tcPr>
            <w:tcW w:w="1240" w:type="dxa"/>
            <w:vAlign w:val="center"/>
          </w:tcPr>
          <w:p w14:paraId="3D1B6BC0">
            <w:pPr>
              <w:snapToGrid w:val="0"/>
              <w:jc w:val="right"/>
            </w:pPr>
            <w:r>
              <w:rPr>
                <w:rFonts w:ascii="宋体" w:hAnsi="宋体" w:eastAsia="宋体" w:cs="宋体"/>
                <w:b w:val="0"/>
                <w:i w:val="0"/>
                <w:color w:val="000000"/>
                <w:sz w:val="14"/>
              </w:rPr>
              <w:t>142,217.95</w:t>
            </w:r>
          </w:p>
        </w:tc>
        <w:tc>
          <w:tcPr>
            <w:tcW w:w="1240" w:type="dxa"/>
            <w:vAlign w:val="center"/>
          </w:tcPr>
          <w:p w14:paraId="6334668E">
            <w:pPr>
              <w:snapToGrid w:val="0"/>
              <w:jc w:val="right"/>
            </w:pPr>
            <w:r>
              <w:rPr>
                <w:rFonts w:ascii="宋体" w:hAnsi="宋体" w:eastAsia="宋体" w:cs="宋体"/>
                <w:b w:val="0"/>
                <w:i w:val="0"/>
                <w:color w:val="000000"/>
                <w:sz w:val="14"/>
              </w:rPr>
              <w:t>142,217.95</w:t>
            </w:r>
          </w:p>
        </w:tc>
        <w:tc>
          <w:tcPr>
            <w:tcW w:w="1240" w:type="dxa"/>
            <w:vAlign w:val="center"/>
          </w:tcPr>
          <w:p w14:paraId="5404CA0D"/>
        </w:tc>
        <w:tc>
          <w:tcPr>
            <w:tcW w:w="1240" w:type="dxa"/>
            <w:vAlign w:val="center"/>
          </w:tcPr>
          <w:p w14:paraId="505A66F5"/>
        </w:tc>
        <w:tc>
          <w:tcPr>
            <w:tcW w:w="1240" w:type="dxa"/>
            <w:vAlign w:val="center"/>
          </w:tcPr>
          <w:p w14:paraId="6BCC1DD9"/>
        </w:tc>
        <w:tc>
          <w:tcPr>
            <w:tcW w:w="1240" w:type="dxa"/>
            <w:vAlign w:val="center"/>
          </w:tcPr>
          <w:p w14:paraId="0A769751"/>
        </w:tc>
        <w:tc>
          <w:tcPr>
            <w:tcW w:w="1240" w:type="dxa"/>
            <w:vAlign w:val="center"/>
          </w:tcPr>
          <w:p w14:paraId="03BCE28A"/>
        </w:tc>
        <w:tc>
          <w:tcPr>
            <w:tcW w:w="1198" w:type="dxa"/>
            <w:vAlign w:val="center"/>
          </w:tcPr>
          <w:p w14:paraId="6052F1FA"/>
        </w:tc>
      </w:tr>
      <w:tr w14:paraId="1FD9B6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28EE4AF">
            <w:pPr>
              <w:snapToGrid w:val="0"/>
              <w:jc w:val="left"/>
            </w:pPr>
            <w:r>
              <w:rPr>
                <w:rFonts w:ascii="宋体" w:hAnsi="宋体" w:eastAsia="宋体" w:cs="宋体"/>
                <w:b w:val="0"/>
                <w:i w:val="0"/>
                <w:color w:val="000000"/>
                <w:sz w:val="14"/>
              </w:rPr>
              <w:t>20138</w:t>
            </w:r>
          </w:p>
        </w:tc>
        <w:tc>
          <w:tcPr>
            <w:tcW w:w="2520" w:type="dxa"/>
            <w:vAlign w:val="center"/>
          </w:tcPr>
          <w:p w14:paraId="5EE347AB">
            <w:pPr>
              <w:snapToGrid w:val="0"/>
              <w:jc w:val="left"/>
            </w:pPr>
            <w:r>
              <w:rPr>
                <w:rFonts w:ascii="宋体" w:hAnsi="宋体" w:eastAsia="宋体" w:cs="宋体"/>
                <w:b w:val="0"/>
                <w:i w:val="0"/>
                <w:color w:val="000000"/>
                <w:sz w:val="14"/>
              </w:rPr>
              <w:t>市场监督管理事务</w:t>
            </w:r>
          </w:p>
        </w:tc>
        <w:tc>
          <w:tcPr>
            <w:tcW w:w="1240" w:type="dxa"/>
            <w:vAlign w:val="center"/>
          </w:tcPr>
          <w:p w14:paraId="63473FA4">
            <w:pPr>
              <w:snapToGrid w:val="0"/>
              <w:jc w:val="right"/>
            </w:pPr>
            <w:r>
              <w:rPr>
                <w:rFonts w:ascii="宋体" w:hAnsi="宋体" w:eastAsia="宋体" w:cs="宋体"/>
                <w:b w:val="0"/>
                <w:i w:val="0"/>
                <w:color w:val="000000"/>
                <w:sz w:val="14"/>
              </w:rPr>
              <w:t>19,200.00</w:t>
            </w:r>
          </w:p>
        </w:tc>
        <w:tc>
          <w:tcPr>
            <w:tcW w:w="1240" w:type="dxa"/>
            <w:vAlign w:val="center"/>
          </w:tcPr>
          <w:p w14:paraId="4DF0707E">
            <w:pPr>
              <w:snapToGrid w:val="0"/>
              <w:jc w:val="right"/>
            </w:pPr>
            <w:r>
              <w:rPr>
                <w:rFonts w:ascii="宋体" w:hAnsi="宋体" w:eastAsia="宋体" w:cs="宋体"/>
                <w:b w:val="0"/>
                <w:i w:val="0"/>
                <w:color w:val="000000"/>
                <w:sz w:val="14"/>
              </w:rPr>
              <w:t>19,200.00</w:t>
            </w:r>
          </w:p>
        </w:tc>
        <w:tc>
          <w:tcPr>
            <w:tcW w:w="1240" w:type="dxa"/>
            <w:vAlign w:val="center"/>
          </w:tcPr>
          <w:p w14:paraId="2A63285E"/>
        </w:tc>
        <w:tc>
          <w:tcPr>
            <w:tcW w:w="1240" w:type="dxa"/>
            <w:vAlign w:val="center"/>
          </w:tcPr>
          <w:p w14:paraId="7293CBE8"/>
        </w:tc>
        <w:tc>
          <w:tcPr>
            <w:tcW w:w="1240" w:type="dxa"/>
            <w:vAlign w:val="center"/>
          </w:tcPr>
          <w:p w14:paraId="70B1D6BD"/>
        </w:tc>
        <w:tc>
          <w:tcPr>
            <w:tcW w:w="1240" w:type="dxa"/>
            <w:vAlign w:val="center"/>
          </w:tcPr>
          <w:p w14:paraId="19816983"/>
        </w:tc>
        <w:tc>
          <w:tcPr>
            <w:tcW w:w="1240" w:type="dxa"/>
            <w:vAlign w:val="center"/>
          </w:tcPr>
          <w:p w14:paraId="6562414F"/>
        </w:tc>
        <w:tc>
          <w:tcPr>
            <w:tcW w:w="1198" w:type="dxa"/>
            <w:vAlign w:val="center"/>
          </w:tcPr>
          <w:p w14:paraId="7BABDDF4"/>
        </w:tc>
      </w:tr>
      <w:tr w14:paraId="094D9B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148D62C">
            <w:pPr>
              <w:snapToGrid w:val="0"/>
              <w:jc w:val="left"/>
            </w:pPr>
            <w:r>
              <w:rPr>
                <w:rFonts w:ascii="宋体" w:hAnsi="宋体" w:eastAsia="宋体" w:cs="宋体"/>
                <w:b w:val="0"/>
                <w:i w:val="0"/>
                <w:color w:val="000000"/>
                <w:sz w:val="14"/>
              </w:rPr>
              <w:t>2013816</w:t>
            </w:r>
          </w:p>
        </w:tc>
        <w:tc>
          <w:tcPr>
            <w:tcW w:w="2520" w:type="dxa"/>
            <w:vAlign w:val="center"/>
          </w:tcPr>
          <w:p w14:paraId="37A00B84">
            <w:pPr>
              <w:snapToGrid w:val="0"/>
              <w:jc w:val="left"/>
            </w:pPr>
            <w:r>
              <w:rPr>
                <w:rFonts w:ascii="宋体" w:hAnsi="宋体" w:eastAsia="宋体" w:cs="宋体"/>
                <w:b w:val="0"/>
                <w:i w:val="0"/>
                <w:color w:val="000000"/>
                <w:sz w:val="14"/>
              </w:rPr>
              <w:t>食品安全监管</w:t>
            </w:r>
          </w:p>
        </w:tc>
        <w:tc>
          <w:tcPr>
            <w:tcW w:w="1240" w:type="dxa"/>
            <w:vAlign w:val="center"/>
          </w:tcPr>
          <w:p w14:paraId="494ED42A">
            <w:pPr>
              <w:snapToGrid w:val="0"/>
              <w:jc w:val="right"/>
            </w:pPr>
            <w:r>
              <w:rPr>
                <w:rFonts w:ascii="宋体" w:hAnsi="宋体" w:eastAsia="宋体" w:cs="宋体"/>
                <w:b w:val="0"/>
                <w:i w:val="0"/>
                <w:color w:val="000000"/>
                <w:sz w:val="14"/>
              </w:rPr>
              <w:t>19,200.00</w:t>
            </w:r>
          </w:p>
        </w:tc>
        <w:tc>
          <w:tcPr>
            <w:tcW w:w="1240" w:type="dxa"/>
            <w:vAlign w:val="center"/>
          </w:tcPr>
          <w:p w14:paraId="568D8561">
            <w:pPr>
              <w:snapToGrid w:val="0"/>
              <w:jc w:val="right"/>
            </w:pPr>
            <w:r>
              <w:rPr>
                <w:rFonts w:ascii="宋体" w:hAnsi="宋体" w:eastAsia="宋体" w:cs="宋体"/>
                <w:b w:val="0"/>
                <w:i w:val="0"/>
                <w:color w:val="000000"/>
                <w:sz w:val="14"/>
              </w:rPr>
              <w:t>19,200.00</w:t>
            </w:r>
          </w:p>
        </w:tc>
        <w:tc>
          <w:tcPr>
            <w:tcW w:w="1240" w:type="dxa"/>
            <w:vAlign w:val="center"/>
          </w:tcPr>
          <w:p w14:paraId="33AC8AB1"/>
        </w:tc>
        <w:tc>
          <w:tcPr>
            <w:tcW w:w="1240" w:type="dxa"/>
            <w:vAlign w:val="center"/>
          </w:tcPr>
          <w:p w14:paraId="295470FB"/>
        </w:tc>
        <w:tc>
          <w:tcPr>
            <w:tcW w:w="1240" w:type="dxa"/>
            <w:vAlign w:val="center"/>
          </w:tcPr>
          <w:p w14:paraId="4779EA51"/>
        </w:tc>
        <w:tc>
          <w:tcPr>
            <w:tcW w:w="1240" w:type="dxa"/>
            <w:vAlign w:val="center"/>
          </w:tcPr>
          <w:p w14:paraId="758FAB21"/>
        </w:tc>
        <w:tc>
          <w:tcPr>
            <w:tcW w:w="1240" w:type="dxa"/>
            <w:vAlign w:val="center"/>
          </w:tcPr>
          <w:p w14:paraId="24593B37"/>
        </w:tc>
        <w:tc>
          <w:tcPr>
            <w:tcW w:w="1198" w:type="dxa"/>
            <w:vAlign w:val="center"/>
          </w:tcPr>
          <w:p w14:paraId="62D5C52A"/>
        </w:tc>
      </w:tr>
      <w:tr w14:paraId="0A9A91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CA9FD7F">
            <w:pPr>
              <w:snapToGrid w:val="0"/>
              <w:jc w:val="left"/>
            </w:pPr>
            <w:r>
              <w:rPr>
                <w:rFonts w:ascii="宋体" w:hAnsi="宋体" w:eastAsia="宋体" w:cs="宋体"/>
                <w:b w:val="0"/>
                <w:i w:val="0"/>
                <w:color w:val="000000"/>
                <w:sz w:val="14"/>
              </w:rPr>
              <w:t>205</w:t>
            </w:r>
          </w:p>
        </w:tc>
        <w:tc>
          <w:tcPr>
            <w:tcW w:w="2520" w:type="dxa"/>
            <w:vAlign w:val="center"/>
          </w:tcPr>
          <w:p w14:paraId="7CA85802">
            <w:pPr>
              <w:snapToGrid w:val="0"/>
              <w:jc w:val="left"/>
            </w:pPr>
            <w:r>
              <w:rPr>
                <w:rFonts w:ascii="宋体" w:hAnsi="宋体" w:eastAsia="宋体" w:cs="宋体"/>
                <w:b w:val="0"/>
                <w:i w:val="0"/>
                <w:color w:val="000000"/>
                <w:sz w:val="14"/>
              </w:rPr>
              <w:t>教育支出</w:t>
            </w:r>
          </w:p>
        </w:tc>
        <w:tc>
          <w:tcPr>
            <w:tcW w:w="1240" w:type="dxa"/>
            <w:vAlign w:val="center"/>
          </w:tcPr>
          <w:p w14:paraId="4A408893">
            <w:pPr>
              <w:snapToGrid w:val="0"/>
              <w:jc w:val="right"/>
            </w:pPr>
            <w:r>
              <w:rPr>
                <w:rFonts w:ascii="宋体" w:hAnsi="宋体" w:eastAsia="宋体" w:cs="宋体"/>
                <w:b w:val="0"/>
                <w:i w:val="0"/>
                <w:color w:val="000000"/>
                <w:sz w:val="14"/>
              </w:rPr>
              <w:t>16,421,701.73</w:t>
            </w:r>
          </w:p>
        </w:tc>
        <w:tc>
          <w:tcPr>
            <w:tcW w:w="1240" w:type="dxa"/>
            <w:vAlign w:val="center"/>
          </w:tcPr>
          <w:p w14:paraId="203896D6">
            <w:pPr>
              <w:snapToGrid w:val="0"/>
              <w:jc w:val="right"/>
            </w:pPr>
            <w:r>
              <w:rPr>
                <w:rFonts w:ascii="宋体" w:hAnsi="宋体" w:eastAsia="宋体" w:cs="宋体"/>
                <w:b w:val="0"/>
                <w:i w:val="0"/>
                <w:color w:val="000000"/>
                <w:sz w:val="14"/>
              </w:rPr>
              <w:t>16,421,701.73</w:t>
            </w:r>
          </w:p>
        </w:tc>
        <w:tc>
          <w:tcPr>
            <w:tcW w:w="1240" w:type="dxa"/>
            <w:vAlign w:val="center"/>
          </w:tcPr>
          <w:p w14:paraId="0A1D9B5E"/>
        </w:tc>
        <w:tc>
          <w:tcPr>
            <w:tcW w:w="1240" w:type="dxa"/>
            <w:vAlign w:val="center"/>
          </w:tcPr>
          <w:p w14:paraId="30B6F84D"/>
        </w:tc>
        <w:tc>
          <w:tcPr>
            <w:tcW w:w="1240" w:type="dxa"/>
            <w:vAlign w:val="center"/>
          </w:tcPr>
          <w:p w14:paraId="43FE2383"/>
        </w:tc>
        <w:tc>
          <w:tcPr>
            <w:tcW w:w="1240" w:type="dxa"/>
            <w:vAlign w:val="center"/>
          </w:tcPr>
          <w:p w14:paraId="6E53C06D"/>
        </w:tc>
        <w:tc>
          <w:tcPr>
            <w:tcW w:w="1240" w:type="dxa"/>
            <w:vAlign w:val="center"/>
          </w:tcPr>
          <w:p w14:paraId="585AE8AF"/>
        </w:tc>
        <w:tc>
          <w:tcPr>
            <w:tcW w:w="1198" w:type="dxa"/>
            <w:vAlign w:val="center"/>
          </w:tcPr>
          <w:p w14:paraId="24C3A93B"/>
        </w:tc>
      </w:tr>
      <w:tr w14:paraId="4B80C3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36C5F57">
            <w:pPr>
              <w:snapToGrid w:val="0"/>
              <w:jc w:val="left"/>
            </w:pPr>
            <w:r>
              <w:rPr>
                <w:rFonts w:ascii="宋体" w:hAnsi="宋体" w:eastAsia="宋体" w:cs="宋体"/>
                <w:b w:val="0"/>
                <w:i w:val="0"/>
                <w:color w:val="000000"/>
                <w:sz w:val="14"/>
              </w:rPr>
              <w:t>20502</w:t>
            </w:r>
          </w:p>
        </w:tc>
        <w:tc>
          <w:tcPr>
            <w:tcW w:w="2520" w:type="dxa"/>
            <w:vAlign w:val="center"/>
          </w:tcPr>
          <w:p w14:paraId="53430C32">
            <w:pPr>
              <w:snapToGrid w:val="0"/>
              <w:jc w:val="left"/>
            </w:pPr>
            <w:r>
              <w:rPr>
                <w:rFonts w:ascii="宋体" w:hAnsi="宋体" w:eastAsia="宋体" w:cs="宋体"/>
                <w:b w:val="0"/>
                <w:i w:val="0"/>
                <w:color w:val="000000"/>
                <w:sz w:val="14"/>
              </w:rPr>
              <w:t>普通教育</w:t>
            </w:r>
          </w:p>
        </w:tc>
        <w:tc>
          <w:tcPr>
            <w:tcW w:w="1240" w:type="dxa"/>
            <w:vAlign w:val="center"/>
          </w:tcPr>
          <w:p w14:paraId="70B28EA0">
            <w:pPr>
              <w:snapToGrid w:val="0"/>
              <w:jc w:val="right"/>
            </w:pPr>
            <w:r>
              <w:rPr>
                <w:rFonts w:ascii="宋体" w:hAnsi="宋体" w:eastAsia="宋体" w:cs="宋体"/>
                <w:b w:val="0"/>
                <w:i w:val="0"/>
                <w:color w:val="000000"/>
                <w:sz w:val="14"/>
              </w:rPr>
              <w:t>16,413,751.73</w:t>
            </w:r>
          </w:p>
        </w:tc>
        <w:tc>
          <w:tcPr>
            <w:tcW w:w="1240" w:type="dxa"/>
            <w:vAlign w:val="center"/>
          </w:tcPr>
          <w:p w14:paraId="313DFE01">
            <w:pPr>
              <w:snapToGrid w:val="0"/>
              <w:jc w:val="right"/>
            </w:pPr>
            <w:r>
              <w:rPr>
                <w:rFonts w:ascii="宋体" w:hAnsi="宋体" w:eastAsia="宋体" w:cs="宋体"/>
                <w:b w:val="0"/>
                <w:i w:val="0"/>
                <w:color w:val="000000"/>
                <w:sz w:val="14"/>
              </w:rPr>
              <w:t>16,413,751.73</w:t>
            </w:r>
          </w:p>
        </w:tc>
        <w:tc>
          <w:tcPr>
            <w:tcW w:w="1240" w:type="dxa"/>
            <w:vAlign w:val="center"/>
          </w:tcPr>
          <w:p w14:paraId="09C36764"/>
        </w:tc>
        <w:tc>
          <w:tcPr>
            <w:tcW w:w="1240" w:type="dxa"/>
            <w:vAlign w:val="center"/>
          </w:tcPr>
          <w:p w14:paraId="4F048512"/>
        </w:tc>
        <w:tc>
          <w:tcPr>
            <w:tcW w:w="1240" w:type="dxa"/>
            <w:vAlign w:val="center"/>
          </w:tcPr>
          <w:p w14:paraId="4748E01E"/>
        </w:tc>
        <w:tc>
          <w:tcPr>
            <w:tcW w:w="1240" w:type="dxa"/>
            <w:vAlign w:val="center"/>
          </w:tcPr>
          <w:p w14:paraId="42A45684"/>
        </w:tc>
        <w:tc>
          <w:tcPr>
            <w:tcW w:w="1240" w:type="dxa"/>
            <w:vAlign w:val="center"/>
          </w:tcPr>
          <w:p w14:paraId="20CDA369"/>
        </w:tc>
        <w:tc>
          <w:tcPr>
            <w:tcW w:w="1198" w:type="dxa"/>
            <w:vAlign w:val="center"/>
          </w:tcPr>
          <w:p w14:paraId="5597941C"/>
        </w:tc>
      </w:tr>
      <w:tr w14:paraId="293D59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BBD9459">
            <w:pPr>
              <w:snapToGrid w:val="0"/>
              <w:jc w:val="left"/>
            </w:pPr>
            <w:r>
              <w:rPr>
                <w:rFonts w:ascii="宋体" w:hAnsi="宋体" w:eastAsia="宋体" w:cs="宋体"/>
                <w:b w:val="0"/>
                <w:i w:val="0"/>
                <w:color w:val="000000"/>
                <w:sz w:val="14"/>
              </w:rPr>
              <w:t>2050201</w:t>
            </w:r>
          </w:p>
        </w:tc>
        <w:tc>
          <w:tcPr>
            <w:tcW w:w="2520" w:type="dxa"/>
            <w:vAlign w:val="center"/>
          </w:tcPr>
          <w:p w14:paraId="4B2DBDF7">
            <w:pPr>
              <w:snapToGrid w:val="0"/>
              <w:jc w:val="left"/>
            </w:pPr>
            <w:r>
              <w:rPr>
                <w:rFonts w:ascii="宋体" w:hAnsi="宋体" w:eastAsia="宋体" w:cs="宋体"/>
                <w:b w:val="0"/>
                <w:i w:val="0"/>
                <w:color w:val="000000"/>
                <w:sz w:val="14"/>
              </w:rPr>
              <w:t>学前教育</w:t>
            </w:r>
          </w:p>
        </w:tc>
        <w:tc>
          <w:tcPr>
            <w:tcW w:w="1240" w:type="dxa"/>
            <w:vAlign w:val="center"/>
          </w:tcPr>
          <w:p w14:paraId="0019E9C6">
            <w:pPr>
              <w:snapToGrid w:val="0"/>
              <w:jc w:val="right"/>
            </w:pPr>
            <w:r>
              <w:rPr>
                <w:rFonts w:ascii="宋体" w:hAnsi="宋体" w:eastAsia="宋体" w:cs="宋体"/>
                <w:b w:val="0"/>
                <w:i w:val="0"/>
                <w:color w:val="000000"/>
                <w:sz w:val="14"/>
              </w:rPr>
              <w:t>4,365,186.35</w:t>
            </w:r>
          </w:p>
        </w:tc>
        <w:tc>
          <w:tcPr>
            <w:tcW w:w="1240" w:type="dxa"/>
            <w:vAlign w:val="center"/>
          </w:tcPr>
          <w:p w14:paraId="0F2B7191">
            <w:pPr>
              <w:snapToGrid w:val="0"/>
              <w:jc w:val="right"/>
            </w:pPr>
            <w:r>
              <w:rPr>
                <w:rFonts w:ascii="宋体" w:hAnsi="宋体" w:eastAsia="宋体" w:cs="宋体"/>
                <w:b w:val="0"/>
                <w:i w:val="0"/>
                <w:color w:val="000000"/>
                <w:sz w:val="14"/>
              </w:rPr>
              <w:t>4,365,186.35</w:t>
            </w:r>
          </w:p>
        </w:tc>
        <w:tc>
          <w:tcPr>
            <w:tcW w:w="1240" w:type="dxa"/>
            <w:vAlign w:val="center"/>
          </w:tcPr>
          <w:p w14:paraId="326868EA"/>
        </w:tc>
        <w:tc>
          <w:tcPr>
            <w:tcW w:w="1240" w:type="dxa"/>
            <w:vAlign w:val="center"/>
          </w:tcPr>
          <w:p w14:paraId="6DD497A4"/>
        </w:tc>
        <w:tc>
          <w:tcPr>
            <w:tcW w:w="1240" w:type="dxa"/>
            <w:vAlign w:val="center"/>
          </w:tcPr>
          <w:p w14:paraId="1FE962EC"/>
        </w:tc>
        <w:tc>
          <w:tcPr>
            <w:tcW w:w="1240" w:type="dxa"/>
            <w:vAlign w:val="center"/>
          </w:tcPr>
          <w:p w14:paraId="4D159283"/>
        </w:tc>
        <w:tc>
          <w:tcPr>
            <w:tcW w:w="1240" w:type="dxa"/>
            <w:vAlign w:val="center"/>
          </w:tcPr>
          <w:p w14:paraId="3C9706D2"/>
        </w:tc>
        <w:tc>
          <w:tcPr>
            <w:tcW w:w="1198" w:type="dxa"/>
            <w:vAlign w:val="center"/>
          </w:tcPr>
          <w:p w14:paraId="2EB5C3CD"/>
        </w:tc>
      </w:tr>
      <w:tr w14:paraId="750DEA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346CBEC">
            <w:pPr>
              <w:snapToGrid w:val="0"/>
              <w:jc w:val="left"/>
            </w:pPr>
            <w:r>
              <w:rPr>
                <w:rFonts w:ascii="宋体" w:hAnsi="宋体" w:eastAsia="宋体" w:cs="宋体"/>
                <w:b w:val="0"/>
                <w:i w:val="0"/>
                <w:color w:val="000000"/>
                <w:sz w:val="14"/>
              </w:rPr>
              <w:t>2050202</w:t>
            </w:r>
          </w:p>
        </w:tc>
        <w:tc>
          <w:tcPr>
            <w:tcW w:w="2520" w:type="dxa"/>
            <w:vAlign w:val="center"/>
          </w:tcPr>
          <w:p w14:paraId="4F0E89E4">
            <w:pPr>
              <w:snapToGrid w:val="0"/>
              <w:jc w:val="left"/>
            </w:pPr>
            <w:r>
              <w:rPr>
                <w:rFonts w:ascii="宋体" w:hAnsi="宋体" w:eastAsia="宋体" w:cs="宋体"/>
                <w:b w:val="0"/>
                <w:i w:val="0"/>
                <w:color w:val="000000"/>
                <w:sz w:val="14"/>
              </w:rPr>
              <w:t>小学教育</w:t>
            </w:r>
          </w:p>
        </w:tc>
        <w:tc>
          <w:tcPr>
            <w:tcW w:w="1240" w:type="dxa"/>
            <w:vAlign w:val="center"/>
          </w:tcPr>
          <w:p w14:paraId="6608E8D0">
            <w:pPr>
              <w:snapToGrid w:val="0"/>
              <w:jc w:val="right"/>
            </w:pPr>
            <w:r>
              <w:rPr>
                <w:rFonts w:ascii="宋体" w:hAnsi="宋体" w:eastAsia="宋体" w:cs="宋体"/>
                <w:b w:val="0"/>
                <w:i w:val="0"/>
                <w:color w:val="000000"/>
                <w:sz w:val="14"/>
              </w:rPr>
              <w:t>12,030,864.25</w:t>
            </w:r>
          </w:p>
        </w:tc>
        <w:tc>
          <w:tcPr>
            <w:tcW w:w="1240" w:type="dxa"/>
            <w:vAlign w:val="center"/>
          </w:tcPr>
          <w:p w14:paraId="56DDB81E">
            <w:pPr>
              <w:snapToGrid w:val="0"/>
              <w:jc w:val="right"/>
            </w:pPr>
            <w:r>
              <w:rPr>
                <w:rFonts w:ascii="宋体" w:hAnsi="宋体" w:eastAsia="宋体" w:cs="宋体"/>
                <w:b w:val="0"/>
                <w:i w:val="0"/>
                <w:color w:val="000000"/>
                <w:sz w:val="14"/>
              </w:rPr>
              <w:t>12,030,864.25</w:t>
            </w:r>
          </w:p>
        </w:tc>
        <w:tc>
          <w:tcPr>
            <w:tcW w:w="1240" w:type="dxa"/>
            <w:vAlign w:val="center"/>
          </w:tcPr>
          <w:p w14:paraId="2CC72E1D"/>
        </w:tc>
        <w:tc>
          <w:tcPr>
            <w:tcW w:w="1240" w:type="dxa"/>
            <w:vAlign w:val="center"/>
          </w:tcPr>
          <w:p w14:paraId="3B2D3194"/>
        </w:tc>
        <w:tc>
          <w:tcPr>
            <w:tcW w:w="1240" w:type="dxa"/>
            <w:vAlign w:val="center"/>
          </w:tcPr>
          <w:p w14:paraId="2C3ECBEA"/>
        </w:tc>
        <w:tc>
          <w:tcPr>
            <w:tcW w:w="1240" w:type="dxa"/>
            <w:vAlign w:val="center"/>
          </w:tcPr>
          <w:p w14:paraId="0BFF45B7"/>
        </w:tc>
        <w:tc>
          <w:tcPr>
            <w:tcW w:w="1240" w:type="dxa"/>
            <w:vAlign w:val="center"/>
          </w:tcPr>
          <w:p w14:paraId="6E3640A9"/>
        </w:tc>
        <w:tc>
          <w:tcPr>
            <w:tcW w:w="1198" w:type="dxa"/>
            <w:vAlign w:val="center"/>
          </w:tcPr>
          <w:p w14:paraId="256B8AC1"/>
        </w:tc>
      </w:tr>
      <w:tr w14:paraId="3B5137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976A428">
            <w:pPr>
              <w:snapToGrid w:val="0"/>
              <w:jc w:val="left"/>
            </w:pPr>
            <w:r>
              <w:rPr>
                <w:rFonts w:ascii="宋体" w:hAnsi="宋体" w:eastAsia="宋体" w:cs="宋体"/>
                <w:b w:val="0"/>
                <w:i w:val="0"/>
                <w:color w:val="000000"/>
                <w:sz w:val="14"/>
              </w:rPr>
              <w:t>2050299</w:t>
            </w:r>
          </w:p>
        </w:tc>
        <w:tc>
          <w:tcPr>
            <w:tcW w:w="2520" w:type="dxa"/>
            <w:vAlign w:val="center"/>
          </w:tcPr>
          <w:p w14:paraId="5EF90EC3">
            <w:pPr>
              <w:snapToGrid w:val="0"/>
              <w:jc w:val="left"/>
            </w:pPr>
            <w:r>
              <w:rPr>
                <w:rFonts w:ascii="宋体" w:hAnsi="宋体" w:eastAsia="宋体" w:cs="宋体"/>
                <w:b w:val="0"/>
                <w:i w:val="0"/>
                <w:color w:val="000000"/>
                <w:sz w:val="14"/>
              </w:rPr>
              <w:t>其他普通教育支出</w:t>
            </w:r>
          </w:p>
        </w:tc>
        <w:tc>
          <w:tcPr>
            <w:tcW w:w="1240" w:type="dxa"/>
            <w:vAlign w:val="center"/>
          </w:tcPr>
          <w:p w14:paraId="4AAD8FAA">
            <w:pPr>
              <w:snapToGrid w:val="0"/>
              <w:jc w:val="right"/>
            </w:pPr>
            <w:r>
              <w:rPr>
                <w:rFonts w:ascii="宋体" w:hAnsi="宋体" w:eastAsia="宋体" w:cs="宋体"/>
                <w:b w:val="0"/>
                <w:i w:val="0"/>
                <w:color w:val="000000"/>
                <w:sz w:val="14"/>
              </w:rPr>
              <w:t>17,701.13</w:t>
            </w:r>
          </w:p>
        </w:tc>
        <w:tc>
          <w:tcPr>
            <w:tcW w:w="1240" w:type="dxa"/>
            <w:vAlign w:val="center"/>
          </w:tcPr>
          <w:p w14:paraId="49E9AEA8">
            <w:pPr>
              <w:snapToGrid w:val="0"/>
              <w:jc w:val="right"/>
            </w:pPr>
            <w:r>
              <w:rPr>
                <w:rFonts w:ascii="宋体" w:hAnsi="宋体" w:eastAsia="宋体" w:cs="宋体"/>
                <w:b w:val="0"/>
                <w:i w:val="0"/>
                <w:color w:val="000000"/>
                <w:sz w:val="14"/>
              </w:rPr>
              <w:t>17,701.13</w:t>
            </w:r>
          </w:p>
        </w:tc>
        <w:tc>
          <w:tcPr>
            <w:tcW w:w="1240" w:type="dxa"/>
            <w:vAlign w:val="center"/>
          </w:tcPr>
          <w:p w14:paraId="21D12728"/>
        </w:tc>
        <w:tc>
          <w:tcPr>
            <w:tcW w:w="1240" w:type="dxa"/>
            <w:vAlign w:val="center"/>
          </w:tcPr>
          <w:p w14:paraId="2D9AAD1F"/>
        </w:tc>
        <w:tc>
          <w:tcPr>
            <w:tcW w:w="1240" w:type="dxa"/>
            <w:vAlign w:val="center"/>
          </w:tcPr>
          <w:p w14:paraId="36CD4EC6"/>
        </w:tc>
        <w:tc>
          <w:tcPr>
            <w:tcW w:w="1240" w:type="dxa"/>
            <w:vAlign w:val="center"/>
          </w:tcPr>
          <w:p w14:paraId="7E7DDAB7"/>
        </w:tc>
        <w:tc>
          <w:tcPr>
            <w:tcW w:w="1240" w:type="dxa"/>
            <w:vAlign w:val="center"/>
          </w:tcPr>
          <w:p w14:paraId="792FAC02"/>
        </w:tc>
        <w:tc>
          <w:tcPr>
            <w:tcW w:w="1198" w:type="dxa"/>
            <w:vAlign w:val="center"/>
          </w:tcPr>
          <w:p w14:paraId="71990541"/>
        </w:tc>
      </w:tr>
      <w:tr w14:paraId="13FC82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A9B154F">
            <w:pPr>
              <w:snapToGrid w:val="0"/>
              <w:jc w:val="left"/>
            </w:pPr>
            <w:r>
              <w:rPr>
                <w:rFonts w:ascii="宋体" w:hAnsi="宋体" w:eastAsia="宋体" w:cs="宋体"/>
                <w:b w:val="0"/>
                <w:i w:val="0"/>
                <w:color w:val="000000"/>
                <w:sz w:val="14"/>
              </w:rPr>
              <w:t>20508</w:t>
            </w:r>
          </w:p>
        </w:tc>
        <w:tc>
          <w:tcPr>
            <w:tcW w:w="2520" w:type="dxa"/>
            <w:vAlign w:val="center"/>
          </w:tcPr>
          <w:p w14:paraId="5E06A352">
            <w:pPr>
              <w:snapToGrid w:val="0"/>
              <w:jc w:val="left"/>
            </w:pPr>
            <w:r>
              <w:rPr>
                <w:rFonts w:ascii="宋体" w:hAnsi="宋体" w:eastAsia="宋体" w:cs="宋体"/>
                <w:b w:val="0"/>
                <w:i w:val="0"/>
                <w:color w:val="000000"/>
                <w:sz w:val="14"/>
              </w:rPr>
              <w:t>进修及培训</w:t>
            </w:r>
          </w:p>
        </w:tc>
        <w:tc>
          <w:tcPr>
            <w:tcW w:w="1240" w:type="dxa"/>
            <w:vAlign w:val="center"/>
          </w:tcPr>
          <w:p w14:paraId="3B42F568">
            <w:pPr>
              <w:snapToGrid w:val="0"/>
              <w:jc w:val="right"/>
            </w:pPr>
            <w:r>
              <w:rPr>
                <w:rFonts w:ascii="宋体" w:hAnsi="宋体" w:eastAsia="宋体" w:cs="宋体"/>
                <w:b w:val="0"/>
                <w:i w:val="0"/>
                <w:color w:val="000000"/>
                <w:sz w:val="14"/>
              </w:rPr>
              <w:t>7,950.00</w:t>
            </w:r>
          </w:p>
        </w:tc>
        <w:tc>
          <w:tcPr>
            <w:tcW w:w="1240" w:type="dxa"/>
            <w:vAlign w:val="center"/>
          </w:tcPr>
          <w:p w14:paraId="78C63DF1">
            <w:pPr>
              <w:snapToGrid w:val="0"/>
              <w:jc w:val="right"/>
            </w:pPr>
            <w:r>
              <w:rPr>
                <w:rFonts w:ascii="宋体" w:hAnsi="宋体" w:eastAsia="宋体" w:cs="宋体"/>
                <w:b w:val="0"/>
                <w:i w:val="0"/>
                <w:color w:val="000000"/>
                <w:sz w:val="14"/>
              </w:rPr>
              <w:t>7,950.00</w:t>
            </w:r>
          </w:p>
        </w:tc>
        <w:tc>
          <w:tcPr>
            <w:tcW w:w="1240" w:type="dxa"/>
            <w:vAlign w:val="center"/>
          </w:tcPr>
          <w:p w14:paraId="0FAFD21E"/>
        </w:tc>
        <w:tc>
          <w:tcPr>
            <w:tcW w:w="1240" w:type="dxa"/>
            <w:vAlign w:val="center"/>
          </w:tcPr>
          <w:p w14:paraId="7A9231F0"/>
        </w:tc>
        <w:tc>
          <w:tcPr>
            <w:tcW w:w="1240" w:type="dxa"/>
            <w:vAlign w:val="center"/>
          </w:tcPr>
          <w:p w14:paraId="5E4F02A6"/>
        </w:tc>
        <w:tc>
          <w:tcPr>
            <w:tcW w:w="1240" w:type="dxa"/>
            <w:vAlign w:val="center"/>
          </w:tcPr>
          <w:p w14:paraId="7A5DCAE4"/>
        </w:tc>
        <w:tc>
          <w:tcPr>
            <w:tcW w:w="1240" w:type="dxa"/>
            <w:vAlign w:val="center"/>
          </w:tcPr>
          <w:p w14:paraId="49DE6452"/>
        </w:tc>
        <w:tc>
          <w:tcPr>
            <w:tcW w:w="1198" w:type="dxa"/>
            <w:vAlign w:val="center"/>
          </w:tcPr>
          <w:p w14:paraId="7BDA72D7"/>
        </w:tc>
      </w:tr>
      <w:tr w14:paraId="49A1E1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9682895">
            <w:pPr>
              <w:snapToGrid w:val="0"/>
              <w:jc w:val="left"/>
            </w:pPr>
            <w:r>
              <w:rPr>
                <w:rFonts w:ascii="宋体" w:hAnsi="宋体" w:eastAsia="宋体" w:cs="宋体"/>
                <w:b w:val="0"/>
                <w:i w:val="0"/>
                <w:color w:val="000000"/>
                <w:sz w:val="14"/>
              </w:rPr>
              <w:t>2050803</w:t>
            </w:r>
          </w:p>
        </w:tc>
        <w:tc>
          <w:tcPr>
            <w:tcW w:w="2520" w:type="dxa"/>
            <w:vAlign w:val="center"/>
          </w:tcPr>
          <w:p w14:paraId="33DC90F7">
            <w:pPr>
              <w:snapToGrid w:val="0"/>
              <w:jc w:val="left"/>
            </w:pPr>
            <w:r>
              <w:rPr>
                <w:rFonts w:ascii="宋体" w:hAnsi="宋体" w:eastAsia="宋体" w:cs="宋体"/>
                <w:b w:val="0"/>
                <w:i w:val="0"/>
                <w:color w:val="000000"/>
                <w:sz w:val="14"/>
              </w:rPr>
              <w:t>培训支出</w:t>
            </w:r>
          </w:p>
        </w:tc>
        <w:tc>
          <w:tcPr>
            <w:tcW w:w="1240" w:type="dxa"/>
            <w:vAlign w:val="center"/>
          </w:tcPr>
          <w:p w14:paraId="3BADB629">
            <w:pPr>
              <w:snapToGrid w:val="0"/>
              <w:jc w:val="right"/>
            </w:pPr>
            <w:r>
              <w:rPr>
                <w:rFonts w:ascii="宋体" w:hAnsi="宋体" w:eastAsia="宋体" w:cs="宋体"/>
                <w:b w:val="0"/>
                <w:i w:val="0"/>
                <w:color w:val="000000"/>
                <w:sz w:val="14"/>
              </w:rPr>
              <w:t>7,950.00</w:t>
            </w:r>
          </w:p>
        </w:tc>
        <w:tc>
          <w:tcPr>
            <w:tcW w:w="1240" w:type="dxa"/>
            <w:vAlign w:val="center"/>
          </w:tcPr>
          <w:p w14:paraId="30846C89">
            <w:pPr>
              <w:snapToGrid w:val="0"/>
              <w:jc w:val="right"/>
            </w:pPr>
            <w:r>
              <w:rPr>
                <w:rFonts w:ascii="宋体" w:hAnsi="宋体" w:eastAsia="宋体" w:cs="宋体"/>
                <w:b w:val="0"/>
                <w:i w:val="0"/>
                <w:color w:val="000000"/>
                <w:sz w:val="14"/>
              </w:rPr>
              <w:t>7,950.00</w:t>
            </w:r>
          </w:p>
        </w:tc>
        <w:tc>
          <w:tcPr>
            <w:tcW w:w="1240" w:type="dxa"/>
            <w:vAlign w:val="center"/>
          </w:tcPr>
          <w:p w14:paraId="27F8192D"/>
        </w:tc>
        <w:tc>
          <w:tcPr>
            <w:tcW w:w="1240" w:type="dxa"/>
            <w:vAlign w:val="center"/>
          </w:tcPr>
          <w:p w14:paraId="24AE89AA"/>
        </w:tc>
        <w:tc>
          <w:tcPr>
            <w:tcW w:w="1240" w:type="dxa"/>
            <w:vAlign w:val="center"/>
          </w:tcPr>
          <w:p w14:paraId="26798515"/>
        </w:tc>
        <w:tc>
          <w:tcPr>
            <w:tcW w:w="1240" w:type="dxa"/>
            <w:vAlign w:val="center"/>
          </w:tcPr>
          <w:p w14:paraId="3D738DF2"/>
        </w:tc>
        <w:tc>
          <w:tcPr>
            <w:tcW w:w="1240" w:type="dxa"/>
            <w:vAlign w:val="center"/>
          </w:tcPr>
          <w:p w14:paraId="731572C6"/>
        </w:tc>
        <w:tc>
          <w:tcPr>
            <w:tcW w:w="1198" w:type="dxa"/>
            <w:vAlign w:val="center"/>
          </w:tcPr>
          <w:p w14:paraId="6AC975FA"/>
        </w:tc>
      </w:tr>
      <w:tr w14:paraId="028CD1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A082742">
            <w:pPr>
              <w:snapToGrid w:val="0"/>
              <w:jc w:val="left"/>
            </w:pPr>
            <w:r>
              <w:rPr>
                <w:rFonts w:ascii="宋体" w:hAnsi="宋体" w:eastAsia="宋体" w:cs="宋体"/>
                <w:b w:val="0"/>
                <w:i w:val="0"/>
                <w:color w:val="000000"/>
                <w:sz w:val="14"/>
              </w:rPr>
              <w:t>206</w:t>
            </w:r>
          </w:p>
        </w:tc>
        <w:tc>
          <w:tcPr>
            <w:tcW w:w="2520" w:type="dxa"/>
            <w:vAlign w:val="center"/>
          </w:tcPr>
          <w:p w14:paraId="3128DD97">
            <w:pPr>
              <w:snapToGrid w:val="0"/>
              <w:jc w:val="left"/>
            </w:pPr>
            <w:r>
              <w:rPr>
                <w:rFonts w:ascii="宋体" w:hAnsi="宋体" w:eastAsia="宋体" w:cs="宋体"/>
                <w:b w:val="0"/>
                <w:i w:val="0"/>
                <w:color w:val="000000"/>
                <w:sz w:val="14"/>
              </w:rPr>
              <w:t>科学技术支出</w:t>
            </w:r>
          </w:p>
        </w:tc>
        <w:tc>
          <w:tcPr>
            <w:tcW w:w="1240" w:type="dxa"/>
            <w:vAlign w:val="center"/>
          </w:tcPr>
          <w:p w14:paraId="4D215CC7">
            <w:pPr>
              <w:snapToGrid w:val="0"/>
              <w:jc w:val="right"/>
            </w:pPr>
            <w:r>
              <w:rPr>
                <w:rFonts w:ascii="宋体" w:hAnsi="宋体" w:eastAsia="宋体" w:cs="宋体"/>
                <w:b w:val="0"/>
                <w:i w:val="0"/>
                <w:color w:val="000000"/>
                <w:sz w:val="14"/>
              </w:rPr>
              <w:t>44,512.83</w:t>
            </w:r>
          </w:p>
        </w:tc>
        <w:tc>
          <w:tcPr>
            <w:tcW w:w="1240" w:type="dxa"/>
            <w:vAlign w:val="center"/>
          </w:tcPr>
          <w:p w14:paraId="0FFBBCA5">
            <w:pPr>
              <w:snapToGrid w:val="0"/>
              <w:jc w:val="right"/>
            </w:pPr>
            <w:r>
              <w:rPr>
                <w:rFonts w:ascii="宋体" w:hAnsi="宋体" w:eastAsia="宋体" w:cs="宋体"/>
                <w:b w:val="0"/>
                <w:i w:val="0"/>
                <w:color w:val="000000"/>
                <w:sz w:val="14"/>
              </w:rPr>
              <w:t>44,512.83</w:t>
            </w:r>
          </w:p>
        </w:tc>
        <w:tc>
          <w:tcPr>
            <w:tcW w:w="1240" w:type="dxa"/>
            <w:vAlign w:val="center"/>
          </w:tcPr>
          <w:p w14:paraId="209829BB"/>
        </w:tc>
        <w:tc>
          <w:tcPr>
            <w:tcW w:w="1240" w:type="dxa"/>
            <w:vAlign w:val="center"/>
          </w:tcPr>
          <w:p w14:paraId="4F2E1CFB"/>
        </w:tc>
        <w:tc>
          <w:tcPr>
            <w:tcW w:w="1240" w:type="dxa"/>
            <w:vAlign w:val="center"/>
          </w:tcPr>
          <w:p w14:paraId="63972790"/>
        </w:tc>
        <w:tc>
          <w:tcPr>
            <w:tcW w:w="1240" w:type="dxa"/>
            <w:vAlign w:val="center"/>
          </w:tcPr>
          <w:p w14:paraId="1F9B7079"/>
        </w:tc>
        <w:tc>
          <w:tcPr>
            <w:tcW w:w="1240" w:type="dxa"/>
            <w:vAlign w:val="center"/>
          </w:tcPr>
          <w:p w14:paraId="7839489B"/>
        </w:tc>
        <w:tc>
          <w:tcPr>
            <w:tcW w:w="1198" w:type="dxa"/>
            <w:vAlign w:val="center"/>
          </w:tcPr>
          <w:p w14:paraId="7E82C879"/>
        </w:tc>
      </w:tr>
      <w:tr w14:paraId="554DF7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D8DC4EA">
            <w:pPr>
              <w:snapToGrid w:val="0"/>
              <w:jc w:val="left"/>
            </w:pPr>
            <w:r>
              <w:rPr>
                <w:rFonts w:ascii="宋体" w:hAnsi="宋体" w:eastAsia="宋体" w:cs="宋体"/>
                <w:b w:val="0"/>
                <w:i w:val="0"/>
                <w:color w:val="000000"/>
                <w:sz w:val="14"/>
              </w:rPr>
              <w:t>20607</w:t>
            </w:r>
          </w:p>
        </w:tc>
        <w:tc>
          <w:tcPr>
            <w:tcW w:w="2520" w:type="dxa"/>
            <w:vAlign w:val="center"/>
          </w:tcPr>
          <w:p w14:paraId="685C1F32">
            <w:pPr>
              <w:snapToGrid w:val="0"/>
              <w:jc w:val="left"/>
            </w:pPr>
            <w:r>
              <w:rPr>
                <w:rFonts w:ascii="宋体" w:hAnsi="宋体" w:eastAsia="宋体" w:cs="宋体"/>
                <w:b w:val="0"/>
                <w:i w:val="0"/>
                <w:color w:val="000000"/>
                <w:sz w:val="14"/>
              </w:rPr>
              <w:t>科学技术普及</w:t>
            </w:r>
          </w:p>
        </w:tc>
        <w:tc>
          <w:tcPr>
            <w:tcW w:w="1240" w:type="dxa"/>
            <w:vAlign w:val="center"/>
          </w:tcPr>
          <w:p w14:paraId="14063D7C">
            <w:pPr>
              <w:snapToGrid w:val="0"/>
              <w:jc w:val="right"/>
            </w:pPr>
            <w:r>
              <w:rPr>
                <w:rFonts w:ascii="宋体" w:hAnsi="宋体" w:eastAsia="宋体" w:cs="宋体"/>
                <w:b w:val="0"/>
                <w:i w:val="0"/>
                <w:color w:val="000000"/>
                <w:sz w:val="14"/>
              </w:rPr>
              <w:t>44,512.83</w:t>
            </w:r>
          </w:p>
        </w:tc>
        <w:tc>
          <w:tcPr>
            <w:tcW w:w="1240" w:type="dxa"/>
            <w:vAlign w:val="center"/>
          </w:tcPr>
          <w:p w14:paraId="584D7004">
            <w:pPr>
              <w:snapToGrid w:val="0"/>
              <w:jc w:val="right"/>
            </w:pPr>
            <w:r>
              <w:rPr>
                <w:rFonts w:ascii="宋体" w:hAnsi="宋体" w:eastAsia="宋体" w:cs="宋体"/>
                <w:b w:val="0"/>
                <w:i w:val="0"/>
                <w:color w:val="000000"/>
                <w:sz w:val="14"/>
              </w:rPr>
              <w:t>44,512.83</w:t>
            </w:r>
          </w:p>
        </w:tc>
        <w:tc>
          <w:tcPr>
            <w:tcW w:w="1240" w:type="dxa"/>
            <w:vAlign w:val="center"/>
          </w:tcPr>
          <w:p w14:paraId="1E6DF03B"/>
        </w:tc>
        <w:tc>
          <w:tcPr>
            <w:tcW w:w="1240" w:type="dxa"/>
            <w:vAlign w:val="center"/>
          </w:tcPr>
          <w:p w14:paraId="0173A043"/>
        </w:tc>
        <w:tc>
          <w:tcPr>
            <w:tcW w:w="1240" w:type="dxa"/>
            <w:vAlign w:val="center"/>
          </w:tcPr>
          <w:p w14:paraId="01352966"/>
        </w:tc>
        <w:tc>
          <w:tcPr>
            <w:tcW w:w="1240" w:type="dxa"/>
            <w:vAlign w:val="center"/>
          </w:tcPr>
          <w:p w14:paraId="6E900A44"/>
        </w:tc>
        <w:tc>
          <w:tcPr>
            <w:tcW w:w="1240" w:type="dxa"/>
            <w:vAlign w:val="center"/>
          </w:tcPr>
          <w:p w14:paraId="5ED8063D"/>
        </w:tc>
        <w:tc>
          <w:tcPr>
            <w:tcW w:w="1198" w:type="dxa"/>
            <w:vAlign w:val="center"/>
          </w:tcPr>
          <w:p w14:paraId="34DDF252"/>
        </w:tc>
      </w:tr>
      <w:tr w14:paraId="214CEB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A5A6893">
            <w:pPr>
              <w:snapToGrid w:val="0"/>
              <w:jc w:val="left"/>
            </w:pPr>
            <w:r>
              <w:rPr>
                <w:rFonts w:ascii="宋体" w:hAnsi="宋体" w:eastAsia="宋体" w:cs="宋体"/>
                <w:b w:val="0"/>
                <w:i w:val="0"/>
                <w:color w:val="000000"/>
                <w:sz w:val="14"/>
              </w:rPr>
              <w:t>2060799</w:t>
            </w:r>
          </w:p>
        </w:tc>
        <w:tc>
          <w:tcPr>
            <w:tcW w:w="2520" w:type="dxa"/>
            <w:vAlign w:val="center"/>
          </w:tcPr>
          <w:p w14:paraId="0AEF54C3">
            <w:pPr>
              <w:snapToGrid w:val="0"/>
              <w:jc w:val="left"/>
            </w:pPr>
            <w:r>
              <w:rPr>
                <w:rFonts w:ascii="宋体" w:hAnsi="宋体" w:eastAsia="宋体" w:cs="宋体"/>
                <w:b w:val="0"/>
                <w:i w:val="0"/>
                <w:color w:val="000000"/>
                <w:sz w:val="14"/>
              </w:rPr>
              <w:t>其他科学技术普及支出</w:t>
            </w:r>
          </w:p>
        </w:tc>
        <w:tc>
          <w:tcPr>
            <w:tcW w:w="1240" w:type="dxa"/>
            <w:vAlign w:val="center"/>
          </w:tcPr>
          <w:p w14:paraId="617FD9AB">
            <w:pPr>
              <w:snapToGrid w:val="0"/>
              <w:jc w:val="right"/>
            </w:pPr>
            <w:r>
              <w:rPr>
                <w:rFonts w:ascii="宋体" w:hAnsi="宋体" w:eastAsia="宋体" w:cs="宋体"/>
                <w:b w:val="0"/>
                <w:i w:val="0"/>
                <w:color w:val="000000"/>
                <w:sz w:val="14"/>
              </w:rPr>
              <w:t>44,512.83</w:t>
            </w:r>
          </w:p>
        </w:tc>
        <w:tc>
          <w:tcPr>
            <w:tcW w:w="1240" w:type="dxa"/>
            <w:vAlign w:val="center"/>
          </w:tcPr>
          <w:p w14:paraId="6C2F0A35">
            <w:pPr>
              <w:snapToGrid w:val="0"/>
              <w:jc w:val="right"/>
            </w:pPr>
            <w:r>
              <w:rPr>
                <w:rFonts w:ascii="宋体" w:hAnsi="宋体" w:eastAsia="宋体" w:cs="宋体"/>
                <w:b w:val="0"/>
                <w:i w:val="0"/>
                <w:color w:val="000000"/>
                <w:sz w:val="14"/>
              </w:rPr>
              <w:t>44,512.83</w:t>
            </w:r>
          </w:p>
        </w:tc>
        <w:tc>
          <w:tcPr>
            <w:tcW w:w="1240" w:type="dxa"/>
            <w:vAlign w:val="center"/>
          </w:tcPr>
          <w:p w14:paraId="4B177C5F"/>
        </w:tc>
        <w:tc>
          <w:tcPr>
            <w:tcW w:w="1240" w:type="dxa"/>
            <w:vAlign w:val="center"/>
          </w:tcPr>
          <w:p w14:paraId="246CE9FB"/>
        </w:tc>
        <w:tc>
          <w:tcPr>
            <w:tcW w:w="1240" w:type="dxa"/>
            <w:vAlign w:val="center"/>
          </w:tcPr>
          <w:p w14:paraId="5BCE87E6"/>
        </w:tc>
        <w:tc>
          <w:tcPr>
            <w:tcW w:w="1240" w:type="dxa"/>
            <w:vAlign w:val="center"/>
          </w:tcPr>
          <w:p w14:paraId="44468CE1"/>
        </w:tc>
        <w:tc>
          <w:tcPr>
            <w:tcW w:w="1240" w:type="dxa"/>
            <w:vAlign w:val="center"/>
          </w:tcPr>
          <w:p w14:paraId="034D11BA"/>
        </w:tc>
        <w:tc>
          <w:tcPr>
            <w:tcW w:w="1198" w:type="dxa"/>
            <w:vAlign w:val="center"/>
          </w:tcPr>
          <w:p w14:paraId="414DDD70"/>
        </w:tc>
      </w:tr>
      <w:tr w14:paraId="6955EE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57F9932">
            <w:pPr>
              <w:snapToGrid w:val="0"/>
              <w:jc w:val="left"/>
            </w:pPr>
            <w:r>
              <w:rPr>
                <w:rFonts w:ascii="宋体" w:hAnsi="宋体" w:eastAsia="宋体" w:cs="宋体"/>
                <w:b w:val="0"/>
                <w:i w:val="0"/>
                <w:color w:val="000000"/>
                <w:sz w:val="14"/>
              </w:rPr>
              <w:t>207</w:t>
            </w:r>
          </w:p>
        </w:tc>
        <w:tc>
          <w:tcPr>
            <w:tcW w:w="2520" w:type="dxa"/>
            <w:vAlign w:val="center"/>
          </w:tcPr>
          <w:p w14:paraId="2DE7B031">
            <w:pPr>
              <w:snapToGrid w:val="0"/>
              <w:jc w:val="left"/>
            </w:pPr>
            <w:r>
              <w:rPr>
                <w:rFonts w:ascii="宋体" w:hAnsi="宋体" w:eastAsia="宋体" w:cs="宋体"/>
                <w:b w:val="0"/>
                <w:i w:val="0"/>
                <w:color w:val="000000"/>
                <w:sz w:val="14"/>
              </w:rPr>
              <w:t>文化旅游体育与传媒支出</w:t>
            </w:r>
          </w:p>
        </w:tc>
        <w:tc>
          <w:tcPr>
            <w:tcW w:w="1240" w:type="dxa"/>
            <w:vAlign w:val="center"/>
          </w:tcPr>
          <w:p w14:paraId="7F15CE9B">
            <w:pPr>
              <w:snapToGrid w:val="0"/>
              <w:jc w:val="right"/>
            </w:pPr>
            <w:r>
              <w:rPr>
                <w:rFonts w:ascii="宋体" w:hAnsi="宋体" w:eastAsia="宋体" w:cs="宋体"/>
                <w:b w:val="0"/>
                <w:i w:val="0"/>
                <w:color w:val="000000"/>
                <w:sz w:val="14"/>
              </w:rPr>
              <w:t>2,037,354.09</w:t>
            </w:r>
          </w:p>
        </w:tc>
        <w:tc>
          <w:tcPr>
            <w:tcW w:w="1240" w:type="dxa"/>
            <w:vAlign w:val="center"/>
          </w:tcPr>
          <w:p w14:paraId="0C5AF5C3">
            <w:pPr>
              <w:snapToGrid w:val="0"/>
              <w:jc w:val="right"/>
            </w:pPr>
            <w:r>
              <w:rPr>
                <w:rFonts w:ascii="宋体" w:hAnsi="宋体" w:eastAsia="宋体" w:cs="宋体"/>
                <w:b w:val="0"/>
                <w:i w:val="0"/>
                <w:color w:val="000000"/>
                <w:sz w:val="14"/>
              </w:rPr>
              <w:t>2,037,354.09</w:t>
            </w:r>
          </w:p>
        </w:tc>
        <w:tc>
          <w:tcPr>
            <w:tcW w:w="1240" w:type="dxa"/>
            <w:vAlign w:val="center"/>
          </w:tcPr>
          <w:p w14:paraId="390C9291"/>
        </w:tc>
        <w:tc>
          <w:tcPr>
            <w:tcW w:w="1240" w:type="dxa"/>
            <w:vAlign w:val="center"/>
          </w:tcPr>
          <w:p w14:paraId="01C5C586"/>
        </w:tc>
        <w:tc>
          <w:tcPr>
            <w:tcW w:w="1240" w:type="dxa"/>
            <w:vAlign w:val="center"/>
          </w:tcPr>
          <w:p w14:paraId="5291CF85"/>
        </w:tc>
        <w:tc>
          <w:tcPr>
            <w:tcW w:w="1240" w:type="dxa"/>
            <w:vAlign w:val="center"/>
          </w:tcPr>
          <w:p w14:paraId="610F6C74"/>
        </w:tc>
        <w:tc>
          <w:tcPr>
            <w:tcW w:w="1240" w:type="dxa"/>
            <w:vAlign w:val="center"/>
          </w:tcPr>
          <w:p w14:paraId="65289952"/>
        </w:tc>
        <w:tc>
          <w:tcPr>
            <w:tcW w:w="1198" w:type="dxa"/>
            <w:vAlign w:val="center"/>
          </w:tcPr>
          <w:p w14:paraId="00118C6F"/>
        </w:tc>
      </w:tr>
      <w:tr w14:paraId="4D032D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4B3D336">
            <w:pPr>
              <w:snapToGrid w:val="0"/>
              <w:jc w:val="left"/>
            </w:pPr>
            <w:r>
              <w:rPr>
                <w:rFonts w:ascii="宋体" w:hAnsi="宋体" w:eastAsia="宋体" w:cs="宋体"/>
                <w:b w:val="0"/>
                <w:i w:val="0"/>
                <w:color w:val="000000"/>
                <w:sz w:val="14"/>
              </w:rPr>
              <w:t>20701</w:t>
            </w:r>
          </w:p>
        </w:tc>
        <w:tc>
          <w:tcPr>
            <w:tcW w:w="2520" w:type="dxa"/>
            <w:vAlign w:val="center"/>
          </w:tcPr>
          <w:p w14:paraId="2B582BD6">
            <w:pPr>
              <w:snapToGrid w:val="0"/>
              <w:jc w:val="left"/>
            </w:pPr>
            <w:r>
              <w:rPr>
                <w:rFonts w:ascii="宋体" w:hAnsi="宋体" w:eastAsia="宋体" w:cs="宋体"/>
                <w:b w:val="0"/>
                <w:i w:val="0"/>
                <w:color w:val="000000"/>
                <w:sz w:val="14"/>
              </w:rPr>
              <w:t>文化和旅游</w:t>
            </w:r>
          </w:p>
        </w:tc>
        <w:tc>
          <w:tcPr>
            <w:tcW w:w="1240" w:type="dxa"/>
            <w:vAlign w:val="center"/>
          </w:tcPr>
          <w:p w14:paraId="29844B93">
            <w:pPr>
              <w:snapToGrid w:val="0"/>
              <w:jc w:val="right"/>
            </w:pPr>
            <w:r>
              <w:rPr>
                <w:rFonts w:ascii="宋体" w:hAnsi="宋体" w:eastAsia="宋体" w:cs="宋体"/>
                <w:b w:val="0"/>
                <w:i w:val="0"/>
                <w:color w:val="000000"/>
                <w:sz w:val="14"/>
              </w:rPr>
              <w:t>155,236.39</w:t>
            </w:r>
          </w:p>
        </w:tc>
        <w:tc>
          <w:tcPr>
            <w:tcW w:w="1240" w:type="dxa"/>
            <w:vAlign w:val="center"/>
          </w:tcPr>
          <w:p w14:paraId="576D7B28">
            <w:pPr>
              <w:snapToGrid w:val="0"/>
              <w:jc w:val="right"/>
            </w:pPr>
            <w:r>
              <w:rPr>
                <w:rFonts w:ascii="宋体" w:hAnsi="宋体" w:eastAsia="宋体" w:cs="宋体"/>
                <w:b w:val="0"/>
                <w:i w:val="0"/>
                <w:color w:val="000000"/>
                <w:sz w:val="14"/>
              </w:rPr>
              <w:t>155,236.39</w:t>
            </w:r>
          </w:p>
        </w:tc>
        <w:tc>
          <w:tcPr>
            <w:tcW w:w="1240" w:type="dxa"/>
            <w:vAlign w:val="center"/>
          </w:tcPr>
          <w:p w14:paraId="3BBF9672"/>
        </w:tc>
        <w:tc>
          <w:tcPr>
            <w:tcW w:w="1240" w:type="dxa"/>
            <w:vAlign w:val="center"/>
          </w:tcPr>
          <w:p w14:paraId="208BEE19"/>
        </w:tc>
        <w:tc>
          <w:tcPr>
            <w:tcW w:w="1240" w:type="dxa"/>
            <w:vAlign w:val="center"/>
          </w:tcPr>
          <w:p w14:paraId="628DA38E"/>
        </w:tc>
        <w:tc>
          <w:tcPr>
            <w:tcW w:w="1240" w:type="dxa"/>
            <w:vAlign w:val="center"/>
          </w:tcPr>
          <w:p w14:paraId="1345D7DA"/>
        </w:tc>
        <w:tc>
          <w:tcPr>
            <w:tcW w:w="1240" w:type="dxa"/>
            <w:vAlign w:val="center"/>
          </w:tcPr>
          <w:p w14:paraId="1B65C319"/>
        </w:tc>
        <w:tc>
          <w:tcPr>
            <w:tcW w:w="1198" w:type="dxa"/>
            <w:vAlign w:val="center"/>
          </w:tcPr>
          <w:p w14:paraId="02AEE55B"/>
        </w:tc>
      </w:tr>
      <w:tr w14:paraId="3C58FE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E10DE9">
            <w:pPr>
              <w:snapToGrid w:val="0"/>
              <w:jc w:val="left"/>
            </w:pPr>
            <w:r>
              <w:rPr>
                <w:rFonts w:ascii="宋体" w:hAnsi="宋体" w:eastAsia="宋体" w:cs="宋体"/>
                <w:b w:val="0"/>
                <w:i w:val="0"/>
                <w:color w:val="000000"/>
                <w:sz w:val="14"/>
              </w:rPr>
              <w:t>2070109</w:t>
            </w:r>
          </w:p>
        </w:tc>
        <w:tc>
          <w:tcPr>
            <w:tcW w:w="2520" w:type="dxa"/>
            <w:vAlign w:val="center"/>
          </w:tcPr>
          <w:p w14:paraId="0E2FDF1D">
            <w:pPr>
              <w:snapToGrid w:val="0"/>
              <w:jc w:val="left"/>
            </w:pPr>
            <w:r>
              <w:rPr>
                <w:rFonts w:ascii="宋体" w:hAnsi="宋体" w:eastAsia="宋体" w:cs="宋体"/>
                <w:b w:val="0"/>
                <w:i w:val="0"/>
                <w:color w:val="000000"/>
                <w:sz w:val="14"/>
              </w:rPr>
              <w:t>群众文化</w:t>
            </w:r>
          </w:p>
        </w:tc>
        <w:tc>
          <w:tcPr>
            <w:tcW w:w="1240" w:type="dxa"/>
            <w:vAlign w:val="center"/>
          </w:tcPr>
          <w:p w14:paraId="00E9F4C9">
            <w:pPr>
              <w:snapToGrid w:val="0"/>
              <w:jc w:val="right"/>
            </w:pPr>
            <w:r>
              <w:rPr>
                <w:rFonts w:ascii="宋体" w:hAnsi="宋体" w:eastAsia="宋体" w:cs="宋体"/>
                <w:b w:val="0"/>
                <w:i w:val="0"/>
                <w:color w:val="000000"/>
                <w:sz w:val="14"/>
              </w:rPr>
              <w:t>155,236.39</w:t>
            </w:r>
          </w:p>
        </w:tc>
        <w:tc>
          <w:tcPr>
            <w:tcW w:w="1240" w:type="dxa"/>
            <w:vAlign w:val="center"/>
          </w:tcPr>
          <w:p w14:paraId="512BA5D8">
            <w:pPr>
              <w:snapToGrid w:val="0"/>
              <w:jc w:val="right"/>
            </w:pPr>
            <w:r>
              <w:rPr>
                <w:rFonts w:ascii="宋体" w:hAnsi="宋体" w:eastAsia="宋体" w:cs="宋体"/>
                <w:b w:val="0"/>
                <w:i w:val="0"/>
                <w:color w:val="000000"/>
                <w:sz w:val="14"/>
              </w:rPr>
              <w:t>155,236.39</w:t>
            </w:r>
          </w:p>
        </w:tc>
        <w:tc>
          <w:tcPr>
            <w:tcW w:w="1240" w:type="dxa"/>
            <w:vAlign w:val="center"/>
          </w:tcPr>
          <w:p w14:paraId="69B1323F"/>
        </w:tc>
        <w:tc>
          <w:tcPr>
            <w:tcW w:w="1240" w:type="dxa"/>
            <w:vAlign w:val="center"/>
          </w:tcPr>
          <w:p w14:paraId="3BF3D527"/>
        </w:tc>
        <w:tc>
          <w:tcPr>
            <w:tcW w:w="1240" w:type="dxa"/>
            <w:vAlign w:val="center"/>
          </w:tcPr>
          <w:p w14:paraId="7EF11DE0"/>
        </w:tc>
        <w:tc>
          <w:tcPr>
            <w:tcW w:w="1240" w:type="dxa"/>
            <w:vAlign w:val="center"/>
          </w:tcPr>
          <w:p w14:paraId="673E5723"/>
        </w:tc>
        <w:tc>
          <w:tcPr>
            <w:tcW w:w="1240" w:type="dxa"/>
            <w:vAlign w:val="center"/>
          </w:tcPr>
          <w:p w14:paraId="00600D45"/>
        </w:tc>
        <w:tc>
          <w:tcPr>
            <w:tcW w:w="1198" w:type="dxa"/>
            <w:vAlign w:val="center"/>
          </w:tcPr>
          <w:p w14:paraId="3360FB77"/>
        </w:tc>
      </w:tr>
      <w:tr w14:paraId="01552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9EA64B1">
            <w:pPr>
              <w:snapToGrid w:val="0"/>
              <w:jc w:val="left"/>
            </w:pPr>
            <w:r>
              <w:rPr>
                <w:rFonts w:ascii="宋体" w:hAnsi="宋体" w:eastAsia="宋体" w:cs="宋体"/>
                <w:b w:val="0"/>
                <w:i w:val="0"/>
                <w:color w:val="000000"/>
                <w:sz w:val="14"/>
              </w:rPr>
              <w:t>20799</w:t>
            </w:r>
          </w:p>
        </w:tc>
        <w:tc>
          <w:tcPr>
            <w:tcW w:w="2520" w:type="dxa"/>
            <w:vAlign w:val="center"/>
          </w:tcPr>
          <w:p w14:paraId="0B40CA8B">
            <w:pPr>
              <w:snapToGrid w:val="0"/>
              <w:jc w:val="left"/>
            </w:pPr>
            <w:r>
              <w:rPr>
                <w:rFonts w:ascii="宋体" w:hAnsi="宋体" w:eastAsia="宋体" w:cs="宋体"/>
                <w:b w:val="0"/>
                <w:i w:val="0"/>
                <w:color w:val="000000"/>
                <w:sz w:val="14"/>
              </w:rPr>
              <w:t>其他文化旅游体育与传媒支出</w:t>
            </w:r>
          </w:p>
        </w:tc>
        <w:tc>
          <w:tcPr>
            <w:tcW w:w="1240" w:type="dxa"/>
            <w:vAlign w:val="center"/>
          </w:tcPr>
          <w:p w14:paraId="56829DA9">
            <w:pPr>
              <w:snapToGrid w:val="0"/>
              <w:jc w:val="right"/>
            </w:pPr>
            <w:r>
              <w:rPr>
                <w:rFonts w:ascii="宋体" w:hAnsi="宋体" w:eastAsia="宋体" w:cs="宋体"/>
                <w:b w:val="0"/>
                <w:i w:val="0"/>
                <w:color w:val="000000"/>
                <w:sz w:val="14"/>
              </w:rPr>
              <w:t>1,882,117.70</w:t>
            </w:r>
          </w:p>
        </w:tc>
        <w:tc>
          <w:tcPr>
            <w:tcW w:w="1240" w:type="dxa"/>
            <w:vAlign w:val="center"/>
          </w:tcPr>
          <w:p w14:paraId="22DC1316">
            <w:pPr>
              <w:snapToGrid w:val="0"/>
              <w:jc w:val="right"/>
            </w:pPr>
            <w:r>
              <w:rPr>
                <w:rFonts w:ascii="宋体" w:hAnsi="宋体" w:eastAsia="宋体" w:cs="宋体"/>
                <w:b w:val="0"/>
                <w:i w:val="0"/>
                <w:color w:val="000000"/>
                <w:sz w:val="14"/>
              </w:rPr>
              <w:t>1,882,117.70</w:t>
            </w:r>
          </w:p>
        </w:tc>
        <w:tc>
          <w:tcPr>
            <w:tcW w:w="1240" w:type="dxa"/>
            <w:vAlign w:val="center"/>
          </w:tcPr>
          <w:p w14:paraId="4333C477"/>
        </w:tc>
        <w:tc>
          <w:tcPr>
            <w:tcW w:w="1240" w:type="dxa"/>
            <w:vAlign w:val="center"/>
          </w:tcPr>
          <w:p w14:paraId="6BA10E67"/>
        </w:tc>
        <w:tc>
          <w:tcPr>
            <w:tcW w:w="1240" w:type="dxa"/>
            <w:vAlign w:val="center"/>
          </w:tcPr>
          <w:p w14:paraId="73E1023F"/>
        </w:tc>
        <w:tc>
          <w:tcPr>
            <w:tcW w:w="1240" w:type="dxa"/>
            <w:vAlign w:val="center"/>
          </w:tcPr>
          <w:p w14:paraId="0D20E1F0"/>
        </w:tc>
        <w:tc>
          <w:tcPr>
            <w:tcW w:w="1240" w:type="dxa"/>
            <w:vAlign w:val="center"/>
          </w:tcPr>
          <w:p w14:paraId="299A9917"/>
        </w:tc>
        <w:tc>
          <w:tcPr>
            <w:tcW w:w="1198" w:type="dxa"/>
            <w:vAlign w:val="center"/>
          </w:tcPr>
          <w:p w14:paraId="66B5E815"/>
        </w:tc>
      </w:tr>
      <w:tr w14:paraId="3D7C56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043E7FE">
            <w:pPr>
              <w:snapToGrid w:val="0"/>
              <w:jc w:val="left"/>
            </w:pPr>
            <w:r>
              <w:rPr>
                <w:rFonts w:ascii="宋体" w:hAnsi="宋体" w:eastAsia="宋体" w:cs="宋体"/>
                <w:b w:val="0"/>
                <w:i w:val="0"/>
                <w:color w:val="000000"/>
                <w:sz w:val="14"/>
              </w:rPr>
              <w:t>2079999</w:t>
            </w:r>
          </w:p>
        </w:tc>
        <w:tc>
          <w:tcPr>
            <w:tcW w:w="2520" w:type="dxa"/>
            <w:vAlign w:val="center"/>
          </w:tcPr>
          <w:p w14:paraId="26BF1BF9">
            <w:pPr>
              <w:snapToGrid w:val="0"/>
              <w:jc w:val="left"/>
            </w:pPr>
            <w:r>
              <w:rPr>
                <w:rFonts w:ascii="宋体" w:hAnsi="宋体" w:eastAsia="宋体" w:cs="宋体"/>
                <w:b w:val="0"/>
                <w:i w:val="0"/>
                <w:color w:val="000000"/>
                <w:sz w:val="14"/>
              </w:rPr>
              <w:t>其他文化旅游体育与传媒支出</w:t>
            </w:r>
          </w:p>
        </w:tc>
        <w:tc>
          <w:tcPr>
            <w:tcW w:w="1240" w:type="dxa"/>
            <w:vAlign w:val="center"/>
          </w:tcPr>
          <w:p w14:paraId="5105F5BA">
            <w:pPr>
              <w:snapToGrid w:val="0"/>
              <w:jc w:val="right"/>
            </w:pPr>
            <w:r>
              <w:rPr>
                <w:rFonts w:ascii="宋体" w:hAnsi="宋体" w:eastAsia="宋体" w:cs="宋体"/>
                <w:b w:val="0"/>
                <w:i w:val="0"/>
                <w:color w:val="000000"/>
                <w:sz w:val="14"/>
              </w:rPr>
              <w:t>1,882,117.70</w:t>
            </w:r>
          </w:p>
        </w:tc>
        <w:tc>
          <w:tcPr>
            <w:tcW w:w="1240" w:type="dxa"/>
            <w:vAlign w:val="center"/>
          </w:tcPr>
          <w:p w14:paraId="30514ED7">
            <w:pPr>
              <w:snapToGrid w:val="0"/>
              <w:jc w:val="right"/>
            </w:pPr>
            <w:r>
              <w:rPr>
                <w:rFonts w:ascii="宋体" w:hAnsi="宋体" w:eastAsia="宋体" w:cs="宋体"/>
                <w:b w:val="0"/>
                <w:i w:val="0"/>
                <w:color w:val="000000"/>
                <w:sz w:val="14"/>
              </w:rPr>
              <w:t>1,882,117.70</w:t>
            </w:r>
          </w:p>
        </w:tc>
        <w:tc>
          <w:tcPr>
            <w:tcW w:w="1240" w:type="dxa"/>
            <w:vAlign w:val="center"/>
          </w:tcPr>
          <w:p w14:paraId="7ED8F4A4"/>
        </w:tc>
        <w:tc>
          <w:tcPr>
            <w:tcW w:w="1240" w:type="dxa"/>
            <w:vAlign w:val="center"/>
          </w:tcPr>
          <w:p w14:paraId="76C693DA"/>
        </w:tc>
        <w:tc>
          <w:tcPr>
            <w:tcW w:w="1240" w:type="dxa"/>
            <w:vAlign w:val="center"/>
          </w:tcPr>
          <w:p w14:paraId="37BA75D1"/>
        </w:tc>
        <w:tc>
          <w:tcPr>
            <w:tcW w:w="1240" w:type="dxa"/>
            <w:vAlign w:val="center"/>
          </w:tcPr>
          <w:p w14:paraId="386B48A2"/>
        </w:tc>
        <w:tc>
          <w:tcPr>
            <w:tcW w:w="1240" w:type="dxa"/>
            <w:vAlign w:val="center"/>
          </w:tcPr>
          <w:p w14:paraId="1968BC48"/>
        </w:tc>
        <w:tc>
          <w:tcPr>
            <w:tcW w:w="1198" w:type="dxa"/>
            <w:vAlign w:val="center"/>
          </w:tcPr>
          <w:p w14:paraId="2CDFF524"/>
        </w:tc>
      </w:tr>
      <w:tr w14:paraId="0AE6A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198DC46">
            <w:pPr>
              <w:snapToGrid w:val="0"/>
              <w:jc w:val="left"/>
            </w:pPr>
            <w:r>
              <w:rPr>
                <w:rFonts w:ascii="宋体" w:hAnsi="宋体" w:eastAsia="宋体" w:cs="宋体"/>
                <w:b w:val="0"/>
                <w:i w:val="0"/>
                <w:color w:val="000000"/>
                <w:sz w:val="14"/>
              </w:rPr>
              <w:t>208</w:t>
            </w:r>
          </w:p>
        </w:tc>
        <w:tc>
          <w:tcPr>
            <w:tcW w:w="2520" w:type="dxa"/>
            <w:vAlign w:val="center"/>
          </w:tcPr>
          <w:p w14:paraId="07887571">
            <w:pPr>
              <w:snapToGrid w:val="0"/>
              <w:jc w:val="left"/>
            </w:pPr>
            <w:r>
              <w:rPr>
                <w:rFonts w:ascii="宋体" w:hAnsi="宋体" w:eastAsia="宋体" w:cs="宋体"/>
                <w:b w:val="0"/>
                <w:i w:val="0"/>
                <w:color w:val="000000"/>
                <w:sz w:val="14"/>
              </w:rPr>
              <w:t>社会保障和就业支出</w:t>
            </w:r>
          </w:p>
        </w:tc>
        <w:tc>
          <w:tcPr>
            <w:tcW w:w="1240" w:type="dxa"/>
            <w:vAlign w:val="center"/>
          </w:tcPr>
          <w:p w14:paraId="15AC5ED3">
            <w:pPr>
              <w:snapToGrid w:val="0"/>
              <w:jc w:val="right"/>
            </w:pPr>
            <w:r>
              <w:rPr>
                <w:rFonts w:ascii="宋体" w:hAnsi="宋体" w:eastAsia="宋体" w:cs="宋体"/>
                <w:b w:val="0"/>
                <w:i w:val="0"/>
                <w:color w:val="000000"/>
                <w:sz w:val="14"/>
              </w:rPr>
              <w:t>13,448,060.23</w:t>
            </w:r>
          </w:p>
        </w:tc>
        <w:tc>
          <w:tcPr>
            <w:tcW w:w="1240" w:type="dxa"/>
            <w:vAlign w:val="center"/>
          </w:tcPr>
          <w:p w14:paraId="2FF54758">
            <w:pPr>
              <w:snapToGrid w:val="0"/>
              <w:jc w:val="right"/>
            </w:pPr>
            <w:r>
              <w:rPr>
                <w:rFonts w:ascii="宋体" w:hAnsi="宋体" w:eastAsia="宋体" w:cs="宋体"/>
                <w:b w:val="0"/>
                <w:i w:val="0"/>
                <w:color w:val="000000"/>
                <w:sz w:val="14"/>
              </w:rPr>
              <w:t>13,448,060.23</w:t>
            </w:r>
          </w:p>
        </w:tc>
        <w:tc>
          <w:tcPr>
            <w:tcW w:w="1240" w:type="dxa"/>
            <w:vAlign w:val="center"/>
          </w:tcPr>
          <w:p w14:paraId="09940349"/>
        </w:tc>
        <w:tc>
          <w:tcPr>
            <w:tcW w:w="1240" w:type="dxa"/>
            <w:vAlign w:val="center"/>
          </w:tcPr>
          <w:p w14:paraId="507EDA03"/>
        </w:tc>
        <w:tc>
          <w:tcPr>
            <w:tcW w:w="1240" w:type="dxa"/>
            <w:vAlign w:val="center"/>
          </w:tcPr>
          <w:p w14:paraId="1DFBE3F2"/>
        </w:tc>
        <w:tc>
          <w:tcPr>
            <w:tcW w:w="1240" w:type="dxa"/>
            <w:vAlign w:val="center"/>
          </w:tcPr>
          <w:p w14:paraId="4D8DF9E1"/>
        </w:tc>
        <w:tc>
          <w:tcPr>
            <w:tcW w:w="1240" w:type="dxa"/>
            <w:vAlign w:val="center"/>
          </w:tcPr>
          <w:p w14:paraId="04D4E399"/>
        </w:tc>
        <w:tc>
          <w:tcPr>
            <w:tcW w:w="1198" w:type="dxa"/>
            <w:vAlign w:val="center"/>
          </w:tcPr>
          <w:p w14:paraId="5A102536"/>
        </w:tc>
      </w:tr>
      <w:tr w14:paraId="2D45D7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75F843E">
            <w:pPr>
              <w:snapToGrid w:val="0"/>
              <w:jc w:val="left"/>
            </w:pPr>
            <w:r>
              <w:rPr>
                <w:rFonts w:ascii="宋体" w:hAnsi="宋体" w:eastAsia="宋体" w:cs="宋体"/>
                <w:b w:val="0"/>
                <w:i w:val="0"/>
                <w:color w:val="000000"/>
                <w:sz w:val="14"/>
              </w:rPr>
              <w:t>20801</w:t>
            </w:r>
          </w:p>
        </w:tc>
        <w:tc>
          <w:tcPr>
            <w:tcW w:w="2520" w:type="dxa"/>
            <w:vAlign w:val="center"/>
          </w:tcPr>
          <w:p w14:paraId="7480FA07">
            <w:pPr>
              <w:snapToGrid w:val="0"/>
              <w:jc w:val="left"/>
            </w:pPr>
            <w:r>
              <w:rPr>
                <w:rFonts w:ascii="宋体" w:hAnsi="宋体" w:eastAsia="宋体" w:cs="宋体"/>
                <w:b w:val="0"/>
                <w:i w:val="0"/>
                <w:color w:val="000000"/>
                <w:sz w:val="14"/>
              </w:rPr>
              <w:t>人力资源和社会保障管理事务</w:t>
            </w:r>
          </w:p>
        </w:tc>
        <w:tc>
          <w:tcPr>
            <w:tcW w:w="1240" w:type="dxa"/>
            <w:vAlign w:val="center"/>
          </w:tcPr>
          <w:p w14:paraId="7EE7F964">
            <w:pPr>
              <w:snapToGrid w:val="0"/>
              <w:jc w:val="right"/>
            </w:pPr>
            <w:r>
              <w:rPr>
                <w:rFonts w:ascii="宋体" w:hAnsi="宋体" w:eastAsia="宋体" w:cs="宋体"/>
                <w:b w:val="0"/>
                <w:i w:val="0"/>
                <w:color w:val="000000"/>
                <w:sz w:val="14"/>
              </w:rPr>
              <w:t>27,607.76</w:t>
            </w:r>
          </w:p>
        </w:tc>
        <w:tc>
          <w:tcPr>
            <w:tcW w:w="1240" w:type="dxa"/>
            <w:vAlign w:val="center"/>
          </w:tcPr>
          <w:p w14:paraId="65743FDD">
            <w:pPr>
              <w:snapToGrid w:val="0"/>
              <w:jc w:val="right"/>
            </w:pPr>
            <w:r>
              <w:rPr>
                <w:rFonts w:ascii="宋体" w:hAnsi="宋体" w:eastAsia="宋体" w:cs="宋体"/>
                <w:b w:val="0"/>
                <w:i w:val="0"/>
                <w:color w:val="000000"/>
                <w:sz w:val="14"/>
              </w:rPr>
              <w:t>27,607.76</w:t>
            </w:r>
          </w:p>
        </w:tc>
        <w:tc>
          <w:tcPr>
            <w:tcW w:w="1240" w:type="dxa"/>
            <w:vAlign w:val="center"/>
          </w:tcPr>
          <w:p w14:paraId="7870232F"/>
        </w:tc>
        <w:tc>
          <w:tcPr>
            <w:tcW w:w="1240" w:type="dxa"/>
            <w:vAlign w:val="center"/>
          </w:tcPr>
          <w:p w14:paraId="63ADC632"/>
        </w:tc>
        <w:tc>
          <w:tcPr>
            <w:tcW w:w="1240" w:type="dxa"/>
            <w:vAlign w:val="center"/>
          </w:tcPr>
          <w:p w14:paraId="3824FBC3"/>
        </w:tc>
        <w:tc>
          <w:tcPr>
            <w:tcW w:w="1240" w:type="dxa"/>
            <w:vAlign w:val="center"/>
          </w:tcPr>
          <w:p w14:paraId="1E26BE6F"/>
        </w:tc>
        <w:tc>
          <w:tcPr>
            <w:tcW w:w="1240" w:type="dxa"/>
            <w:vAlign w:val="center"/>
          </w:tcPr>
          <w:p w14:paraId="1B8D7431"/>
        </w:tc>
        <w:tc>
          <w:tcPr>
            <w:tcW w:w="1198" w:type="dxa"/>
            <w:vAlign w:val="center"/>
          </w:tcPr>
          <w:p w14:paraId="3227B935"/>
        </w:tc>
      </w:tr>
      <w:tr w14:paraId="75713C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14E17B">
            <w:pPr>
              <w:snapToGrid w:val="0"/>
              <w:jc w:val="left"/>
            </w:pPr>
            <w:r>
              <w:rPr>
                <w:rFonts w:ascii="宋体" w:hAnsi="宋体" w:eastAsia="宋体" w:cs="宋体"/>
                <w:b w:val="0"/>
                <w:i w:val="0"/>
                <w:color w:val="000000"/>
                <w:sz w:val="14"/>
              </w:rPr>
              <w:t>2080199</w:t>
            </w:r>
          </w:p>
        </w:tc>
        <w:tc>
          <w:tcPr>
            <w:tcW w:w="2520" w:type="dxa"/>
            <w:vAlign w:val="center"/>
          </w:tcPr>
          <w:p w14:paraId="6623F821">
            <w:pPr>
              <w:snapToGrid w:val="0"/>
              <w:jc w:val="left"/>
            </w:pPr>
            <w:r>
              <w:rPr>
                <w:rFonts w:ascii="宋体" w:hAnsi="宋体" w:eastAsia="宋体" w:cs="宋体"/>
                <w:b w:val="0"/>
                <w:i w:val="0"/>
                <w:color w:val="000000"/>
                <w:sz w:val="14"/>
              </w:rPr>
              <w:t>其他人力资源和社会保障管理事务支出</w:t>
            </w:r>
          </w:p>
        </w:tc>
        <w:tc>
          <w:tcPr>
            <w:tcW w:w="1240" w:type="dxa"/>
            <w:vAlign w:val="center"/>
          </w:tcPr>
          <w:p w14:paraId="75ACA609">
            <w:pPr>
              <w:snapToGrid w:val="0"/>
              <w:jc w:val="right"/>
            </w:pPr>
            <w:r>
              <w:rPr>
                <w:rFonts w:ascii="宋体" w:hAnsi="宋体" w:eastAsia="宋体" w:cs="宋体"/>
                <w:b w:val="0"/>
                <w:i w:val="0"/>
                <w:color w:val="000000"/>
                <w:sz w:val="14"/>
              </w:rPr>
              <w:t>27,607.76</w:t>
            </w:r>
          </w:p>
        </w:tc>
        <w:tc>
          <w:tcPr>
            <w:tcW w:w="1240" w:type="dxa"/>
            <w:vAlign w:val="center"/>
          </w:tcPr>
          <w:p w14:paraId="69098CDE">
            <w:pPr>
              <w:snapToGrid w:val="0"/>
              <w:jc w:val="right"/>
            </w:pPr>
            <w:r>
              <w:rPr>
                <w:rFonts w:ascii="宋体" w:hAnsi="宋体" w:eastAsia="宋体" w:cs="宋体"/>
                <w:b w:val="0"/>
                <w:i w:val="0"/>
                <w:color w:val="000000"/>
                <w:sz w:val="14"/>
              </w:rPr>
              <w:t>27,607.76</w:t>
            </w:r>
          </w:p>
        </w:tc>
        <w:tc>
          <w:tcPr>
            <w:tcW w:w="1240" w:type="dxa"/>
            <w:vAlign w:val="center"/>
          </w:tcPr>
          <w:p w14:paraId="38DC6BFB"/>
        </w:tc>
        <w:tc>
          <w:tcPr>
            <w:tcW w:w="1240" w:type="dxa"/>
            <w:vAlign w:val="center"/>
          </w:tcPr>
          <w:p w14:paraId="0076B14A"/>
        </w:tc>
        <w:tc>
          <w:tcPr>
            <w:tcW w:w="1240" w:type="dxa"/>
            <w:vAlign w:val="center"/>
          </w:tcPr>
          <w:p w14:paraId="3A3EFC1A"/>
        </w:tc>
        <w:tc>
          <w:tcPr>
            <w:tcW w:w="1240" w:type="dxa"/>
            <w:vAlign w:val="center"/>
          </w:tcPr>
          <w:p w14:paraId="634E55A0"/>
        </w:tc>
        <w:tc>
          <w:tcPr>
            <w:tcW w:w="1240" w:type="dxa"/>
            <w:vAlign w:val="center"/>
          </w:tcPr>
          <w:p w14:paraId="59D21D72"/>
        </w:tc>
        <w:tc>
          <w:tcPr>
            <w:tcW w:w="1198" w:type="dxa"/>
            <w:vAlign w:val="center"/>
          </w:tcPr>
          <w:p w14:paraId="602F19DC"/>
        </w:tc>
      </w:tr>
      <w:tr w14:paraId="0EEBAB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6722148">
            <w:pPr>
              <w:snapToGrid w:val="0"/>
              <w:jc w:val="left"/>
            </w:pPr>
            <w:r>
              <w:rPr>
                <w:rFonts w:ascii="宋体" w:hAnsi="宋体" w:eastAsia="宋体" w:cs="宋体"/>
                <w:b w:val="0"/>
                <w:i w:val="0"/>
                <w:color w:val="000000"/>
                <w:sz w:val="14"/>
              </w:rPr>
              <w:t>20802</w:t>
            </w:r>
          </w:p>
        </w:tc>
        <w:tc>
          <w:tcPr>
            <w:tcW w:w="2520" w:type="dxa"/>
            <w:vAlign w:val="center"/>
          </w:tcPr>
          <w:p w14:paraId="7ACC4593">
            <w:pPr>
              <w:snapToGrid w:val="0"/>
              <w:jc w:val="left"/>
            </w:pPr>
            <w:r>
              <w:rPr>
                <w:rFonts w:ascii="宋体" w:hAnsi="宋体" w:eastAsia="宋体" w:cs="宋体"/>
                <w:b w:val="0"/>
                <w:i w:val="0"/>
                <w:color w:val="000000"/>
                <w:sz w:val="14"/>
              </w:rPr>
              <w:t>民政管理事务</w:t>
            </w:r>
          </w:p>
        </w:tc>
        <w:tc>
          <w:tcPr>
            <w:tcW w:w="1240" w:type="dxa"/>
            <w:vAlign w:val="center"/>
          </w:tcPr>
          <w:p w14:paraId="0ED45FDE">
            <w:pPr>
              <w:snapToGrid w:val="0"/>
              <w:jc w:val="right"/>
            </w:pPr>
            <w:r>
              <w:rPr>
                <w:rFonts w:ascii="宋体" w:hAnsi="宋体" w:eastAsia="宋体" w:cs="宋体"/>
                <w:b w:val="0"/>
                <w:i w:val="0"/>
                <w:color w:val="000000"/>
                <w:sz w:val="14"/>
              </w:rPr>
              <w:t>10,258,536.68</w:t>
            </w:r>
          </w:p>
        </w:tc>
        <w:tc>
          <w:tcPr>
            <w:tcW w:w="1240" w:type="dxa"/>
            <w:vAlign w:val="center"/>
          </w:tcPr>
          <w:p w14:paraId="30D80FF7">
            <w:pPr>
              <w:snapToGrid w:val="0"/>
              <w:jc w:val="right"/>
            </w:pPr>
            <w:r>
              <w:rPr>
                <w:rFonts w:ascii="宋体" w:hAnsi="宋体" w:eastAsia="宋体" w:cs="宋体"/>
                <w:b w:val="0"/>
                <w:i w:val="0"/>
                <w:color w:val="000000"/>
                <w:sz w:val="14"/>
              </w:rPr>
              <w:t>10,258,536.68</w:t>
            </w:r>
          </w:p>
        </w:tc>
        <w:tc>
          <w:tcPr>
            <w:tcW w:w="1240" w:type="dxa"/>
            <w:vAlign w:val="center"/>
          </w:tcPr>
          <w:p w14:paraId="301AE548"/>
        </w:tc>
        <w:tc>
          <w:tcPr>
            <w:tcW w:w="1240" w:type="dxa"/>
            <w:vAlign w:val="center"/>
          </w:tcPr>
          <w:p w14:paraId="6258E233"/>
        </w:tc>
        <w:tc>
          <w:tcPr>
            <w:tcW w:w="1240" w:type="dxa"/>
            <w:vAlign w:val="center"/>
          </w:tcPr>
          <w:p w14:paraId="3AA517EF"/>
        </w:tc>
        <w:tc>
          <w:tcPr>
            <w:tcW w:w="1240" w:type="dxa"/>
            <w:vAlign w:val="center"/>
          </w:tcPr>
          <w:p w14:paraId="2CD6DBF9"/>
        </w:tc>
        <w:tc>
          <w:tcPr>
            <w:tcW w:w="1240" w:type="dxa"/>
            <w:vAlign w:val="center"/>
          </w:tcPr>
          <w:p w14:paraId="72A3AC8F"/>
        </w:tc>
        <w:tc>
          <w:tcPr>
            <w:tcW w:w="1198" w:type="dxa"/>
            <w:vAlign w:val="center"/>
          </w:tcPr>
          <w:p w14:paraId="26715B01"/>
        </w:tc>
      </w:tr>
      <w:tr w14:paraId="35C82B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C5A591A">
            <w:pPr>
              <w:snapToGrid w:val="0"/>
              <w:jc w:val="left"/>
            </w:pPr>
            <w:r>
              <w:rPr>
                <w:rFonts w:ascii="宋体" w:hAnsi="宋体" w:eastAsia="宋体" w:cs="宋体"/>
                <w:b w:val="0"/>
                <w:i w:val="0"/>
                <w:color w:val="000000"/>
                <w:sz w:val="14"/>
              </w:rPr>
              <w:t>2080208</w:t>
            </w:r>
          </w:p>
        </w:tc>
        <w:tc>
          <w:tcPr>
            <w:tcW w:w="2520" w:type="dxa"/>
            <w:vAlign w:val="center"/>
          </w:tcPr>
          <w:p w14:paraId="304436A9">
            <w:pPr>
              <w:snapToGrid w:val="0"/>
              <w:jc w:val="left"/>
            </w:pPr>
            <w:r>
              <w:rPr>
                <w:rFonts w:ascii="宋体" w:hAnsi="宋体" w:eastAsia="宋体" w:cs="宋体"/>
                <w:b w:val="0"/>
                <w:i w:val="0"/>
                <w:color w:val="000000"/>
                <w:sz w:val="14"/>
              </w:rPr>
              <w:t>基层政权建设和社区治理</w:t>
            </w:r>
          </w:p>
        </w:tc>
        <w:tc>
          <w:tcPr>
            <w:tcW w:w="1240" w:type="dxa"/>
            <w:vAlign w:val="center"/>
          </w:tcPr>
          <w:p w14:paraId="0BB681DF">
            <w:pPr>
              <w:snapToGrid w:val="0"/>
              <w:jc w:val="right"/>
            </w:pPr>
            <w:r>
              <w:rPr>
                <w:rFonts w:ascii="宋体" w:hAnsi="宋体" w:eastAsia="宋体" w:cs="宋体"/>
                <w:b w:val="0"/>
                <w:i w:val="0"/>
                <w:color w:val="000000"/>
                <w:sz w:val="14"/>
              </w:rPr>
              <w:t>10,258,536.68</w:t>
            </w:r>
          </w:p>
        </w:tc>
        <w:tc>
          <w:tcPr>
            <w:tcW w:w="1240" w:type="dxa"/>
            <w:vAlign w:val="center"/>
          </w:tcPr>
          <w:p w14:paraId="3171B708">
            <w:pPr>
              <w:snapToGrid w:val="0"/>
              <w:jc w:val="right"/>
            </w:pPr>
            <w:r>
              <w:rPr>
                <w:rFonts w:ascii="宋体" w:hAnsi="宋体" w:eastAsia="宋体" w:cs="宋体"/>
                <w:b w:val="0"/>
                <w:i w:val="0"/>
                <w:color w:val="000000"/>
                <w:sz w:val="14"/>
              </w:rPr>
              <w:t>10,258,536.68</w:t>
            </w:r>
          </w:p>
        </w:tc>
        <w:tc>
          <w:tcPr>
            <w:tcW w:w="1240" w:type="dxa"/>
            <w:vAlign w:val="center"/>
          </w:tcPr>
          <w:p w14:paraId="0B6411E0"/>
        </w:tc>
        <w:tc>
          <w:tcPr>
            <w:tcW w:w="1240" w:type="dxa"/>
            <w:vAlign w:val="center"/>
          </w:tcPr>
          <w:p w14:paraId="4C441C7A"/>
        </w:tc>
        <w:tc>
          <w:tcPr>
            <w:tcW w:w="1240" w:type="dxa"/>
            <w:vAlign w:val="center"/>
          </w:tcPr>
          <w:p w14:paraId="2428011E"/>
        </w:tc>
        <w:tc>
          <w:tcPr>
            <w:tcW w:w="1240" w:type="dxa"/>
            <w:vAlign w:val="center"/>
          </w:tcPr>
          <w:p w14:paraId="2835C8EC"/>
        </w:tc>
        <w:tc>
          <w:tcPr>
            <w:tcW w:w="1240" w:type="dxa"/>
            <w:vAlign w:val="center"/>
          </w:tcPr>
          <w:p w14:paraId="024B2CF4"/>
        </w:tc>
        <w:tc>
          <w:tcPr>
            <w:tcW w:w="1198" w:type="dxa"/>
            <w:vAlign w:val="center"/>
          </w:tcPr>
          <w:p w14:paraId="2FBEE5FB"/>
        </w:tc>
      </w:tr>
      <w:tr w14:paraId="32DB8D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4289AD9">
            <w:pPr>
              <w:snapToGrid w:val="0"/>
              <w:jc w:val="left"/>
            </w:pPr>
            <w:r>
              <w:rPr>
                <w:rFonts w:ascii="宋体" w:hAnsi="宋体" w:eastAsia="宋体" w:cs="宋体"/>
                <w:b w:val="0"/>
                <w:i w:val="0"/>
                <w:color w:val="000000"/>
                <w:sz w:val="14"/>
              </w:rPr>
              <w:t>20805</w:t>
            </w:r>
          </w:p>
        </w:tc>
        <w:tc>
          <w:tcPr>
            <w:tcW w:w="2520" w:type="dxa"/>
            <w:vAlign w:val="center"/>
          </w:tcPr>
          <w:p w14:paraId="4FD222D7">
            <w:pPr>
              <w:snapToGrid w:val="0"/>
              <w:jc w:val="left"/>
            </w:pPr>
            <w:r>
              <w:rPr>
                <w:rFonts w:ascii="宋体" w:hAnsi="宋体" w:eastAsia="宋体" w:cs="宋体"/>
                <w:b w:val="0"/>
                <w:i w:val="0"/>
                <w:color w:val="000000"/>
                <w:sz w:val="14"/>
              </w:rPr>
              <w:t>行政事业单位养老支出</w:t>
            </w:r>
          </w:p>
        </w:tc>
        <w:tc>
          <w:tcPr>
            <w:tcW w:w="1240" w:type="dxa"/>
            <w:vAlign w:val="center"/>
          </w:tcPr>
          <w:p w14:paraId="2678F4E8">
            <w:pPr>
              <w:snapToGrid w:val="0"/>
              <w:jc w:val="right"/>
            </w:pPr>
            <w:r>
              <w:rPr>
                <w:rFonts w:ascii="宋体" w:hAnsi="宋体" w:eastAsia="宋体" w:cs="宋体"/>
                <w:b w:val="0"/>
                <w:i w:val="0"/>
                <w:color w:val="000000"/>
                <w:sz w:val="14"/>
              </w:rPr>
              <w:t>3,136,384.79</w:t>
            </w:r>
          </w:p>
        </w:tc>
        <w:tc>
          <w:tcPr>
            <w:tcW w:w="1240" w:type="dxa"/>
            <w:vAlign w:val="center"/>
          </w:tcPr>
          <w:p w14:paraId="4E88E1A5">
            <w:pPr>
              <w:snapToGrid w:val="0"/>
              <w:jc w:val="right"/>
            </w:pPr>
            <w:r>
              <w:rPr>
                <w:rFonts w:ascii="宋体" w:hAnsi="宋体" w:eastAsia="宋体" w:cs="宋体"/>
                <w:b w:val="0"/>
                <w:i w:val="0"/>
                <w:color w:val="000000"/>
                <w:sz w:val="14"/>
              </w:rPr>
              <w:t>3,136,384.79</w:t>
            </w:r>
          </w:p>
        </w:tc>
        <w:tc>
          <w:tcPr>
            <w:tcW w:w="1240" w:type="dxa"/>
            <w:vAlign w:val="center"/>
          </w:tcPr>
          <w:p w14:paraId="63D0F702"/>
        </w:tc>
        <w:tc>
          <w:tcPr>
            <w:tcW w:w="1240" w:type="dxa"/>
            <w:vAlign w:val="center"/>
          </w:tcPr>
          <w:p w14:paraId="3891A6CE"/>
        </w:tc>
        <w:tc>
          <w:tcPr>
            <w:tcW w:w="1240" w:type="dxa"/>
            <w:vAlign w:val="center"/>
          </w:tcPr>
          <w:p w14:paraId="5CB5267F"/>
        </w:tc>
        <w:tc>
          <w:tcPr>
            <w:tcW w:w="1240" w:type="dxa"/>
            <w:vAlign w:val="center"/>
          </w:tcPr>
          <w:p w14:paraId="312816AF"/>
        </w:tc>
        <w:tc>
          <w:tcPr>
            <w:tcW w:w="1240" w:type="dxa"/>
            <w:vAlign w:val="center"/>
          </w:tcPr>
          <w:p w14:paraId="577E4E87"/>
        </w:tc>
        <w:tc>
          <w:tcPr>
            <w:tcW w:w="1198" w:type="dxa"/>
            <w:vAlign w:val="center"/>
          </w:tcPr>
          <w:p w14:paraId="7537E8CD"/>
        </w:tc>
      </w:tr>
      <w:tr w14:paraId="043EAB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093F8D">
            <w:pPr>
              <w:snapToGrid w:val="0"/>
              <w:jc w:val="left"/>
            </w:pPr>
            <w:r>
              <w:rPr>
                <w:rFonts w:ascii="宋体" w:hAnsi="宋体" w:eastAsia="宋体" w:cs="宋体"/>
                <w:b w:val="0"/>
                <w:i w:val="0"/>
                <w:color w:val="000000"/>
                <w:sz w:val="14"/>
              </w:rPr>
              <w:t>2080501</w:t>
            </w:r>
          </w:p>
        </w:tc>
        <w:tc>
          <w:tcPr>
            <w:tcW w:w="2520" w:type="dxa"/>
            <w:vAlign w:val="center"/>
          </w:tcPr>
          <w:p w14:paraId="66E15285">
            <w:pPr>
              <w:snapToGrid w:val="0"/>
              <w:jc w:val="left"/>
            </w:pPr>
            <w:r>
              <w:rPr>
                <w:rFonts w:ascii="宋体" w:hAnsi="宋体" w:eastAsia="宋体" w:cs="宋体"/>
                <w:b w:val="0"/>
                <w:i w:val="0"/>
                <w:color w:val="000000"/>
                <w:sz w:val="14"/>
              </w:rPr>
              <w:t>行政单位离退休</w:t>
            </w:r>
          </w:p>
        </w:tc>
        <w:tc>
          <w:tcPr>
            <w:tcW w:w="1240" w:type="dxa"/>
            <w:vAlign w:val="center"/>
          </w:tcPr>
          <w:p w14:paraId="4B0702C5">
            <w:pPr>
              <w:snapToGrid w:val="0"/>
              <w:jc w:val="right"/>
            </w:pPr>
            <w:r>
              <w:rPr>
                <w:rFonts w:ascii="宋体" w:hAnsi="宋体" w:eastAsia="宋体" w:cs="宋体"/>
                <w:b w:val="0"/>
                <w:i w:val="0"/>
                <w:color w:val="000000"/>
                <w:sz w:val="14"/>
              </w:rPr>
              <w:t>11,402.40</w:t>
            </w:r>
          </w:p>
        </w:tc>
        <w:tc>
          <w:tcPr>
            <w:tcW w:w="1240" w:type="dxa"/>
            <w:vAlign w:val="center"/>
          </w:tcPr>
          <w:p w14:paraId="27FACA9C">
            <w:pPr>
              <w:snapToGrid w:val="0"/>
              <w:jc w:val="right"/>
            </w:pPr>
            <w:r>
              <w:rPr>
                <w:rFonts w:ascii="宋体" w:hAnsi="宋体" w:eastAsia="宋体" w:cs="宋体"/>
                <w:b w:val="0"/>
                <w:i w:val="0"/>
                <w:color w:val="000000"/>
                <w:sz w:val="14"/>
              </w:rPr>
              <w:t>11,402.40</w:t>
            </w:r>
          </w:p>
        </w:tc>
        <w:tc>
          <w:tcPr>
            <w:tcW w:w="1240" w:type="dxa"/>
            <w:vAlign w:val="center"/>
          </w:tcPr>
          <w:p w14:paraId="2915EB90"/>
        </w:tc>
        <w:tc>
          <w:tcPr>
            <w:tcW w:w="1240" w:type="dxa"/>
            <w:vAlign w:val="center"/>
          </w:tcPr>
          <w:p w14:paraId="556E2D26"/>
        </w:tc>
        <w:tc>
          <w:tcPr>
            <w:tcW w:w="1240" w:type="dxa"/>
            <w:vAlign w:val="center"/>
          </w:tcPr>
          <w:p w14:paraId="72EEDD88"/>
        </w:tc>
        <w:tc>
          <w:tcPr>
            <w:tcW w:w="1240" w:type="dxa"/>
            <w:vAlign w:val="center"/>
          </w:tcPr>
          <w:p w14:paraId="0928E107"/>
        </w:tc>
        <w:tc>
          <w:tcPr>
            <w:tcW w:w="1240" w:type="dxa"/>
            <w:vAlign w:val="center"/>
          </w:tcPr>
          <w:p w14:paraId="4CA31683"/>
        </w:tc>
        <w:tc>
          <w:tcPr>
            <w:tcW w:w="1198" w:type="dxa"/>
            <w:vAlign w:val="center"/>
          </w:tcPr>
          <w:p w14:paraId="07DB8C5E"/>
        </w:tc>
      </w:tr>
      <w:tr w14:paraId="6870FA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6406B04">
            <w:pPr>
              <w:snapToGrid w:val="0"/>
              <w:jc w:val="left"/>
            </w:pPr>
            <w:r>
              <w:rPr>
                <w:rFonts w:ascii="宋体" w:hAnsi="宋体" w:eastAsia="宋体" w:cs="宋体"/>
                <w:b w:val="0"/>
                <w:i w:val="0"/>
                <w:color w:val="000000"/>
                <w:sz w:val="14"/>
              </w:rPr>
              <w:t>2080505</w:t>
            </w:r>
          </w:p>
        </w:tc>
        <w:tc>
          <w:tcPr>
            <w:tcW w:w="2520" w:type="dxa"/>
            <w:vAlign w:val="center"/>
          </w:tcPr>
          <w:p w14:paraId="1A88872F">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0D4E7433">
            <w:pPr>
              <w:snapToGrid w:val="0"/>
              <w:jc w:val="right"/>
            </w:pPr>
            <w:r>
              <w:rPr>
                <w:rFonts w:ascii="宋体" w:hAnsi="宋体" w:eastAsia="宋体" w:cs="宋体"/>
                <w:b w:val="0"/>
                <w:i w:val="0"/>
                <w:color w:val="000000"/>
                <w:sz w:val="14"/>
              </w:rPr>
              <w:t>2,083,286.57</w:t>
            </w:r>
          </w:p>
        </w:tc>
        <w:tc>
          <w:tcPr>
            <w:tcW w:w="1240" w:type="dxa"/>
            <w:vAlign w:val="center"/>
          </w:tcPr>
          <w:p w14:paraId="0C8501D2">
            <w:pPr>
              <w:snapToGrid w:val="0"/>
              <w:jc w:val="right"/>
            </w:pPr>
            <w:r>
              <w:rPr>
                <w:rFonts w:ascii="宋体" w:hAnsi="宋体" w:eastAsia="宋体" w:cs="宋体"/>
                <w:b w:val="0"/>
                <w:i w:val="0"/>
                <w:color w:val="000000"/>
                <w:sz w:val="14"/>
              </w:rPr>
              <w:t>2,083,286.57</w:t>
            </w:r>
          </w:p>
        </w:tc>
        <w:tc>
          <w:tcPr>
            <w:tcW w:w="1240" w:type="dxa"/>
            <w:vAlign w:val="center"/>
          </w:tcPr>
          <w:p w14:paraId="35F274C0"/>
        </w:tc>
        <w:tc>
          <w:tcPr>
            <w:tcW w:w="1240" w:type="dxa"/>
            <w:vAlign w:val="center"/>
          </w:tcPr>
          <w:p w14:paraId="15A66A07"/>
        </w:tc>
        <w:tc>
          <w:tcPr>
            <w:tcW w:w="1240" w:type="dxa"/>
            <w:vAlign w:val="center"/>
          </w:tcPr>
          <w:p w14:paraId="31CEE987"/>
        </w:tc>
        <w:tc>
          <w:tcPr>
            <w:tcW w:w="1240" w:type="dxa"/>
            <w:vAlign w:val="center"/>
          </w:tcPr>
          <w:p w14:paraId="4137594A"/>
        </w:tc>
        <w:tc>
          <w:tcPr>
            <w:tcW w:w="1240" w:type="dxa"/>
            <w:vAlign w:val="center"/>
          </w:tcPr>
          <w:p w14:paraId="58A30E65"/>
        </w:tc>
        <w:tc>
          <w:tcPr>
            <w:tcW w:w="1198" w:type="dxa"/>
            <w:vAlign w:val="center"/>
          </w:tcPr>
          <w:p w14:paraId="5E0EEB38"/>
        </w:tc>
      </w:tr>
      <w:tr w14:paraId="5E1ECD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FDCD38F">
            <w:pPr>
              <w:snapToGrid w:val="0"/>
              <w:jc w:val="left"/>
            </w:pPr>
            <w:r>
              <w:rPr>
                <w:rFonts w:ascii="宋体" w:hAnsi="宋体" w:eastAsia="宋体" w:cs="宋体"/>
                <w:b w:val="0"/>
                <w:i w:val="0"/>
                <w:color w:val="000000"/>
                <w:sz w:val="14"/>
              </w:rPr>
              <w:t>2080506</w:t>
            </w:r>
          </w:p>
        </w:tc>
        <w:tc>
          <w:tcPr>
            <w:tcW w:w="2520" w:type="dxa"/>
            <w:vAlign w:val="center"/>
          </w:tcPr>
          <w:p w14:paraId="4B77289D">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742CE4F9">
            <w:pPr>
              <w:snapToGrid w:val="0"/>
              <w:jc w:val="right"/>
            </w:pPr>
            <w:r>
              <w:rPr>
                <w:rFonts w:ascii="宋体" w:hAnsi="宋体" w:eastAsia="宋体" w:cs="宋体"/>
                <w:b w:val="0"/>
                <w:i w:val="0"/>
                <w:color w:val="000000"/>
                <w:sz w:val="14"/>
              </w:rPr>
              <w:t>1,041,695.82</w:t>
            </w:r>
          </w:p>
        </w:tc>
        <w:tc>
          <w:tcPr>
            <w:tcW w:w="1240" w:type="dxa"/>
            <w:vAlign w:val="center"/>
          </w:tcPr>
          <w:p w14:paraId="107F5CA8">
            <w:pPr>
              <w:snapToGrid w:val="0"/>
              <w:jc w:val="right"/>
            </w:pPr>
            <w:r>
              <w:rPr>
                <w:rFonts w:ascii="宋体" w:hAnsi="宋体" w:eastAsia="宋体" w:cs="宋体"/>
                <w:b w:val="0"/>
                <w:i w:val="0"/>
                <w:color w:val="000000"/>
                <w:sz w:val="14"/>
              </w:rPr>
              <w:t>1,041,695.82</w:t>
            </w:r>
          </w:p>
        </w:tc>
        <w:tc>
          <w:tcPr>
            <w:tcW w:w="1240" w:type="dxa"/>
            <w:vAlign w:val="center"/>
          </w:tcPr>
          <w:p w14:paraId="3BFD73E2"/>
        </w:tc>
        <w:tc>
          <w:tcPr>
            <w:tcW w:w="1240" w:type="dxa"/>
            <w:vAlign w:val="center"/>
          </w:tcPr>
          <w:p w14:paraId="0ECB9F99"/>
        </w:tc>
        <w:tc>
          <w:tcPr>
            <w:tcW w:w="1240" w:type="dxa"/>
            <w:vAlign w:val="center"/>
          </w:tcPr>
          <w:p w14:paraId="4F1EE2FA"/>
        </w:tc>
        <w:tc>
          <w:tcPr>
            <w:tcW w:w="1240" w:type="dxa"/>
            <w:vAlign w:val="center"/>
          </w:tcPr>
          <w:p w14:paraId="3B8A2B71"/>
        </w:tc>
        <w:tc>
          <w:tcPr>
            <w:tcW w:w="1240" w:type="dxa"/>
            <w:vAlign w:val="center"/>
          </w:tcPr>
          <w:p w14:paraId="7BE3D8F8"/>
        </w:tc>
        <w:tc>
          <w:tcPr>
            <w:tcW w:w="1198" w:type="dxa"/>
            <w:vAlign w:val="center"/>
          </w:tcPr>
          <w:p w14:paraId="36ED226D"/>
        </w:tc>
      </w:tr>
      <w:tr w14:paraId="3D3B85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EA1259C">
            <w:pPr>
              <w:snapToGrid w:val="0"/>
              <w:jc w:val="left"/>
            </w:pPr>
            <w:r>
              <w:rPr>
                <w:rFonts w:ascii="宋体" w:hAnsi="宋体" w:eastAsia="宋体" w:cs="宋体"/>
                <w:b w:val="0"/>
                <w:i w:val="0"/>
                <w:color w:val="000000"/>
                <w:sz w:val="14"/>
              </w:rPr>
              <w:t>20828</w:t>
            </w:r>
          </w:p>
        </w:tc>
        <w:tc>
          <w:tcPr>
            <w:tcW w:w="2520" w:type="dxa"/>
            <w:vAlign w:val="center"/>
          </w:tcPr>
          <w:p w14:paraId="292E61D8">
            <w:pPr>
              <w:snapToGrid w:val="0"/>
              <w:jc w:val="left"/>
            </w:pPr>
            <w:r>
              <w:rPr>
                <w:rFonts w:ascii="宋体" w:hAnsi="宋体" w:eastAsia="宋体" w:cs="宋体"/>
                <w:b w:val="0"/>
                <w:i w:val="0"/>
                <w:color w:val="000000"/>
                <w:sz w:val="14"/>
              </w:rPr>
              <w:t>退役军人管理事务</w:t>
            </w:r>
          </w:p>
        </w:tc>
        <w:tc>
          <w:tcPr>
            <w:tcW w:w="1240" w:type="dxa"/>
            <w:vAlign w:val="center"/>
          </w:tcPr>
          <w:p w14:paraId="5768F7C4">
            <w:pPr>
              <w:snapToGrid w:val="0"/>
              <w:jc w:val="right"/>
            </w:pPr>
            <w:r>
              <w:rPr>
                <w:rFonts w:ascii="宋体" w:hAnsi="宋体" w:eastAsia="宋体" w:cs="宋体"/>
                <w:b w:val="0"/>
                <w:i w:val="0"/>
                <w:color w:val="000000"/>
                <w:sz w:val="14"/>
              </w:rPr>
              <w:t>25,531.00</w:t>
            </w:r>
          </w:p>
        </w:tc>
        <w:tc>
          <w:tcPr>
            <w:tcW w:w="1240" w:type="dxa"/>
            <w:vAlign w:val="center"/>
          </w:tcPr>
          <w:p w14:paraId="1C9B2384">
            <w:pPr>
              <w:snapToGrid w:val="0"/>
              <w:jc w:val="right"/>
            </w:pPr>
            <w:r>
              <w:rPr>
                <w:rFonts w:ascii="宋体" w:hAnsi="宋体" w:eastAsia="宋体" w:cs="宋体"/>
                <w:b w:val="0"/>
                <w:i w:val="0"/>
                <w:color w:val="000000"/>
                <w:sz w:val="14"/>
              </w:rPr>
              <w:t>25,531.00</w:t>
            </w:r>
          </w:p>
        </w:tc>
        <w:tc>
          <w:tcPr>
            <w:tcW w:w="1240" w:type="dxa"/>
            <w:vAlign w:val="center"/>
          </w:tcPr>
          <w:p w14:paraId="204C545C"/>
        </w:tc>
        <w:tc>
          <w:tcPr>
            <w:tcW w:w="1240" w:type="dxa"/>
            <w:vAlign w:val="center"/>
          </w:tcPr>
          <w:p w14:paraId="273DF21A"/>
        </w:tc>
        <w:tc>
          <w:tcPr>
            <w:tcW w:w="1240" w:type="dxa"/>
            <w:vAlign w:val="center"/>
          </w:tcPr>
          <w:p w14:paraId="6DA55086"/>
        </w:tc>
        <w:tc>
          <w:tcPr>
            <w:tcW w:w="1240" w:type="dxa"/>
            <w:vAlign w:val="center"/>
          </w:tcPr>
          <w:p w14:paraId="43E2C3A1"/>
        </w:tc>
        <w:tc>
          <w:tcPr>
            <w:tcW w:w="1240" w:type="dxa"/>
            <w:vAlign w:val="center"/>
          </w:tcPr>
          <w:p w14:paraId="710D277E"/>
        </w:tc>
        <w:tc>
          <w:tcPr>
            <w:tcW w:w="1198" w:type="dxa"/>
            <w:vAlign w:val="center"/>
          </w:tcPr>
          <w:p w14:paraId="6F689F6A"/>
        </w:tc>
      </w:tr>
      <w:tr w14:paraId="773835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BADC926">
            <w:pPr>
              <w:snapToGrid w:val="0"/>
              <w:jc w:val="left"/>
            </w:pPr>
            <w:r>
              <w:rPr>
                <w:rFonts w:ascii="宋体" w:hAnsi="宋体" w:eastAsia="宋体" w:cs="宋体"/>
                <w:b w:val="0"/>
                <w:i w:val="0"/>
                <w:color w:val="000000"/>
                <w:sz w:val="14"/>
              </w:rPr>
              <w:t>2082899</w:t>
            </w:r>
          </w:p>
        </w:tc>
        <w:tc>
          <w:tcPr>
            <w:tcW w:w="2520" w:type="dxa"/>
            <w:vAlign w:val="center"/>
          </w:tcPr>
          <w:p w14:paraId="48320BF6">
            <w:pPr>
              <w:snapToGrid w:val="0"/>
              <w:jc w:val="left"/>
            </w:pPr>
            <w:r>
              <w:rPr>
                <w:rFonts w:ascii="宋体" w:hAnsi="宋体" w:eastAsia="宋体" w:cs="宋体"/>
                <w:b w:val="0"/>
                <w:i w:val="0"/>
                <w:color w:val="000000"/>
                <w:sz w:val="14"/>
              </w:rPr>
              <w:t>其他退役军人事务管理支出</w:t>
            </w:r>
          </w:p>
        </w:tc>
        <w:tc>
          <w:tcPr>
            <w:tcW w:w="1240" w:type="dxa"/>
            <w:vAlign w:val="center"/>
          </w:tcPr>
          <w:p w14:paraId="1BB03C03">
            <w:pPr>
              <w:snapToGrid w:val="0"/>
              <w:jc w:val="right"/>
            </w:pPr>
            <w:r>
              <w:rPr>
                <w:rFonts w:ascii="宋体" w:hAnsi="宋体" w:eastAsia="宋体" w:cs="宋体"/>
                <w:b w:val="0"/>
                <w:i w:val="0"/>
                <w:color w:val="000000"/>
                <w:sz w:val="14"/>
              </w:rPr>
              <w:t>25,531.00</w:t>
            </w:r>
          </w:p>
        </w:tc>
        <w:tc>
          <w:tcPr>
            <w:tcW w:w="1240" w:type="dxa"/>
            <w:vAlign w:val="center"/>
          </w:tcPr>
          <w:p w14:paraId="186C0833">
            <w:pPr>
              <w:snapToGrid w:val="0"/>
              <w:jc w:val="right"/>
            </w:pPr>
            <w:r>
              <w:rPr>
                <w:rFonts w:ascii="宋体" w:hAnsi="宋体" w:eastAsia="宋体" w:cs="宋体"/>
                <w:b w:val="0"/>
                <w:i w:val="0"/>
                <w:color w:val="000000"/>
                <w:sz w:val="14"/>
              </w:rPr>
              <w:t>25,531.00</w:t>
            </w:r>
          </w:p>
        </w:tc>
        <w:tc>
          <w:tcPr>
            <w:tcW w:w="1240" w:type="dxa"/>
            <w:vAlign w:val="center"/>
          </w:tcPr>
          <w:p w14:paraId="5485D8D2"/>
        </w:tc>
        <w:tc>
          <w:tcPr>
            <w:tcW w:w="1240" w:type="dxa"/>
            <w:vAlign w:val="center"/>
          </w:tcPr>
          <w:p w14:paraId="14B863E7"/>
        </w:tc>
        <w:tc>
          <w:tcPr>
            <w:tcW w:w="1240" w:type="dxa"/>
            <w:vAlign w:val="center"/>
          </w:tcPr>
          <w:p w14:paraId="51878C11"/>
        </w:tc>
        <w:tc>
          <w:tcPr>
            <w:tcW w:w="1240" w:type="dxa"/>
            <w:vAlign w:val="center"/>
          </w:tcPr>
          <w:p w14:paraId="6D78C667"/>
        </w:tc>
        <w:tc>
          <w:tcPr>
            <w:tcW w:w="1240" w:type="dxa"/>
            <w:vAlign w:val="center"/>
          </w:tcPr>
          <w:p w14:paraId="7BDD4E64"/>
        </w:tc>
        <w:tc>
          <w:tcPr>
            <w:tcW w:w="1198" w:type="dxa"/>
            <w:vAlign w:val="center"/>
          </w:tcPr>
          <w:p w14:paraId="70722975"/>
        </w:tc>
      </w:tr>
      <w:tr w14:paraId="3802A3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064413D">
            <w:pPr>
              <w:snapToGrid w:val="0"/>
              <w:jc w:val="left"/>
            </w:pPr>
            <w:r>
              <w:rPr>
                <w:rFonts w:ascii="宋体" w:hAnsi="宋体" w:eastAsia="宋体" w:cs="宋体"/>
                <w:b w:val="0"/>
                <w:i w:val="0"/>
                <w:color w:val="000000"/>
                <w:sz w:val="14"/>
              </w:rPr>
              <w:t>210</w:t>
            </w:r>
          </w:p>
        </w:tc>
        <w:tc>
          <w:tcPr>
            <w:tcW w:w="2520" w:type="dxa"/>
            <w:vAlign w:val="center"/>
          </w:tcPr>
          <w:p w14:paraId="5A88C23A">
            <w:pPr>
              <w:snapToGrid w:val="0"/>
              <w:jc w:val="left"/>
            </w:pPr>
            <w:r>
              <w:rPr>
                <w:rFonts w:ascii="宋体" w:hAnsi="宋体" w:eastAsia="宋体" w:cs="宋体"/>
                <w:b w:val="0"/>
                <w:i w:val="0"/>
                <w:color w:val="000000"/>
                <w:sz w:val="14"/>
              </w:rPr>
              <w:t>卫生健康支出</w:t>
            </w:r>
          </w:p>
        </w:tc>
        <w:tc>
          <w:tcPr>
            <w:tcW w:w="1240" w:type="dxa"/>
            <w:vAlign w:val="center"/>
          </w:tcPr>
          <w:p w14:paraId="64917472">
            <w:pPr>
              <w:snapToGrid w:val="0"/>
              <w:jc w:val="right"/>
            </w:pPr>
            <w:r>
              <w:rPr>
                <w:rFonts w:ascii="宋体" w:hAnsi="宋体" w:eastAsia="宋体" w:cs="宋体"/>
                <w:b w:val="0"/>
                <w:i w:val="0"/>
                <w:color w:val="000000"/>
                <w:sz w:val="14"/>
              </w:rPr>
              <w:t>69,918,228.01</w:t>
            </w:r>
          </w:p>
        </w:tc>
        <w:tc>
          <w:tcPr>
            <w:tcW w:w="1240" w:type="dxa"/>
            <w:vAlign w:val="center"/>
          </w:tcPr>
          <w:p w14:paraId="059C4BA7">
            <w:pPr>
              <w:snapToGrid w:val="0"/>
              <w:jc w:val="right"/>
            </w:pPr>
            <w:r>
              <w:rPr>
                <w:rFonts w:ascii="宋体" w:hAnsi="宋体" w:eastAsia="宋体" w:cs="宋体"/>
                <w:b w:val="0"/>
                <w:i w:val="0"/>
                <w:color w:val="000000"/>
                <w:sz w:val="14"/>
              </w:rPr>
              <w:t>51,194,078.69</w:t>
            </w:r>
          </w:p>
        </w:tc>
        <w:tc>
          <w:tcPr>
            <w:tcW w:w="1240" w:type="dxa"/>
            <w:vAlign w:val="center"/>
          </w:tcPr>
          <w:p w14:paraId="640A33D5"/>
        </w:tc>
        <w:tc>
          <w:tcPr>
            <w:tcW w:w="1240" w:type="dxa"/>
            <w:vAlign w:val="center"/>
          </w:tcPr>
          <w:p w14:paraId="4D6456B3">
            <w:pPr>
              <w:snapToGrid w:val="0"/>
              <w:jc w:val="right"/>
            </w:pPr>
            <w:r>
              <w:rPr>
                <w:rFonts w:ascii="宋体" w:hAnsi="宋体" w:eastAsia="宋体" w:cs="宋体"/>
                <w:b w:val="0"/>
                <w:i w:val="0"/>
                <w:color w:val="000000"/>
                <w:sz w:val="14"/>
              </w:rPr>
              <w:t>18,694,549.93</w:t>
            </w:r>
          </w:p>
        </w:tc>
        <w:tc>
          <w:tcPr>
            <w:tcW w:w="1240" w:type="dxa"/>
            <w:vAlign w:val="center"/>
          </w:tcPr>
          <w:p w14:paraId="6065DED1"/>
        </w:tc>
        <w:tc>
          <w:tcPr>
            <w:tcW w:w="1240" w:type="dxa"/>
            <w:vAlign w:val="center"/>
          </w:tcPr>
          <w:p w14:paraId="0B125422"/>
        </w:tc>
        <w:tc>
          <w:tcPr>
            <w:tcW w:w="1240" w:type="dxa"/>
            <w:vAlign w:val="center"/>
          </w:tcPr>
          <w:p w14:paraId="31B745A2"/>
        </w:tc>
        <w:tc>
          <w:tcPr>
            <w:tcW w:w="1198" w:type="dxa"/>
            <w:vAlign w:val="center"/>
          </w:tcPr>
          <w:p w14:paraId="0BD2EE70">
            <w:pPr>
              <w:snapToGrid w:val="0"/>
              <w:jc w:val="right"/>
            </w:pPr>
            <w:r>
              <w:rPr>
                <w:rFonts w:ascii="宋体" w:hAnsi="宋体" w:eastAsia="宋体" w:cs="宋体"/>
                <w:b w:val="0"/>
                <w:i w:val="0"/>
                <w:color w:val="000000"/>
                <w:sz w:val="14"/>
              </w:rPr>
              <w:t>29,599.39</w:t>
            </w:r>
          </w:p>
        </w:tc>
      </w:tr>
      <w:tr w14:paraId="582F6C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D223A83">
            <w:pPr>
              <w:snapToGrid w:val="0"/>
              <w:jc w:val="left"/>
            </w:pPr>
            <w:r>
              <w:rPr>
                <w:rFonts w:ascii="宋体" w:hAnsi="宋体" w:eastAsia="宋体" w:cs="宋体"/>
                <w:b w:val="0"/>
                <w:i w:val="0"/>
                <w:color w:val="000000"/>
                <w:sz w:val="14"/>
              </w:rPr>
              <w:t>21003</w:t>
            </w:r>
          </w:p>
        </w:tc>
        <w:tc>
          <w:tcPr>
            <w:tcW w:w="2520" w:type="dxa"/>
            <w:vAlign w:val="center"/>
          </w:tcPr>
          <w:p w14:paraId="2AFA20D8">
            <w:pPr>
              <w:snapToGrid w:val="0"/>
              <w:jc w:val="left"/>
            </w:pPr>
            <w:r>
              <w:rPr>
                <w:rFonts w:ascii="宋体" w:hAnsi="宋体" w:eastAsia="宋体" w:cs="宋体"/>
                <w:b w:val="0"/>
                <w:i w:val="0"/>
                <w:color w:val="000000"/>
                <w:sz w:val="14"/>
              </w:rPr>
              <w:t>基层医疗卫生机构</w:t>
            </w:r>
          </w:p>
        </w:tc>
        <w:tc>
          <w:tcPr>
            <w:tcW w:w="1240" w:type="dxa"/>
            <w:vAlign w:val="center"/>
          </w:tcPr>
          <w:p w14:paraId="7EBC9224">
            <w:pPr>
              <w:snapToGrid w:val="0"/>
              <w:jc w:val="right"/>
            </w:pPr>
            <w:r>
              <w:rPr>
                <w:rFonts w:ascii="宋体" w:hAnsi="宋体" w:eastAsia="宋体" w:cs="宋体"/>
                <w:b w:val="0"/>
                <w:i w:val="0"/>
                <w:color w:val="000000"/>
                <w:sz w:val="14"/>
              </w:rPr>
              <w:t>23,926,873.67</w:t>
            </w:r>
          </w:p>
        </w:tc>
        <w:tc>
          <w:tcPr>
            <w:tcW w:w="1240" w:type="dxa"/>
            <w:vAlign w:val="center"/>
          </w:tcPr>
          <w:p w14:paraId="350F33A7">
            <w:pPr>
              <w:snapToGrid w:val="0"/>
              <w:jc w:val="right"/>
            </w:pPr>
            <w:r>
              <w:rPr>
                <w:rFonts w:ascii="宋体" w:hAnsi="宋体" w:eastAsia="宋体" w:cs="宋体"/>
                <w:b w:val="0"/>
                <w:i w:val="0"/>
                <w:color w:val="000000"/>
                <w:sz w:val="14"/>
              </w:rPr>
              <w:t>5,202,724.35</w:t>
            </w:r>
          </w:p>
        </w:tc>
        <w:tc>
          <w:tcPr>
            <w:tcW w:w="1240" w:type="dxa"/>
            <w:vAlign w:val="center"/>
          </w:tcPr>
          <w:p w14:paraId="4E4FB318"/>
        </w:tc>
        <w:tc>
          <w:tcPr>
            <w:tcW w:w="1240" w:type="dxa"/>
            <w:vAlign w:val="center"/>
          </w:tcPr>
          <w:p w14:paraId="441BC7C5">
            <w:pPr>
              <w:snapToGrid w:val="0"/>
              <w:jc w:val="right"/>
            </w:pPr>
            <w:r>
              <w:rPr>
                <w:rFonts w:ascii="宋体" w:hAnsi="宋体" w:eastAsia="宋体" w:cs="宋体"/>
                <w:b w:val="0"/>
                <w:i w:val="0"/>
                <w:color w:val="000000"/>
                <w:sz w:val="14"/>
              </w:rPr>
              <w:t>18,694,549.93</w:t>
            </w:r>
          </w:p>
        </w:tc>
        <w:tc>
          <w:tcPr>
            <w:tcW w:w="1240" w:type="dxa"/>
            <w:vAlign w:val="center"/>
          </w:tcPr>
          <w:p w14:paraId="65E0FC1E"/>
        </w:tc>
        <w:tc>
          <w:tcPr>
            <w:tcW w:w="1240" w:type="dxa"/>
            <w:vAlign w:val="center"/>
          </w:tcPr>
          <w:p w14:paraId="36A4AFC0"/>
        </w:tc>
        <w:tc>
          <w:tcPr>
            <w:tcW w:w="1240" w:type="dxa"/>
            <w:vAlign w:val="center"/>
          </w:tcPr>
          <w:p w14:paraId="31863749"/>
        </w:tc>
        <w:tc>
          <w:tcPr>
            <w:tcW w:w="1198" w:type="dxa"/>
            <w:vAlign w:val="center"/>
          </w:tcPr>
          <w:p w14:paraId="2BAB8586">
            <w:pPr>
              <w:snapToGrid w:val="0"/>
              <w:jc w:val="right"/>
            </w:pPr>
            <w:r>
              <w:rPr>
                <w:rFonts w:ascii="宋体" w:hAnsi="宋体" w:eastAsia="宋体" w:cs="宋体"/>
                <w:b w:val="0"/>
                <w:i w:val="0"/>
                <w:color w:val="000000"/>
                <w:sz w:val="14"/>
              </w:rPr>
              <w:t>29,599.39</w:t>
            </w:r>
          </w:p>
        </w:tc>
      </w:tr>
      <w:tr w14:paraId="19A3A5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7D49AAB">
            <w:pPr>
              <w:snapToGrid w:val="0"/>
              <w:jc w:val="left"/>
            </w:pPr>
            <w:r>
              <w:rPr>
                <w:rFonts w:ascii="宋体" w:hAnsi="宋体" w:eastAsia="宋体" w:cs="宋体"/>
                <w:b w:val="0"/>
                <w:i w:val="0"/>
                <w:color w:val="000000"/>
                <w:sz w:val="14"/>
              </w:rPr>
              <w:t>2100301</w:t>
            </w:r>
          </w:p>
        </w:tc>
        <w:tc>
          <w:tcPr>
            <w:tcW w:w="2520" w:type="dxa"/>
            <w:vAlign w:val="center"/>
          </w:tcPr>
          <w:p w14:paraId="17AC6560">
            <w:pPr>
              <w:snapToGrid w:val="0"/>
              <w:jc w:val="left"/>
            </w:pPr>
            <w:r>
              <w:rPr>
                <w:rFonts w:ascii="宋体" w:hAnsi="宋体" w:eastAsia="宋体" w:cs="宋体"/>
                <w:b w:val="0"/>
                <w:i w:val="0"/>
                <w:color w:val="000000"/>
                <w:sz w:val="14"/>
              </w:rPr>
              <w:t>城市社区卫生机构</w:t>
            </w:r>
          </w:p>
        </w:tc>
        <w:tc>
          <w:tcPr>
            <w:tcW w:w="1240" w:type="dxa"/>
            <w:vAlign w:val="center"/>
          </w:tcPr>
          <w:p w14:paraId="314AA142">
            <w:pPr>
              <w:snapToGrid w:val="0"/>
              <w:jc w:val="right"/>
            </w:pPr>
            <w:r>
              <w:rPr>
                <w:rFonts w:ascii="宋体" w:hAnsi="宋体" w:eastAsia="宋体" w:cs="宋体"/>
                <w:b w:val="0"/>
                <w:i w:val="0"/>
                <w:color w:val="000000"/>
                <w:sz w:val="14"/>
              </w:rPr>
              <w:t>21,942,215.24</w:t>
            </w:r>
          </w:p>
        </w:tc>
        <w:tc>
          <w:tcPr>
            <w:tcW w:w="1240" w:type="dxa"/>
            <w:vAlign w:val="center"/>
          </w:tcPr>
          <w:p w14:paraId="4DC152C7">
            <w:pPr>
              <w:snapToGrid w:val="0"/>
              <w:jc w:val="right"/>
            </w:pPr>
            <w:r>
              <w:rPr>
                <w:rFonts w:ascii="宋体" w:hAnsi="宋体" w:eastAsia="宋体" w:cs="宋体"/>
                <w:b w:val="0"/>
                <w:i w:val="0"/>
                <w:color w:val="000000"/>
                <w:sz w:val="14"/>
              </w:rPr>
              <w:t>3,218,065.92</w:t>
            </w:r>
          </w:p>
        </w:tc>
        <w:tc>
          <w:tcPr>
            <w:tcW w:w="1240" w:type="dxa"/>
            <w:vAlign w:val="center"/>
          </w:tcPr>
          <w:p w14:paraId="04EE2CA7"/>
        </w:tc>
        <w:tc>
          <w:tcPr>
            <w:tcW w:w="1240" w:type="dxa"/>
            <w:vAlign w:val="center"/>
          </w:tcPr>
          <w:p w14:paraId="7BB202FF">
            <w:pPr>
              <w:snapToGrid w:val="0"/>
              <w:jc w:val="right"/>
            </w:pPr>
            <w:r>
              <w:rPr>
                <w:rFonts w:ascii="宋体" w:hAnsi="宋体" w:eastAsia="宋体" w:cs="宋体"/>
                <w:b w:val="0"/>
                <w:i w:val="0"/>
                <w:color w:val="000000"/>
                <w:sz w:val="14"/>
              </w:rPr>
              <w:t>18,694,549.93</w:t>
            </w:r>
          </w:p>
        </w:tc>
        <w:tc>
          <w:tcPr>
            <w:tcW w:w="1240" w:type="dxa"/>
            <w:vAlign w:val="center"/>
          </w:tcPr>
          <w:p w14:paraId="0D5CBE1A"/>
        </w:tc>
        <w:tc>
          <w:tcPr>
            <w:tcW w:w="1240" w:type="dxa"/>
            <w:vAlign w:val="center"/>
          </w:tcPr>
          <w:p w14:paraId="04A94710"/>
        </w:tc>
        <w:tc>
          <w:tcPr>
            <w:tcW w:w="1240" w:type="dxa"/>
            <w:vAlign w:val="center"/>
          </w:tcPr>
          <w:p w14:paraId="1AF15985"/>
        </w:tc>
        <w:tc>
          <w:tcPr>
            <w:tcW w:w="1198" w:type="dxa"/>
            <w:vAlign w:val="center"/>
          </w:tcPr>
          <w:p w14:paraId="7EC0A2AC">
            <w:pPr>
              <w:snapToGrid w:val="0"/>
              <w:jc w:val="right"/>
            </w:pPr>
            <w:r>
              <w:rPr>
                <w:rFonts w:ascii="宋体" w:hAnsi="宋体" w:eastAsia="宋体" w:cs="宋体"/>
                <w:b w:val="0"/>
                <w:i w:val="0"/>
                <w:color w:val="000000"/>
                <w:sz w:val="14"/>
              </w:rPr>
              <w:t>29,599.39</w:t>
            </w:r>
          </w:p>
        </w:tc>
      </w:tr>
      <w:tr w14:paraId="4C9071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6EB9D13">
            <w:pPr>
              <w:snapToGrid w:val="0"/>
              <w:jc w:val="left"/>
            </w:pPr>
            <w:r>
              <w:rPr>
                <w:rFonts w:ascii="宋体" w:hAnsi="宋体" w:eastAsia="宋体" w:cs="宋体"/>
                <w:b w:val="0"/>
                <w:i w:val="0"/>
                <w:color w:val="000000"/>
                <w:sz w:val="14"/>
              </w:rPr>
              <w:t>2100399</w:t>
            </w:r>
          </w:p>
        </w:tc>
        <w:tc>
          <w:tcPr>
            <w:tcW w:w="2520" w:type="dxa"/>
            <w:vAlign w:val="center"/>
          </w:tcPr>
          <w:p w14:paraId="4651C39C">
            <w:pPr>
              <w:snapToGrid w:val="0"/>
              <w:jc w:val="left"/>
            </w:pPr>
            <w:r>
              <w:rPr>
                <w:rFonts w:ascii="宋体" w:hAnsi="宋体" w:eastAsia="宋体" w:cs="宋体"/>
                <w:b w:val="0"/>
                <w:i w:val="0"/>
                <w:color w:val="000000"/>
                <w:sz w:val="14"/>
              </w:rPr>
              <w:t>其他基层医疗卫生机构支出</w:t>
            </w:r>
          </w:p>
        </w:tc>
        <w:tc>
          <w:tcPr>
            <w:tcW w:w="1240" w:type="dxa"/>
            <w:vAlign w:val="center"/>
          </w:tcPr>
          <w:p w14:paraId="5D223266">
            <w:pPr>
              <w:snapToGrid w:val="0"/>
              <w:jc w:val="right"/>
            </w:pPr>
            <w:r>
              <w:rPr>
                <w:rFonts w:ascii="宋体" w:hAnsi="宋体" w:eastAsia="宋体" w:cs="宋体"/>
                <w:b w:val="0"/>
                <w:i w:val="0"/>
                <w:color w:val="000000"/>
                <w:sz w:val="14"/>
              </w:rPr>
              <w:t>1,984,658.43</w:t>
            </w:r>
          </w:p>
        </w:tc>
        <w:tc>
          <w:tcPr>
            <w:tcW w:w="1240" w:type="dxa"/>
            <w:vAlign w:val="center"/>
          </w:tcPr>
          <w:p w14:paraId="43A07FBD">
            <w:pPr>
              <w:snapToGrid w:val="0"/>
              <w:jc w:val="right"/>
            </w:pPr>
            <w:r>
              <w:rPr>
                <w:rFonts w:ascii="宋体" w:hAnsi="宋体" w:eastAsia="宋体" w:cs="宋体"/>
                <w:b w:val="0"/>
                <w:i w:val="0"/>
                <w:color w:val="000000"/>
                <w:sz w:val="14"/>
              </w:rPr>
              <w:t>1,984,658.43</w:t>
            </w:r>
          </w:p>
        </w:tc>
        <w:tc>
          <w:tcPr>
            <w:tcW w:w="1240" w:type="dxa"/>
            <w:vAlign w:val="center"/>
          </w:tcPr>
          <w:p w14:paraId="3A5827D3"/>
        </w:tc>
        <w:tc>
          <w:tcPr>
            <w:tcW w:w="1240" w:type="dxa"/>
            <w:vAlign w:val="center"/>
          </w:tcPr>
          <w:p w14:paraId="5ABDAA13"/>
        </w:tc>
        <w:tc>
          <w:tcPr>
            <w:tcW w:w="1240" w:type="dxa"/>
            <w:vAlign w:val="center"/>
          </w:tcPr>
          <w:p w14:paraId="1F6AA91F"/>
        </w:tc>
        <w:tc>
          <w:tcPr>
            <w:tcW w:w="1240" w:type="dxa"/>
            <w:vAlign w:val="center"/>
          </w:tcPr>
          <w:p w14:paraId="085FF74F"/>
        </w:tc>
        <w:tc>
          <w:tcPr>
            <w:tcW w:w="1240" w:type="dxa"/>
            <w:vAlign w:val="center"/>
          </w:tcPr>
          <w:p w14:paraId="54CCA40D"/>
        </w:tc>
        <w:tc>
          <w:tcPr>
            <w:tcW w:w="1198" w:type="dxa"/>
            <w:vAlign w:val="center"/>
          </w:tcPr>
          <w:p w14:paraId="142D2610"/>
        </w:tc>
      </w:tr>
      <w:tr w14:paraId="5D5575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54FBA3E">
            <w:pPr>
              <w:snapToGrid w:val="0"/>
              <w:jc w:val="left"/>
            </w:pPr>
            <w:r>
              <w:rPr>
                <w:rFonts w:ascii="宋体" w:hAnsi="宋体" w:eastAsia="宋体" w:cs="宋体"/>
                <w:b w:val="0"/>
                <w:i w:val="0"/>
                <w:color w:val="000000"/>
                <w:sz w:val="14"/>
              </w:rPr>
              <w:t>21004</w:t>
            </w:r>
          </w:p>
        </w:tc>
        <w:tc>
          <w:tcPr>
            <w:tcW w:w="2520" w:type="dxa"/>
            <w:vAlign w:val="center"/>
          </w:tcPr>
          <w:p w14:paraId="478327F1">
            <w:pPr>
              <w:snapToGrid w:val="0"/>
              <w:jc w:val="left"/>
            </w:pPr>
            <w:r>
              <w:rPr>
                <w:rFonts w:ascii="宋体" w:hAnsi="宋体" w:eastAsia="宋体" w:cs="宋体"/>
                <w:b w:val="0"/>
                <w:i w:val="0"/>
                <w:color w:val="000000"/>
                <w:sz w:val="14"/>
              </w:rPr>
              <w:t>公共卫生</w:t>
            </w:r>
          </w:p>
        </w:tc>
        <w:tc>
          <w:tcPr>
            <w:tcW w:w="1240" w:type="dxa"/>
            <w:vAlign w:val="center"/>
          </w:tcPr>
          <w:p w14:paraId="721EA093">
            <w:pPr>
              <w:snapToGrid w:val="0"/>
              <w:jc w:val="right"/>
            </w:pPr>
            <w:r>
              <w:rPr>
                <w:rFonts w:ascii="宋体" w:hAnsi="宋体" w:eastAsia="宋体" w:cs="宋体"/>
                <w:b w:val="0"/>
                <w:i w:val="0"/>
                <w:color w:val="000000"/>
                <w:sz w:val="14"/>
              </w:rPr>
              <w:t>44,504,860.87</w:t>
            </w:r>
          </w:p>
        </w:tc>
        <w:tc>
          <w:tcPr>
            <w:tcW w:w="1240" w:type="dxa"/>
            <w:vAlign w:val="center"/>
          </w:tcPr>
          <w:p w14:paraId="4D9E58AE">
            <w:pPr>
              <w:snapToGrid w:val="0"/>
              <w:jc w:val="right"/>
            </w:pPr>
            <w:r>
              <w:rPr>
                <w:rFonts w:ascii="宋体" w:hAnsi="宋体" w:eastAsia="宋体" w:cs="宋体"/>
                <w:b w:val="0"/>
                <w:i w:val="0"/>
                <w:color w:val="000000"/>
                <w:sz w:val="14"/>
              </w:rPr>
              <w:t>44,504,860.87</w:t>
            </w:r>
          </w:p>
        </w:tc>
        <w:tc>
          <w:tcPr>
            <w:tcW w:w="1240" w:type="dxa"/>
            <w:vAlign w:val="center"/>
          </w:tcPr>
          <w:p w14:paraId="2C698CD8"/>
        </w:tc>
        <w:tc>
          <w:tcPr>
            <w:tcW w:w="1240" w:type="dxa"/>
            <w:vAlign w:val="center"/>
          </w:tcPr>
          <w:p w14:paraId="0ACFB3E4"/>
        </w:tc>
        <w:tc>
          <w:tcPr>
            <w:tcW w:w="1240" w:type="dxa"/>
            <w:vAlign w:val="center"/>
          </w:tcPr>
          <w:p w14:paraId="2DDAEB8D"/>
        </w:tc>
        <w:tc>
          <w:tcPr>
            <w:tcW w:w="1240" w:type="dxa"/>
            <w:vAlign w:val="center"/>
          </w:tcPr>
          <w:p w14:paraId="42922086"/>
        </w:tc>
        <w:tc>
          <w:tcPr>
            <w:tcW w:w="1240" w:type="dxa"/>
            <w:vAlign w:val="center"/>
          </w:tcPr>
          <w:p w14:paraId="7DAC91CB"/>
        </w:tc>
        <w:tc>
          <w:tcPr>
            <w:tcW w:w="1198" w:type="dxa"/>
            <w:vAlign w:val="center"/>
          </w:tcPr>
          <w:p w14:paraId="3853FB40"/>
        </w:tc>
      </w:tr>
      <w:tr w14:paraId="6E7DF0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C52931C">
            <w:pPr>
              <w:snapToGrid w:val="0"/>
              <w:jc w:val="left"/>
            </w:pPr>
            <w:r>
              <w:rPr>
                <w:rFonts w:ascii="宋体" w:hAnsi="宋体" w:eastAsia="宋体" w:cs="宋体"/>
                <w:b w:val="0"/>
                <w:i w:val="0"/>
                <w:color w:val="000000"/>
                <w:sz w:val="14"/>
              </w:rPr>
              <w:t>2100408</w:t>
            </w:r>
          </w:p>
        </w:tc>
        <w:tc>
          <w:tcPr>
            <w:tcW w:w="2520" w:type="dxa"/>
            <w:vAlign w:val="center"/>
          </w:tcPr>
          <w:p w14:paraId="535542FF">
            <w:pPr>
              <w:snapToGrid w:val="0"/>
              <w:jc w:val="left"/>
            </w:pPr>
            <w:r>
              <w:rPr>
                <w:rFonts w:ascii="宋体" w:hAnsi="宋体" w:eastAsia="宋体" w:cs="宋体"/>
                <w:b w:val="0"/>
                <w:i w:val="0"/>
                <w:color w:val="000000"/>
                <w:sz w:val="14"/>
              </w:rPr>
              <w:t>基本公共卫生服务</w:t>
            </w:r>
          </w:p>
        </w:tc>
        <w:tc>
          <w:tcPr>
            <w:tcW w:w="1240" w:type="dxa"/>
            <w:vAlign w:val="center"/>
          </w:tcPr>
          <w:p w14:paraId="0F3433A9">
            <w:pPr>
              <w:snapToGrid w:val="0"/>
              <w:jc w:val="right"/>
            </w:pPr>
            <w:r>
              <w:rPr>
                <w:rFonts w:ascii="宋体" w:hAnsi="宋体" w:eastAsia="宋体" w:cs="宋体"/>
                <w:b w:val="0"/>
                <w:i w:val="0"/>
                <w:color w:val="000000"/>
                <w:sz w:val="14"/>
              </w:rPr>
              <w:t>1,416,120.00</w:t>
            </w:r>
          </w:p>
        </w:tc>
        <w:tc>
          <w:tcPr>
            <w:tcW w:w="1240" w:type="dxa"/>
            <w:vAlign w:val="center"/>
          </w:tcPr>
          <w:p w14:paraId="30C8966C">
            <w:pPr>
              <w:snapToGrid w:val="0"/>
              <w:jc w:val="right"/>
            </w:pPr>
            <w:r>
              <w:rPr>
                <w:rFonts w:ascii="宋体" w:hAnsi="宋体" w:eastAsia="宋体" w:cs="宋体"/>
                <w:b w:val="0"/>
                <w:i w:val="0"/>
                <w:color w:val="000000"/>
                <w:sz w:val="14"/>
              </w:rPr>
              <w:t>1,416,120.00</w:t>
            </w:r>
          </w:p>
        </w:tc>
        <w:tc>
          <w:tcPr>
            <w:tcW w:w="1240" w:type="dxa"/>
            <w:vAlign w:val="center"/>
          </w:tcPr>
          <w:p w14:paraId="56E62B3B"/>
        </w:tc>
        <w:tc>
          <w:tcPr>
            <w:tcW w:w="1240" w:type="dxa"/>
            <w:vAlign w:val="center"/>
          </w:tcPr>
          <w:p w14:paraId="03DA0E3C"/>
        </w:tc>
        <w:tc>
          <w:tcPr>
            <w:tcW w:w="1240" w:type="dxa"/>
            <w:vAlign w:val="center"/>
          </w:tcPr>
          <w:p w14:paraId="1CE51DC9"/>
        </w:tc>
        <w:tc>
          <w:tcPr>
            <w:tcW w:w="1240" w:type="dxa"/>
            <w:vAlign w:val="center"/>
          </w:tcPr>
          <w:p w14:paraId="1DF83763"/>
        </w:tc>
        <w:tc>
          <w:tcPr>
            <w:tcW w:w="1240" w:type="dxa"/>
            <w:vAlign w:val="center"/>
          </w:tcPr>
          <w:p w14:paraId="033CFC76"/>
        </w:tc>
        <w:tc>
          <w:tcPr>
            <w:tcW w:w="1198" w:type="dxa"/>
            <w:vAlign w:val="center"/>
          </w:tcPr>
          <w:p w14:paraId="0C2B6C48"/>
        </w:tc>
      </w:tr>
      <w:tr w14:paraId="3CE0F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5CCFE26">
            <w:pPr>
              <w:snapToGrid w:val="0"/>
              <w:jc w:val="left"/>
            </w:pPr>
            <w:r>
              <w:rPr>
                <w:rFonts w:ascii="宋体" w:hAnsi="宋体" w:eastAsia="宋体" w:cs="宋体"/>
                <w:b w:val="0"/>
                <w:i w:val="0"/>
                <w:color w:val="000000"/>
                <w:sz w:val="14"/>
              </w:rPr>
              <w:t>2100409</w:t>
            </w:r>
          </w:p>
        </w:tc>
        <w:tc>
          <w:tcPr>
            <w:tcW w:w="2520" w:type="dxa"/>
            <w:vAlign w:val="center"/>
          </w:tcPr>
          <w:p w14:paraId="4C855A7B">
            <w:pPr>
              <w:snapToGrid w:val="0"/>
              <w:jc w:val="left"/>
            </w:pPr>
            <w:r>
              <w:rPr>
                <w:rFonts w:ascii="宋体" w:hAnsi="宋体" w:eastAsia="宋体" w:cs="宋体"/>
                <w:b w:val="0"/>
                <w:i w:val="0"/>
                <w:color w:val="000000"/>
                <w:sz w:val="14"/>
              </w:rPr>
              <w:t>重大公共卫生服务</w:t>
            </w:r>
          </w:p>
        </w:tc>
        <w:tc>
          <w:tcPr>
            <w:tcW w:w="1240" w:type="dxa"/>
            <w:vAlign w:val="center"/>
          </w:tcPr>
          <w:p w14:paraId="17F686B3">
            <w:pPr>
              <w:snapToGrid w:val="0"/>
              <w:jc w:val="right"/>
            </w:pPr>
            <w:r>
              <w:rPr>
                <w:rFonts w:ascii="宋体" w:hAnsi="宋体" w:eastAsia="宋体" w:cs="宋体"/>
                <w:b w:val="0"/>
                <w:i w:val="0"/>
                <w:color w:val="000000"/>
                <w:sz w:val="14"/>
              </w:rPr>
              <w:t>42,556.50</w:t>
            </w:r>
          </w:p>
        </w:tc>
        <w:tc>
          <w:tcPr>
            <w:tcW w:w="1240" w:type="dxa"/>
            <w:vAlign w:val="center"/>
          </w:tcPr>
          <w:p w14:paraId="76C99F08">
            <w:pPr>
              <w:snapToGrid w:val="0"/>
              <w:jc w:val="right"/>
            </w:pPr>
            <w:r>
              <w:rPr>
                <w:rFonts w:ascii="宋体" w:hAnsi="宋体" w:eastAsia="宋体" w:cs="宋体"/>
                <w:b w:val="0"/>
                <w:i w:val="0"/>
                <w:color w:val="000000"/>
                <w:sz w:val="14"/>
              </w:rPr>
              <w:t>42,556.50</w:t>
            </w:r>
          </w:p>
        </w:tc>
        <w:tc>
          <w:tcPr>
            <w:tcW w:w="1240" w:type="dxa"/>
            <w:vAlign w:val="center"/>
          </w:tcPr>
          <w:p w14:paraId="7928ABAC"/>
        </w:tc>
        <w:tc>
          <w:tcPr>
            <w:tcW w:w="1240" w:type="dxa"/>
            <w:vAlign w:val="center"/>
          </w:tcPr>
          <w:p w14:paraId="61C803D2"/>
        </w:tc>
        <w:tc>
          <w:tcPr>
            <w:tcW w:w="1240" w:type="dxa"/>
            <w:vAlign w:val="center"/>
          </w:tcPr>
          <w:p w14:paraId="79503F2D"/>
        </w:tc>
        <w:tc>
          <w:tcPr>
            <w:tcW w:w="1240" w:type="dxa"/>
            <w:vAlign w:val="center"/>
          </w:tcPr>
          <w:p w14:paraId="05ABFBDA"/>
        </w:tc>
        <w:tc>
          <w:tcPr>
            <w:tcW w:w="1240" w:type="dxa"/>
            <w:vAlign w:val="center"/>
          </w:tcPr>
          <w:p w14:paraId="19182358"/>
        </w:tc>
        <w:tc>
          <w:tcPr>
            <w:tcW w:w="1198" w:type="dxa"/>
            <w:vAlign w:val="center"/>
          </w:tcPr>
          <w:p w14:paraId="0412D4DB"/>
        </w:tc>
      </w:tr>
      <w:tr w14:paraId="7335B5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37C587B">
            <w:pPr>
              <w:snapToGrid w:val="0"/>
              <w:jc w:val="left"/>
            </w:pPr>
            <w:r>
              <w:rPr>
                <w:rFonts w:ascii="宋体" w:hAnsi="宋体" w:eastAsia="宋体" w:cs="宋体"/>
                <w:b w:val="0"/>
                <w:i w:val="0"/>
                <w:color w:val="000000"/>
                <w:sz w:val="14"/>
              </w:rPr>
              <w:t>2100410</w:t>
            </w:r>
          </w:p>
        </w:tc>
        <w:tc>
          <w:tcPr>
            <w:tcW w:w="2520" w:type="dxa"/>
            <w:vAlign w:val="center"/>
          </w:tcPr>
          <w:p w14:paraId="28183D88">
            <w:pPr>
              <w:snapToGrid w:val="0"/>
              <w:jc w:val="left"/>
            </w:pPr>
            <w:r>
              <w:rPr>
                <w:rFonts w:ascii="宋体" w:hAnsi="宋体" w:eastAsia="宋体" w:cs="宋体"/>
                <w:b w:val="0"/>
                <w:i w:val="0"/>
                <w:color w:val="000000"/>
                <w:sz w:val="14"/>
              </w:rPr>
              <w:t>突发公共卫生事件应急处置</w:t>
            </w:r>
          </w:p>
        </w:tc>
        <w:tc>
          <w:tcPr>
            <w:tcW w:w="1240" w:type="dxa"/>
            <w:vAlign w:val="center"/>
          </w:tcPr>
          <w:p w14:paraId="1A06F714">
            <w:pPr>
              <w:snapToGrid w:val="0"/>
              <w:jc w:val="right"/>
            </w:pPr>
            <w:r>
              <w:rPr>
                <w:rFonts w:ascii="宋体" w:hAnsi="宋体" w:eastAsia="宋体" w:cs="宋体"/>
                <w:b w:val="0"/>
                <w:i w:val="0"/>
                <w:color w:val="000000"/>
                <w:sz w:val="14"/>
              </w:rPr>
              <w:t>42,752,584.37</w:t>
            </w:r>
          </w:p>
        </w:tc>
        <w:tc>
          <w:tcPr>
            <w:tcW w:w="1240" w:type="dxa"/>
            <w:vAlign w:val="center"/>
          </w:tcPr>
          <w:p w14:paraId="037D3F1A">
            <w:pPr>
              <w:snapToGrid w:val="0"/>
              <w:jc w:val="right"/>
            </w:pPr>
            <w:r>
              <w:rPr>
                <w:rFonts w:ascii="宋体" w:hAnsi="宋体" w:eastAsia="宋体" w:cs="宋体"/>
                <w:b w:val="0"/>
                <w:i w:val="0"/>
                <w:color w:val="000000"/>
                <w:sz w:val="14"/>
              </w:rPr>
              <w:t>42,752,584.37</w:t>
            </w:r>
          </w:p>
        </w:tc>
        <w:tc>
          <w:tcPr>
            <w:tcW w:w="1240" w:type="dxa"/>
            <w:vAlign w:val="center"/>
          </w:tcPr>
          <w:p w14:paraId="3753B8CE"/>
        </w:tc>
        <w:tc>
          <w:tcPr>
            <w:tcW w:w="1240" w:type="dxa"/>
            <w:vAlign w:val="center"/>
          </w:tcPr>
          <w:p w14:paraId="321E8799"/>
        </w:tc>
        <w:tc>
          <w:tcPr>
            <w:tcW w:w="1240" w:type="dxa"/>
            <w:vAlign w:val="center"/>
          </w:tcPr>
          <w:p w14:paraId="20F880EC"/>
        </w:tc>
        <w:tc>
          <w:tcPr>
            <w:tcW w:w="1240" w:type="dxa"/>
            <w:vAlign w:val="center"/>
          </w:tcPr>
          <w:p w14:paraId="2A98DEE5"/>
        </w:tc>
        <w:tc>
          <w:tcPr>
            <w:tcW w:w="1240" w:type="dxa"/>
            <w:vAlign w:val="center"/>
          </w:tcPr>
          <w:p w14:paraId="35A5E12D"/>
        </w:tc>
        <w:tc>
          <w:tcPr>
            <w:tcW w:w="1198" w:type="dxa"/>
            <w:vAlign w:val="center"/>
          </w:tcPr>
          <w:p w14:paraId="0FB40603"/>
        </w:tc>
      </w:tr>
      <w:tr w14:paraId="03D2A6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07A39FB">
            <w:pPr>
              <w:snapToGrid w:val="0"/>
              <w:jc w:val="left"/>
            </w:pPr>
            <w:r>
              <w:rPr>
                <w:rFonts w:ascii="宋体" w:hAnsi="宋体" w:eastAsia="宋体" w:cs="宋体"/>
                <w:b w:val="0"/>
                <w:i w:val="0"/>
                <w:color w:val="000000"/>
                <w:sz w:val="14"/>
              </w:rPr>
              <w:t>2100499</w:t>
            </w:r>
          </w:p>
        </w:tc>
        <w:tc>
          <w:tcPr>
            <w:tcW w:w="2520" w:type="dxa"/>
            <w:vAlign w:val="center"/>
          </w:tcPr>
          <w:p w14:paraId="107F730B">
            <w:pPr>
              <w:snapToGrid w:val="0"/>
              <w:jc w:val="left"/>
            </w:pPr>
            <w:r>
              <w:rPr>
                <w:rFonts w:ascii="宋体" w:hAnsi="宋体" w:eastAsia="宋体" w:cs="宋体"/>
                <w:b w:val="0"/>
                <w:i w:val="0"/>
                <w:color w:val="000000"/>
                <w:sz w:val="14"/>
              </w:rPr>
              <w:t>其他公共卫生支出</w:t>
            </w:r>
          </w:p>
        </w:tc>
        <w:tc>
          <w:tcPr>
            <w:tcW w:w="1240" w:type="dxa"/>
            <w:vAlign w:val="center"/>
          </w:tcPr>
          <w:p w14:paraId="59CEF854">
            <w:pPr>
              <w:snapToGrid w:val="0"/>
              <w:jc w:val="right"/>
            </w:pPr>
            <w:r>
              <w:rPr>
                <w:rFonts w:ascii="宋体" w:hAnsi="宋体" w:eastAsia="宋体" w:cs="宋体"/>
                <w:b w:val="0"/>
                <w:i w:val="0"/>
                <w:color w:val="000000"/>
                <w:sz w:val="14"/>
              </w:rPr>
              <w:t>293,600.00</w:t>
            </w:r>
          </w:p>
        </w:tc>
        <w:tc>
          <w:tcPr>
            <w:tcW w:w="1240" w:type="dxa"/>
            <w:vAlign w:val="center"/>
          </w:tcPr>
          <w:p w14:paraId="27114E4D">
            <w:pPr>
              <w:snapToGrid w:val="0"/>
              <w:jc w:val="right"/>
            </w:pPr>
            <w:r>
              <w:rPr>
                <w:rFonts w:ascii="宋体" w:hAnsi="宋体" w:eastAsia="宋体" w:cs="宋体"/>
                <w:b w:val="0"/>
                <w:i w:val="0"/>
                <w:color w:val="000000"/>
                <w:sz w:val="14"/>
              </w:rPr>
              <w:t>293,600.00</w:t>
            </w:r>
          </w:p>
        </w:tc>
        <w:tc>
          <w:tcPr>
            <w:tcW w:w="1240" w:type="dxa"/>
            <w:vAlign w:val="center"/>
          </w:tcPr>
          <w:p w14:paraId="4CB0EB90"/>
        </w:tc>
        <w:tc>
          <w:tcPr>
            <w:tcW w:w="1240" w:type="dxa"/>
            <w:vAlign w:val="center"/>
          </w:tcPr>
          <w:p w14:paraId="388D73AE"/>
        </w:tc>
        <w:tc>
          <w:tcPr>
            <w:tcW w:w="1240" w:type="dxa"/>
            <w:vAlign w:val="center"/>
          </w:tcPr>
          <w:p w14:paraId="37417723"/>
        </w:tc>
        <w:tc>
          <w:tcPr>
            <w:tcW w:w="1240" w:type="dxa"/>
            <w:vAlign w:val="center"/>
          </w:tcPr>
          <w:p w14:paraId="2DAD2BAD"/>
        </w:tc>
        <w:tc>
          <w:tcPr>
            <w:tcW w:w="1240" w:type="dxa"/>
            <w:vAlign w:val="center"/>
          </w:tcPr>
          <w:p w14:paraId="11F7B7AE"/>
        </w:tc>
        <w:tc>
          <w:tcPr>
            <w:tcW w:w="1198" w:type="dxa"/>
            <w:vAlign w:val="center"/>
          </w:tcPr>
          <w:p w14:paraId="1CED57C5"/>
        </w:tc>
      </w:tr>
      <w:tr w14:paraId="64D8AB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8427CAF">
            <w:pPr>
              <w:snapToGrid w:val="0"/>
              <w:jc w:val="left"/>
            </w:pPr>
            <w:r>
              <w:rPr>
                <w:rFonts w:ascii="宋体" w:hAnsi="宋体" w:eastAsia="宋体" w:cs="宋体"/>
                <w:b w:val="0"/>
                <w:i w:val="0"/>
                <w:color w:val="000000"/>
                <w:sz w:val="14"/>
              </w:rPr>
              <w:t>21011</w:t>
            </w:r>
          </w:p>
        </w:tc>
        <w:tc>
          <w:tcPr>
            <w:tcW w:w="2520" w:type="dxa"/>
            <w:vAlign w:val="center"/>
          </w:tcPr>
          <w:p w14:paraId="68EA1D42">
            <w:pPr>
              <w:snapToGrid w:val="0"/>
              <w:jc w:val="left"/>
            </w:pPr>
            <w:r>
              <w:rPr>
                <w:rFonts w:ascii="宋体" w:hAnsi="宋体" w:eastAsia="宋体" w:cs="宋体"/>
                <w:b w:val="0"/>
                <w:i w:val="0"/>
                <w:color w:val="000000"/>
                <w:sz w:val="14"/>
              </w:rPr>
              <w:t>行政事业单位医疗</w:t>
            </w:r>
          </w:p>
        </w:tc>
        <w:tc>
          <w:tcPr>
            <w:tcW w:w="1240" w:type="dxa"/>
            <w:vAlign w:val="center"/>
          </w:tcPr>
          <w:p w14:paraId="60BB204A">
            <w:pPr>
              <w:snapToGrid w:val="0"/>
              <w:jc w:val="right"/>
            </w:pPr>
            <w:r>
              <w:rPr>
                <w:rFonts w:ascii="宋体" w:hAnsi="宋体" w:eastAsia="宋体" w:cs="宋体"/>
                <w:b w:val="0"/>
                <w:i w:val="0"/>
                <w:color w:val="000000"/>
                <w:sz w:val="14"/>
              </w:rPr>
              <w:t>1,486,493.47</w:t>
            </w:r>
          </w:p>
        </w:tc>
        <w:tc>
          <w:tcPr>
            <w:tcW w:w="1240" w:type="dxa"/>
            <w:vAlign w:val="center"/>
          </w:tcPr>
          <w:p w14:paraId="4C230697">
            <w:pPr>
              <w:snapToGrid w:val="0"/>
              <w:jc w:val="right"/>
            </w:pPr>
            <w:r>
              <w:rPr>
                <w:rFonts w:ascii="宋体" w:hAnsi="宋体" w:eastAsia="宋体" w:cs="宋体"/>
                <w:b w:val="0"/>
                <w:i w:val="0"/>
                <w:color w:val="000000"/>
                <w:sz w:val="14"/>
              </w:rPr>
              <w:t>1,486,493.47</w:t>
            </w:r>
          </w:p>
        </w:tc>
        <w:tc>
          <w:tcPr>
            <w:tcW w:w="1240" w:type="dxa"/>
            <w:vAlign w:val="center"/>
          </w:tcPr>
          <w:p w14:paraId="2D24D6D3"/>
        </w:tc>
        <w:tc>
          <w:tcPr>
            <w:tcW w:w="1240" w:type="dxa"/>
            <w:vAlign w:val="center"/>
          </w:tcPr>
          <w:p w14:paraId="7ECBE78B"/>
        </w:tc>
        <w:tc>
          <w:tcPr>
            <w:tcW w:w="1240" w:type="dxa"/>
            <w:vAlign w:val="center"/>
          </w:tcPr>
          <w:p w14:paraId="03DD3741"/>
        </w:tc>
        <w:tc>
          <w:tcPr>
            <w:tcW w:w="1240" w:type="dxa"/>
            <w:vAlign w:val="center"/>
          </w:tcPr>
          <w:p w14:paraId="616172A6"/>
        </w:tc>
        <w:tc>
          <w:tcPr>
            <w:tcW w:w="1240" w:type="dxa"/>
            <w:vAlign w:val="center"/>
          </w:tcPr>
          <w:p w14:paraId="1E23DB29"/>
        </w:tc>
        <w:tc>
          <w:tcPr>
            <w:tcW w:w="1198" w:type="dxa"/>
            <w:vAlign w:val="center"/>
          </w:tcPr>
          <w:p w14:paraId="5ED38A64"/>
        </w:tc>
      </w:tr>
      <w:tr w14:paraId="671F5C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99CBC0B">
            <w:pPr>
              <w:snapToGrid w:val="0"/>
              <w:jc w:val="left"/>
            </w:pPr>
            <w:r>
              <w:rPr>
                <w:rFonts w:ascii="宋体" w:hAnsi="宋体" w:eastAsia="宋体" w:cs="宋体"/>
                <w:b w:val="0"/>
                <w:i w:val="0"/>
                <w:color w:val="000000"/>
                <w:sz w:val="14"/>
              </w:rPr>
              <w:t>2101101</w:t>
            </w:r>
          </w:p>
        </w:tc>
        <w:tc>
          <w:tcPr>
            <w:tcW w:w="2520" w:type="dxa"/>
            <w:vAlign w:val="center"/>
          </w:tcPr>
          <w:p w14:paraId="6406010B">
            <w:pPr>
              <w:snapToGrid w:val="0"/>
              <w:jc w:val="left"/>
            </w:pPr>
            <w:r>
              <w:rPr>
                <w:rFonts w:ascii="宋体" w:hAnsi="宋体" w:eastAsia="宋体" w:cs="宋体"/>
                <w:b w:val="0"/>
                <w:i w:val="0"/>
                <w:color w:val="000000"/>
                <w:sz w:val="14"/>
              </w:rPr>
              <w:t>行政单位医疗</w:t>
            </w:r>
          </w:p>
        </w:tc>
        <w:tc>
          <w:tcPr>
            <w:tcW w:w="1240" w:type="dxa"/>
            <w:vAlign w:val="center"/>
          </w:tcPr>
          <w:p w14:paraId="555F212A">
            <w:pPr>
              <w:snapToGrid w:val="0"/>
              <w:jc w:val="right"/>
            </w:pPr>
            <w:r>
              <w:rPr>
                <w:rFonts w:ascii="宋体" w:hAnsi="宋体" w:eastAsia="宋体" w:cs="宋体"/>
                <w:b w:val="0"/>
                <w:i w:val="0"/>
                <w:color w:val="000000"/>
                <w:sz w:val="14"/>
              </w:rPr>
              <w:t>591,418.29</w:t>
            </w:r>
          </w:p>
        </w:tc>
        <w:tc>
          <w:tcPr>
            <w:tcW w:w="1240" w:type="dxa"/>
            <w:vAlign w:val="center"/>
          </w:tcPr>
          <w:p w14:paraId="726E42D7">
            <w:pPr>
              <w:snapToGrid w:val="0"/>
              <w:jc w:val="right"/>
            </w:pPr>
            <w:r>
              <w:rPr>
                <w:rFonts w:ascii="宋体" w:hAnsi="宋体" w:eastAsia="宋体" w:cs="宋体"/>
                <w:b w:val="0"/>
                <w:i w:val="0"/>
                <w:color w:val="000000"/>
                <w:sz w:val="14"/>
              </w:rPr>
              <w:t>591,418.29</w:t>
            </w:r>
          </w:p>
        </w:tc>
        <w:tc>
          <w:tcPr>
            <w:tcW w:w="1240" w:type="dxa"/>
            <w:vAlign w:val="center"/>
          </w:tcPr>
          <w:p w14:paraId="19071AA2"/>
        </w:tc>
        <w:tc>
          <w:tcPr>
            <w:tcW w:w="1240" w:type="dxa"/>
            <w:vAlign w:val="center"/>
          </w:tcPr>
          <w:p w14:paraId="4C85A83A"/>
        </w:tc>
        <w:tc>
          <w:tcPr>
            <w:tcW w:w="1240" w:type="dxa"/>
            <w:vAlign w:val="center"/>
          </w:tcPr>
          <w:p w14:paraId="17FB3459"/>
        </w:tc>
        <w:tc>
          <w:tcPr>
            <w:tcW w:w="1240" w:type="dxa"/>
            <w:vAlign w:val="center"/>
          </w:tcPr>
          <w:p w14:paraId="5937C4E2"/>
        </w:tc>
        <w:tc>
          <w:tcPr>
            <w:tcW w:w="1240" w:type="dxa"/>
            <w:vAlign w:val="center"/>
          </w:tcPr>
          <w:p w14:paraId="13150B17"/>
        </w:tc>
        <w:tc>
          <w:tcPr>
            <w:tcW w:w="1198" w:type="dxa"/>
            <w:vAlign w:val="center"/>
          </w:tcPr>
          <w:p w14:paraId="783C7FB1"/>
        </w:tc>
      </w:tr>
      <w:tr w14:paraId="617355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51C4C25">
            <w:pPr>
              <w:snapToGrid w:val="0"/>
              <w:jc w:val="left"/>
            </w:pPr>
            <w:r>
              <w:rPr>
                <w:rFonts w:ascii="宋体" w:hAnsi="宋体" w:eastAsia="宋体" w:cs="宋体"/>
                <w:b w:val="0"/>
                <w:i w:val="0"/>
                <w:color w:val="000000"/>
                <w:sz w:val="14"/>
              </w:rPr>
              <w:t>2101102</w:t>
            </w:r>
          </w:p>
        </w:tc>
        <w:tc>
          <w:tcPr>
            <w:tcW w:w="2520" w:type="dxa"/>
            <w:vAlign w:val="center"/>
          </w:tcPr>
          <w:p w14:paraId="329F7595">
            <w:pPr>
              <w:snapToGrid w:val="0"/>
              <w:jc w:val="left"/>
            </w:pPr>
            <w:r>
              <w:rPr>
                <w:rFonts w:ascii="宋体" w:hAnsi="宋体" w:eastAsia="宋体" w:cs="宋体"/>
                <w:b w:val="0"/>
                <w:i w:val="0"/>
                <w:color w:val="000000"/>
                <w:sz w:val="14"/>
              </w:rPr>
              <w:t>事业单位医疗</w:t>
            </w:r>
          </w:p>
        </w:tc>
        <w:tc>
          <w:tcPr>
            <w:tcW w:w="1240" w:type="dxa"/>
            <w:vAlign w:val="center"/>
          </w:tcPr>
          <w:p w14:paraId="406161FC">
            <w:pPr>
              <w:snapToGrid w:val="0"/>
              <w:jc w:val="right"/>
            </w:pPr>
            <w:r>
              <w:rPr>
                <w:rFonts w:ascii="宋体" w:hAnsi="宋体" w:eastAsia="宋体" w:cs="宋体"/>
                <w:b w:val="0"/>
                <w:i w:val="0"/>
                <w:color w:val="000000"/>
                <w:sz w:val="14"/>
              </w:rPr>
              <w:t>716,470.84</w:t>
            </w:r>
          </w:p>
        </w:tc>
        <w:tc>
          <w:tcPr>
            <w:tcW w:w="1240" w:type="dxa"/>
            <w:vAlign w:val="center"/>
          </w:tcPr>
          <w:p w14:paraId="0E5AA2C8">
            <w:pPr>
              <w:snapToGrid w:val="0"/>
              <w:jc w:val="right"/>
            </w:pPr>
            <w:r>
              <w:rPr>
                <w:rFonts w:ascii="宋体" w:hAnsi="宋体" w:eastAsia="宋体" w:cs="宋体"/>
                <w:b w:val="0"/>
                <w:i w:val="0"/>
                <w:color w:val="000000"/>
                <w:sz w:val="14"/>
              </w:rPr>
              <w:t>716,470.84</w:t>
            </w:r>
          </w:p>
        </w:tc>
        <w:tc>
          <w:tcPr>
            <w:tcW w:w="1240" w:type="dxa"/>
            <w:vAlign w:val="center"/>
          </w:tcPr>
          <w:p w14:paraId="5B0652AA"/>
        </w:tc>
        <w:tc>
          <w:tcPr>
            <w:tcW w:w="1240" w:type="dxa"/>
            <w:vAlign w:val="center"/>
          </w:tcPr>
          <w:p w14:paraId="708BB9B2"/>
        </w:tc>
        <w:tc>
          <w:tcPr>
            <w:tcW w:w="1240" w:type="dxa"/>
            <w:vAlign w:val="center"/>
          </w:tcPr>
          <w:p w14:paraId="1B653DC5"/>
        </w:tc>
        <w:tc>
          <w:tcPr>
            <w:tcW w:w="1240" w:type="dxa"/>
            <w:vAlign w:val="center"/>
          </w:tcPr>
          <w:p w14:paraId="180A6819"/>
        </w:tc>
        <w:tc>
          <w:tcPr>
            <w:tcW w:w="1240" w:type="dxa"/>
            <w:vAlign w:val="center"/>
          </w:tcPr>
          <w:p w14:paraId="372878CB"/>
        </w:tc>
        <w:tc>
          <w:tcPr>
            <w:tcW w:w="1198" w:type="dxa"/>
            <w:vAlign w:val="center"/>
          </w:tcPr>
          <w:p w14:paraId="2A9CAF87"/>
        </w:tc>
      </w:tr>
      <w:tr w14:paraId="099BA9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50FB6A2">
            <w:pPr>
              <w:snapToGrid w:val="0"/>
              <w:jc w:val="left"/>
            </w:pPr>
            <w:r>
              <w:rPr>
                <w:rFonts w:ascii="宋体" w:hAnsi="宋体" w:eastAsia="宋体" w:cs="宋体"/>
                <w:b w:val="0"/>
                <w:i w:val="0"/>
                <w:color w:val="000000"/>
                <w:sz w:val="14"/>
              </w:rPr>
              <w:t>2101103</w:t>
            </w:r>
          </w:p>
        </w:tc>
        <w:tc>
          <w:tcPr>
            <w:tcW w:w="2520" w:type="dxa"/>
            <w:vAlign w:val="center"/>
          </w:tcPr>
          <w:p w14:paraId="1D10712A">
            <w:pPr>
              <w:snapToGrid w:val="0"/>
              <w:jc w:val="left"/>
            </w:pPr>
            <w:r>
              <w:rPr>
                <w:rFonts w:ascii="宋体" w:hAnsi="宋体" w:eastAsia="宋体" w:cs="宋体"/>
                <w:b w:val="0"/>
                <w:i w:val="0"/>
                <w:color w:val="000000"/>
                <w:sz w:val="14"/>
              </w:rPr>
              <w:t>公务员医疗补助</w:t>
            </w:r>
          </w:p>
        </w:tc>
        <w:tc>
          <w:tcPr>
            <w:tcW w:w="1240" w:type="dxa"/>
            <w:vAlign w:val="center"/>
          </w:tcPr>
          <w:p w14:paraId="19F822FD">
            <w:pPr>
              <w:snapToGrid w:val="0"/>
              <w:jc w:val="right"/>
            </w:pPr>
            <w:r>
              <w:rPr>
                <w:rFonts w:ascii="宋体" w:hAnsi="宋体" w:eastAsia="宋体" w:cs="宋体"/>
                <w:b w:val="0"/>
                <w:i w:val="0"/>
                <w:color w:val="000000"/>
                <w:sz w:val="14"/>
              </w:rPr>
              <w:t>118,255.34</w:t>
            </w:r>
          </w:p>
        </w:tc>
        <w:tc>
          <w:tcPr>
            <w:tcW w:w="1240" w:type="dxa"/>
            <w:vAlign w:val="center"/>
          </w:tcPr>
          <w:p w14:paraId="0C945D95">
            <w:pPr>
              <w:snapToGrid w:val="0"/>
              <w:jc w:val="right"/>
            </w:pPr>
            <w:r>
              <w:rPr>
                <w:rFonts w:ascii="宋体" w:hAnsi="宋体" w:eastAsia="宋体" w:cs="宋体"/>
                <w:b w:val="0"/>
                <w:i w:val="0"/>
                <w:color w:val="000000"/>
                <w:sz w:val="14"/>
              </w:rPr>
              <w:t>118,255.34</w:t>
            </w:r>
          </w:p>
        </w:tc>
        <w:tc>
          <w:tcPr>
            <w:tcW w:w="1240" w:type="dxa"/>
            <w:vAlign w:val="center"/>
          </w:tcPr>
          <w:p w14:paraId="6C9C4735"/>
        </w:tc>
        <w:tc>
          <w:tcPr>
            <w:tcW w:w="1240" w:type="dxa"/>
            <w:vAlign w:val="center"/>
          </w:tcPr>
          <w:p w14:paraId="6B360099"/>
        </w:tc>
        <w:tc>
          <w:tcPr>
            <w:tcW w:w="1240" w:type="dxa"/>
            <w:vAlign w:val="center"/>
          </w:tcPr>
          <w:p w14:paraId="112F060C"/>
        </w:tc>
        <w:tc>
          <w:tcPr>
            <w:tcW w:w="1240" w:type="dxa"/>
            <w:vAlign w:val="center"/>
          </w:tcPr>
          <w:p w14:paraId="5F273357"/>
        </w:tc>
        <w:tc>
          <w:tcPr>
            <w:tcW w:w="1240" w:type="dxa"/>
            <w:vAlign w:val="center"/>
          </w:tcPr>
          <w:p w14:paraId="22D2AB23"/>
        </w:tc>
        <w:tc>
          <w:tcPr>
            <w:tcW w:w="1198" w:type="dxa"/>
            <w:vAlign w:val="center"/>
          </w:tcPr>
          <w:p w14:paraId="69F5FA7E"/>
        </w:tc>
      </w:tr>
      <w:tr w14:paraId="228063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CCF10CE">
            <w:pPr>
              <w:snapToGrid w:val="0"/>
              <w:jc w:val="left"/>
            </w:pPr>
            <w:r>
              <w:rPr>
                <w:rFonts w:ascii="宋体" w:hAnsi="宋体" w:eastAsia="宋体" w:cs="宋体"/>
                <w:b w:val="0"/>
                <w:i w:val="0"/>
                <w:color w:val="000000"/>
                <w:sz w:val="14"/>
              </w:rPr>
              <w:t>2101199</w:t>
            </w:r>
          </w:p>
        </w:tc>
        <w:tc>
          <w:tcPr>
            <w:tcW w:w="2520" w:type="dxa"/>
            <w:vAlign w:val="center"/>
          </w:tcPr>
          <w:p w14:paraId="52BBC22C">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29B1D61B">
            <w:pPr>
              <w:snapToGrid w:val="0"/>
              <w:jc w:val="right"/>
            </w:pPr>
            <w:r>
              <w:rPr>
                <w:rFonts w:ascii="宋体" w:hAnsi="宋体" w:eastAsia="宋体" w:cs="宋体"/>
                <w:b w:val="0"/>
                <w:i w:val="0"/>
                <w:color w:val="000000"/>
                <w:sz w:val="14"/>
              </w:rPr>
              <w:t>60,349.00</w:t>
            </w:r>
          </w:p>
        </w:tc>
        <w:tc>
          <w:tcPr>
            <w:tcW w:w="1240" w:type="dxa"/>
            <w:vAlign w:val="center"/>
          </w:tcPr>
          <w:p w14:paraId="264FDD74">
            <w:pPr>
              <w:snapToGrid w:val="0"/>
              <w:jc w:val="right"/>
            </w:pPr>
            <w:r>
              <w:rPr>
                <w:rFonts w:ascii="宋体" w:hAnsi="宋体" w:eastAsia="宋体" w:cs="宋体"/>
                <w:b w:val="0"/>
                <w:i w:val="0"/>
                <w:color w:val="000000"/>
                <w:sz w:val="14"/>
              </w:rPr>
              <w:t>60,349.00</w:t>
            </w:r>
          </w:p>
        </w:tc>
        <w:tc>
          <w:tcPr>
            <w:tcW w:w="1240" w:type="dxa"/>
            <w:vAlign w:val="center"/>
          </w:tcPr>
          <w:p w14:paraId="59EE29EE"/>
        </w:tc>
        <w:tc>
          <w:tcPr>
            <w:tcW w:w="1240" w:type="dxa"/>
            <w:vAlign w:val="center"/>
          </w:tcPr>
          <w:p w14:paraId="4DB8AEBC"/>
        </w:tc>
        <w:tc>
          <w:tcPr>
            <w:tcW w:w="1240" w:type="dxa"/>
            <w:vAlign w:val="center"/>
          </w:tcPr>
          <w:p w14:paraId="414CD3D1"/>
        </w:tc>
        <w:tc>
          <w:tcPr>
            <w:tcW w:w="1240" w:type="dxa"/>
            <w:vAlign w:val="center"/>
          </w:tcPr>
          <w:p w14:paraId="67FF8AB8"/>
        </w:tc>
        <w:tc>
          <w:tcPr>
            <w:tcW w:w="1240" w:type="dxa"/>
            <w:vAlign w:val="center"/>
          </w:tcPr>
          <w:p w14:paraId="618A8B4C"/>
        </w:tc>
        <w:tc>
          <w:tcPr>
            <w:tcW w:w="1198" w:type="dxa"/>
            <w:vAlign w:val="center"/>
          </w:tcPr>
          <w:p w14:paraId="09D22780"/>
        </w:tc>
      </w:tr>
      <w:tr w14:paraId="286B47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B3D4058">
            <w:pPr>
              <w:snapToGrid w:val="0"/>
              <w:jc w:val="left"/>
            </w:pPr>
            <w:r>
              <w:rPr>
                <w:rFonts w:ascii="宋体" w:hAnsi="宋体" w:eastAsia="宋体" w:cs="宋体"/>
                <w:b w:val="0"/>
                <w:i w:val="0"/>
                <w:color w:val="000000"/>
                <w:sz w:val="14"/>
              </w:rPr>
              <w:t>212</w:t>
            </w:r>
          </w:p>
        </w:tc>
        <w:tc>
          <w:tcPr>
            <w:tcW w:w="2520" w:type="dxa"/>
            <w:vAlign w:val="center"/>
          </w:tcPr>
          <w:p w14:paraId="53AD9FD4">
            <w:pPr>
              <w:snapToGrid w:val="0"/>
              <w:jc w:val="left"/>
            </w:pPr>
            <w:r>
              <w:rPr>
                <w:rFonts w:ascii="宋体" w:hAnsi="宋体" w:eastAsia="宋体" w:cs="宋体"/>
                <w:b w:val="0"/>
                <w:i w:val="0"/>
                <w:color w:val="000000"/>
                <w:sz w:val="14"/>
              </w:rPr>
              <w:t>城乡社区支出</w:t>
            </w:r>
          </w:p>
        </w:tc>
        <w:tc>
          <w:tcPr>
            <w:tcW w:w="1240" w:type="dxa"/>
            <w:vAlign w:val="center"/>
          </w:tcPr>
          <w:p w14:paraId="6513101D">
            <w:pPr>
              <w:snapToGrid w:val="0"/>
              <w:jc w:val="right"/>
            </w:pPr>
            <w:r>
              <w:rPr>
                <w:rFonts w:ascii="宋体" w:hAnsi="宋体" w:eastAsia="宋体" w:cs="宋体"/>
                <w:b w:val="0"/>
                <w:i w:val="0"/>
                <w:color w:val="000000"/>
                <w:sz w:val="14"/>
              </w:rPr>
              <w:t>20,563,604.58</w:t>
            </w:r>
          </w:p>
        </w:tc>
        <w:tc>
          <w:tcPr>
            <w:tcW w:w="1240" w:type="dxa"/>
            <w:vAlign w:val="center"/>
          </w:tcPr>
          <w:p w14:paraId="27D46C80">
            <w:pPr>
              <w:snapToGrid w:val="0"/>
              <w:jc w:val="right"/>
            </w:pPr>
            <w:r>
              <w:rPr>
                <w:rFonts w:ascii="宋体" w:hAnsi="宋体" w:eastAsia="宋体" w:cs="宋体"/>
                <w:b w:val="0"/>
                <w:i w:val="0"/>
                <w:color w:val="000000"/>
                <w:sz w:val="14"/>
              </w:rPr>
              <w:t>20,563,604.58</w:t>
            </w:r>
          </w:p>
        </w:tc>
        <w:tc>
          <w:tcPr>
            <w:tcW w:w="1240" w:type="dxa"/>
            <w:vAlign w:val="center"/>
          </w:tcPr>
          <w:p w14:paraId="76E57DC5"/>
        </w:tc>
        <w:tc>
          <w:tcPr>
            <w:tcW w:w="1240" w:type="dxa"/>
            <w:vAlign w:val="center"/>
          </w:tcPr>
          <w:p w14:paraId="0E6BFE88"/>
        </w:tc>
        <w:tc>
          <w:tcPr>
            <w:tcW w:w="1240" w:type="dxa"/>
            <w:vAlign w:val="center"/>
          </w:tcPr>
          <w:p w14:paraId="54D70395"/>
        </w:tc>
        <w:tc>
          <w:tcPr>
            <w:tcW w:w="1240" w:type="dxa"/>
            <w:vAlign w:val="center"/>
          </w:tcPr>
          <w:p w14:paraId="34A5110D"/>
        </w:tc>
        <w:tc>
          <w:tcPr>
            <w:tcW w:w="1240" w:type="dxa"/>
            <w:vAlign w:val="center"/>
          </w:tcPr>
          <w:p w14:paraId="2A7FD953"/>
        </w:tc>
        <w:tc>
          <w:tcPr>
            <w:tcW w:w="1198" w:type="dxa"/>
            <w:vAlign w:val="center"/>
          </w:tcPr>
          <w:p w14:paraId="651AED35"/>
        </w:tc>
      </w:tr>
      <w:tr w14:paraId="6D4F64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276C5D3">
            <w:pPr>
              <w:snapToGrid w:val="0"/>
              <w:jc w:val="left"/>
            </w:pPr>
            <w:r>
              <w:rPr>
                <w:rFonts w:ascii="宋体" w:hAnsi="宋体" w:eastAsia="宋体" w:cs="宋体"/>
                <w:b w:val="0"/>
                <w:i w:val="0"/>
                <w:color w:val="000000"/>
                <w:sz w:val="14"/>
              </w:rPr>
              <w:t>21201</w:t>
            </w:r>
          </w:p>
        </w:tc>
        <w:tc>
          <w:tcPr>
            <w:tcW w:w="2520" w:type="dxa"/>
            <w:vAlign w:val="center"/>
          </w:tcPr>
          <w:p w14:paraId="7888009E">
            <w:pPr>
              <w:snapToGrid w:val="0"/>
              <w:jc w:val="left"/>
            </w:pPr>
            <w:r>
              <w:rPr>
                <w:rFonts w:ascii="宋体" w:hAnsi="宋体" w:eastAsia="宋体" w:cs="宋体"/>
                <w:b w:val="0"/>
                <w:i w:val="0"/>
                <w:color w:val="000000"/>
                <w:sz w:val="14"/>
              </w:rPr>
              <w:t>城乡社区管理事务</w:t>
            </w:r>
          </w:p>
        </w:tc>
        <w:tc>
          <w:tcPr>
            <w:tcW w:w="1240" w:type="dxa"/>
            <w:vAlign w:val="center"/>
          </w:tcPr>
          <w:p w14:paraId="23786FB1">
            <w:pPr>
              <w:snapToGrid w:val="0"/>
              <w:jc w:val="right"/>
            </w:pPr>
            <w:r>
              <w:rPr>
                <w:rFonts w:ascii="宋体" w:hAnsi="宋体" w:eastAsia="宋体" w:cs="宋体"/>
                <w:b w:val="0"/>
                <w:i w:val="0"/>
                <w:color w:val="000000"/>
                <w:sz w:val="14"/>
              </w:rPr>
              <w:t>5,904,616.58</w:t>
            </w:r>
          </w:p>
        </w:tc>
        <w:tc>
          <w:tcPr>
            <w:tcW w:w="1240" w:type="dxa"/>
            <w:vAlign w:val="center"/>
          </w:tcPr>
          <w:p w14:paraId="26356C55">
            <w:pPr>
              <w:snapToGrid w:val="0"/>
              <w:jc w:val="right"/>
            </w:pPr>
            <w:r>
              <w:rPr>
                <w:rFonts w:ascii="宋体" w:hAnsi="宋体" w:eastAsia="宋体" w:cs="宋体"/>
                <w:b w:val="0"/>
                <w:i w:val="0"/>
                <w:color w:val="000000"/>
                <w:sz w:val="14"/>
              </w:rPr>
              <w:t>5,904,616.58</w:t>
            </w:r>
          </w:p>
        </w:tc>
        <w:tc>
          <w:tcPr>
            <w:tcW w:w="1240" w:type="dxa"/>
            <w:vAlign w:val="center"/>
          </w:tcPr>
          <w:p w14:paraId="61613CAE"/>
        </w:tc>
        <w:tc>
          <w:tcPr>
            <w:tcW w:w="1240" w:type="dxa"/>
            <w:vAlign w:val="center"/>
          </w:tcPr>
          <w:p w14:paraId="79D65B9A"/>
        </w:tc>
        <w:tc>
          <w:tcPr>
            <w:tcW w:w="1240" w:type="dxa"/>
            <w:vAlign w:val="center"/>
          </w:tcPr>
          <w:p w14:paraId="2723EB85"/>
        </w:tc>
        <w:tc>
          <w:tcPr>
            <w:tcW w:w="1240" w:type="dxa"/>
            <w:vAlign w:val="center"/>
          </w:tcPr>
          <w:p w14:paraId="42E41A2B"/>
        </w:tc>
        <w:tc>
          <w:tcPr>
            <w:tcW w:w="1240" w:type="dxa"/>
            <w:vAlign w:val="center"/>
          </w:tcPr>
          <w:p w14:paraId="276362AD"/>
        </w:tc>
        <w:tc>
          <w:tcPr>
            <w:tcW w:w="1198" w:type="dxa"/>
            <w:vAlign w:val="center"/>
          </w:tcPr>
          <w:p w14:paraId="6A132B5B"/>
        </w:tc>
      </w:tr>
      <w:tr w14:paraId="5AE502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0F4D4B3">
            <w:pPr>
              <w:snapToGrid w:val="0"/>
              <w:jc w:val="left"/>
            </w:pPr>
            <w:r>
              <w:rPr>
                <w:rFonts w:ascii="宋体" w:hAnsi="宋体" w:eastAsia="宋体" w:cs="宋体"/>
                <w:b w:val="0"/>
                <w:i w:val="0"/>
                <w:color w:val="000000"/>
                <w:sz w:val="14"/>
              </w:rPr>
              <w:t>2120102</w:t>
            </w:r>
          </w:p>
        </w:tc>
        <w:tc>
          <w:tcPr>
            <w:tcW w:w="2520" w:type="dxa"/>
            <w:vAlign w:val="center"/>
          </w:tcPr>
          <w:p w14:paraId="25C87220">
            <w:pPr>
              <w:snapToGrid w:val="0"/>
              <w:jc w:val="left"/>
            </w:pPr>
            <w:r>
              <w:rPr>
                <w:rFonts w:ascii="宋体" w:hAnsi="宋体" w:eastAsia="宋体" w:cs="宋体"/>
                <w:b w:val="0"/>
                <w:i w:val="0"/>
                <w:color w:val="000000"/>
                <w:sz w:val="14"/>
              </w:rPr>
              <w:t>一般行政管理事务</w:t>
            </w:r>
          </w:p>
        </w:tc>
        <w:tc>
          <w:tcPr>
            <w:tcW w:w="1240" w:type="dxa"/>
            <w:vAlign w:val="center"/>
          </w:tcPr>
          <w:p w14:paraId="59CAE076">
            <w:pPr>
              <w:snapToGrid w:val="0"/>
              <w:jc w:val="right"/>
            </w:pPr>
            <w:r>
              <w:rPr>
                <w:rFonts w:ascii="宋体" w:hAnsi="宋体" w:eastAsia="宋体" w:cs="宋体"/>
                <w:b w:val="0"/>
                <w:i w:val="0"/>
                <w:color w:val="000000"/>
                <w:sz w:val="14"/>
              </w:rPr>
              <w:t>1,290,837.85</w:t>
            </w:r>
          </w:p>
        </w:tc>
        <w:tc>
          <w:tcPr>
            <w:tcW w:w="1240" w:type="dxa"/>
            <w:vAlign w:val="center"/>
          </w:tcPr>
          <w:p w14:paraId="6898F100">
            <w:pPr>
              <w:snapToGrid w:val="0"/>
              <w:jc w:val="right"/>
            </w:pPr>
            <w:r>
              <w:rPr>
                <w:rFonts w:ascii="宋体" w:hAnsi="宋体" w:eastAsia="宋体" w:cs="宋体"/>
                <w:b w:val="0"/>
                <w:i w:val="0"/>
                <w:color w:val="000000"/>
                <w:sz w:val="14"/>
              </w:rPr>
              <w:t>1,290,837.85</w:t>
            </w:r>
          </w:p>
        </w:tc>
        <w:tc>
          <w:tcPr>
            <w:tcW w:w="1240" w:type="dxa"/>
            <w:vAlign w:val="center"/>
          </w:tcPr>
          <w:p w14:paraId="6105A125"/>
        </w:tc>
        <w:tc>
          <w:tcPr>
            <w:tcW w:w="1240" w:type="dxa"/>
            <w:vAlign w:val="center"/>
          </w:tcPr>
          <w:p w14:paraId="71AD6C86"/>
        </w:tc>
        <w:tc>
          <w:tcPr>
            <w:tcW w:w="1240" w:type="dxa"/>
            <w:vAlign w:val="center"/>
          </w:tcPr>
          <w:p w14:paraId="3C1D39D2"/>
        </w:tc>
        <w:tc>
          <w:tcPr>
            <w:tcW w:w="1240" w:type="dxa"/>
            <w:vAlign w:val="center"/>
          </w:tcPr>
          <w:p w14:paraId="053B6778"/>
        </w:tc>
        <w:tc>
          <w:tcPr>
            <w:tcW w:w="1240" w:type="dxa"/>
            <w:vAlign w:val="center"/>
          </w:tcPr>
          <w:p w14:paraId="1E5BE1A2"/>
        </w:tc>
        <w:tc>
          <w:tcPr>
            <w:tcW w:w="1198" w:type="dxa"/>
            <w:vAlign w:val="center"/>
          </w:tcPr>
          <w:p w14:paraId="5D7EF4EF"/>
        </w:tc>
      </w:tr>
      <w:tr w14:paraId="6113F8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E79B38C">
            <w:pPr>
              <w:snapToGrid w:val="0"/>
              <w:jc w:val="left"/>
            </w:pPr>
            <w:r>
              <w:rPr>
                <w:rFonts w:ascii="宋体" w:hAnsi="宋体" w:eastAsia="宋体" w:cs="宋体"/>
                <w:b w:val="0"/>
                <w:i w:val="0"/>
                <w:color w:val="000000"/>
                <w:sz w:val="14"/>
              </w:rPr>
              <w:t>2120104</w:t>
            </w:r>
          </w:p>
        </w:tc>
        <w:tc>
          <w:tcPr>
            <w:tcW w:w="2520" w:type="dxa"/>
            <w:vAlign w:val="center"/>
          </w:tcPr>
          <w:p w14:paraId="08B47D01">
            <w:pPr>
              <w:snapToGrid w:val="0"/>
              <w:jc w:val="left"/>
            </w:pPr>
            <w:r>
              <w:rPr>
                <w:rFonts w:ascii="宋体" w:hAnsi="宋体" w:eastAsia="宋体" w:cs="宋体"/>
                <w:b w:val="0"/>
                <w:i w:val="0"/>
                <w:color w:val="000000"/>
                <w:sz w:val="14"/>
              </w:rPr>
              <w:t>城管执法</w:t>
            </w:r>
          </w:p>
        </w:tc>
        <w:tc>
          <w:tcPr>
            <w:tcW w:w="1240" w:type="dxa"/>
            <w:vAlign w:val="center"/>
          </w:tcPr>
          <w:p w14:paraId="590DA560">
            <w:pPr>
              <w:snapToGrid w:val="0"/>
              <w:jc w:val="right"/>
            </w:pPr>
            <w:r>
              <w:rPr>
                <w:rFonts w:ascii="宋体" w:hAnsi="宋体" w:eastAsia="宋体" w:cs="宋体"/>
                <w:b w:val="0"/>
                <w:i w:val="0"/>
                <w:color w:val="000000"/>
                <w:sz w:val="14"/>
              </w:rPr>
              <w:t>513,778.73</w:t>
            </w:r>
          </w:p>
        </w:tc>
        <w:tc>
          <w:tcPr>
            <w:tcW w:w="1240" w:type="dxa"/>
            <w:vAlign w:val="center"/>
          </w:tcPr>
          <w:p w14:paraId="58EB9681">
            <w:pPr>
              <w:snapToGrid w:val="0"/>
              <w:jc w:val="right"/>
            </w:pPr>
            <w:r>
              <w:rPr>
                <w:rFonts w:ascii="宋体" w:hAnsi="宋体" w:eastAsia="宋体" w:cs="宋体"/>
                <w:b w:val="0"/>
                <w:i w:val="0"/>
                <w:color w:val="000000"/>
                <w:sz w:val="14"/>
              </w:rPr>
              <w:t>513,778.73</w:t>
            </w:r>
          </w:p>
        </w:tc>
        <w:tc>
          <w:tcPr>
            <w:tcW w:w="1240" w:type="dxa"/>
            <w:vAlign w:val="center"/>
          </w:tcPr>
          <w:p w14:paraId="62636194"/>
        </w:tc>
        <w:tc>
          <w:tcPr>
            <w:tcW w:w="1240" w:type="dxa"/>
            <w:vAlign w:val="center"/>
          </w:tcPr>
          <w:p w14:paraId="436F596C"/>
        </w:tc>
        <w:tc>
          <w:tcPr>
            <w:tcW w:w="1240" w:type="dxa"/>
            <w:vAlign w:val="center"/>
          </w:tcPr>
          <w:p w14:paraId="437D018D"/>
        </w:tc>
        <w:tc>
          <w:tcPr>
            <w:tcW w:w="1240" w:type="dxa"/>
            <w:vAlign w:val="center"/>
          </w:tcPr>
          <w:p w14:paraId="76183630"/>
        </w:tc>
        <w:tc>
          <w:tcPr>
            <w:tcW w:w="1240" w:type="dxa"/>
            <w:vAlign w:val="center"/>
          </w:tcPr>
          <w:p w14:paraId="48C383B5"/>
        </w:tc>
        <w:tc>
          <w:tcPr>
            <w:tcW w:w="1198" w:type="dxa"/>
            <w:vAlign w:val="center"/>
          </w:tcPr>
          <w:p w14:paraId="30838955"/>
        </w:tc>
      </w:tr>
      <w:tr w14:paraId="0240C9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760B58">
            <w:pPr>
              <w:snapToGrid w:val="0"/>
              <w:jc w:val="left"/>
            </w:pPr>
            <w:r>
              <w:rPr>
                <w:rFonts w:ascii="宋体" w:hAnsi="宋体" w:eastAsia="宋体" w:cs="宋体"/>
                <w:b w:val="0"/>
                <w:i w:val="0"/>
                <w:color w:val="000000"/>
                <w:sz w:val="14"/>
              </w:rPr>
              <w:t>2120199</w:t>
            </w:r>
          </w:p>
        </w:tc>
        <w:tc>
          <w:tcPr>
            <w:tcW w:w="2520" w:type="dxa"/>
            <w:vAlign w:val="center"/>
          </w:tcPr>
          <w:p w14:paraId="0BDA55BD">
            <w:pPr>
              <w:snapToGrid w:val="0"/>
              <w:jc w:val="left"/>
            </w:pPr>
            <w:r>
              <w:rPr>
                <w:rFonts w:ascii="宋体" w:hAnsi="宋体" w:eastAsia="宋体" w:cs="宋体"/>
                <w:b w:val="0"/>
                <w:i w:val="0"/>
                <w:color w:val="000000"/>
                <w:sz w:val="14"/>
              </w:rPr>
              <w:t>其他城乡社区管理事务支出</w:t>
            </w:r>
          </w:p>
        </w:tc>
        <w:tc>
          <w:tcPr>
            <w:tcW w:w="1240" w:type="dxa"/>
            <w:vAlign w:val="center"/>
          </w:tcPr>
          <w:p w14:paraId="3B27CAE9">
            <w:pPr>
              <w:snapToGrid w:val="0"/>
              <w:jc w:val="right"/>
            </w:pPr>
            <w:r>
              <w:rPr>
                <w:rFonts w:ascii="宋体" w:hAnsi="宋体" w:eastAsia="宋体" w:cs="宋体"/>
                <w:b w:val="0"/>
                <w:i w:val="0"/>
                <w:color w:val="000000"/>
                <w:sz w:val="14"/>
              </w:rPr>
              <w:t>4,100,000.00</w:t>
            </w:r>
          </w:p>
        </w:tc>
        <w:tc>
          <w:tcPr>
            <w:tcW w:w="1240" w:type="dxa"/>
            <w:vAlign w:val="center"/>
          </w:tcPr>
          <w:p w14:paraId="2BB55246">
            <w:pPr>
              <w:snapToGrid w:val="0"/>
              <w:jc w:val="right"/>
            </w:pPr>
            <w:r>
              <w:rPr>
                <w:rFonts w:ascii="宋体" w:hAnsi="宋体" w:eastAsia="宋体" w:cs="宋体"/>
                <w:b w:val="0"/>
                <w:i w:val="0"/>
                <w:color w:val="000000"/>
                <w:sz w:val="14"/>
              </w:rPr>
              <w:t>4,100,000.00</w:t>
            </w:r>
          </w:p>
        </w:tc>
        <w:tc>
          <w:tcPr>
            <w:tcW w:w="1240" w:type="dxa"/>
            <w:vAlign w:val="center"/>
          </w:tcPr>
          <w:p w14:paraId="56858587"/>
        </w:tc>
        <w:tc>
          <w:tcPr>
            <w:tcW w:w="1240" w:type="dxa"/>
            <w:vAlign w:val="center"/>
          </w:tcPr>
          <w:p w14:paraId="0985EF9C"/>
        </w:tc>
        <w:tc>
          <w:tcPr>
            <w:tcW w:w="1240" w:type="dxa"/>
            <w:vAlign w:val="center"/>
          </w:tcPr>
          <w:p w14:paraId="4AF98241"/>
        </w:tc>
        <w:tc>
          <w:tcPr>
            <w:tcW w:w="1240" w:type="dxa"/>
            <w:vAlign w:val="center"/>
          </w:tcPr>
          <w:p w14:paraId="727AD9DF"/>
        </w:tc>
        <w:tc>
          <w:tcPr>
            <w:tcW w:w="1240" w:type="dxa"/>
            <w:vAlign w:val="center"/>
          </w:tcPr>
          <w:p w14:paraId="4A043E96"/>
        </w:tc>
        <w:tc>
          <w:tcPr>
            <w:tcW w:w="1198" w:type="dxa"/>
            <w:vAlign w:val="center"/>
          </w:tcPr>
          <w:p w14:paraId="11154F95"/>
        </w:tc>
      </w:tr>
      <w:tr w14:paraId="5835D9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A796B3B">
            <w:pPr>
              <w:snapToGrid w:val="0"/>
              <w:jc w:val="left"/>
            </w:pPr>
            <w:r>
              <w:rPr>
                <w:rFonts w:ascii="宋体" w:hAnsi="宋体" w:eastAsia="宋体" w:cs="宋体"/>
                <w:b w:val="0"/>
                <w:i w:val="0"/>
                <w:color w:val="000000"/>
                <w:sz w:val="14"/>
              </w:rPr>
              <w:t>21203</w:t>
            </w:r>
          </w:p>
        </w:tc>
        <w:tc>
          <w:tcPr>
            <w:tcW w:w="2520" w:type="dxa"/>
            <w:vAlign w:val="center"/>
          </w:tcPr>
          <w:p w14:paraId="48063357">
            <w:pPr>
              <w:snapToGrid w:val="0"/>
              <w:jc w:val="left"/>
            </w:pPr>
            <w:r>
              <w:rPr>
                <w:rFonts w:ascii="宋体" w:hAnsi="宋体" w:eastAsia="宋体" w:cs="宋体"/>
                <w:b w:val="0"/>
                <w:i w:val="0"/>
                <w:color w:val="000000"/>
                <w:sz w:val="14"/>
              </w:rPr>
              <w:t>城乡社区公共设施</w:t>
            </w:r>
          </w:p>
        </w:tc>
        <w:tc>
          <w:tcPr>
            <w:tcW w:w="1240" w:type="dxa"/>
            <w:vAlign w:val="center"/>
          </w:tcPr>
          <w:p w14:paraId="7D700FB1">
            <w:pPr>
              <w:snapToGrid w:val="0"/>
              <w:jc w:val="right"/>
            </w:pPr>
            <w:r>
              <w:rPr>
                <w:rFonts w:ascii="宋体" w:hAnsi="宋体" w:eastAsia="宋体" w:cs="宋体"/>
                <w:b w:val="0"/>
                <w:i w:val="0"/>
                <w:color w:val="000000"/>
                <w:sz w:val="14"/>
              </w:rPr>
              <w:t>4,658,988.00</w:t>
            </w:r>
          </w:p>
        </w:tc>
        <w:tc>
          <w:tcPr>
            <w:tcW w:w="1240" w:type="dxa"/>
            <w:vAlign w:val="center"/>
          </w:tcPr>
          <w:p w14:paraId="610B119D">
            <w:pPr>
              <w:snapToGrid w:val="0"/>
              <w:jc w:val="right"/>
            </w:pPr>
            <w:r>
              <w:rPr>
                <w:rFonts w:ascii="宋体" w:hAnsi="宋体" w:eastAsia="宋体" w:cs="宋体"/>
                <w:b w:val="0"/>
                <w:i w:val="0"/>
                <w:color w:val="000000"/>
                <w:sz w:val="14"/>
              </w:rPr>
              <w:t>4,658,988.00</w:t>
            </w:r>
          </w:p>
        </w:tc>
        <w:tc>
          <w:tcPr>
            <w:tcW w:w="1240" w:type="dxa"/>
            <w:vAlign w:val="center"/>
          </w:tcPr>
          <w:p w14:paraId="64E8ADCB"/>
        </w:tc>
        <w:tc>
          <w:tcPr>
            <w:tcW w:w="1240" w:type="dxa"/>
            <w:vAlign w:val="center"/>
          </w:tcPr>
          <w:p w14:paraId="75745294"/>
        </w:tc>
        <w:tc>
          <w:tcPr>
            <w:tcW w:w="1240" w:type="dxa"/>
            <w:vAlign w:val="center"/>
          </w:tcPr>
          <w:p w14:paraId="2ECFCF53"/>
        </w:tc>
        <w:tc>
          <w:tcPr>
            <w:tcW w:w="1240" w:type="dxa"/>
            <w:vAlign w:val="center"/>
          </w:tcPr>
          <w:p w14:paraId="77718C45"/>
        </w:tc>
        <w:tc>
          <w:tcPr>
            <w:tcW w:w="1240" w:type="dxa"/>
            <w:vAlign w:val="center"/>
          </w:tcPr>
          <w:p w14:paraId="4C45A5C8"/>
        </w:tc>
        <w:tc>
          <w:tcPr>
            <w:tcW w:w="1198" w:type="dxa"/>
            <w:vAlign w:val="center"/>
          </w:tcPr>
          <w:p w14:paraId="51B3E957"/>
        </w:tc>
      </w:tr>
      <w:tr w14:paraId="36A464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A44E3CC">
            <w:pPr>
              <w:snapToGrid w:val="0"/>
              <w:jc w:val="left"/>
            </w:pPr>
            <w:r>
              <w:rPr>
                <w:rFonts w:ascii="宋体" w:hAnsi="宋体" w:eastAsia="宋体" w:cs="宋体"/>
                <w:b w:val="0"/>
                <w:i w:val="0"/>
                <w:color w:val="000000"/>
                <w:sz w:val="14"/>
              </w:rPr>
              <w:t>2120399</w:t>
            </w:r>
          </w:p>
        </w:tc>
        <w:tc>
          <w:tcPr>
            <w:tcW w:w="2520" w:type="dxa"/>
            <w:vAlign w:val="center"/>
          </w:tcPr>
          <w:p w14:paraId="478ACAB2">
            <w:pPr>
              <w:snapToGrid w:val="0"/>
              <w:jc w:val="left"/>
            </w:pPr>
            <w:r>
              <w:rPr>
                <w:rFonts w:ascii="宋体" w:hAnsi="宋体" w:eastAsia="宋体" w:cs="宋体"/>
                <w:b w:val="0"/>
                <w:i w:val="0"/>
                <w:color w:val="000000"/>
                <w:sz w:val="14"/>
              </w:rPr>
              <w:t>其他城乡社区公共设施支出</w:t>
            </w:r>
          </w:p>
        </w:tc>
        <w:tc>
          <w:tcPr>
            <w:tcW w:w="1240" w:type="dxa"/>
            <w:vAlign w:val="center"/>
          </w:tcPr>
          <w:p w14:paraId="22E7E031">
            <w:pPr>
              <w:snapToGrid w:val="0"/>
              <w:jc w:val="right"/>
            </w:pPr>
            <w:r>
              <w:rPr>
                <w:rFonts w:ascii="宋体" w:hAnsi="宋体" w:eastAsia="宋体" w:cs="宋体"/>
                <w:b w:val="0"/>
                <w:i w:val="0"/>
                <w:color w:val="000000"/>
                <w:sz w:val="14"/>
              </w:rPr>
              <w:t>4,658,988.00</w:t>
            </w:r>
          </w:p>
        </w:tc>
        <w:tc>
          <w:tcPr>
            <w:tcW w:w="1240" w:type="dxa"/>
            <w:vAlign w:val="center"/>
          </w:tcPr>
          <w:p w14:paraId="0EBBCFB5">
            <w:pPr>
              <w:snapToGrid w:val="0"/>
              <w:jc w:val="right"/>
            </w:pPr>
            <w:r>
              <w:rPr>
                <w:rFonts w:ascii="宋体" w:hAnsi="宋体" w:eastAsia="宋体" w:cs="宋体"/>
                <w:b w:val="0"/>
                <w:i w:val="0"/>
                <w:color w:val="000000"/>
                <w:sz w:val="14"/>
              </w:rPr>
              <w:t>4,658,988.00</w:t>
            </w:r>
          </w:p>
        </w:tc>
        <w:tc>
          <w:tcPr>
            <w:tcW w:w="1240" w:type="dxa"/>
            <w:vAlign w:val="center"/>
          </w:tcPr>
          <w:p w14:paraId="58FB92F7"/>
        </w:tc>
        <w:tc>
          <w:tcPr>
            <w:tcW w:w="1240" w:type="dxa"/>
            <w:vAlign w:val="center"/>
          </w:tcPr>
          <w:p w14:paraId="5B8CF469"/>
        </w:tc>
        <w:tc>
          <w:tcPr>
            <w:tcW w:w="1240" w:type="dxa"/>
            <w:vAlign w:val="center"/>
          </w:tcPr>
          <w:p w14:paraId="6EE172F1"/>
        </w:tc>
        <w:tc>
          <w:tcPr>
            <w:tcW w:w="1240" w:type="dxa"/>
            <w:vAlign w:val="center"/>
          </w:tcPr>
          <w:p w14:paraId="1C9A9F1D"/>
        </w:tc>
        <w:tc>
          <w:tcPr>
            <w:tcW w:w="1240" w:type="dxa"/>
            <w:vAlign w:val="center"/>
          </w:tcPr>
          <w:p w14:paraId="33AA07B9"/>
        </w:tc>
        <w:tc>
          <w:tcPr>
            <w:tcW w:w="1198" w:type="dxa"/>
            <w:vAlign w:val="center"/>
          </w:tcPr>
          <w:p w14:paraId="26214122"/>
        </w:tc>
      </w:tr>
      <w:tr w14:paraId="7A326C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97A9420">
            <w:pPr>
              <w:snapToGrid w:val="0"/>
              <w:jc w:val="left"/>
            </w:pPr>
            <w:r>
              <w:rPr>
                <w:rFonts w:ascii="宋体" w:hAnsi="宋体" w:eastAsia="宋体" w:cs="宋体"/>
                <w:b w:val="0"/>
                <w:i w:val="0"/>
                <w:color w:val="000000"/>
                <w:sz w:val="14"/>
              </w:rPr>
              <w:t>21205</w:t>
            </w:r>
          </w:p>
        </w:tc>
        <w:tc>
          <w:tcPr>
            <w:tcW w:w="2520" w:type="dxa"/>
            <w:vAlign w:val="center"/>
          </w:tcPr>
          <w:p w14:paraId="55B14433">
            <w:pPr>
              <w:snapToGrid w:val="0"/>
              <w:jc w:val="left"/>
            </w:pPr>
            <w:r>
              <w:rPr>
                <w:rFonts w:ascii="宋体" w:hAnsi="宋体" w:eastAsia="宋体" w:cs="宋体"/>
                <w:b w:val="0"/>
                <w:i w:val="0"/>
                <w:color w:val="000000"/>
                <w:sz w:val="14"/>
              </w:rPr>
              <w:t>城乡社区环境卫生</w:t>
            </w:r>
          </w:p>
        </w:tc>
        <w:tc>
          <w:tcPr>
            <w:tcW w:w="1240" w:type="dxa"/>
            <w:vAlign w:val="center"/>
          </w:tcPr>
          <w:p w14:paraId="5CD554E1">
            <w:pPr>
              <w:snapToGrid w:val="0"/>
              <w:jc w:val="right"/>
            </w:pPr>
            <w:r>
              <w:rPr>
                <w:rFonts w:ascii="宋体" w:hAnsi="宋体" w:eastAsia="宋体" w:cs="宋体"/>
                <w:b w:val="0"/>
                <w:i w:val="0"/>
                <w:color w:val="000000"/>
                <w:sz w:val="14"/>
              </w:rPr>
              <w:t>10,000,000.00</w:t>
            </w:r>
          </w:p>
        </w:tc>
        <w:tc>
          <w:tcPr>
            <w:tcW w:w="1240" w:type="dxa"/>
            <w:vAlign w:val="center"/>
          </w:tcPr>
          <w:p w14:paraId="381656D5">
            <w:pPr>
              <w:snapToGrid w:val="0"/>
              <w:jc w:val="right"/>
            </w:pPr>
            <w:r>
              <w:rPr>
                <w:rFonts w:ascii="宋体" w:hAnsi="宋体" w:eastAsia="宋体" w:cs="宋体"/>
                <w:b w:val="0"/>
                <w:i w:val="0"/>
                <w:color w:val="000000"/>
                <w:sz w:val="14"/>
              </w:rPr>
              <w:t>10,000,000.00</w:t>
            </w:r>
          </w:p>
        </w:tc>
        <w:tc>
          <w:tcPr>
            <w:tcW w:w="1240" w:type="dxa"/>
            <w:vAlign w:val="center"/>
          </w:tcPr>
          <w:p w14:paraId="5A3B156C"/>
        </w:tc>
        <w:tc>
          <w:tcPr>
            <w:tcW w:w="1240" w:type="dxa"/>
            <w:vAlign w:val="center"/>
          </w:tcPr>
          <w:p w14:paraId="7AD31826"/>
        </w:tc>
        <w:tc>
          <w:tcPr>
            <w:tcW w:w="1240" w:type="dxa"/>
            <w:vAlign w:val="center"/>
          </w:tcPr>
          <w:p w14:paraId="3AC8F5E7"/>
        </w:tc>
        <w:tc>
          <w:tcPr>
            <w:tcW w:w="1240" w:type="dxa"/>
            <w:vAlign w:val="center"/>
          </w:tcPr>
          <w:p w14:paraId="0A42AA1E"/>
        </w:tc>
        <w:tc>
          <w:tcPr>
            <w:tcW w:w="1240" w:type="dxa"/>
            <w:vAlign w:val="center"/>
          </w:tcPr>
          <w:p w14:paraId="16FCB3AA"/>
        </w:tc>
        <w:tc>
          <w:tcPr>
            <w:tcW w:w="1198" w:type="dxa"/>
            <w:vAlign w:val="center"/>
          </w:tcPr>
          <w:p w14:paraId="0DAB24E1"/>
        </w:tc>
      </w:tr>
      <w:tr w14:paraId="49CDA5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37D7086">
            <w:pPr>
              <w:snapToGrid w:val="0"/>
              <w:jc w:val="left"/>
            </w:pPr>
            <w:r>
              <w:rPr>
                <w:rFonts w:ascii="宋体" w:hAnsi="宋体" w:eastAsia="宋体" w:cs="宋体"/>
                <w:b w:val="0"/>
                <w:i w:val="0"/>
                <w:color w:val="000000"/>
                <w:sz w:val="14"/>
              </w:rPr>
              <w:t>2120501</w:t>
            </w:r>
          </w:p>
        </w:tc>
        <w:tc>
          <w:tcPr>
            <w:tcW w:w="2520" w:type="dxa"/>
            <w:vAlign w:val="center"/>
          </w:tcPr>
          <w:p w14:paraId="6003A8CE">
            <w:pPr>
              <w:snapToGrid w:val="0"/>
              <w:jc w:val="left"/>
            </w:pPr>
            <w:r>
              <w:rPr>
                <w:rFonts w:ascii="宋体" w:hAnsi="宋体" w:eastAsia="宋体" w:cs="宋体"/>
                <w:b w:val="0"/>
                <w:i w:val="0"/>
                <w:color w:val="000000"/>
                <w:sz w:val="14"/>
              </w:rPr>
              <w:t>城乡社区环境卫生</w:t>
            </w:r>
          </w:p>
        </w:tc>
        <w:tc>
          <w:tcPr>
            <w:tcW w:w="1240" w:type="dxa"/>
            <w:vAlign w:val="center"/>
          </w:tcPr>
          <w:p w14:paraId="32ABEBE0">
            <w:pPr>
              <w:snapToGrid w:val="0"/>
              <w:jc w:val="right"/>
            </w:pPr>
            <w:r>
              <w:rPr>
                <w:rFonts w:ascii="宋体" w:hAnsi="宋体" w:eastAsia="宋体" w:cs="宋体"/>
                <w:b w:val="0"/>
                <w:i w:val="0"/>
                <w:color w:val="000000"/>
                <w:sz w:val="14"/>
              </w:rPr>
              <w:t>10,000,000.00</w:t>
            </w:r>
          </w:p>
        </w:tc>
        <w:tc>
          <w:tcPr>
            <w:tcW w:w="1240" w:type="dxa"/>
            <w:vAlign w:val="center"/>
          </w:tcPr>
          <w:p w14:paraId="14E053B9">
            <w:pPr>
              <w:snapToGrid w:val="0"/>
              <w:jc w:val="right"/>
            </w:pPr>
            <w:r>
              <w:rPr>
                <w:rFonts w:ascii="宋体" w:hAnsi="宋体" w:eastAsia="宋体" w:cs="宋体"/>
                <w:b w:val="0"/>
                <w:i w:val="0"/>
                <w:color w:val="000000"/>
                <w:sz w:val="14"/>
              </w:rPr>
              <w:t>10,000,000.00</w:t>
            </w:r>
          </w:p>
        </w:tc>
        <w:tc>
          <w:tcPr>
            <w:tcW w:w="1240" w:type="dxa"/>
            <w:vAlign w:val="center"/>
          </w:tcPr>
          <w:p w14:paraId="2A2B8C22"/>
        </w:tc>
        <w:tc>
          <w:tcPr>
            <w:tcW w:w="1240" w:type="dxa"/>
            <w:vAlign w:val="center"/>
          </w:tcPr>
          <w:p w14:paraId="7BFB7898"/>
        </w:tc>
        <w:tc>
          <w:tcPr>
            <w:tcW w:w="1240" w:type="dxa"/>
            <w:vAlign w:val="center"/>
          </w:tcPr>
          <w:p w14:paraId="778117B4"/>
        </w:tc>
        <w:tc>
          <w:tcPr>
            <w:tcW w:w="1240" w:type="dxa"/>
            <w:vAlign w:val="center"/>
          </w:tcPr>
          <w:p w14:paraId="64B3DED0"/>
        </w:tc>
        <w:tc>
          <w:tcPr>
            <w:tcW w:w="1240" w:type="dxa"/>
            <w:vAlign w:val="center"/>
          </w:tcPr>
          <w:p w14:paraId="57E88AE5"/>
        </w:tc>
        <w:tc>
          <w:tcPr>
            <w:tcW w:w="1198" w:type="dxa"/>
            <w:vAlign w:val="center"/>
          </w:tcPr>
          <w:p w14:paraId="3A4F1A62"/>
        </w:tc>
      </w:tr>
      <w:tr w14:paraId="4ACF71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44BA879">
            <w:pPr>
              <w:snapToGrid w:val="0"/>
              <w:jc w:val="left"/>
            </w:pPr>
            <w:r>
              <w:rPr>
                <w:rFonts w:ascii="宋体" w:hAnsi="宋体" w:eastAsia="宋体" w:cs="宋体"/>
                <w:b w:val="0"/>
                <w:i w:val="0"/>
                <w:color w:val="000000"/>
                <w:sz w:val="14"/>
              </w:rPr>
              <w:t>224</w:t>
            </w:r>
          </w:p>
        </w:tc>
        <w:tc>
          <w:tcPr>
            <w:tcW w:w="2520" w:type="dxa"/>
            <w:vAlign w:val="center"/>
          </w:tcPr>
          <w:p w14:paraId="4E288468">
            <w:pPr>
              <w:snapToGrid w:val="0"/>
              <w:jc w:val="left"/>
            </w:pPr>
            <w:r>
              <w:rPr>
                <w:rFonts w:ascii="宋体" w:hAnsi="宋体" w:eastAsia="宋体" w:cs="宋体"/>
                <w:b w:val="0"/>
                <w:i w:val="0"/>
                <w:color w:val="000000"/>
                <w:sz w:val="14"/>
              </w:rPr>
              <w:t>灾害防治及应急管理支出</w:t>
            </w:r>
          </w:p>
        </w:tc>
        <w:tc>
          <w:tcPr>
            <w:tcW w:w="1240" w:type="dxa"/>
            <w:vAlign w:val="center"/>
          </w:tcPr>
          <w:p w14:paraId="732CE65B">
            <w:pPr>
              <w:snapToGrid w:val="0"/>
              <w:jc w:val="right"/>
            </w:pPr>
            <w:r>
              <w:rPr>
                <w:rFonts w:ascii="宋体" w:hAnsi="宋体" w:eastAsia="宋体" w:cs="宋体"/>
                <w:b w:val="0"/>
                <w:i w:val="0"/>
                <w:color w:val="000000"/>
                <w:sz w:val="14"/>
              </w:rPr>
              <w:t>789,262.85</w:t>
            </w:r>
          </w:p>
        </w:tc>
        <w:tc>
          <w:tcPr>
            <w:tcW w:w="1240" w:type="dxa"/>
            <w:vAlign w:val="center"/>
          </w:tcPr>
          <w:p w14:paraId="665D1AE2">
            <w:pPr>
              <w:snapToGrid w:val="0"/>
              <w:jc w:val="right"/>
            </w:pPr>
            <w:r>
              <w:rPr>
                <w:rFonts w:ascii="宋体" w:hAnsi="宋体" w:eastAsia="宋体" w:cs="宋体"/>
                <w:b w:val="0"/>
                <w:i w:val="0"/>
                <w:color w:val="000000"/>
                <w:sz w:val="14"/>
              </w:rPr>
              <w:t>789,262.85</w:t>
            </w:r>
          </w:p>
        </w:tc>
        <w:tc>
          <w:tcPr>
            <w:tcW w:w="1240" w:type="dxa"/>
            <w:vAlign w:val="center"/>
          </w:tcPr>
          <w:p w14:paraId="5BF40578"/>
        </w:tc>
        <w:tc>
          <w:tcPr>
            <w:tcW w:w="1240" w:type="dxa"/>
            <w:vAlign w:val="center"/>
          </w:tcPr>
          <w:p w14:paraId="5411A3F8"/>
        </w:tc>
        <w:tc>
          <w:tcPr>
            <w:tcW w:w="1240" w:type="dxa"/>
            <w:vAlign w:val="center"/>
          </w:tcPr>
          <w:p w14:paraId="655D63D2"/>
        </w:tc>
        <w:tc>
          <w:tcPr>
            <w:tcW w:w="1240" w:type="dxa"/>
            <w:vAlign w:val="center"/>
          </w:tcPr>
          <w:p w14:paraId="238C0B3B"/>
        </w:tc>
        <w:tc>
          <w:tcPr>
            <w:tcW w:w="1240" w:type="dxa"/>
            <w:vAlign w:val="center"/>
          </w:tcPr>
          <w:p w14:paraId="6D013212"/>
        </w:tc>
        <w:tc>
          <w:tcPr>
            <w:tcW w:w="1198" w:type="dxa"/>
            <w:vAlign w:val="center"/>
          </w:tcPr>
          <w:p w14:paraId="224B94BA"/>
        </w:tc>
      </w:tr>
      <w:tr w14:paraId="38374F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F5C97C5">
            <w:pPr>
              <w:snapToGrid w:val="0"/>
              <w:jc w:val="left"/>
            </w:pPr>
            <w:r>
              <w:rPr>
                <w:rFonts w:ascii="宋体" w:hAnsi="宋体" w:eastAsia="宋体" w:cs="宋体"/>
                <w:b w:val="0"/>
                <w:i w:val="0"/>
                <w:color w:val="000000"/>
                <w:sz w:val="14"/>
              </w:rPr>
              <w:t>22401</w:t>
            </w:r>
          </w:p>
        </w:tc>
        <w:tc>
          <w:tcPr>
            <w:tcW w:w="2520" w:type="dxa"/>
            <w:vAlign w:val="center"/>
          </w:tcPr>
          <w:p w14:paraId="163471BC">
            <w:pPr>
              <w:snapToGrid w:val="0"/>
              <w:jc w:val="left"/>
            </w:pPr>
            <w:r>
              <w:rPr>
                <w:rFonts w:ascii="宋体" w:hAnsi="宋体" w:eastAsia="宋体" w:cs="宋体"/>
                <w:b w:val="0"/>
                <w:i w:val="0"/>
                <w:color w:val="000000"/>
                <w:sz w:val="14"/>
              </w:rPr>
              <w:t>应急管理事务</w:t>
            </w:r>
          </w:p>
        </w:tc>
        <w:tc>
          <w:tcPr>
            <w:tcW w:w="1240" w:type="dxa"/>
            <w:vAlign w:val="center"/>
          </w:tcPr>
          <w:p w14:paraId="1F7A614C">
            <w:pPr>
              <w:snapToGrid w:val="0"/>
              <w:jc w:val="right"/>
            </w:pPr>
            <w:r>
              <w:rPr>
                <w:rFonts w:ascii="宋体" w:hAnsi="宋体" w:eastAsia="宋体" w:cs="宋体"/>
                <w:b w:val="0"/>
                <w:i w:val="0"/>
                <w:color w:val="000000"/>
                <w:sz w:val="14"/>
              </w:rPr>
              <w:t>789,262.85</w:t>
            </w:r>
          </w:p>
        </w:tc>
        <w:tc>
          <w:tcPr>
            <w:tcW w:w="1240" w:type="dxa"/>
            <w:vAlign w:val="center"/>
          </w:tcPr>
          <w:p w14:paraId="2C17E001">
            <w:pPr>
              <w:snapToGrid w:val="0"/>
              <w:jc w:val="right"/>
            </w:pPr>
            <w:r>
              <w:rPr>
                <w:rFonts w:ascii="宋体" w:hAnsi="宋体" w:eastAsia="宋体" w:cs="宋体"/>
                <w:b w:val="0"/>
                <w:i w:val="0"/>
                <w:color w:val="000000"/>
                <w:sz w:val="14"/>
              </w:rPr>
              <w:t>789,262.85</w:t>
            </w:r>
          </w:p>
        </w:tc>
        <w:tc>
          <w:tcPr>
            <w:tcW w:w="1240" w:type="dxa"/>
            <w:vAlign w:val="center"/>
          </w:tcPr>
          <w:p w14:paraId="6F80D1C7"/>
        </w:tc>
        <w:tc>
          <w:tcPr>
            <w:tcW w:w="1240" w:type="dxa"/>
            <w:vAlign w:val="center"/>
          </w:tcPr>
          <w:p w14:paraId="0360CCF5"/>
        </w:tc>
        <w:tc>
          <w:tcPr>
            <w:tcW w:w="1240" w:type="dxa"/>
            <w:vAlign w:val="center"/>
          </w:tcPr>
          <w:p w14:paraId="3ACA23D6"/>
        </w:tc>
        <w:tc>
          <w:tcPr>
            <w:tcW w:w="1240" w:type="dxa"/>
            <w:vAlign w:val="center"/>
          </w:tcPr>
          <w:p w14:paraId="2DE14806"/>
        </w:tc>
        <w:tc>
          <w:tcPr>
            <w:tcW w:w="1240" w:type="dxa"/>
            <w:vAlign w:val="center"/>
          </w:tcPr>
          <w:p w14:paraId="402C4BF9"/>
        </w:tc>
        <w:tc>
          <w:tcPr>
            <w:tcW w:w="1198" w:type="dxa"/>
            <w:vAlign w:val="center"/>
          </w:tcPr>
          <w:p w14:paraId="7D24C1FB"/>
        </w:tc>
      </w:tr>
      <w:tr w14:paraId="2243BE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28AAFB9">
            <w:pPr>
              <w:snapToGrid w:val="0"/>
              <w:jc w:val="left"/>
            </w:pPr>
            <w:r>
              <w:rPr>
                <w:rFonts w:ascii="宋体" w:hAnsi="宋体" w:eastAsia="宋体" w:cs="宋体"/>
                <w:b w:val="0"/>
                <w:i w:val="0"/>
                <w:color w:val="000000"/>
                <w:sz w:val="14"/>
              </w:rPr>
              <w:t>2240199</w:t>
            </w:r>
          </w:p>
        </w:tc>
        <w:tc>
          <w:tcPr>
            <w:tcW w:w="2520" w:type="dxa"/>
            <w:vAlign w:val="center"/>
          </w:tcPr>
          <w:p w14:paraId="71476522">
            <w:pPr>
              <w:snapToGrid w:val="0"/>
              <w:jc w:val="left"/>
            </w:pPr>
            <w:r>
              <w:rPr>
                <w:rFonts w:ascii="宋体" w:hAnsi="宋体" w:eastAsia="宋体" w:cs="宋体"/>
                <w:b w:val="0"/>
                <w:i w:val="0"/>
                <w:color w:val="000000"/>
                <w:sz w:val="14"/>
              </w:rPr>
              <w:t>其他应急管理支出</w:t>
            </w:r>
          </w:p>
        </w:tc>
        <w:tc>
          <w:tcPr>
            <w:tcW w:w="1240" w:type="dxa"/>
            <w:vAlign w:val="center"/>
          </w:tcPr>
          <w:p w14:paraId="5E629A69">
            <w:pPr>
              <w:snapToGrid w:val="0"/>
              <w:jc w:val="right"/>
            </w:pPr>
            <w:r>
              <w:rPr>
                <w:rFonts w:ascii="宋体" w:hAnsi="宋体" w:eastAsia="宋体" w:cs="宋体"/>
                <w:b w:val="0"/>
                <w:i w:val="0"/>
                <w:color w:val="000000"/>
                <w:sz w:val="14"/>
              </w:rPr>
              <w:t>789,262.85</w:t>
            </w:r>
          </w:p>
        </w:tc>
        <w:tc>
          <w:tcPr>
            <w:tcW w:w="1240" w:type="dxa"/>
            <w:vAlign w:val="center"/>
          </w:tcPr>
          <w:p w14:paraId="1E02F01F">
            <w:pPr>
              <w:snapToGrid w:val="0"/>
              <w:jc w:val="right"/>
            </w:pPr>
            <w:r>
              <w:rPr>
                <w:rFonts w:ascii="宋体" w:hAnsi="宋体" w:eastAsia="宋体" w:cs="宋体"/>
                <w:b w:val="0"/>
                <w:i w:val="0"/>
                <w:color w:val="000000"/>
                <w:sz w:val="14"/>
              </w:rPr>
              <w:t>789,262.85</w:t>
            </w:r>
          </w:p>
        </w:tc>
        <w:tc>
          <w:tcPr>
            <w:tcW w:w="1240" w:type="dxa"/>
            <w:vAlign w:val="center"/>
          </w:tcPr>
          <w:p w14:paraId="0767518D"/>
        </w:tc>
        <w:tc>
          <w:tcPr>
            <w:tcW w:w="1240" w:type="dxa"/>
            <w:vAlign w:val="center"/>
          </w:tcPr>
          <w:p w14:paraId="3F1DF90C"/>
        </w:tc>
        <w:tc>
          <w:tcPr>
            <w:tcW w:w="1240" w:type="dxa"/>
            <w:vAlign w:val="center"/>
          </w:tcPr>
          <w:p w14:paraId="5E9301D3"/>
        </w:tc>
        <w:tc>
          <w:tcPr>
            <w:tcW w:w="1240" w:type="dxa"/>
            <w:vAlign w:val="center"/>
          </w:tcPr>
          <w:p w14:paraId="39ADB8EB"/>
        </w:tc>
        <w:tc>
          <w:tcPr>
            <w:tcW w:w="1240" w:type="dxa"/>
            <w:vAlign w:val="center"/>
          </w:tcPr>
          <w:p w14:paraId="45E9837C"/>
        </w:tc>
        <w:tc>
          <w:tcPr>
            <w:tcW w:w="1198" w:type="dxa"/>
            <w:vAlign w:val="center"/>
          </w:tcPr>
          <w:p w14:paraId="1699D294"/>
        </w:tc>
      </w:tr>
      <w:tr w14:paraId="241B04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D18494D">
            <w:pPr>
              <w:snapToGrid w:val="0"/>
              <w:jc w:val="left"/>
            </w:pPr>
            <w:r>
              <w:rPr>
                <w:rFonts w:ascii="宋体" w:hAnsi="宋体" w:eastAsia="宋体" w:cs="宋体"/>
                <w:b w:val="0"/>
                <w:i w:val="0"/>
                <w:color w:val="000000"/>
                <w:sz w:val="14"/>
              </w:rPr>
              <w:t>229</w:t>
            </w:r>
          </w:p>
        </w:tc>
        <w:tc>
          <w:tcPr>
            <w:tcW w:w="2520" w:type="dxa"/>
            <w:vAlign w:val="center"/>
          </w:tcPr>
          <w:p w14:paraId="7B0FC549">
            <w:pPr>
              <w:snapToGrid w:val="0"/>
              <w:jc w:val="left"/>
            </w:pPr>
            <w:r>
              <w:rPr>
                <w:rFonts w:ascii="宋体" w:hAnsi="宋体" w:eastAsia="宋体" w:cs="宋体"/>
                <w:b w:val="0"/>
                <w:i w:val="0"/>
                <w:color w:val="000000"/>
                <w:sz w:val="14"/>
              </w:rPr>
              <w:t>其他支出</w:t>
            </w:r>
          </w:p>
        </w:tc>
        <w:tc>
          <w:tcPr>
            <w:tcW w:w="1240" w:type="dxa"/>
            <w:vAlign w:val="center"/>
          </w:tcPr>
          <w:p w14:paraId="276FB662">
            <w:pPr>
              <w:snapToGrid w:val="0"/>
              <w:jc w:val="right"/>
            </w:pPr>
            <w:r>
              <w:rPr>
                <w:rFonts w:ascii="宋体" w:hAnsi="宋体" w:eastAsia="宋体" w:cs="宋体"/>
                <w:b w:val="0"/>
                <w:i w:val="0"/>
                <w:color w:val="000000"/>
                <w:sz w:val="14"/>
              </w:rPr>
              <w:t>75,000.00</w:t>
            </w:r>
          </w:p>
        </w:tc>
        <w:tc>
          <w:tcPr>
            <w:tcW w:w="1240" w:type="dxa"/>
            <w:vAlign w:val="center"/>
          </w:tcPr>
          <w:p w14:paraId="7AAFD613">
            <w:pPr>
              <w:snapToGrid w:val="0"/>
              <w:jc w:val="right"/>
            </w:pPr>
            <w:r>
              <w:rPr>
                <w:rFonts w:ascii="宋体" w:hAnsi="宋体" w:eastAsia="宋体" w:cs="宋体"/>
                <w:b w:val="0"/>
                <w:i w:val="0"/>
                <w:color w:val="000000"/>
                <w:sz w:val="14"/>
              </w:rPr>
              <w:t>75,000.00</w:t>
            </w:r>
          </w:p>
        </w:tc>
        <w:tc>
          <w:tcPr>
            <w:tcW w:w="1240" w:type="dxa"/>
            <w:vAlign w:val="center"/>
          </w:tcPr>
          <w:p w14:paraId="04F0EE83"/>
        </w:tc>
        <w:tc>
          <w:tcPr>
            <w:tcW w:w="1240" w:type="dxa"/>
            <w:vAlign w:val="center"/>
          </w:tcPr>
          <w:p w14:paraId="7681487F"/>
        </w:tc>
        <w:tc>
          <w:tcPr>
            <w:tcW w:w="1240" w:type="dxa"/>
            <w:vAlign w:val="center"/>
          </w:tcPr>
          <w:p w14:paraId="1737D9E2"/>
        </w:tc>
        <w:tc>
          <w:tcPr>
            <w:tcW w:w="1240" w:type="dxa"/>
            <w:vAlign w:val="center"/>
          </w:tcPr>
          <w:p w14:paraId="0383150D"/>
        </w:tc>
        <w:tc>
          <w:tcPr>
            <w:tcW w:w="1240" w:type="dxa"/>
            <w:vAlign w:val="center"/>
          </w:tcPr>
          <w:p w14:paraId="5F6C061B"/>
        </w:tc>
        <w:tc>
          <w:tcPr>
            <w:tcW w:w="1198" w:type="dxa"/>
            <w:vAlign w:val="center"/>
          </w:tcPr>
          <w:p w14:paraId="54D89FDD"/>
        </w:tc>
      </w:tr>
      <w:tr w14:paraId="2D5E52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6F8E915">
            <w:pPr>
              <w:snapToGrid w:val="0"/>
              <w:jc w:val="left"/>
            </w:pPr>
            <w:r>
              <w:rPr>
                <w:rFonts w:ascii="宋体" w:hAnsi="宋体" w:eastAsia="宋体" w:cs="宋体"/>
                <w:b w:val="0"/>
                <w:i w:val="0"/>
                <w:color w:val="000000"/>
                <w:sz w:val="14"/>
              </w:rPr>
              <w:t>22960</w:t>
            </w:r>
          </w:p>
        </w:tc>
        <w:tc>
          <w:tcPr>
            <w:tcW w:w="2520" w:type="dxa"/>
            <w:vAlign w:val="center"/>
          </w:tcPr>
          <w:p w14:paraId="12BC00EB">
            <w:pPr>
              <w:snapToGrid w:val="0"/>
              <w:jc w:val="left"/>
            </w:pPr>
            <w:r>
              <w:rPr>
                <w:rFonts w:ascii="宋体" w:hAnsi="宋体" w:eastAsia="宋体" w:cs="宋体"/>
                <w:b w:val="0"/>
                <w:i w:val="0"/>
                <w:color w:val="000000"/>
                <w:sz w:val="14"/>
              </w:rPr>
              <w:t>彩票公益金安排的支出</w:t>
            </w:r>
          </w:p>
        </w:tc>
        <w:tc>
          <w:tcPr>
            <w:tcW w:w="1240" w:type="dxa"/>
            <w:vAlign w:val="center"/>
          </w:tcPr>
          <w:p w14:paraId="40D84AB8">
            <w:pPr>
              <w:snapToGrid w:val="0"/>
              <w:jc w:val="right"/>
            </w:pPr>
            <w:r>
              <w:rPr>
                <w:rFonts w:ascii="宋体" w:hAnsi="宋体" w:eastAsia="宋体" w:cs="宋体"/>
                <w:b w:val="0"/>
                <w:i w:val="0"/>
                <w:color w:val="000000"/>
                <w:sz w:val="14"/>
              </w:rPr>
              <w:t>75,000.00</w:t>
            </w:r>
          </w:p>
        </w:tc>
        <w:tc>
          <w:tcPr>
            <w:tcW w:w="1240" w:type="dxa"/>
            <w:vAlign w:val="center"/>
          </w:tcPr>
          <w:p w14:paraId="2D6DFC7C">
            <w:pPr>
              <w:snapToGrid w:val="0"/>
              <w:jc w:val="right"/>
            </w:pPr>
            <w:r>
              <w:rPr>
                <w:rFonts w:ascii="宋体" w:hAnsi="宋体" w:eastAsia="宋体" w:cs="宋体"/>
                <w:b w:val="0"/>
                <w:i w:val="0"/>
                <w:color w:val="000000"/>
                <w:sz w:val="14"/>
              </w:rPr>
              <w:t>75,000.00</w:t>
            </w:r>
          </w:p>
        </w:tc>
        <w:tc>
          <w:tcPr>
            <w:tcW w:w="1240" w:type="dxa"/>
            <w:vAlign w:val="center"/>
          </w:tcPr>
          <w:p w14:paraId="6FCFEBC6"/>
        </w:tc>
        <w:tc>
          <w:tcPr>
            <w:tcW w:w="1240" w:type="dxa"/>
            <w:vAlign w:val="center"/>
          </w:tcPr>
          <w:p w14:paraId="673FEF4C"/>
        </w:tc>
        <w:tc>
          <w:tcPr>
            <w:tcW w:w="1240" w:type="dxa"/>
            <w:vAlign w:val="center"/>
          </w:tcPr>
          <w:p w14:paraId="38DBA642"/>
        </w:tc>
        <w:tc>
          <w:tcPr>
            <w:tcW w:w="1240" w:type="dxa"/>
            <w:vAlign w:val="center"/>
          </w:tcPr>
          <w:p w14:paraId="21CD0B69"/>
        </w:tc>
        <w:tc>
          <w:tcPr>
            <w:tcW w:w="1240" w:type="dxa"/>
            <w:vAlign w:val="center"/>
          </w:tcPr>
          <w:p w14:paraId="3D2B1D3C"/>
        </w:tc>
        <w:tc>
          <w:tcPr>
            <w:tcW w:w="1198" w:type="dxa"/>
            <w:vAlign w:val="center"/>
          </w:tcPr>
          <w:p w14:paraId="0CE5D9C3"/>
        </w:tc>
      </w:tr>
      <w:tr w14:paraId="64BCDB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00FBE78">
            <w:pPr>
              <w:snapToGrid w:val="0"/>
              <w:jc w:val="left"/>
            </w:pPr>
            <w:r>
              <w:rPr>
                <w:rFonts w:ascii="宋体" w:hAnsi="宋体" w:eastAsia="宋体" w:cs="宋体"/>
                <w:b w:val="0"/>
                <w:i w:val="0"/>
                <w:color w:val="000000"/>
                <w:sz w:val="14"/>
              </w:rPr>
              <w:t>2296002</w:t>
            </w:r>
          </w:p>
        </w:tc>
        <w:tc>
          <w:tcPr>
            <w:tcW w:w="2520" w:type="dxa"/>
            <w:vAlign w:val="center"/>
          </w:tcPr>
          <w:p w14:paraId="5131CA78">
            <w:pPr>
              <w:snapToGrid w:val="0"/>
              <w:jc w:val="left"/>
            </w:pPr>
            <w:r>
              <w:rPr>
                <w:rFonts w:ascii="宋体" w:hAnsi="宋体" w:eastAsia="宋体" w:cs="宋体"/>
                <w:b w:val="0"/>
                <w:i w:val="0"/>
                <w:color w:val="000000"/>
                <w:sz w:val="14"/>
              </w:rPr>
              <w:t>用于社会福利的彩票公益金支出</w:t>
            </w:r>
          </w:p>
        </w:tc>
        <w:tc>
          <w:tcPr>
            <w:tcW w:w="1240" w:type="dxa"/>
            <w:vAlign w:val="center"/>
          </w:tcPr>
          <w:p w14:paraId="79EFD6D7">
            <w:pPr>
              <w:snapToGrid w:val="0"/>
              <w:jc w:val="right"/>
            </w:pPr>
            <w:r>
              <w:rPr>
                <w:rFonts w:ascii="宋体" w:hAnsi="宋体" w:eastAsia="宋体" w:cs="宋体"/>
                <w:b w:val="0"/>
                <w:i w:val="0"/>
                <w:color w:val="000000"/>
                <w:sz w:val="14"/>
              </w:rPr>
              <w:t>75,000.00</w:t>
            </w:r>
          </w:p>
        </w:tc>
        <w:tc>
          <w:tcPr>
            <w:tcW w:w="1240" w:type="dxa"/>
            <w:vAlign w:val="center"/>
          </w:tcPr>
          <w:p w14:paraId="6C5739EA">
            <w:pPr>
              <w:snapToGrid w:val="0"/>
              <w:jc w:val="right"/>
            </w:pPr>
            <w:r>
              <w:rPr>
                <w:rFonts w:ascii="宋体" w:hAnsi="宋体" w:eastAsia="宋体" w:cs="宋体"/>
                <w:b w:val="0"/>
                <w:i w:val="0"/>
                <w:color w:val="000000"/>
                <w:sz w:val="14"/>
              </w:rPr>
              <w:t>75,000.00</w:t>
            </w:r>
          </w:p>
        </w:tc>
        <w:tc>
          <w:tcPr>
            <w:tcW w:w="1240" w:type="dxa"/>
            <w:vAlign w:val="center"/>
          </w:tcPr>
          <w:p w14:paraId="16517BEE"/>
        </w:tc>
        <w:tc>
          <w:tcPr>
            <w:tcW w:w="1240" w:type="dxa"/>
            <w:vAlign w:val="center"/>
          </w:tcPr>
          <w:p w14:paraId="2423A87E"/>
        </w:tc>
        <w:tc>
          <w:tcPr>
            <w:tcW w:w="1240" w:type="dxa"/>
            <w:vAlign w:val="center"/>
          </w:tcPr>
          <w:p w14:paraId="5E6661DD"/>
        </w:tc>
        <w:tc>
          <w:tcPr>
            <w:tcW w:w="1240" w:type="dxa"/>
            <w:vAlign w:val="center"/>
          </w:tcPr>
          <w:p w14:paraId="244E3962"/>
        </w:tc>
        <w:tc>
          <w:tcPr>
            <w:tcW w:w="1240" w:type="dxa"/>
            <w:vAlign w:val="center"/>
          </w:tcPr>
          <w:p w14:paraId="1105BF54"/>
        </w:tc>
        <w:tc>
          <w:tcPr>
            <w:tcW w:w="1198" w:type="dxa"/>
            <w:vAlign w:val="center"/>
          </w:tcPr>
          <w:p w14:paraId="2A609952"/>
        </w:tc>
      </w:tr>
      <w:tr w14:paraId="39AF73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68C7CA23">
            <w:pPr>
              <w:snapToGrid w:val="0"/>
              <w:jc w:val="left"/>
            </w:pPr>
            <w:r>
              <w:rPr>
                <w:rFonts w:ascii="宋体" w:hAnsi="宋体" w:eastAsia="宋体" w:cs="宋体"/>
                <w:b w:val="0"/>
                <w:i w:val="0"/>
                <w:color w:val="000000"/>
                <w:sz w:val="14"/>
              </w:rPr>
              <w:t>注：本表反映本年度取得的各项收入情况。</w:t>
            </w:r>
          </w:p>
        </w:tc>
      </w:tr>
    </w:tbl>
    <w:p w14:paraId="4402E270">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F064CB7">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2" w:name="_Toc1904142227"/>
      <w:r>
        <w:rPr>
          <w:rFonts w:hint="eastAsia" w:ascii="黑体" w:hAnsi="黑体" w:eastAsia="黑体" w:cs="Times New Roman"/>
          <w:sz w:val="30"/>
          <w:szCs w:val="30"/>
          <w:highlight w:val="none"/>
          <w:u w:val="none"/>
          <w:lang w:val="en-US" w:eastAsia="zh-CN"/>
        </w:rPr>
        <w:t>三、《收入决算表（按单位列示）》</w:t>
      </w:r>
      <w:bookmarkEnd w:id="22"/>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22BA85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047E7254">
            <w:pPr>
              <w:jc w:val="right"/>
            </w:pPr>
          </w:p>
        </w:tc>
      </w:tr>
      <w:tr w14:paraId="21D548F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43D96D2">
            <w:pPr>
              <w:jc w:val="left"/>
            </w:pPr>
            <w:r>
              <w:rPr>
                <w:rFonts w:ascii="宋体" w:hAnsi="宋体" w:eastAsia="宋体" w:cs="宋体"/>
                <w:sz w:val="20"/>
              </w:rPr>
              <w:t>部门：天津市西青区人民政府赤龙南街道办事处</w:t>
            </w:r>
          </w:p>
        </w:tc>
        <w:tc>
          <w:tcPr>
            <w:tcW w:w="2000" w:type="dxa"/>
          </w:tcPr>
          <w:p w14:paraId="2ECC0ECC">
            <w:pPr>
              <w:jc w:val="center"/>
            </w:pPr>
          </w:p>
        </w:tc>
        <w:tc>
          <w:tcPr>
            <w:tcW w:w="5619" w:type="dxa"/>
          </w:tcPr>
          <w:p w14:paraId="388A9E6E">
            <w:pPr>
              <w:jc w:val="right"/>
            </w:pPr>
            <w:r>
              <w:rPr>
                <w:rFonts w:ascii="宋体" w:hAnsi="宋体" w:eastAsia="宋体" w:cs="宋体"/>
                <w:sz w:val="20"/>
              </w:rPr>
              <w:t>单位：元</w:t>
            </w:r>
          </w:p>
        </w:tc>
      </w:tr>
    </w:tbl>
    <w:p w14:paraId="0F835E80">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275462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49F07DE3">
            <w:pPr>
              <w:snapToGrid w:val="0"/>
              <w:jc w:val="center"/>
            </w:pPr>
            <w:r>
              <w:rPr>
                <w:rFonts w:ascii="宋体" w:hAnsi="宋体" w:eastAsia="宋体" w:cs="宋体"/>
                <w:b w:val="0"/>
                <w:i w:val="0"/>
                <w:color w:val="000000"/>
                <w:sz w:val="9"/>
              </w:rPr>
              <w:t>部门（单位）代码</w:t>
            </w:r>
          </w:p>
        </w:tc>
        <w:tc>
          <w:tcPr>
            <w:tcW w:w="1520" w:type="dxa"/>
            <w:vMerge w:val="restart"/>
            <w:vAlign w:val="center"/>
          </w:tcPr>
          <w:p w14:paraId="0C085F42">
            <w:pPr>
              <w:snapToGrid w:val="0"/>
              <w:jc w:val="center"/>
            </w:pPr>
            <w:r>
              <w:rPr>
                <w:rFonts w:ascii="宋体" w:hAnsi="宋体" w:eastAsia="宋体" w:cs="宋体"/>
                <w:b w:val="0"/>
                <w:i w:val="0"/>
                <w:color w:val="000000"/>
                <w:sz w:val="9"/>
              </w:rPr>
              <w:t>部门（单位）名称</w:t>
            </w:r>
          </w:p>
        </w:tc>
        <w:tc>
          <w:tcPr>
            <w:tcW w:w="580" w:type="dxa"/>
            <w:vMerge w:val="restart"/>
            <w:vAlign w:val="center"/>
          </w:tcPr>
          <w:p w14:paraId="58682D9F">
            <w:pPr>
              <w:snapToGrid w:val="0"/>
              <w:jc w:val="center"/>
            </w:pPr>
            <w:r>
              <w:rPr>
                <w:rFonts w:ascii="宋体" w:hAnsi="宋体" w:eastAsia="宋体" w:cs="宋体"/>
                <w:b w:val="0"/>
                <w:i w:val="0"/>
                <w:color w:val="000000"/>
                <w:sz w:val="9"/>
              </w:rPr>
              <w:t>合计</w:t>
            </w:r>
          </w:p>
        </w:tc>
        <w:tc>
          <w:tcPr>
            <w:tcW w:w="580" w:type="dxa"/>
            <w:gridSpan w:val="10"/>
            <w:vAlign w:val="center"/>
          </w:tcPr>
          <w:p w14:paraId="7639F76E">
            <w:pPr>
              <w:snapToGrid w:val="0"/>
              <w:jc w:val="center"/>
            </w:pPr>
            <w:r>
              <w:rPr>
                <w:rFonts w:ascii="宋体" w:hAnsi="宋体" w:eastAsia="宋体" w:cs="宋体"/>
                <w:b w:val="0"/>
                <w:i w:val="0"/>
                <w:color w:val="000000"/>
                <w:sz w:val="9"/>
              </w:rPr>
              <w:t>本年收入</w:t>
            </w:r>
          </w:p>
        </w:tc>
        <w:tc>
          <w:tcPr>
            <w:tcW w:w="580" w:type="dxa"/>
            <w:gridSpan w:val="8"/>
            <w:vAlign w:val="center"/>
          </w:tcPr>
          <w:p w14:paraId="1971B648">
            <w:pPr>
              <w:snapToGrid w:val="0"/>
              <w:jc w:val="center"/>
            </w:pPr>
            <w:r>
              <w:rPr>
                <w:rFonts w:ascii="宋体" w:hAnsi="宋体" w:eastAsia="宋体" w:cs="宋体"/>
                <w:b w:val="0"/>
                <w:i w:val="0"/>
                <w:color w:val="000000"/>
                <w:sz w:val="9"/>
              </w:rPr>
              <w:t>上年结转和结余</w:t>
            </w:r>
          </w:p>
        </w:tc>
      </w:tr>
      <w:tr w14:paraId="13109A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2C53A8C9"/>
        </w:tc>
        <w:tc>
          <w:tcPr>
            <w:tcW w:w="1520" w:type="dxa"/>
            <w:vMerge w:val="continue"/>
            <w:vAlign w:val="center"/>
          </w:tcPr>
          <w:p w14:paraId="102F948F"/>
        </w:tc>
        <w:tc>
          <w:tcPr>
            <w:tcW w:w="580" w:type="dxa"/>
            <w:vMerge w:val="continue"/>
            <w:vAlign w:val="center"/>
          </w:tcPr>
          <w:p w14:paraId="4AE0E3BA"/>
        </w:tc>
        <w:tc>
          <w:tcPr>
            <w:tcW w:w="580" w:type="dxa"/>
            <w:vMerge w:val="restart"/>
            <w:vAlign w:val="center"/>
          </w:tcPr>
          <w:p w14:paraId="4ACCDF27">
            <w:pPr>
              <w:snapToGrid w:val="0"/>
              <w:jc w:val="center"/>
            </w:pPr>
            <w:r>
              <w:rPr>
                <w:rFonts w:ascii="宋体" w:hAnsi="宋体" w:eastAsia="宋体" w:cs="宋体"/>
                <w:b w:val="0"/>
                <w:i w:val="0"/>
                <w:color w:val="000000"/>
                <w:sz w:val="9"/>
              </w:rPr>
              <w:t>小计</w:t>
            </w:r>
          </w:p>
        </w:tc>
        <w:tc>
          <w:tcPr>
            <w:tcW w:w="580" w:type="dxa"/>
            <w:vMerge w:val="restart"/>
            <w:vAlign w:val="center"/>
          </w:tcPr>
          <w:p w14:paraId="179C86BF">
            <w:pPr>
              <w:snapToGrid w:val="0"/>
              <w:jc w:val="center"/>
            </w:pPr>
            <w:r>
              <w:rPr>
                <w:rFonts w:ascii="宋体" w:hAnsi="宋体" w:eastAsia="宋体" w:cs="宋体"/>
                <w:b w:val="0"/>
                <w:i w:val="0"/>
                <w:color w:val="000000"/>
                <w:sz w:val="9"/>
              </w:rPr>
              <w:t>一般公共预算</w:t>
            </w:r>
          </w:p>
        </w:tc>
        <w:tc>
          <w:tcPr>
            <w:tcW w:w="580" w:type="dxa"/>
            <w:vMerge w:val="restart"/>
            <w:vAlign w:val="center"/>
          </w:tcPr>
          <w:p w14:paraId="077000D5">
            <w:pPr>
              <w:snapToGrid w:val="0"/>
              <w:jc w:val="center"/>
            </w:pPr>
            <w:r>
              <w:rPr>
                <w:rFonts w:ascii="宋体" w:hAnsi="宋体" w:eastAsia="宋体" w:cs="宋体"/>
                <w:b w:val="0"/>
                <w:i w:val="0"/>
                <w:color w:val="000000"/>
                <w:sz w:val="9"/>
              </w:rPr>
              <w:t>政府性基金预算</w:t>
            </w:r>
          </w:p>
        </w:tc>
        <w:tc>
          <w:tcPr>
            <w:tcW w:w="580" w:type="dxa"/>
            <w:vMerge w:val="restart"/>
            <w:vAlign w:val="center"/>
          </w:tcPr>
          <w:p w14:paraId="51251C7E">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14:paraId="031BFEA7">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14:paraId="5772000D">
            <w:pPr>
              <w:snapToGrid w:val="0"/>
              <w:jc w:val="center"/>
            </w:pPr>
            <w:r>
              <w:rPr>
                <w:rFonts w:ascii="宋体" w:hAnsi="宋体" w:eastAsia="宋体" w:cs="宋体"/>
                <w:b w:val="0"/>
                <w:i w:val="0"/>
                <w:color w:val="000000"/>
                <w:sz w:val="9"/>
              </w:rPr>
              <w:t>事业收入</w:t>
            </w:r>
          </w:p>
        </w:tc>
        <w:tc>
          <w:tcPr>
            <w:tcW w:w="580" w:type="dxa"/>
            <w:vMerge w:val="restart"/>
            <w:vAlign w:val="center"/>
          </w:tcPr>
          <w:p w14:paraId="66400D35">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14:paraId="5F6A97F1">
            <w:pPr>
              <w:snapToGrid w:val="0"/>
              <w:jc w:val="center"/>
            </w:pPr>
            <w:r>
              <w:rPr>
                <w:rFonts w:ascii="宋体" w:hAnsi="宋体" w:eastAsia="宋体" w:cs="宋体"/>
                <w:b w:val="0"/>
                <w:i w:val="0"/>
                <w:color w:val="000000"/>
                <w:sz w:val="9"/>
              </w:rPr>
              <w:t>上级补助收入</w:t>
            </w:r>
          </w:p>
        </w:tc>
        <w:tc>
          <w:tcPr>
            <w:tcW w:w="580" w:type="dxa"/>
            <w:vMerge w:val="restart"/>
            <w:vAlign w:val="center"/>
          </w:tcPr>
          <w:p w14:paraId="45C5AE5A">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14:paraId="2F7686CE">
            <w:pPr>
              <w:snapToGrid w:val="0"/>
              <w:jc w:val="center"/>
            </w:pPr>
            <w:r>
              <w:rPr>
                <w:rFonts w:ascii="宋体" w:hAnsi="宋体" w:eastAsia="宋体" w:cs="宋体"/>
                <w:b w:val="0"/>
                <w:i w:val="0"/>
                <w:color w:val="000000"/>
                <w:sz w:val="9"/>
              </w:rPr>
              <w:t>其他收入</w:t>
            </w:r>
          </w:p>
        </w:tc>
        <w:tc>
          <w:tcPr>
            <w:tcW w:w="580" w:type="dxa"/>
            <w:vMerge w:val="restart"/>
            <w:vAlign w:val="center"/>
          </w:tcPr>
          <w:p w14:paraId="597E247B">
            <w:pPr>
              <w:snapToGrid w:val="0"/>
              <w:jc w:val="center"/>
            </w:pPr>
            <w:r>
              <w:rPr>
                <w:rFonts w:ascii="宋体" w:hAnsi="宋体" w:eastAsia="宋体" w:cs="宋体"/>
                <w:b w:val="0"/>
                <w:i w:val="0"/>
                <w:color w:val="000000"/>
                <w:sz w:val="9"/>
              </w:rPr>
              <w:t>小计</w:t>
            </w:r>
          </w:p>
        </w:tc>
        <w:tc>
          <w:tcPr>
            <w:tcW w:w="580" w:type="dxa"/>
            <w:gridSpan w:val="4"/>
            <w:vAlign w:val="center"/>
          </w:tcPr>
          <w:p w14:paraId="4932629A">
            <w:pPr>
              <w:snapToGrid w:val="0"/>
              <w:jc w:val="center"/>
            </w:pPr>
            <w:r>
              <w:rPr>
                <w:rFonts w:ascii="宋体" w:hAnsi="宋体" w:eastAsia="宋体" w:cs="宋体"/>
                <w:b w:val="0"/>
                <w:i w:val="0"/>
                <w:color w:val="000000"/>
                <w:sz w:val="9"/>
              </w:rPr>
              <w:t>财政拨款结转结余</w:t>
            </w:r>
          </w:p>
        </w:tc>
        <w:tc>
          <w:tcPr>
            <w:tcW w:w="580" w:type="dxa"/>
            <w:gridSpan w:val="3"/>
            <w:vAlign w:val="center"/>
          </w:tcPr>
          <w:p w14:paraId="69873228">
            <w:pPr>
              <w:snapToGrid w:val="0"/>
              <w:jc w:val="center"/>
            </w:pPr>
            <w:r>
              <w:rPr>
                <w:rFonts w:ascii="宋体" w:hAnsi="宋体" w:eastAsia="宋体" w:cs="宋体"/>
                <w:b w:val="0"/>
                <w:i w:val="0"/>
                <w:color w:val="000000"/>
                <w:sz w:val="9"/>
              </w:rPr>
              <w:t>非财政拨款结转结余</w:t>
            </w:r>
          </w:p>
        </w:tc>
      </w:tr>
      <w:tr w14:paraId="466771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0C2D092F"/>
        </w:tc>
        <w:tc>
          <w:tcPr>
            <w:tcW w:w="1520" w:type="dxa"/>
            <w:vMerge w:val="continue"/>
            <w:vAlign w:val="center"/>
          </w:tcPr>
          <w:p w14:paraId="5D4E13B8"/>
        </w:tc>
        <w:tc>
          <w:tcPr>
            <w:tcW w:w="580" w:type="dxa"/>
            <w:vMerge w:val="continue"/>
            <w:vAlign w:val="center"/>
          </w:tcPr>
          <w:p w14:paraId="03D9BA3F"/>
        </w:tc>
        <w:tc>
          <w:tcPr>
            <w:tcW w:w="580" w:type="dxa"/>
            <w:vMerge w:val="continue"/>
            <w:vAlign w:val="center"/>
          </w:tcPr>
          <w:p w14:paraId="241A2FFB"/>
        </w:tc>
        <w:tc>
          <w:tcPr>
            <w:tcW w:w="580" w:type="dxa"/>
            <w:vMerge w:val="continue"/>
            <w:vAlign w:val="center"/>
          </w:tcPr>
          <w:p w14:paraId="5B06EF6A"/>
        </w:tc>
        <w:tc>
          <w:tcPr>
            <w:tcW w:w="580" w:type="dxa"/>
            <w:vMerge w:val="continue"/>
            <w:vAlign w:val="center"/>
          </w:tcPr>
          <w:p w14:paraId="2FB057E0"/>
        </w:tc>
        <w:tc>
          <w:tcPr>
            <w:tcW w:w="580" w:type="dxa"/>
            <w:vMerge w:val="continue"/>
            <w:vAlign w:val="center"/>
          </w:tcPr>
          <w:p w14:paraId="67C6E39D"/>
        </w:tc>
        <w:tc>
          <w:tcPr>
            <w:tcW w:w="580" w:type="dxa"/>
            <w:vMerge w:val="continue"/>
            <w:vAlign w:val="center"/>
          </w:tcPr>
          <w:p w14:paraId="46F64C27"/>
        </w:tc>
        <w:tc>
          <w:tcPr>
            <w:tcW w:w="580" w:type="dxa"/>
            <w:vMerge w:val="continue"/>
            <w:vAlign w:val="center"/>
          </w:tcPr>
          <w:p w14:paraId="19724E8D"/>
        </w:tc>
        <w:tc>
          <w:tcPr>
            <w:tcW w:w="580" w:type="dxa"/>
            <w:vMerge w:val="continue"/>
            <w:vAlign w:val="center"/>
          </w:tcPr>
          <w:p w14:paraId="6DC7BCCE"/>
        </w:tc>
        <w:tc>
          <w:tcPr>
            <w:tcW w:w="580" w:type="dxa"/>
            <w:vMerge w:val="continue"/>
            <w:vAlign w:val="center"/>
          </w:tcPr>
          <w:p w14:paraId="62867DBD"/>
        </w:tc>
        <w:tc>
          <w:tcPr>
            <w:tcW w:w="580" w:type="dxa"/>
            <w:vMerge w:val="continue"/>
            <w:vAlign w:val="center"/>
          </w:tcPr>
          <w:p w14:paraId="74E7BB83"/>
        </w:tc>
        <w:tc>
          <w:tcPr>
            <w:tcW w:w="580" w:type="dxa"/>
            <w:vMerge w:val="continue"/>
            <w:vAlign w:val="center"/>
          </w:tcPr>
          <w:p w14:paraId="2C3329FD"/>
        </w:tc>
        <w:tc>
          <w:tcPr>
            <w:tcW w:w="580" w:type="dxa"/>
            <w:vMerge w:val="continue"/>
            <w:vAlign w:val="center"/>
          </w:tcPr>
          <w:p w14:paraId="74B18B1D"/>
        </w:tc>
        <w:tc>
          <w:tcPr>
            <w:tcW w:w="580" w:type="dxa"/>
            <w:vAlign w:val="center"/>
          </w:tcPr>
          <w:p w14:paraId="508F3F9F">
            <w:pPr>
              <w:snapToGrid w:val="0"/>
              <w:jc w:val="center"/>
            </w:pPr>
            <w:r>
              <w:rPr>
                <w:rFonts w:ascii="宋体" w:hAnsi="宋体" w:eastAsia="宋体" w:cs="宋体"/>
                <w:b w:val="0"/>
                <w:i w:val="0"/>
                <w:color w:val="000000"/>
                <w:sz w:val="9"/>
              </w:rPr>
              <w:t>小计</w:t>
            </w:r>
          </w:p>
        </w:tc>
        <w:tc>
          <w:tcPr>
            <w:tcW w:w="580" w:type="dxa"/>
            <w:vAlign w:val="center"/>
          </w:tcPr>
          <w:p w14:paraId="46B86FEF">
            <w:pPr>
              <w:snapToGrid w:val="0"/>
              <w:jc w:val="center"/>
            </w:pPr>
            <w:r>
              <w:rPr>
                <w:rFonts w:ascii="宋体" w:hAnsi="宋体" w:eastAsia="宋体" w:cs="宋体"/>
                <w:b w:val="0"/>
                <w:i w:val="0"/>
                <w:color w:val="000000"/>
                <w:sz w:val="9"/>
              </w:rPr>
              <w:t>一般公共预算</w:t>
            </w:r>
          </w:p>
        </w:tc>
        <w:tc>
          <w:tcPr>
            <w:tcW w:w="580" w:type="dxa"/>
            <w:vAlign w:val="center"/>
          </w:tcPr>
          <w:p w14:paraId="249B0C6C">
            <w:pPr>
              <w:snapToGrid w:val="0"/>
              <w:jc w:val="center"/>
            </w:pPr>
            <w:r>
              <w:rPr>
                <w:rFonts w:ascii="宋体" w:hAnsi="宋体" w:eastAsia="宋体" w:cs="宋体"/>
                <w:b w:val="0"/>
                <w:i w:val="0"/>
                <w:color w:val="000000"/>
                <w:sz w:val="9"/>
              </w:rPr>
              <w:t>政府性基金预算</w:t>
            </w:r>
          </w:p>
        </w:tc>
        <w:tc>
          <w:tcPr>
            <w:tcW w:w="580" w:type="dxa"/>
            <w:vAlign w:val="center"/>
          </w:tcPr>
          <w:p w14:paraId="69A44435">
            <w:pPr>
              <w:snapToGrid w:val="0"/>
              <w:jc w:val="center"/>
            </w:pPr>
            <w:r>
              <w:rPr>
                <w:rFonts w:ascii="宋体" w:hAnsi="宋体" w:eastAsia="宋体" w:cs="宋体"/>
                <w:b w:val="0"/>
                <w:i w:val="0"/>
                <w:color w:val="000000"/>
                <w:sz w:val="9"/>
              </w:rPr>
              <w:t>国有资本经营预算</w:t>
            </w:r>
          </w:p>
        </w:tc>
        <w:tc>
          <w:tcPr>
            <w:tcW w:w="580" w:type="dxa"/>
            <w:vAlign w:val="center"/>
          </w:tcPr>
          <w:p w14:paraId="50D0C8A9">
            <w:pPr>
              <w:snapToGrid w:val="0"/>
              <w:jc w:val="center"/>
            </w:pPr>
            <w:r>
              <w:rPr>
                <w:rFonts w:ascii="宋体" w:hAnsi="宋体" w:eastAsia="宋体" w:cs="宋体"/>
                <w:b w:val="0"/>
                <w:i w:val="0"/>
                <w:color w:val="000000"/>
                <w:sz w:val="9"/>
              </w:rPr>
              <w:t>小计</w:t>
            </w:r>
          </w:p>
        </w:tc>
        <w:tc>
          <w:tcPr>
            <w:tcW w:w="580" w:type="dxa"/>
            <w:vAlign w:val="center"/>
          </w:tcPr>
          <w:p w14:paraId="75E26AE9">
            <w:pPr>
              <w:snapToGrid w:val="0"/>
              <w:jc w:val="center"/>
            </w:pPr>
            <w:r>
              <w:rPr>
                <w:rFonts w:ascii="宋体" w:hAnsi="宋体" w:eastAsia="宋体" w:cs="宋体"/>
                <w:b w:val="0"/>
                <w:i w:val="0"/>
                <w:color w:val="000000"/>
                <w:sz w:val="9"/>
              </w:rPr>
              <w:t>财政专户管理资金</w:t>
            </w:r>
          </w:p>
        </w:tc>
        <w:tc>
          <w:tcPr>
            <w:tcW w:w="658" w:type="dxa"/>
            <w:vAlign w:val="center"/>
          </w:tcPr>
          <w:p w14:paraId="7CBCE63F">
            <w:pPr>
              <w:snapToGrid w:val="0"/>
              <w:jc w:val="center"/>
            </w:pPr>
            <w:r>
              <w:rPr>
                <w:rFonts w:ascii="宋体" w:hAnsi="宋体" w:eastAsia="宋体" w:cs="宋体"/>
                <w:b w:val="0"/>
                <w:i w:val="0"/>
                <w:color w:val="000000"/>
                <w:sz w:val="9"/>
              </w:rPr>
              <w:t>单位资金</w:t>
            </w:r>
          </w:p>
        </w:tc>
      </w:tr>
      <w:tr w14:paraId="2299C5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gridSpan w:val="2"/>
            <w:vAlign w:val="center"/>
          </w:tcPr>
          <w:p w14:paraId="550677E4">
            <w:pPr>
              <w:snapToGrid w:val="0"/>
              <w:jc w:val="center"/>
            </w:pPr>
            <w:r>
              <w:rPr>
                <w:rFonts w:ascii="宋体" w:hAnsi="宋体" w:eastAsia="宋体" w:cs="宋体"/>
                <w:b w:val="0"/>
                <w:i w:val="0"/>
                <w:color w:val="000000"/>
                <w:sz w:val="9"/>
              </w:rPr>
              <w:t>合计</w:t>
            </w:r>
          </w:p>
        </w:tc>
        <w:tc>
          <w:tcPr>
            <w:tcW w:w="580" w:type="dxa"/>
            <w:vAlign w:val="center"/>
          </w:tcPr>
          <w:p w14:paraId="745FFEA6">
            <w:pPr>
              <w:snapToGrid w:val="0"/>
              <w:jc w:val="right"/>
            </w:pPr>
            <w:r>
              <w:rPr>
                <w:rFonts w:ascii="宋体" w:hAnsi="宋体" w:eastAsia="宋体" w:cs="宋体"/>
                <w:b w:val="0"/>
                <w:i w:val="0"/>
                <w:color w:val="000000"/>
                <w:sz w:val="9"/>
              </w:rPr>
              <w:t>154,584,775.42</w:t>
            </w:r>
          </w:p>
        </w:tc>
        <w:tc>
          <w:tcPr>
            <w:tcW w:w="580" w:type="dxa"/>
            <w:vAlign w:val="center"/>
          </w:tcPr>
          <w:p w14:paraId="4FEC66A4">
            <w:pPr>
              <w:snapToGrid w:val="0"/>
              <w:jc w:val="right"/>
            </w:pPr>
            <w:r>
              <w:rPr>
                <w:rFonts w:ascii="宋体" w:hAnsi="宋体" w:eastAsia="宋体" w:cs="宋体"/>
                <w:b w:val="0"/>
                <w:i w:val="0"/>
                <w:color w:val="000000"/>
                <w:sz w:val="9"/>
              </w:rPr>
              <w:t>153,427,260.18</w:t>
            </w:r>
          </w:p>
        </w:tc>
        <w:tc>
          <w:tcPr>
            <w:tcW w:w="580" w:type="dxa"/>
            <w:vAlign w:val="center"/>
          </w:tcPr>
          <w:p w14:paraId="31334DFB">
            <w:pPr>
              <w:snapToGrid w:val="0"/>
              <w:jc w:val="right"/>
            </w:pPr>
            <w:r>
              <w:rPr>
                <w:rFonts w:ascii="宋体" w:hAnsi="宋体" w:eastAsia="宋体" w:cs="宋体"/>
                <w:b w:val="0"/>
                <w:i w:val="0"/>
                <w:color w:val="000000"/>
                <w:sz w:val="9"/>
              </w:rPr>
              <w:t>134,628,110.86</w:t>
            </w:r>
          </w:p>
        </w:tc>
        <w:tc>
          <w:tcPr>
            <w:tcW w:w="580" w:type="dxa"/>
            <w:vAlign w:val="center"/>
          </w:tcPr>
          <w:p w14:paraId="4EFE43B4">
            <w:pPr>
              <w:snapToGrid w:val="0"/>
              <w:jc w:val="right"/>
            </w:pPr>
            <w:r>
              <w:rPr>
                <w:rFonts w:ascii="宋体" w:hAnsi="宋体" w:eastAsia="宋体" w:cs="宋体"/>
                <w:b w:val="0"/>
                <w:i w:val="0"/>
                <w:color w:val="000000"/>
                <w:sz w:val="9"/>
              </w:rPr>
              <w:t>75,000.00</w:t>
            </w:r>
          </w:p>
        </w:tc>
        <w:tc>
          <w:tcPr>
            <w:tcW w:w="580" w:type="dxa"/>
            <w:vAlign w:val="center"/>
          </w:tcPr>
          <w:p w14:paraId="19E4D0FC"/>
        </w:tc>
        <w:tc>
          <w:tcPr>
            <w:tcW w:w="580" w:type="dxa"/>
            <w:vAlign w:val="center"/>
          </w:tcPr>
          <w:p w14:paraId="00EAE5DB"/>
        </w:tc>
        <w:tc>
          <w:tcPr>
            <w:tcW w:w="580" w:type="dxa"/>
            <w:vAlign w:val="center"/>
          </w:tcPr>
          <w:p w14:paraId="2AFACFC6">
            <w:pPr>
              <w:snapToGrid w:val="0"/>
              <w:jc w:val="right"/>
            </w:pPr>
            <w:r>
              <w:rPr>
                <w:rFonts w:ascii="宋体" w:hAnsi="宋体" w:eastAsia="宋体" w:cs="宋体"/>
                <w:b w:val="0"/>
                <w:i w:val="0"/>
                <w:color w:val="000000"/>
                <w:sz w:val="9"/>
              </w:rPr>
              <w:t>18,694,549.93</w:t>
            </w:r>
          </w:p>
        </w:tc>
        <w:tc>
          <w:tcPr>
            <w:tcW w:w="580" w:type="dxa"/>
            <w:vAlign w:val="center"/>
          </w:tcPr>
          <w:p w14:paraId="171DA55E"/>
        </w:tc>
        <w:tc>
          <w:tcPr>
            <w:tcW w:w="580" w:type="dxa"/>
            <w:vAlign w:val="center"/>
          </w:tcPr>
          <w:p w14:paraId="1BE63D0C"/>
        </w:tc>
        <w:tc>
          <w:tcPr>
            <w:tcW w:w="580" w:type="dxa"/>
            <w:vAlign w:val="center"/>
          </w:tcPr>
          <w:p w14:paraId="58FC6310"/>
        </w:tc>
        <w:tc>
          <w:tcPr>
            <w:tcW w:w="580" w:type="dxa"/>
            <w:vAlign w:val="center"/>
          </w:tcPr>
          <w:p w14:paraId="45AD5107">
            <w:pPr>
              <w:snapToGrid w:val="0"/>
              <w:jc w:val="right"/>
            </w:pPr>
            <w:r>
              <w:rPr>
                <w:rFonts w:ascii="宋体" w:hAnsi="宋体" w:eastAsia="宋体" w:cs="宋体"/>
                <w:b w:val="0"/>
                <w:i w:val="0"/>
                <w:color w:val="000000"/>
                <w:sz w:val="9"/>
              </w:rPr>
              <w:t>29,599.39</w:t>
            </w:r>
          </w:p>
        </w:tc>
        <w:tc>
          <w:tcPr>
            <w:tcW w:w="580" w:type="dxa"/>
            <w:vAlign w:val="center"/>
          </w:tcPr>
          <w:p w14:paraId="35D43D8E">
            <w:pPr>
              <w:snapToGrid w:val="0"/>
              <w:jc w:val="right"/>
            </w:pPr>
            <w:r>
              <w:rPr>
                <w:rFonts w:ascii="宋体" w:hAnsi="宋体" w:eastAsia="宋体" w:cs="宋体"/>
                <w:b w:val="0"/>
                <w:i w:val="0"/>
                <w:color w:val="000000"/>
                <w:sz w:val="9"/>
              </w:rPr>
              <w:t>1,157,515.24</w:t>
            </w:r>
          </w:p>
        </w:tc>
        <w:tc>
          <w:tcPr>
            <w:tcW w:w="580" w:type="dxa"/>
            <w:vAlign w:val="center"/>
          </w:tcPr>
          <w:p w14:paraId="6557D0AB">
            <w:pPr>
              <w:snapToGrid w:val="0"/>
              <w:jc w:val="right"/>
            </w:pPr>
            <w:r>
              <w:rPr>
                <w:rFonts w:ascii="宋体" w:hAnsi="宋体" w:eastAsia="宋体" w:cs="宋体"/>
                <w:b w:val="0"/>
                <w:i w:val="0"/>
                <w:color w:val="000000"/>
                <w:sz w:val="9"/>
              </w:rPr>
              <w:t>1,157,508.75</w:t>
            </w:r>
          </w:p>
        </w:tc>
        <w:tc>
          <w:tcPr>
            <w:tcW w:w="580" w:type="dxa"/>
            <w:vAlign w:val="center"/>
          </w:tcPr>
          <w:p w14:paraId="57039CA6">
            <w:pPr>
              <w:snapToGrid w:val="0"/>
              <w:jc w:val="right"/>
            </w:pPr>
            <w:r>
              <w:rPr>
                <w:rFonts w:ascii="宋体" w:hAnsi="宋体" w:eastAsia="宋体" w:cs="宋体"/>
                <w:b w:val="0"/>
                <w:i w:val="0"/>
                <w:color w:val="000000"/>
                <w:sz w:val="9"/>
              </w:rPr>
              <w:t>1,157,508.75</w:t>
            </w:r>
          </w:p>
        </w:tc>
        <w:tc>
          <w:tcPr>
            <w:tcW w:w="580" w:type="dxa"/>
            <w:vAlign w:val="center"/>
          </w:tcPr>
          <w:p w14:paraId="67062114"/>
        </w:tc>
        <w:tc>
          <w:tcPr>
            <w:tcW w:w="580" w:type="dxa"/>
            <w:vAlign w:val="center"/>
          </w:tcPr>
          <w:p w14:paraId="457A847A"/>
        </w:tc>
        <w:tc>
          <w:tcPr>
            <w:tcW w:w="580" w:type="dxa"/>
            <w:vAlign w:val="center"/>
          </w:tcPr>
          <w:p w14:paraId="367E8121">
            <w:pPr>
              <w:snapToGrid w:val="0"/>
              <w:jc w:val="right"/>
            </w:pPr>
            <w:r>
              <w:rPr>
                <w:rFonts w:ascii="宋体" w:hAnsi="宋体" w:eastAsia="宋体" w:cs="宋体"/>
                <w:b w:val="0"/>
                <w:i w:val="0"/>
                <w:color w:val="000000"/>
                <w:sz w:val="9"/>
              </w:rPr>
              <w:t>6.49</w:t>
            </w:r>
          </w:p>
        </w:tc>
        <w:tc>
          <w:tcPr>
            <w:tcW w:w="580" w:type="dxa"/>
            <w:vAlign w:val="center"/>
          </w:tcPr>
          <w:p w14:paraId="62CB3F6C"/>
        </w:tc>
        <w:tc>
          <w:tcPr>
            <w:tcW w:w="658" w:type="dxa"/>
            <w:vAlign w:val="center"/>
          </w:tcPr>
          <w:p w14:paraId="25068D96">
            <w:pPr>
              <w:snapToGrid w:val="0"/>
              <w:jc w:val="right"/>
            </w:pPr>
            <w:r>
              <w:rPr>
                <w:rFonts w:ascii="宋体" w:hAnsi="宋体" w:eastAsia="宋体" w:cs="宋体"/>
                <w:b w:val="0"/>
                <w:i w:val="0"/>
                <w:color w:val="000000"/>
                <w:sz w:val="9"/>
              </w:rPr>
              <w:t>6.49</w:t>
            </w:r>
          </w:p>
        </w:tc>
      </w:tr>
      <w:tr w14:paraId="5930DB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46E2C198">
            <w:pPr>
              <w:snapToGrid w:val="0"/>
              <w:jc w:val="center"/>
            </w:pPr>
            <w:r>
              <w:rPr>
                <w:rFonts w:ascii="宋体" w:hAnsi="宋体" w:eastAsia="宋体" w:cs="宋体"/>
                <w:b w:val="0"/>
                <w:i w:val="0"/>
                <w:color w:val="000000"/>
                <w:sz w:val="9"/>
              </w:rPr>
              <w:t>810101</w:t>
            </w:r>
          </w:p>
        </w:tc>
        <w:tc>
          <w:tcPr>
            <w:tcW w:w="1520" w:type="dxa"/>
            <w:vAlign w:val="center"/>
          </w:tcPr>
          <w:p w14:paraId="3A3774FC">
            <w:pPr>
              <w:snapToGrid w:val="0"/>
              <w:jc w:val="center"/>
            </w:pPr>
            <w:r>
              <w:rPr>
                <w:rFonts w:ascii="宋体" w:hAnsi="宋体" w:eastAsia="宋体" w:cs="宋体"/>
                <w:b w:val="0"/>
                <w:i w:val="0"/>
                <w:color w:val="000000"/>
                <w:sz w:val="9"/>
              </w:rPr>
              <w:t>天津市西青区人民政府赤龙南街道办事处（本级）</w:t>
            </w:r>
          </w:p>
        </w:tc>
        <w:tc>
          <w:tcPr>
            <w:tcW w:w="580" w:type="dxa"/>
            <w:vAlign w:val="center"/>
          </w:tcPr>
          <w:p w14:paraId="2B5B9F0A">
            <w:pPr>
              <w:snapToGrid w:val="0"/>
              <w:jc w:val="right"/>
            </w:pPr>
            <w:r>
              <w:rPr>
                <w:rFonts w:ascii="宋体" w:hAnsi="宋体" w:eastAsia="宋体" w:cs="宋体"/>
                <w:b w:val="0"/>
                <w:i w:val="0"/>
                <w:color w:val="000000"/>
                <w:sz w:val="9"/>
              </w:rPr>
              <w:t>97,251,111.07</w:t>
            </w:r>
          </w:p>
        </w:tc>
        <w:tc>
          <w:tcPr>
            <w:tcW w:w="580" w:type="dxa"/>
            <w:vAlign w:val="center"/>
          </w:tcPr>
          <w:p w14:paraId="0717E538">
            <w:pPr>
              <w:snapToGrid w:val="0"/>
              <w:jc w:val="right"/>
            </w:pPr>
            <w:r>
              <w:rPr>
                <w:rFonts w:ascii="宋体" w:hAnsi="宋体" w:eastAsia="宋体" w:cs="宋体"/>
                <w:b w:val="0"/>
                <w:i w:val="0"/>
                <w:color w:val="000000"/>
                <w:sz w:val="9"/>
              </w:rPr>
              <w:t>96,388,034.93</w:t>
            </w:r>
          </w:p>
        </w:tc>
        <w:tc>
          <w:tcPr>
            <w:tcW w:w="580" w:type="dxa"/>
            <w:vAlign w:val="center"/>
          </w:tcPr>
          <w:p w14:paraId="37AC4274">
            <w:pPr>
              <w:snapToGrid w:val="0"/>
              <w:jc w:val="right"/>
            </w:pPr>
            <w:r>
              <w:rPr>
                <w:rFonts w:ascii="宋体" w:hAnsi="宋体" w:eastAsia="宋体" w:cs="宋体"/>
                <w:b w:val="0"/>
                <w:i w:val="0"/>
                <w:color w:val="000000"/>
                <w:sz w:val="9"/>
              </w:rPr>
              <w:t>96,313,034.93</w:t>
            </w:r>
          </w:p>
        </w:tc>
        <w:tc>
          <w:tcPr>
            <w:tcW w:w="580" w:type="dxa"/>
            <w:vAlign w:val="center"/>
          </w:tcPr>
          <w:p w14:paraId="668C5F28">
            <w:pPr>
              <w:snapToGrid w:val="0"/>
              <w:jc w:val="right"/>
            </w:pPr>
            <w:r>
              <w:rPr>
                <w:rFonts w:ascii="宋体" w:hAnsi="宋体" w:eastAsia="宋体" w:cs="宋体"/>
                <w:b w:val="0"/>
                <w:i w:val="0"/>
                <w:color w:val="000000"/>
                <w:sz w:val="9"/>
              </w:rPr>
              <w:t>75,000.00</w:t>
            </w:r>
          </w:p>
        </w:tc>
        <w:tc>
          <w:tcPr>
            <w:tcW w:w="580" w:type="dxa"/>
            <w:vAlign w:val="center"/>
          </w:tcPr>
          <w:p w14:paraId="6F6B06B2"/>
        </w:tc>
        <w:tc>
          <w:tcPr>
            <w:tcW w:w="580" w:type="dxa"/>
            <w:vAlign w:val="center"/>
          </w:tcPr>
          <w:p w14:paraId="6CD9C067"/>
        </w:tc>
        <w:tc>
          <w:tcPr>
            <w:tcW w:w="580" w:type="dxa"/>
            <w:vAlign w:val="center"/>
          </w:tcPr>
          <w:p w14:paraId="21278869"/>
        </w:tc>
        <w:tc>
          <w:tcPr>
            <w:tcW w:w="580" w:type="dxa"/>
            <w:vAlign w:val="center"/>
          </w:tcPr>
          <w:p w14:paraId="5F7BB831"/>
        </w:tc>
        <w:tc>
          <w:tcPr>
            <w:tcW w:w="580" w:type="dxa"/>
            <w:vAlign w:val="center"/>
          </w:tcPr>
          <w:p w14:paraId="49B72462"/>
        </w:tc>
        <w:tc>
          <w:tcPr>
            <w:tcW w:w="580" w:type="dxa"/>
            <w:vAlign w:val="center"/>
          </w:tcPr>
          <w:p w14:paraId="289AD93A"/>
        </w:tc>
        <w:tc>
          <w:tcPr>
            <w:tcW w:w="580" w:type="dxa"/>
            <w:vAlign w:val="center"/>
          </w:tcPr>
          <w:p w14:paraId="78BFF7D9"/>
        </w:tc>
        <w:tc>
          <w:tcPr>
            <w:tcW w:w="580" w:type="dxa"/>
            <w:vAlign w:val="center"/>
          </w:tcPr>
          <w:p w14:paraId="5C0C4A41">
            <w:pPr>
              <w:snapToGrid w:val="0"/>
              <w:jc w:val="right"/>
            </w:pPr>
            <w:r>
              <w:rPr>
                <w:rFonts w:ascii="宋体" w:hAnsi="宋体" w:eastAsia="宋体" w:cs="宋体"/>
                <w:b w:val="0"/>
                <w:i w:val="0"/>
                <w:color w:val="000000"/>
                <w:sz w:val="9"/>
              </w:rPr>
              <w:t>863,076.14</w:t>
            </w:r>
          </w:p>
        </w:tc>
        <w:tc>
          <w:tcPr>
            <w:tcW w:w="580" w:type="dxa"/>
            <w:vAlign w:val="center"/>
          </w:tcPr>
          <w:p w14:paraId="374BA110">
            <w:pPr>
              <w:snapToGrid w:val="0"/>
              <w:jc w:val="right"/>
            </w:pPr>
            <w:r>
              <w:rPr>
                <w:rFonts w:ascii="宋体" w:hAnsi="宋体" w:eastAsia="宋体" w:cs="宋体"/>
                <w:b w:val="0"/>
                <w:i w:val="0"/>
                <w:color w:val="000000"/>
                <w:sz w:val="9"/>
              </w:rPr>
              <w:t>863,069.65</w:t>
            </w:r>
          </w:p>
        </w:tc>
        <w:tc>
          <w:tcPr>
            <w:tcW w:w="580" w:type="dxa"/>
            <w:vAlign w:val="center"/>
          </w:tcPr>
          <w:p w14:paraId="55D4E096">
            <w:pPr>
              <w:snapToGrid w:val="0"/>
              <w:jc w:val="right"/>
            </w:pPr>
            <w:r>
              <w:rPr>
                <w:rFonts w:ascii="宋体" w:hAnsi="宋体" w:eastAsia="宋体" w:cs="宋体"/>
                <w:b w:val="0"/>
                <w:i w:val="0"/>
                <w:color w:val="000000"/>
                <w:sz w:val="9"/>
              </w:rPr>
              <w:t>863,069.65</w:t>
            </w:r>
          </w:p>
        </w:tc>
        <w:tc>
          <w:tcPr>
            <w:tcW w:w="580" w:type="dxa"/>
            <w:vAlign w:val="center"/>
          </w:tcPr>
          <w:p w14:paraId="7EE23081"/>
        </w:tc>
        <w:tc>
          <w:tcPr>
            <w:tcW w:w="580" w:type="dxa"/>
            <w:vAlign w:val="center"/>
          </w:tcPr>
          <w:p w14:paraId="1EEACAF2"/>
        </w:tc>
        <w:tc>
          <w:tcPr>
            <w:tcW w:w="580" w:type="dxa"/>
            <w:vAlign w:val="center"/>
          </w:tcPr>
          <w:p w14:paraId="0224B015">
            <w:pPr>
              <w:snapToGrid w:val="0"/>
              <w:jc w:val="right"/>
            </w:pPr>
            <w:r>
              <w:rPr>
                <w:rFonts w:ascii="宋体" w:hAnsi="宋体" w:eastAsia="宋体" w:cs="宋体"/>
                <w:b w:val="0"/>
                <w:i w:val="0"/>
                <w:color w:val="000000"/>
                <w:sz w:val="9"/>
              </w:rPr>
              <w:t>6.49</w:t>
            </w:r>
          </w:p>
        </w:tc>
        <w:tc>
          <w:tcPr>
            <w:tcW w:w="580" w:type="dxa"/>
            <w:vAlign w:val="center"/>
          </w:tcPr>
          <w:p w14:paraId="0629D69E"/>
        </w:tc>
        <w:tc>
          <w:tcPr>
            <w:tcW w:w="658" w:type="dxa"/>
            <w:vAlign w:val="center"/>
          </w:tcPr>
          <w:p w14:paraId="213B0137">
            <w:pPr>
              <w:snapToGrid w:val="0"/>
              <w:jc w:val="right"/>
            </w:pPr>
            <w:r>
              <w:rPr>
                <w:rFonts w:ascii="宋体" w:hAnsi="宋体" w:eastAsia="宋体" w:cs="宋体"/>
                <w:b w:val="0"/>
                <w:i w:val="0"/>
                <w:color w:val="000000"/>
                <w:sz w:val="9"/>
              </w:rPr>
              <w:t>6.49</w:t>
            </w:r>
          </w:p>
        </w:tc>
      </w:tr>
      <w:tr w14:paraId="656A12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44A1D6F3">
            <w:pPr>
              <w:snapToGrid w:val="0"/>
              <w:jc w:val="center"/>
            </w:pPr>
            <w:r>
              <w:rPr>
                <w:rFonts w:ascii="宋体" w:hAnsi="宋体" w:eastAsia="宋体" w:cs="宋体"/>
                <w:b w:val="0"/>
                <w:i w:val="0"/>
                <w:color w:val="000000"/>
                <w:sz w:val="9"/>
              </w:rPr>
              <w:t>810201</w:t>
            </w:r>
          </w:p>
        </w:tc>
        <w:tc>
          <w:tcPr>
            <w:tcW w:w="1520" w:type="dxa"/>
            <w:vAlign w:val="center"/>
          </w:tcPr>
          <w:p w14:paraId="44A65CF1">
            <w:pPr>
              <w:snapToGrid w:val="0"/>
              <w:jc w:val="center"/>
            </w:pPr>
            <w:r>
              <w:rPr>
                <w:rFonts w:ascii="宋体" w:hAnsi="宋体" w:eastAsia="宋体" w:cs="宋体"/>
                <w:b w:val="0"/>
                <w:i w:val="0"/>
                <w:color w:val="000000"/>
                <w:sz w:val="9"/>
              </w:rPr>
              <w:t>天津市西青区赤龙南街中心幼儿园</w:t>
            </w:r>
          </w:p>
        </w:tc>
        <w:tc>
          <w:tcPr>
            <w:tcW w:w="580" w:type="dxa"/>
            <w:vAlign w:val="center"/>
          </w:tcPr>
          <w:p w14:paraId="7FF3F24B">
            <w:pPr>
              <w:snapToGrid w:val="0"/>
              <w:jc w:val="right"/>
            </w:pPr>
            <w:r>
              <w:rPr>
                <w:rFonts w:ascii="宋体" w:hAnsi="宋体" w:eastAsia="宋体" w:cs="宋体"/>
                <w:b w:val="0"/>
                <w:i w:val="0"/>
                <w:color w:val="000000"/>
                <w:sz w:val="9"/>
              </w:rPr>
              <w:t>4,494,703.67</w:t>
            </w:r>
          </w:p>
        </w:tc>
        <w:tc>
          <w:tcPr>
            <w:tcW w:w="580" w:type="dxa"/>
            <w:vAlign w:val="center"/>
          </w:tcPr>
          <w:p w14:paraId="5EB74FD4">
            <w:pPr>
              <w:snapToGrid w:val="0"/>
              <w:jc w:val="right"/>
            </w:pPr>
            <w:r>
              <w:rPr>
                <w:rFonts w:ascii="宋体" w:hAnsi="宋体" w:eastAsia="宋体" w:cs="宋体"/>
                <w:b w:val="0"/>
                <w:i w:val="0"/>
                <w:color w:val="000000"/>
                <w:sz w:val="9"/>
              </w:rPr>
              <w:t>4,494,703.67</w:t>
            </w:r>
          </w:p>
        </w:tc>
        <w:tc>
          <w:tcPr>
            <w:tcW w:w="580" w:type="dxa"/>
            <w:vAlign w:val="center"/>
          </w:tcPr>
          <w:p w14:paraId="43DE55E5">
            <w:pPr>
              <w:snapToGrid w:val="0"/>
              <w:jc w:val="right"/>
            </w:pPr>
            <w:r>
              <w:rPr>
                <w:rFonts w:ascii="宋体" w:hAnsi="宋体" w:eastAsia="宋体" w:cs="宋体"/>
                <w:b w:val="0"/>
                <w:i w:val="0"/>
                <w:color w:val="000000"/>
                <w:sz w:val="9"/>
              </w:rPr>
              <w:t>4,494,703.67</w:t>
            </w:r>
          </w:p>
        </w:tc>
        <w:tc>
          <w:tcPr>
            <w:tcW w:w="580" w:type="dxa"/>
            <w:vAlign w:val="center"/>
          </w:tcPr>
          <w:p w14:paraId="2C26D4D9"/>
        </w:tc>
        <w:tc>
          <w:tcPr>
            <w:tcW w:w="580" w:type="dxa"/>
            <w:vAlign w:val="center"/>
          </w:tcPr>
          <w:p w14:paraId="46B44338"/>
        </w:tc>
        <w:tc>
          <w:tcPr>
            <w:tcW w:w="580" w:type="dxa"/>
            <w:vAlign w:val="center"/>
          </w:tcPr>
          <w:p w14:paraId="0480D2E8"/>
        </w:tc>
        <w:tc>
          <w:tcPr>
            <w:tcW w:w="580" w:type="dxa"/>
            <w:vAlign w:val="center"/>
          </w:tcPr>
          <w:p w14:paraId="2F7B2E4E"/>
        </w:tc>
        <w:tc>
          <w:tcPr>
            <w:tcW w:w="580" w:type="dxa"/>
            <w:vAlign w:val="center"/>
          </w:tcPr>
          <w:p w14:paraId="4C63D951"/>
        </w:tc>
        <w:tc>
          <w:tcPr>
            <w:tcW w:w="580" w:type="dxa"/>
            <w:vAlign w:val="center"/>
          </w:tcPr>
          <w:p w14:paraId="2CFEFE00"/>
        </w:tc>
        <w:tc>
          <w:tcPr>
            <w:tcW w:w="580" w:type="dxa"/>
            <w:vAlign w:val="center"/>
          </w:tcPr>
          <w:p w14:paraId="027BA453"/>
        </w:tc>
        <w:tc>
          <w:tcPr>
            <w:tcW w:w="580" w:type="dxa"/>
            <w:vAlign w:val="center"/>
          </w:tcPr>
          <w:p w14:paraId="10EB97B0"/>
        </w:tc>
        <w:tc>
          <w:tcPr>
            <w:tcW w:w="580" w:type="dxa"/>
            <w:vAlign w:val="center"/>
          </w:tcPr>
          <w:p w14:paraId="3B31066F"/>
        </w:tc>
        <w:tc>
          <w:tcPr>
            <w:tcW w:w="580" w:type="dxa"/>
            <w:vAlign w:val="center"/>
          </w:tcPr>
          <w:p w14:paraId="71492EC1"/>
        </w:tc>
        <w:tc>
          <w:tcPr>
            <w:tcW w:w="580" w:type="dxa"/>
            <w:vAlign w:val="center"/>
          </w:tcPr>
          <w:p w14:paraId="10FAFB6F"/>
        </w:tc>
        <w:tc>
          <w:tcPr>
            <w:tcW w:w="580" w:type="dxa"/>
            <w:vAlign w:val="center"/>
          </w:tcPr>
          <w:p w14:paraId="70E0A329"/>
        </w:tc>
        <w:tc>
          <w:tcPr>
            <w:tcW w:w="580" w:type="dxa"/>
            <w:vAlign w:val="center"/>
          </w:tcPr>
          <w:p w14:paraId="532A5B5E"/>
        </w:tc>
        <w:tc>
          <w:tcPr>
            <w:tcW w:w="580" w:type="dxa"/>
            <w:vAlign w:val="center"/>
          </w:tcPr>
          <w:p w14:paraId="4B063659"/>
        </w:tc>
        <w:tc>
          <w:tcPr>
            <w:tcW w:w="580" w:type="dxa"/>
            <w:vAlign w:val="center"/>
          </w:tcPr>
          <w:p w14:paraId="4556A839"/>
        </w:tc>
        <w:tc>
          <w:tcPr>
            <w:tcW w:w="658" w:type="dxa"/>
            <w:vAlign w:val="center"/>
          </w:tcPr>
          <w:p w14:paraId="6493B555"/>
        </w:tc>
      </w:tr>
      <w:tr w14:paraId="75A566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7F1D62EF">
            <w:pPr>
              <w:snapToGrid w:val="0"/>
              <w:jc w:val="center"/>
            </w:pPr>
            <w:r>
              <w:rPr>
                <w:rFonts w:ascii="宋体" w:hAnsi="宋体" w:eastAsia="宋体" w:cs="宋体"/>
                <w:b w:val="0"/>
                <w:i w:val="0"/>
                <w:color w:val="000000"/>
                <w:sz w:val="9"/>
              </w:rPr>
              <w:t>810202</w:t>
            </w:r>
          </w:p>
        </w:tc>
        <w:tc>
          <w:tcPr>
            <w:tcW w:w="1520" w:type="dxa"/>
            <w:vAlign w:val="center"/>
          </w:tcPr>
          <w:p w14:paraId="59F5EBAD">
            <w:pPr>
              <w:snapToGrid w:val="0"/>
              <w:jc w:val="center"/>
            </w:pPr>
            <w:r>
              <w:rPr>
                <w:rFonts w:ascii="宋体" w:hAnsi="宋体" w:eastAsia="宋体" w:cs="宋体"/>
                <w:b w:val="0"/>
                <w:i w:val="0"/>
                <w:color w:val="000000"/>
                <w:sz w:val="9"/>
              </w:rPr>
              <w:t>天津市西青区赤龙南街党群服务中心</w:t>
            </w:r>
          </w:p>
        </w:tc>
        <w:tc>
          <w:tcPr>
            <w:tcW w:w="580" w:type="dxa"/>
            <w:vAlign w:val="center"/>
          </w:tcPr>
          <w:p w14:paraId="36B46ACA">
            <w:pPr>
              <w:snapToGrid w:val="0"/>
              <w:jc w:val="right"/>
            </w:pPr>
            <w:r>
              <w:rPr>
                <w:rFonts w:ascii="宋体" w:hAnsi="宋体" w:eastAsia="宋体" w:cs="宋体"/>
                <w:b w:val="0"/>
                <w:i w:val="0"/>
                <w:color w:val="000000"/>
                <w:sz w:val="9"/>
              </w:rPr>
              <w:t>11,591,479.53</w:t>
            </w:r>
          </w:p>
        </w:tc>
        <w:tc>
          <w:tcPr>
            <w:tcW w:w="580" w:type="dxa"/>
            <w:vAlign w:val="center"/>
          </w:tcPr>
          <w:p w14:paraId="7AC6605A">
            <w:pPr>
              <w:snapToGrid w:val="0"/>
              <w:jc w:val="right"/>
            </w:pPr>
            <w:r>
              <w:rPr>
                <w:rFonts w:ascii="宋体" w:hAnsi="宋体" w:eastAsia="宋体" w:cs="宋体"/>
                <w:b w:val="0"/>
                <w:i w:val="0"/>
                <w:color w:val="000000"/>
                <w:sz w:val="9"/>
              </w:rPr>
              <w:t>11,562,819.46</w:t>
            </w:r>
          </w:p>
        </w:tc>
        <w:tc>
          <w:tcPr>
            <w:tcW w:w="580" w:type="dxa"/>
            <w:vAlign w:val="center"/>
          </w:tcPr>
          <w:p w14:paraId="703CBD8C">
            <w:pPr>
              <w:snapToGrid w:val="0"/>
              <w:jc w:val="right"/>
            </w:pPr>
            <w:r>
              <w:rPr>
                <w:rFonts w:ascii="宋体" w:hAnsi="宋体" w:eastAsia="宋体" w:cs="宋体"/>
                <w:b w:val="0"/>
                <w:i w:val="0"/>
                <w:color w:val="000000"/>
                <w:sz w:val="9"/>
              </w:rPr>
              <w:t>11,562,819.46</w:t>
            </w:r>
          </w:p>
        </w:tc>
        <w:tc>
          <w:tcPr>
            <w:tcW w:w="580" w:type="dxa"/>
            <w:vAlign w:val="center"/>
          </w:tcPr>
          <w:p w14:paraId="45E72306"/>
        </w:tc>
        <w:tc>
          <w:tcPr>
            <w:tcW w:w="580" w:type="dxa"/>
            <w:vAlign w:val="center"/>
          </w:tcPr>
          <w:p w14:paraId="78B4865C"/>
        </w:tc>
        <w:tc>
          <w:tcPr>
            <w:tcW w:w="580" w:type="dxa"/>
            <w:vAlign w:val="center"/>
          </w:tcPr>
          <w:p w14:paraId="6FF79C55"/>
        </w:tc>
        <w:tc>
          <w:tcPr>
            <w:tcW w:w="580" w:type="dxa"/>
            <w:vAlign w:val="center"/>
          </w:tcPr>
          <w:p w14:paraId="2E5C96A2"/>
        </w:tc>
        <w:tc>
          <w:tcPr>
            <w:tcW w:w="580" w:type="dxa"/>
            <w:vAlign w:val="center"/>
          </w:tcPr>
          <w:p w14:paraId="58E10313"/>
        </w:tc>
        <w:tc>
          <w:tcPr>
            <w:tcW w:w="580" w:type="dxa"/>
            <w:vAlign w:val="center"/>
          </w:tcPr>
          <w:p w14:paraId="74641A8F"/>
        </w:tc>
        <w:tc>
          <w:tcPr>
            <w:tcW w:w="580" w:type="dxa"/>
            <w:vAlign w:val="center"/>
          </w:tcPr>
          <w:p w14:paraId="7F76095F"/>
        </w:tc>
        <w:tc>
          <w:tcPr>
            <w:tcW w:w="580" w:type="dxa"/>
            <w:vAlign w:val="center"/>
          </w:tcPr>
          <w:p w14:paraId="480EC8A5"/>
        </w:tc>
        <w:tc>
          <w:tcPr>
            <w:tcW w:w="580" w:type="dxa"/>
            <w:vAlign w:val="center"/>
          </w:tcPr>
          <w:p w14:paraId="32B06A43">
            <w:pPr>
              <w:snapToGrid w:val="0"/>
              <w:jc w:val="right"/>
            </w:pPr>
            <w:r>
              <w:rPr>
                <w:rFonts w:ascii="宋体" w:hAnsi="宋体" w:eastAsia="宋体" w:cs="宋体"/>
                <w:b w:val="0"/>
                <w:i w:val="0"/>
                <w:color w:val="000000"/>
                <w:sz w:val="9"/>
              </w:rPr>
              <w:t>28,660.07</w:t>
            </w:r>
          </w:p>
        </w:tc>
        <w:tc>
          <w:tcPr>
            <w:tcW w:w="580" w:type="dxa"/>
            <w:vAlign w:val="center"/>
          </w:tcPr>
          <w:p w14:paraId="33741D22">
            <w:pPr>
              <w:snapToGrid w:val="0"/>
              <w:jc w:val="right"/>
            </w:pPr>
            <w:r>
              <w:rPr>
                <w:rFonts w:ascii="宋体" w:hAnsi="宋体" w:eastAsia="宋体" w:cs="宋体"/>
                <w:b w:val="0"/>
                <w:i w:val="0"/>
                <w:color w:val="000000"/>
                <w:sz w:val="9"/>
              </w:rPr>
              <w:t>28,660.07</w:t>
            </w:r>
          </w:p>
        </w:tc>
        <w:tc>
          <w:tcPr>
            <w:tcW w:w="580" w:type="dxa"/>
            <w:vAlign w:val="center"/>
          </w:tcPr>
          <w:p w14:paraId="027B3DB9">
            <w:pPr>
              <w:snapToGrid w:val="0"/>
              <w:jc w:val="right"/>
            </w:pPr>
            <w:r>
              <w:rPr>
                <w:rFonts w:ascii="宋体" w:hAnsi="宋体" w:eastAsia="宋体" w:cs="宋体"/>
                <w:b w:val="0"/>
                <w:i w:val="0"/>
                <w:color w:val="000000"/>
                <w:sz w:val="9"/>
              </w:rPr>
              <w:t>28,660.07</w:t>
            </w:r>
          </w:p>
        </w:tc>
        <w:tc>
          <w:tcPr>
            <w:tcW w:w="580" w:type="dxa"/>
            <w:vAlign w:val="center"/>
          </w:tcPr>
          <w:p w14:paraId="1E46F22F"/>
        </w:tc>
        <w:tc>
          <w:tcPr>
            <w:tcW w:w="580" w:type="dxa"/>
            <w:vAlign w:val="center"/>
          </w:tcPr>
          <w:p w14:paraId="55DB1FD6"/>
        </w:tc>
        <w:tc>
          <w:tcPr>
            <w:tcW w:w="580" w:type="dxa"/>
            <w:vAlign w:val="center"/>
          </w:tcPr>
          <w:p w14:paraId="7BB61D96"/>
        </w:tc>
        <w:tc>
          <w:tcPr>
            <w:tcW w:w="580" w:type="dxa"/>
            <w:vAlign w:val="center"/>
          </w:tcPr>
          <w:p w14:paraId="1B7F49A7"/>
        </w:tc>
        <w:tc>
          <w:tcPr>
            <w:tcW w:w="658" w:type="dxa"/>
            <w:vAlign w:val="center"/>
          </w:tcPr>
          <w:p w14:paraId="3083ECC5"/>
        </w:tc>
      </w:tr>
      <w:tr w14:paraId="67B96E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2F0005CF">
            <w:pPr>
              <w:snapToGrid w:val="0"/>
              <w:jc w:val="center"/>
            </w:pPr>
            <w:r>
              <w:rPr>
                <w:rFonts w:ascii="宋体" w:hAnsi="宋体" w:eastAsia="宋体" w:cs="宋体"/>
                <w:b w:val="0"/>
                <w:i w:val="0"/>
                <w:color w:val="000000"/>
                <w:sz w:val="9"/>
              </w:rPr>
              <w:t>810203</w:t>
            </w:r>
          </w:p>
        </w:tc>
        <w:tc>
          <w:tcPr>
            <w:tcW w:w="1520" w:type="dxa"/>
            <w:vAlign w:val="center"/>
          </w:tcPr>
          <w:p w14:paraId="194F76E7">
            <w:pPr>
              <w:snapToGrid w:val="0"/>
              <w:jc w:val="center"/>
            </w:pPr>
            <w:r>
              <w:rPr>
                <w:rFonts w:ascii="宋体" w:hAnsi="宋体" w:eastAsia="宋体" w:cs="宋体"/>
                <w:b w:val="0"/>
                <w:i w:val="0"/>
                <w:color w:val="000000"/>
                <w:sz w:val="9"/>
              </w:rPr>
              <w:t>天津市西青区赤龙南街综合治理中心</w:t>
            </w:r>
          </w:p>
        </w:tc>
        <w:tc>
          <w:tcPr>
            <w:tcW w:w="580" w:type="dxa"/>
            <w:vAlign w:val="center"/>
          </w:tcPr>
          <w:p w14:paraId="3A463299">
            <w:pPr>
              <w:snapToGrid w:val="0"/>
              <w:jc w:val="right"/>
            </w:pPr>
            <w:r>
              <w:rPr>
                <w:rFonts w:ascii="宋体" w:hAnsi="宋体" w:eastAsia="宋体" w:cs="宋体"/>
                <w:b w:val="0"/>
                <w:i w:val="0"/>
                <w:color w:val="000000"/>
                <w:sz w:val="9"/>
              </w:rPr>
              <w:t>2,236,150.61</w:t>
            </w:r>
          </w:p>
        </w:tc>
        <w:tc>
          <w:tcPr>
            <w:tcW w:w="580" w:type="dxa"/>
            <w:vAlign w:val="center"/>
          </w:tcPr>
          <w:p w14:paraId="6D11988C">
            <w:pPr>
              <w:snapToGrid w:val="0"/>
              <w:jc w:val="right"/>
            </w:pPr>
            <w:r>
              <w:rPr>
                <w:rFonts w:ascii="宋体" w:hAnsi="宋体" w:eastAsia="宋体" w:cs="宋体"/>
                <w:b w:val="0"/>
                <w:i w:val="0"/>
                <w:color w:val="000000"/>
                <w:sz w:val="9"/>
              </w:rPr>
              <w:t>2,187,410.74</w:t>
            </w:r>
          </w:p>
        </w:tc>
        <w:tc>
          <w:tcPr>
            <w:tcW w:w="580" w:type="dxa"/>
            <w:vAlign w:val="center"/>
          </w:tcPr>
          <w:p w14:paraId="6FDD5805">
            <w:pPr>
              <w:snapToGrid w:val="0"/>
              <w:jc w:val="right"/>
            </w:pPr>
            <w:r>
              <w:rPr>
                <w:rFonts w:ascii="宋体" w:hAnsi="宋体" w:eastAsia="宋体" w:cs="宋体"/>
                <w:b w:val="0"/>
                <w:i w:val="0"/>
                <w:color w:val="000000"/>
                <w:sz w:val="9"/>
              </w:rPr>
              <w:t>2,187,410.74</w:t>
            </w:r>
          </w:p>
        </w:tc>
        <w:tc>
          <w:tcPr>
            <w:tcW w:w="580" w:type="dxa"/>
            <w:vAlign w:val="center"/>
          </w:tcPr>
          <w:p w14:paraId="09D40EA5"/>
        </w:tc>
        <w:tc>
          <w:tcPr>
            <w:tcW w:w="580" w:type="dxa"/>
            <w:vAlign w:val="center"/>
          </w:tcPr>
          <w:p w14:paraId="3C90B3E2"/>
        </w:tc>
        <w:tc>
          <w:tcPr>
            <w:tcW w:w="580" w:type="dxa"/>
            <w:vAlign w:val="center"/>
          </w:tcPr>
          <w:p w14:paraId="23A1F3A7"/>
        </w:tc>
        <w:tc>
          <w:tcPr>
            <w:tcW w:w="580" w:type="dxa"/>
            <w:vAlign w:val="center"/>
          </w:tcPr>
          <w:p w14:paraId="79E88E1E"/>
        </w:tc>
        <w:tc>
          <w:tcPr>
            <w:tcW w:w="580" w:type="dxa"/>
            <w:vAlign w:val="center"/>
          </w:tcPr>
          <w:p w14:paraId="2B2A52C7"/>
        </w:tc>
        <w:tc>
          <w:tcPr>
            <w:tcW w:w="580" w:type="dxa"/>
            <w:vAlign w:val="center"/>
          </w:tcPr>
          <w:p w14:paraId="676E1DD0"/>
        </w:tc>
        <w:tc>
          <w:tcPr>
            <w:tcW w:w="580" w:type="dxa"/>
            <w:vAlign w:val="center"/>
          </w:tcPr>
          <w:p w14:paraId="10E04035"/>
        </w:tc>
        <w:tc>
          <w:tcPr>
            <w:tcW w:w="580" w:type="dxa"/>
            <w:vAlign w:val="center"/>
          </w:tcPr>
          <w:p w14:paraId="10CEC271"/>
        </w:tc>
        <w:tc>
          <w:tcPr>
            <w:tcW w:w="580" w:type="dxa"/>
            <w:vAlign w:val="center"/>
          </w:tcPr>
          <w:p w14:paraId="5D1B35D2">
            <w:pPr>
              <w:snapToGrid w:val="0"/>
              <w:jc w:val="right"/>
            </w:pPr>
            <w:r>
              <w:rPr>
                <w:rFonts w:ascii="宋体" w:hAnsi="宋体" w:eastAsia="宋体" w:cs="宋体"/>
                <w:b w:val="0"/>
                <w:i w:val="0"/>
                <w:color w:val="000000"/>
                <w:sz w:val="9"/>
              </w:rPr>
              <w:t>48,739.87</w:t>
            </w:r>
          </w:p>
        </w:tc>
        <w:tc>
          <w:tcPr>
            <w:tcW w:w="580" w:type="dxa"/>
            <w:vAlign w:val="center"/>
          </w:tcPr>
          <w:p w14:paraId="3863FD50">
            <w:pPr>
              <w:snapToGrid w:val="0"/>
              <w:jc w:val="right"/>
            </w:pPr>
            <w:r>
              <w:rPr>
                <w:rFonts w:ascii="宋体" w:hAnsi="宋体" w:eastAsia="宋体" w:cs="宋体"/>
                <w:b w:val="0"/>
                <w:i w:val="0"/>
                <w:color w:val="000000"/>
                <w:sz w:val="9"/>
              </w:rPr>
              <w:t>48,739.87</w:t>
            </w:r>
          </w:p>
        </w:tc>
        <w:tc>
          <w:tcPr>
            <w:tcW w:w="580" w:type="dxa"/>
            <w:vAlign w:val="center"/>
          </w:tcPr>
          <w:p w14:paraId="46FFB5E9">
            <w:pPr>
              <w:snapToGrid w:val="0"/>
              <w:jc w:val="right"/>
            </w:pPr>
            <w:r>
              <w:rPr>
                <w:rFonts w:ascii="宋体" w:hAnsi="宋体" w:eastAsia="宋体" w:cs="宋体"/>
                <w:b w:val="0"/>
                <w:i w:val="0"/>
                <w:color w:val="000000"/>
                <w:sz w:val="9"/>
              </w:rPr>
              <w:t>48,739.87</w:t>
            </w:r>
          </w:p>
        </w:tc>
        <w:tc>
          <w:tcPr>
            <w:tcW w:w="580" w:type="dxa"/>
            <w:vAlign w:val="center"/>
          </w:tcPr>
          <w:p w14:paraId="0A0D665E"/>
        </w:tc>
        <w:tc>
          <w:tcPr>
            <w:tcW w:w="580" w:type="dxa"/>
            <w:vAlign w:val="center"/>
          </w:tcPr>
          <w:p w14:paraId="5DCC3289"/>
        </w:tc>
        <w:tc>
          <w:tcPr>
            <w:tcW w:w="580" w:type="dxa"/>
            <w:vAlign w:val="center"/>
          </w:tcPr>
          <w:p w14:paraId="42950CD0"/>
        </w:tc>
        <w:tc>
          <w:tcPr>
            <w:tcW w:w="580" w:type="dxa"/>
            <w:vAlign w:val="center"/>
          </w:tcPr>
          <w:p w14:paraId="6EEF3447"/>
        </w:tc>
        <w:tc>
          <w:tcPr>
            <w:tcW w:w="658" w:type="dxa"/>
            <w:vAlign w:val="center"/>
          </w:tcPr>
          <w:p w14:paraId="38F75EEF"/>
        </w:tc>
      </w:tr>
      <w:tr w14:paraId="0F9D8A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653A9263">
            <w:pPr>
              <w:snapToGrid w:val="0"/>
              <w:jc w:val="center"/>
            </w:pPr>
            <w:r>
              <w:rPr>
                <w:rFonts w:ascii="宋体" w:hAnsi="宋体" w:eastAsia="宋体" w:cs="宋体"/>
                <w:b w:val="0"/>
                <w:i w:val="0"/>
                <w:color w:val="000000"/>
                <w:sz w:val="9"/>
              </w:rPr>
              <w:t>810204</w:t>
            </w:r>
          </w:p>
        </w:tc>
        <w:tc>
          <w:tcPr>
            <w:tcW w:w="1520" w:type="dxa"/>
            <w:vAlign w:val="center"/>
          </w:tcPr>
          <w:p w14:paraId="0E9DF3C9">
            <w:pPr>
              <w:snapToGrid w:val="0"/>
              <w:jc w:val="center"/>
            </w:pPr>
            <w:r>
              <w:rPr>
                <w:rFonts w:ascii="宋体" w:hAnsi="宋体" w:eastAsia="宋体" w:cs="宋体"/>
                <w:b w:val="0"/>
                <w:i w:val="0"/>
                <w:color w:val="000000"/>
                <w:sz w:val="9"/>
              </w:rPr>
              <w:t>天津市西青区赤龙南街退役军人服务站</w:t>
            </w:r>
          </w:p>
        </w:tc>
        <w:tc>
          <w:tcPr>
            <w:tcW w:w="580" w:type="dxa"/>
            <w:vAlign w:val="center"/>
          </w:tcPr>
          <w:p w14:paraId="0BE7ACDD">
            <w:pPr>
              <w:snapToGrid w:val="0"/>
              <w:jc w:val="right"/>
            </w:pPr>
            <w:r>
              <w:rPr>
                <w:rFonts w:ascii="宋体" w:hAnsi="宋体" w:eastAsia="宋体" w:cs="宋体"/>
                <w:b w:val="0"/>
                <w:i w:val="0"/>
                <w:color w:val="000000"/>
                <w:sz w:val="9"/>
              </w:rPr>
              <w:t>672,498.72</w:t>
            </w:r>
          </w:p>
        </w:tc>
        <w:tc>
          <w:tcPr>
            <w:tcW w:w="580" w:type="dxa"/>
            <w:vAlign w:val="center"/>
          </w:tcPr>
          <w:p w14:paraId="4B4FD52C">
            <w:pPr>
              <w:snapToGrid w:val="0"/>
              <w:jc w:val="right"/>
            </w:pPr>
            <w:r>
              <w:rPr>
                <w:rFonts w:ascii="宋体" w:hAnsi="宋体" w:eastAsia="宋体" w:cs="宋体"/>
                <w:b w:val="0"/>
                <w:i w:val="0"/>
                <w:color w:val="000000"/>
                <w:sz w:val="9"/>
              </w:rPr>
              <w:t>664,939.36</w:t>
            </w:r>
          </w:p>
        </w:tc>
        <w:tc>
          <w:tcPr>
            <w:tcW w:w="580" w:type="dxa"/>
            <w:vAlign w:val="center"/>
          </w:tcPr>
          <w:p w14:paraId="478E024A">
            <w:pPr>
              <w:snapToGrid w:val="0"/>
              <w:jc w:val="right"/>
            </w:pPr>
            <w:r>
              <w:rPr>
                <w:rFonts w:ascii="宋体" w:hAnsi="宋体" w:eastAsia="宋体" w:cs="宋体"/>
                <w:b w:val="0"/>
                <w:i w:val="0"/>
                <w:color w:val="000000"/>
                <w:sz w:val="9"/>
              </w:rPr>
              <w:t>664,939.36</w:t>
            </w:r>
          </w:p>
        </w:tc>
        <w:tc>
          <w:tcPr>
            <w:tcW w:w="580" w:type="dxa"/>
            <w:vAlign w:val="center"/>
          </w:tcPr>
          <w:p w14:paraId="7535BADE"/>
        </w:tc>
        <w:tc>
          <w:tcPr>
            <w:tcW w:w="580" w:type="dxa"/>
            <w:vAlign w:val="center"/>
          </w:tcPr>
          <w:p w14:paraId="4817B6E7"/>
        </w:tc>
        <w:tc>
          <w:tcPr>
            <w:tcW w:w="580" w:type="dxa"/>
            <w:vAlign w:val="center"/>
          </w:tcPr>
          <w:p w14:paraId="38FB4B63"/>
        </w:tc>
        <w:tc>
          <w:tcPr>
            <w:tcW w:w="580" w:type="dxa"/>
            <w:vAlign w:val="center"/>
          </w:tcPr>
          <w:p w14:paraId="01D47CBB"/>
        </w:tc>
        <w:tc>
          <w:tcPr>
            <w:tcW w:w="580" w:type="dxa"/>
            <w:vAlign w:val="center"/>
          </w:tcPr>
          <w:p w14:paraId="040514AB"/>
        </w:tc>
        <w:tc>
          <w:tcPr>
            <w:tcW w:w="580" w:type="dxa"/>
            <w:vAlign w:val="center"/>
          </w:tcPr>
          <w:p w14:paraId="05B914A4"/>
        </w:tc>
        <w:tc>
          <w:tcPr>
            <w:tcW w:w="580" w:type="dxa"/>
            <w:vAlign w:val="center"/>
          </w:tcPr>
          <w:p w14:paraId="4B7E70BC"/>
        </w:tc>
        <w:tc>
          <w:tcPr>
            <w:tcW w:w="580" w:type="dxa"/>
            <w:vAlign w:val="center"/>
          </w:tcPr>
          <w:p w14:paraId="394C9F7C"/>
        </w:tc>
        <w:tc>
          <w:tcPr>
            <w:tcW w:w="580" w:type="dxa"/>
            <w:vAlign w:val="center"/>
          </w:tcPr>
          <w:p w14:paraId="2DF88AB5">
            <w:pPr>
              <w:snapToGrid w:val="0"/>
              <w:jc w:val="right"/>
            </w:pPr>
            <w:r>
              <w:rPr>
                <w:rFonts w:ascii="宋体" w:hAnsi="宋体" w:eastAsia="宋体" w:cs="宋体"/>
                <w:b w:val="0"/>
                <w:i w:val="0"/>
                <w:color w:val="000000"/>
                <w:sz w:val="9"/>
              </w:rPr>
              <w:t>7,559.36</w:t>
            </w:r>
          </w:p>
        </w:tc>
        <w:tc>
          <w:tcPr>
            <w:tcW w:w="580" w:type="dxa"/>
            <w:vAlign w:val="center"/>
          </w:tcPr>
          <w:p w14:paraId="7DBBA4D4">
            <w:pPr>
              <w:snapToGrid w:val="0"/>
              <w:jc w:val="right"/>
            </w:pPr>
            <w:r>
              <w:rPr>
                <w:rFonts w:ascii="宋体" w:hAnsi="宋体" w:eastAsia="宋体" w:cs="宋体"/>
                <w:b w:val="0"/>
                <w:i w:val="0"/>
                <w:color w:val="000000"/>
                <w:sz w:val="9"/>
              </w:rPr>
              <w:t>7,559.36</w:t>
            </w:r>
          </w:p>
        </w:tc>
        <w:tc>
          <w:tcPr>
            <w:tcW w:w="580" w:type="dxa"/>
            <w:vAlign w:val="center"/>
          </w:tcPr>
          <w:p w14:paraId="375AA4D4">
            <w:pPr>
              <w:snapToGrid w:val="0"/>
              <w:jc w:val="right"/>
            </w:pPr>
            <w:r>
              <w:rPr>
                <w:rFonts w:ascii="宋体" w:hAnsi="宋体" w:eastAsia="宋体" w:cs="宋体"/>
                <w:b w:val="0"/>
                <w:i w:val="0"/>
                <w:color w:val="000000"/>
                <w:sz w:val="9"/>
              </w:rPr>
              <w:t>7,559.36</w:t>
            </w:r>
          </w:p>
        </w:tc>
        <w:tc>
          <w:tcPr>
            <w:tcW w:w="580" w:type="dxa"/>
            <w:vAlign w:val="center"/>
          </w:tcPr>
          <w:p w14:paraId="63D02F84"/>
        </w:tc>
        <w:tc>
          <w:tcPr>
            <w:tcW w:w="580" w:type="dxa"/>
            <w:vAlign w:val="center"/>
          </w:tcPr>
          <w:p w14:paraId="4E57E380"/>
        </w:tc>
        <w:tc>
          <w:tcPr>
            <w:tcW w:w="580" w:type="dxa"/>
            <w:vAlign w:val="center"/>
          </w:tcPr>
          <w:p w14:paraId="3B785E69"/>
        </w:tc>
        <w:tc>
          <w:tcPr>
            <w:tcW w:w="580" w:type="dxa"/>
            <w:vAlign w:val="center"/>
          </w:tcPr>
          <w:p w14:paraId="1A9257C2"/>
        </w:tc>
        <w:tc>
          <w:tcPr>
            <w:tcW w:w="658" w:type="dxa"/>
            <w:vAlign w:val="center"/>
          </w:tcPr>
          <w:p w14:paraId="0203973F"/>
        </w:tc>
      </w:tr>
      <w:tr w14:paraId="244F96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4037812F">
            <w:pPr>
              <w:snapToGrid w:val="0"/>
              <w:jc w:val="center"/>
            </w:pPr>
            <w:r>
              <w:rPr>
                <w:rFonts w:ascii="宋体" w:hAnsi="宋体" w:eastAsia="宋体" w:cs="宋体"/>
                <w:b w:val="0"/>
                <w:i w:val="0"/>
                <w:color w:val="000000"/>
                <w:sz w:val="9"/>
              </w:rPr>
              <w:t>810205</w:t>
            </w:r>
          </w:p>
        </w:tc>
        <w:tc>
          <w:tcPr>
            <w:tcW w:w="1520" w:type="dxa"/>
            <w:vAlign w:val="center"/>
          </w:tcPr>
          <w:p w14:paraId="6793E0F1">
            <w:pPr>
              <w:snapToGrid w:val="0"/>
              <w:jc w:val="center"/>
            </w:pPr>
            <w:r>
              <w:rPr>
                <w:rFonts w:ascii="宋体" w:hAnsi="宋体" w:eastAsia="宋体" w:cs="宋体"/>
                <w:b w:val="0"/>
                <w:i w:val="0"/>
                <w:color w:val="000000"/>
                <w:sz w:val="9"/>
              </w:rPr>
              <w:t>天津市西青区赛达津衡实验小学</w:t>
            </w:r>
          </w:p>
        </w:tc>
        <w:tc>
          <w:tcPr>
            <w:tcW w:w="580" w:type="dxa"/>
            <w:vAlign w:val="center"/>
          </w:tcPr>
          <w:p w14:paraId="711E77A1">
            <w:pPr>
              <w:snapToGrid w:val="0"/>
              <w:jc w:val="right"/>
            </w:pPr>
            <w:r>
              <w:rPr>
                <w:rFonts w:ascii="宋体" w:hAnsi="宋体" w:eastAsia="宋体" w:cs="宋体"/>
                <w:b w:val="0"/>
                <w:i w:val="0"/>
                <w:color w:val="000000"/>
                <w:sz w:val="9"/>
              </w:rPr>
              <w:t>7,779,179.09</w:t>
            </w:r>
          </w:p>
        </w:tc>
        <w:tc>
          <w:tcPr>
            <w:tcW w:w="580" w:type="dxa"/>
            <w:vAlign w:val="center"/>
          </w:tcPr>
          <w:p w14:paraId="14EA54F3">
            <w:pPr>
              <w:snapToGrid w:val="0"/>
              <w:jc w:val="right"/>
            </w:pPr>
            <w:r>
              <w:rPr>
                <w:rFonts w:ascii="宋体" w:hAnsi="宋体" w:eastAsia="宋体" w:cs="宋体"/>
                <w:b w:val="0"/>
                <w:i w:val="0"/>
                <w:color w:val="000000"/>
                <w:sz w:val="9"/>
              </w:rPr>
              <w:t>7,779,179.09</w:t>
            </w:r>
          </w:p>
        </w:tc>
        <w:tc>
          <w:tcPr>
            <w:tcW w:w="580" w:type="dxa"/>
            <w:vAlign w:val="center"/>
          </w:tcPr>
          <w:p w14:paraId="718D39DA">
            <w:pPr>
              <w:snapToGrid w:val="0"/>
              <w:jc w:val="right"/>
            </w:pPr>
            <w:r>
              <w:rPr>
                <w:rFonts w:ascii="宋体" w:hAnsi="宋体" w:eastAsia="宋体" w:cs="宋体"/>
                <w:b w:val="0"/>
                <w:i w:val="0"/>
                <w:color w:val="000000"/>
                <w:sz w:val="9"/>
              </w:rPr>
              <w:t>7,779,179.09</w:t>
            </w:r>
          </w:p>
        </w:tc>
        <w:tc>
          <w:tcPr>
            <w:tcW w:w="580" w:type="dxa"/>
            <w:vAlign w:val="center"/>
          </w:tcPr>
          <w:p w14:paraId="1F385BB8"/>
        </w:tc>
        <w:tc>
          <w:tcPr>
            <w:tcW w:w="580" w:type="dxa"/>
            <w:vAlign w:val="center"/>
          </w:tcPr>
          <w:p w14:paraId="5491DAAB"/>
        </w:tc>
        <w:tc>
          <w:tcPr>
            <w:tcW w:w="580" w:type="dxa"/>
            <w:vAlign w:val="center"/>
          </w:tcPr>
          <w:p w14:paraId="12E80C6D"/>
        </w:tc>
        <w:tc>
          <w:tcPr>
            <w:tcW w:w="580" w:type="dxa"/>
            <w:vAlign w:val="center"/>
          </w:tcPr>
          <w:p w14:paraId="6275E328"/>
        </w:tc>
        <w:tc>
          <w:tcPr>
            <w:tcW w:w="580" w:type="dxa"/>
            <w:vAlign w:val="center"/>
          </w:tcPr>
          <w:p w14:paraId="68BC445E"/>
        </w:tc>
        <w:tc>
          <w:tcPr>
            <w:tcW w:w="580" w:type="dxa"/>
            <w:vAlign w:val="center"/>
          </w:tcPr>
          <w:p w14:paraId="79158D4B"/>
        </w:tc>
        <w:tc>
          <w:tcPr>
            <w:tcW w:w="580" w:type="dxa"/>
            <w:vAlign w:val="center"/>
          </w:tcPr>
          <w:p w14:paraId="37D125B3"/>
        </w:tc>
        <w:tc>
          <w:tcPr>
            <w:tcW w:w="580" w:type="dxa"/>
            <w:vAlign w:val="center"/>
          </w:tcPr>
          <w:p w14:paraId="1CAA2F88"/>
        </w:tc>
        <w:tc>
          <w:tcPr>
            <w:tcW w:w="580" w:type="dxa"/>
            <w:vAlign w:val="center"/>
          </w:tcPr>
          <w:p w14:paraId="4D995758"/>
        </w:tc>
        <w:tc>
          <w:tcPr>
            <w:tcW w:w="580" w:type="dxa"/>
            <w:vAlign w:val="center"/>
          </w:tcPr>
          <w:p w14:paraId="6A80A701"/>
        </w:tc>
        <w:tc>
          <w:tcPr>
            <w:tcW w:w="580" w:type="dxa"/>
            <w:vAlign w:val="center"/>
          </w:tcPr>
          <w:p w14:paraId="3109344F"/>
        </w:tc>
        <w:tc>
          <w:tcPr>
            <w:tcW w:w="580" w:type="dxa"/>
            <w:vAlign w:val="center"/>
          </w:tcPr>
          <w:p w14:paraId="0792BF87"/>
        </w:tc>
        <w:tc>
          <w:tcPr>
            <w:tcW w:w="580" w:type="dxa"/>
            <w:vAlign w:val="center"/>
          </w:tcPr>
          <w:p w14:paraId="79DC3B25"/>
        </w:tc>
        <w:tc>
          <w:tcPr>
            <w:tcW w:w="580" w:type="dxa"/>
            <w:vAlign w:val="center"/>
          </w:tcPr>
          <w:p w14:paraId="3CD42242"/>
        </w:tc>
        <w:tc>
          <w:tcPr>
            <w:tcW w:w="580" w:type="dxa"/>
            <w:vAlign w:val="center"/>
          </w:tcPr>
          <w:p w14:paraId="2D53C828"/>
        </w:tc>
        <w:tc>
          <w:tcPr>
            <w:tcW w:w="658" w:type="dxa"/>
            <w:vAlign w:val="center"/>
          </w:tcPr>
          <w:p w14:paraId="1D787CF3"/>
        </w:tc>
      </w:tr>
      <w:tr w14:paraId="123068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5837AFFE">
            <w:pPr>
              <w:snapToGrid w:val="0"/>
              <w:jc w:val="center"/>
            </w:pPr>
            <w:r>
              <w:rPr>
                <w:rFonts w:ascii="宋体" w:hAnsi="宋体" w:eastAsia="宋体" w:cs="宋体"/>
                <w:b w:val="0"/>
                <w:i w:val="0"/>
                <w:color w:val="000000"/>
                <w:sz w:val="9"/>
              </w:rPr>
              <w:t>810206</w:t>
            </w:r>
          </w:p>
        </w:tc>
        <w:tc>
          <w:tcPr>
            <w:tcW w:w="1520" w:type="dxa"/>
            <w:vAlign w:val="center"/>
          </w:tcPr>
          <w:p w14:paraId="0821EBCC">
            <w:pPr>
              <w:snapToGrid w:val="0"/>
              <w:jc w:val="center"/>
            </w:pPr>
            <w:r>
              <w:rPr>
                <w:rFonts w:ascii="宋体" w:hAnsi="宋体" w:eastAsia="宋体" w:cs="宋体"/>
                <w:b w:val="0"/>
                <w:i w:val="0"/>
                <w:color w:val="000000"/>
                <w:sz w:val="9"/>
              </w:rPr>
              <w:t>天津市西青区赤龙社区卫生服务中心</w:t>
            </w:r>
          </w:p>
        </w:tc>
        <w:tc>
          <w:tcPr>
            <w:tcW w:w="580" w:type="dxa"/>
            <w:vAlign w:val="center"/>
          </w:tcPr>
          <w:p w14:paraId="024BED33">
            <w:pPr>
              <w:snapToGrid w:val="0"/>
              <w:jc w:val="right"/>
            </w:pPr>
            <w:r>
              <w:rPr>
                <w:rFonts w:ascii="宋体" w:hAnsi="宋体" w:eastAsia="宋体" w:cs="宋体"/>
                <w:b w:val="0"/>
                <w:i w:val="0"/>
                <w:color w:val="000000"/>
                <w:sz w:val="9"/>
              </w:rPr>
              <w:t>26,040,870.70</w:t>
            </w:r>
          </w:p>
        </w:tc>
        <w:tc>
          <w:tcPr>
            <w:tcW w:w="580" w:type="dxa"/>
            <w:vAlign w:val="center"/>
          </w:tcPr>
          <w:p w14:paraId="038C289B">
            <w:pPr>
              <w:snapToGrid w:val="0"/>
              <w:jc w:val="right"/>
            </w:pPr>
            <w:r>
              <w:rPr>
                <w:rFonts w:ascii="宋体" w:hAnsi="宋体" w:eastAsia="宋体" w:cs="宋体"/>
                <w:b w:val="0"/>
                <w:i w:val="0"/>
                <w:color w:val="000000"/>
                <w:sz w:val="9"/>
              </w:rPr>
              <w:t>26,038,324.12</w:t>
            </w:r>
          </w:p>
        </w:tc>
        <w:tc>
          <w:tcPr>
            <w:tcW w:w="580" w:type="dxa"/>
            <w:vAlign w:val="center"/>
          </w:tcPr>
          <w:p w14:paraId="2D706ABD">
            <w:pPr>
              <w:snapToGrid w:val="0"/>
              <w:jc w:val="right"/>
            </w:pPr>
            <w:r>
              <w:rPr>
                <w:rFonts w:ascii="宋体" w:hAnsi="宋体" w:eastAsia="宋体" w:cs="宋体"/>
                <w:b w:val="0"/>
                <w:i w:val="0"/>
                <w:color w:val="000000"/>
                <w:sz w:val="9"/>
              </w:rPr>
              <w:t>7,314,174.80</w:t>
            </w:r>
          </w:p>
        </w:tc>
        <w:tc>
          <w:tcPr>
            <w:tcW w:w="580" w:type="dxa"/>
            <w:vAlign w:val="center"/>
          </w:tcPr>
          <w:p w14:paraId="0C2C8E0F"/>
        </w:tc>
        <w:tc>
          <w:tcPr>
            <w:tcW w:w="580" w:type="dxa"/>
            <w:vAlign w:val="center"/>
          </w:tcPr>
          <w:p w14:paraId="2FA2DD74"/>
        </w:tc>
        <w:tc>
          <w:tcPr>
            <w:tcW w:w="580" w:type="dxa"/>
            <w:vAlign w:val="center"/>
          </w:tcPr>
          <w:p w14:paraId="206DF89A"/>
        </w:tc>
        <w:tc>
          <w:tcPr>
            <w:tcW w:w="580" w:type="dxa"/>
            <w:vAlign w:val="center"/>
          </w:tcPr>
          <w:p w14:paraId="52B935A6">
            <w:pPr>
              <w:snapToGrid w:val="0"/>
              <w:jc w:val="right"/>
            </w:pPr>
            <w:r>
              <w:rPr>
                <w:rFonts w:ascii="宋体" w:hAnsi="宋体" w:eastAsia="宋体" w:cs="宋体"/>
                <w:b w:val="0"/>
                <w:i w:val="0"/>
                <w:color w:val="000000"/>
                <w:sz w:val="9"/>
              </w:rPr>
              <w:t>18,694,549.93</w:t>
            </w:r>
          </w:p>
        </w:tc>
        <w:tc>
          <w:tcPr>
            <w:tcW w:w="580" w:type="dxa"/>
            <w:vAlign w:val="center"/>
          </w:tcPr>
          <w:p w14:paraId="2D7E93D1"/>
        </w:tc>
        <w:tc>
          <w:tcPr>
            <w:tcW w:w="580" w:type="dxa"/>
            <w:vAlign w:val="center"/>
          </w:tcPr>
          <w:p w14:paraId="73DBF531"/>
        </w:tc>
        <w:tc>
          <w:tcPr>
            <w:tcW w:w="580" w:type="dxa"/>
            <w:vAlign w:val="center"/>
          </w:tcPr>
          <w:p w14:paraId="7328811A"/>
        </w:tc>
        <w:tc>
          <w:tcPr>
            <w:tcW w:w="580" w:type="dxa"/>
            <w:vAlign w:val="center"/>
          </w:tcPr>
          <w:p w14:paraId="3780C548">
            <w:pPr>
              <w:snapToGrid w:val="0"/>
              <w:jc w:val="right"/>
            </w:pPr>
            <w:r>
              <w:rPr>
                <w:rFonts w:ascii="宋体" w:hAnsi="宋体" w:eastAsia="宋体" w:cs="宋体"/>
                <w:b w:val="0"/>
                <w:i w:val="0"/>
                <w:color w:val="000000"/>
                <w:sz w:val="9"/>
              </w:rPr>
              <w:t>29,599.39</w:t>
            </w:r>
          </w:p>
        </w:tc>
        <w:tc>
          <w:tcPr>
            <w:tcW w:w="580" w:type="dxa"/>
            <w:vAlign w:val="center"/>
          </w:tcPr>
          <w:p w14:paraId="7D2718A2">
            <w:pPr>
              <w:snapToGrid w:val="0"/>
              <w:jc w:val="right"/>
            </w:pPr>
            <w:r>
              <w:rPr>
                <w:rFonts w:ascii="宋体" w:hAnsi="宋体" w:eastAsia="宋体" w:cs="宋体"/>
                <w:b w:val="0"/>
                <w:i w:val="0"/>
                <w:color w:val="000000"/>
                <w:sz w:val="9"/>
              </w:rPr>
              <w:t>2,546.58</w:t>
            </w:r>
          </w:p>
        </w:tc>
        <w:tc>
          <w:tcPr>
            <w:tcW w:w="580" w:type="dxa"/>
            <w:vAlign w:val="center"/>
          </w:tcPr>
          <w:p w14:paraId="06D67E42">
            <w:pPr>
              <w:snapToGrid w:val="0"/>
              <w:jc w:val="right"/>
            </w:pPr>
            <w:r>
              <w:rPr>
                <w:rFonts w:ascii="宋体" w:hAnsi="宋体" w:eastAsia="宋体" w:cs="宋体"/>
                <w:b w:val="0"/>
                <w:i w:val="0"/>
                <w:color w:val="000000"/>
                <w:sz w:val="9"/>
              </w:rPr>
              <w:t>2,546.58</w:t>
            </w:r>
          </w:p>
        </w:tc>
        <w:tc>
          <w:tcPr>
            <w:tcW w:w="580" w:type="dxa"/>
            <w:vAlign w:val="center"/>
          </w:tcPr>
          <w:p w14:paraId="346805D5">
            <w:pPr>
              <w:snapToGrid w:val="0"/>
              <w:jc w:val="right"/>
            </w:pPr>
            <w:r>
              <w:rPr>
                <w:rFonts w:ascii="宋体" w:hAnsi="宋体" w:eastAsia="宋体" w:cs="宋体"/>
                <w:b w:val="0"/>
                <w:i w:val="0"/>
                <w:color w:val="000000"/>
                <w:sz w:val="9"/>
              </w:rPr>
              <w:t>2,546.58</w:t>
            </w:r>
          </w:p>
        </w:tc>
        <w:tc>
          <w:tcPr>
            <w:tcW w:w="580" w:type="dxa"/>
            <w:vAlign w:val="center"/>
          </w:tcPr>
          <w:p w14:paraId="1E5A81DB"/>
        </w:tc>
        <w:tc>
          <w:tcPr>
            <w:tcW w:w="580" w:type="dxa"/>
            <w:vAlign w:val="center"/>
          </w:tcPr>
          <w:p w14:paraId="225266EB"/>
        </w:tc>
        <w:tc>
          <w:tcPr>
            <w:tcW w:w="580" w:type="dxa"/>
            <w:vAlign w:val="center"/>
          </w:tcPr>
          <w:p w14:paraId="5F049D20"/>
        </w:tc>
        <w:tc>
          <w:tcPr>
            <w:tcW w:w="580" w:type="dxa"/>
            <w:vAlign w:val="center"/>
          </w:tcPr>
          <w:p w14:paraId="27C924D9"/>
        </w:tc>
        <w:tc>
          <w:tcPr>
            <w:tcW w:w="658" w:type="dxa"/>
            <w:vAlign w:val="center"/>
          </w:tcPr>
          <w:p w14:paraId="6D02A72E"/>
        </w:tc>
      </w:tr>
      <w:tr w14:paraId="3FE465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4786B855">
            <w:pPr>
              <w:snapToGrid w:val="0"/>
              <w:jc w:val="center"/>
            </w:pPr>
            <w:r>
              <w:rPr>
                <w:rFonts w:ascii="宋体" w:hAnsi="宋体" w:eastAsia="宋体" w:cs="宋体"/>
                <w:b w:val="0"/>
                <w:i w:val="0"/>
                <w:color w:val="000000"/>
                <w:sz w:val="9"/>
              </w:rPr>
              <w:t>810301</w:t>
            </w:r>
          </w:p>
        </w:tc>
        <w:tc>
          <w:tcPr>
            <w:tcW w:w="1520" w:type="dxa"/>
            <w:vAlign w:val="center"/>
          </w:tcPr>
          <w:p w14:paraId="4FA99F58">
            <w:pPr>
              <w:snapToGrid w:val="0"/>
              <w:jc w:val="center"/>
            </w:pPr>
            <w:r>
              <w:rPr>
                <w:rFonts w:ascii="宋体" w:hAnsi="宋体" w:eastAsia="宋体" w:cs="宋体"/>
                <w:b w:val="0"/>
                <w:i w:val="0"/>
                <w:color w:val="000000"/>
                <w:sz w:val="9"/>
              </w:rPr>
              <w:t>天津市西青区赤龙南街综合执法大队</w:t>
            </w:r>
          </w:p>
        </w:tc>
        <w:tc>
          <w:tcPr>
            <w:tcW w:w="580" w:type="dxa"/>
            <w:vAlign w:val="center"/>
          </w:tcPr>
          <w:p w14:paraId="34235ECF">
            <w:pPr>
              <w:snapToGrid w:val="0"/>
              <w:jc w:val="right"/>
            </w:pPr>
            <w:r>
              <w:rPr>
                <w:rFonts w:ascii="宋体" w:hAnsi="宋体" w:eastAsia="宋体" w:cs="宋体"/>
                <w:b w:val="0"/>
                <w:i w:val="0"/>
                <w:color w:val="000000"/>
                <w:sz w:val="9"/>
              </w:rPr>
              <w:t>4,518,782.03</w:t>
            </w:r>
          </w:p>
        </w:tc>
        <w:tc>
          <w:tcPr>
            <w:tcW w:w="580" w:type="dxa"/>
            <w:vAlign w:val="center"/>
          </w:tcPr>
          <w:p w14:paraId="4CCD637F">
            <w:pPr>
              <w:snapToGrid w:val="0"/>
              <w:jc w:val="right"/>
            </w:pPr>
            <w:r>
              <w:rPr>
                <w:rFonts w:ascii="宋体" w:hAnsi="宋体" w:eastAsia="宋体" w:cs="宋体"/>
                <w:b w:val="0"/>
                <w:i w:val="0"/>
                <w:color w:val="000000"/>
                <w:sz w:val="9"/>
              </w:rPr>
              <w:t>4,311,848.81</w:t>
            </w:r>
          </w:p>
        </w:tc>
        <w:tc>
          <w:tcPr>
            <w:tcW w:w="580" w:type="dxa"/>
            <w:vAlign w:val="center"/>
          </w:tcPr>
          <w:p w14:paraId="08FCC82E">
            <w:pPr>
              <w:snapToGrid w:val="0"/>
              <w:jc w:val="right"/>
            </w:pPr>
            <w:r>
              <w:rPr>
                <w:rFonts w:ascii="宋体" w:hAnsi="宋体" w:eastAsia="宋体" w:cs="宋体"/>
                <w:b w:val="0"/>
                <w:i w:val="0"/>
                <w:color w:val="000000"/>
                <w:sz w:val="9"/>
              </w:rPr>
              <w:t>4,311,848.81</w:t>
            </w:r>
          </w:p>
        </w:tc>
        <w:tc>
          <w:tcPr>
            <w:tcW w:w="580" w:type="dxa"/>
            <w:vAlign w:val="center"/>
          </w:tcPr>
          <w:p w14:paraId="2E199B68"/>
        </w:tc>
        <w:tc>
          <w:tcPr>
            <w:tcW w:w="580" w:type="dxa"/>
            <w:vAlign w:val="center"/>
          </w:tcPr>
          <w:p w14:paraId="3DD146BD"/>
        </w:tc>
        <w:tc>
          <w:tcPr>
            <w:tcW w:w="580" w:type="dxa"/>
            <w:vAlign w:val="center"/>
          </w:tcPr>
          <w:p w14:paraId="5C160D76"/>
        </w:tc>
        <w:tc>
          <w:tcPr>
            <w:tcW w:w="580" w:type="dxa"/>
            <w:vAlign w:val="center"/>
          </w:tcPr>
          <w:p w14:paraId="3B14B25E"/>
        </w:tc>
        <w:tc>
          <w:tcPr>
            <w:tcW w:w="580" w:type="dxa"/>
            <w:vAlign w:val="center"/>
          </w:tcPr>
          <w:p w14:paraId="019440ED"/>
        </w:tc>
        <w:tc>
          <w:tcPr>
            <w:tcW w:w="580" w:type="dxa"/>
            <w:vAlign w:val="center"/>
          </w:tcPr>
          <w:p w14:paraId="54359BA4"/>
        </w:tc>
        <w:tc>
          <w:tcPr>
            <w:tcW w:w="580" w:type="dxa"/>
            <w:vAlign w:val="center"/>
          </w:tcPr>
          <w:p w14:paraId="7BFC4CD5"/>
        </w:tc>
        <w:tc>
          <w:tcPr>
            <w:tcW w:w="580" w:type="dxa"/>
            <w:vAlign w:val="center"/>
          </w:tcPr>
          <w:p w14:paraId="793D30F7"/>
        </w:tc>
        <w:tc>
          <w:tcPr>
            <w:tcW w:w="580" w:type="dxa"/>
            <w:vAlign w:val="center"/>
          </w:tcPr>
          <w:p w14:paraId="128BA574">
            <w:pPr>
              <w:snapToGrid w:val="0"/>
              <w:jc w:val="right"/>
            </w:pPr>
            <w:r>
              <w:rPr>
                <w:rFonts w:ascii="宋体" w:hAnsi="宋体" w:eastAsia="宋体" w:cs="宋体"/>
                <w:b w:val="0"/>
                <w:i w:val="0"/>
                <w:color w:val="000000"/>
                <w:sz w:val="9"/>
              </w:rPr>
              <w:t>206,933.22</w:t>
            </w:r>
          </w:p>
        </w:tc>
        <w:tc>
          <w:tcPr>
            <w:tcW w:w="580" w:type="dxa"/>
            <w:vAlign w:val="center"/>
          </w:tcPr>
          <w:p w14:paraId="1C4CEF5D">
            <w:pPr>
              <w:snapToGrid w:val="0"/>
              <w:jc w:val="right"/>
            </w:pPr>
            <w:r>
              <w:rPr>
                <w:rFonts w:ascii="宋体" w:hAnsi="宋体" w:eastAsia="宋体" w:cs="宋体"/>
                <w:b w:val="0"/>
                <w:i w:val="0"/>
                <w:color w:val="000000"/>
                <w:sz w:val="9"/>
              </w:rPr>
              <w:t>206,933.22</w:t>
            </w:r>
          </w:p>
        </w:tc>
        <w:tc>
          <w:tcPr>
            <w:tcW w:w="580" w:type="dxa"/>
            <w:vAlign w:val="center"/>
          </w:tcPr>
          <w:p w14:paraId="58FF3C4D">
            <w:pPr>
              <w:snapToGrid w:val="0"/>
              <w:jc w:val="right"/>
            </w:pPr>
            <w:r>
              <w:rPr>
                <w:rFonts w:ascii="宋体" w:hAnsi="宋体" w:eastAsia="宋体" w:cs="宋体"/>
                <w:b w:val="0"/>
                <w:i w:val="0"/>
                <w:color w:val="000000"/>
                <w:sz w:val="9"/>
              </w:rPr>
              <w:t>206,933.22</w:t>
            </w:r>
          </w:p>
        </w:tc>
        <w:tc>
          <w:tcPr>
            <w:tcW w:w="580" w:type="dxa"/>
            <w:vAlign w:val="center"/>
          </w:tcPr>
          <w:p w14:paraId="3308A29C"/>
        </w:tc>
        <w:tc>
          <w:tcPr>
            <w:tcW w:w="580" w:type="dxa"/>
            <w:vAlign w:val="center"/>
          </w:tcPr>
          <w:p w14:paraId="6770507A"/>
        </w:tc>
        <w:tc>
          <w:tcPr>
            <w:tcW w:w="580" w:type="dxa"/>
            <w:vAlign w:val="center"/>
          </w:tcPr>
          <w:p w14:paraId="254F564A"/>
        </w:tc>
        <w:tc>
          <w:tcPr>
            <w:tcW w:w="580" w:type="dxa"/>
            <w:vAlign w:val="center"/>
          </w:tcPr>
          <w:p w14:paraId="57FDE2DF"/>
        </w:tc>
        <w:tc>
          <w:tcPr>
            <w:tcW w:w="658" w:type="dxa"/>
            <w:vAlign w:val="center"/>
          </w:tcPr>
          <w:p w14:paraId="0CE72229"/>
        </w:tc>
      </w:tr>
      <w:tr w14:paraId="0F967A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620"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27EAFF68">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14:paraId="65A1BF5E">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89A4413">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3" w:name="_Toc1117101595"/>
      <w:r>
        <w:rPr>
          <w:rFonts w:hint="eastAsia" w:ascii="黑体" w:hAnsi="黑体" w:eastAsia="黑体" w:cs="Times New Roman"/>
          <w:sz w:val="30"/>
          <w:szCs w:val="30"/>
          <w:highlight w:val="none"/>
          <w:u w:val="none"/>
          <w:lang w:val="en-US" w:eastAsia="zh-CN"/>
        </w:rPr>
        <w:t>四、《支出决算表》</w:t>
      </w:r>
      <w:bookmarkEnd w:id="23"/>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DF25A9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55060E9">
            <w:pPr>
              <w:jc w:val="right"/>
            </w:pPr>
          </w:p>
        </w:tc>
      </w:tr>
      <w:tr w14:paraId="10DB1D8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DE897CC">
            <w:pPr>
              <w:jc w:val="left"/>
            </w:pPr>
            <w:r>
              <w:rPr>
                <w:rFonts w:ascii="宋体" w:hAnsi="宋体" w:eastAsia="宋体" w:cs="宋体"/>
                <w:sz w:val="20"/>
              </w:rPr>
              <w:t>部门：天津市西青区人民政府赤龙南街道办事处</w:t>
            </w:r>
          </w:p>
        </w:tc>
        <w:tc>
          <w:tcPr>
            <w:tcW w:w="2000" w:type="dxa"/>
          </w:tcPr>
          <w:p w14:paraId="1FAC9A77">
            <w:pPr>
              <w:jc w:val="center"/>
            </w:pPr>
          </w:p>
        </w:tc>
        <w:tc>
          <w:tcPr>
            <w:tcW w:w="5619" w:type="dxa"/>
          </w:tcPr>
          <w:p w14:paraId="6402576B">
            <w:pPr>
              <w:jc w:val="right"/>
            </w:pPr>
            <w:r>
              <w:rPr>
                <w:rFonts w:ascii="宋体" w:hAnsi="宋体" w:eastAsia="宋体" w:cs="宋体"/>
                <w:sz w:val="20"/>
              </w:rPr>
              <w:t>单位：元</w:t>
            </w:r>
          </w:p>
        </w:tc>
      </w:tr>
    </w:tbl>
    <w:p w14:paraId="07D9945E">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496052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4E6898B0">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14:paraId="34EE2CD3">
            <w:pPr>
              <w:snapToGrid w:val="0"/>
              <w:jc w:val="center"/>
            </w:pPr>
            <w:r>
              <w:rPr>
                <w:rFonts w:ascii="宋体" w:hAnsi="宋体" w:eastAsia="宋体" w:cs="宋体"/>
                <w:b w:val="0"/>
                <w:i w:val="0"/>
                <w:color w:val="000000"/>
                <w:sz w:val="15"/>
              </w:rPr>
              <w:t>本年支出合计</w:t>
            </w:r>
          </w:p>
        </w:tc>
        <w:tc>
          <w:tcPr>
            <w:tcW w:w="1320" w:type="dxa"/>
            <w:vMerge w:val="restart"/>
            <w:vAlign w:val="center"/>
          </w:tcPr>
          <w:p w14:paraId="1FDA76C2">
            <w:pPr>
              <w:snapToGrid w:val="0"/>
              <w:jc w:val="center"/>
            </w:pPr>
            <w:r>
              <w:rPr>
                <w:rFonts w:ascii="宋体" w:hAnsi="宋体" w:eastAsia="宋体" w:cs="宋体"/>
                <w:b w:val="0"/>
                <w:i w:val="0"/>
                <w:color w:val="000000"/>
                <w:sz w:val="15"/>
              </w:rPr>
              <w:t>基本支出</w:t>
            </w:r>
          </w:p>
        </w:tc>
        <w:tc>
          <w:tcPr>
            <w:tcW w:w="1320" w:type="dxa"/>
            <w:vMerge w:val="restart"/>
            <w:vAlign w:val="center"/>
          </w:tcPr>
          <w:p w14:paraId="742EEC9A">
            <w:pPr>
              <w:snapToGrid w:val="0"/>
              <w:jc w:val="center"/>
            </w:pPr>
            <w:r>
              <w:rPr>
                <w:rFonts w:ascii="宋体" w:hAnsi="宋体" w:eastAsia="宋体" w:cs="宋体"/>
                <w:b w:val="0"/>
                <w:i w:val="0"/>
                <w:color w:val="000000"/>
                <w:sz w:val="15"/>
              </w:rPr>
              <w:t>项目支出</w:t>
            </w:r>
          </w:p>
        </w:tc>
        <w:tc>
          <w:tcPr>
            <w:tcW w:w="1320" w:type="dxa"/>
            <w:vMerge w:val="restart"/>
            <w:vAlign w:val="center"/>
          </w:tcPr>
          <w:p w14:paraId="1464469F">
            <w:pPr>
              <w:snapToGrid w:val="0"/>
              <w:jc w:val="center"/>
            </w:pPr>
            <w:r>
              <w:rPr>
                <w:rFonts w:ascii="宋体" w:hAnsi="宋体" w:eastAsia="宋体" w:cs="宋体"/>
                <w:b w:val="0"/>
                <w:i w:val="0"/>
                <w:color w:val="000000"/>
                <w:sz w:val="15"/>
              </w:rPr>
              <w:t>上缴上级支出</w:t>
            </w:r>
          </w:p>
        </w:tc>
        <w:tc>
          <w:tcPr>
            <w:tcW w:w="1320" w:type="dxa"/>
            <w:vMerge w:val="restart"/>
            <w:vAlign w:val="center"/>
          </w:tcPr>
          <w:p w14:paraId="56316BAF">
            <w:pPr>
              <w:snapToGrid w:val="0"/>
              <w:jc w:val="center"/>
            </w:pPr>
            <w:r>
              <w:rPr>
                <w:rFonts w:ascii="宋体" w:hAnsi="宋体" w:eastAsia="宋体" w:cs="宋体"/>
                <w:b w:val="0"/>
                <w:i w:val="0"/>
                <w:color w:val="000000"/>
                <w:sz w:val="15"/>
              </w:rPr>
              <w:t>经营支出</w:t>
            </w:r>
          </w:p>
        </w:tc>
        <w:tc>
          <w:tcPr>
            <w:tcW w:w="1338" w:type="dxa"/>
            <w:vMerge w:val="restart"/>
            <w:vAlign w:val="center"/>
          </w:tcPr>
          <w:p w14:paraId="598B4C84">
            <w:pPr>
              <w:snapToGrid w:val="0"/>
              <w:jc w:val="center"/>
            </w:pPr>
            <w:r>
              <w:rPr>
                <w:rFonts w:ascii="宋体" w:hAnsi="宋体" w:eastAsia="宋体" w:cs="宋体"/>
                <w:b w:val="0"/>
                <w:i w:val="0"/>
                <w:color w:val="000000"/>
                <w:sz w:val="15"/>
              </w:rPr>
              <w:t>对附属单位补助支出</w:t>
            </w:r>
          </w:p>
        </w:tc>
      </w:tr>
      <w:tr w14:paraId="4D8B2E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91B389E">
            <w:pPr>
              <w:snapToGrid w:val="0"/>
              <w:jc w:val="center"/>
            </w:pPr>
            <w:r>
              <w:rPr>
                <w:rFonts w:ascii="宋体" w:hAnsi="宋体" w:eastAsia="宋体" w:cs="宋体"/>
                <w:b w:val="0"/>
                <w:i w:val="0"/>
                <w:color w:val="000000"/>
                <w:sz w:val="15"/>
              </w:rPr>
              <w:t>科目编码</w:t>
            </w:r>
          </w:p>
        </w:tc>
        <w:tc>
          <w:tcPr>
            <w:tcW w:w="4400" w:type="dxa"/>
            <w:vAlign w:val="center"/>
          </w:tcPr>
          <w:p w14:paraId="6CDBE356">
            <w:pPr>
              <w:snapToGrid w:val="0"/>
              <w:jc w:val="center"/>
            </w:pPr>
            <w:r>
              <w:rPr>
                <w:rFonts w:ascii="宋体" w:hAnsi="宋体" w:eastAsia="宋体" w:cs="宋体"/>
                <w:b w:val="0"/>
                <w:i w:val="0"/>
                <w:color w:val="000000"/>
                <w:sz w:val="15"/>
              </w:rPr>
              <w:t>科目名称</w:t>
            </w:r>
          </w:p>
        </w:tc>
        <w:tc>
          <w:tcPr>
            <w:tcW w:w="1320" w:type="dxa"/>
            <w:vMerge w:val="continue"/>
            <w:vAlign w:val="center"/>
          </w:tcPr>
          <w:p w14:paraId="39A300E6"/>
        </w:tc>
        <w:tc>
          <w:tcPr>
            <w:tcW w:w="1320" w:type="dxa"/>
            <w:vMerge w:val="continue"/>
            <w:vAlign w:val="center"/>
          </w:tcPr>
          <w:p w14:paraId="0124DD1F"/>
        </w:tc>
        <w:tc>
          <w:tcPr>
            <w:tcW w:w="1320" w:type="dxa"/>
            <w:vMerge w:val="continue"/>
            <w:vAlign w:val="center"/>
          </w:tcPr>
          <w:p w14:paraId="564766BC"/>
        </w:tc>
        <w:tc>
          <w:tcPr>
            <w:tcW w:w="1320" w:type="dxa"/>
            <w:vMerge w:val="continue"/>
            <w:vAlign w:val="center"/>
          </w:tcPr>
          <w:p w14:paraId="5C8D369E"/>
        </w:tc>
        <w:tc>
          <w:tcPr>
            <w:tcW w:w="1320" w:type="dxa"/>
            <w:vMerge w:val="continue"/>
            <w:vAlign w:val="center"/>
          </w:tcPr>
          <w:p w14:paraId="12EC8073"/>
        </w:tc>
        <w:tc>
          <w:tcPr>
            <w:tcW w:w="1338" w:type="dxa"/>
            <w:vMerge w:val="continue"/>
            <w:vAlign w:val="center"/>
          </w:tcPr>
          <w:p w14:paraId="69C6A80B"/>
        </w:tc>
      </w:tr>
      <w:tr w14:paraId="077997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6D45FDCA">
            <w:pPr>
              <w:snapToGrid w:val="0"/>
              <w:jc w:val="center"/>
            </w:pPr>
            <w:r>
              <w:rPr>
                <w:rFonts w:ascii="宋体" w:hAnsi="宋体" w:eastAsia="宋体" w:cs="宋体"/>
                <w:b w:val="0"/>
                <w:i w:val="0"/>
                <w:color w:val="000000"/>
                <w:sz w:val="15"/>
              </w:rPr>
              <w:t>合计</w:t>
            </w:r>
          </w:p>
        </w:tc>
        <w:tc>
          <w:tcPr>
            <w:tcW w:w="1320" w:type="dxa"/>
            <w:vAlign w:val="center"/>
          </w:tcPr>
          <w:p w14:paraId="6C443450">
            <w:pPr>
              <w:snapToGrid w:val="0"/>
              <w:jc w:val="right"/>
            </w:pPr>
            <w:r>
              <w:rPr>
                <w:rFonts w:ascii="宋体" w:hAnsi="宋体" w:eastAsia="宋体" w:cs="宋体"/>
                <w:b w:val="0"/>
                <w:i w:val="0"/>
                <w:color w:val="000000"/>
                <w:sz w:val="15"/>
              </w:rPr>
              <w:t>153,574,234.48</w:t>
            </w:r>
          </w:p>
        </w:tc>
        <w:tc>
          <w:tcPr>
            <w:tcW w:w="1320" w:type="dxa"/>
            <w:vAlign w:val="center"/>
          </w:tcPr>
          <w:p w14:paraId="4597C2AF">
            <w:pPr>
              <w:snapToGrid w:val="0"/>
              <w:jc w:val="right"/>
            </w:pPr>
            <w:r>
              <w:rPr>
                <w:rFonts w:ascii="宋体" w:hAnsi="宋体" w:eastAsia="宋体" w:cs="宋体"/>
                <w:b w:val="0"/>
                <w:i w:val="0"/>
                <w:color w:val="000000"/>
                <w:sz w:val="15"/>
              </w:rPr>
              <w:t>68,966,289.84</w:t>
            </w:r>
          </w:p>
        </w:tc>
        <w:tc>
          <w:tcPr>
            <w:tcW w:w="1320" w:type="dxa"/>
            <w:vAlign w:val="center"/>
          </w:tcPr>
          <w:p w14:paraId="0D86B744">
            <w:pPr>
              <w:snapToGrid w:val="0"/>
              <w:jc w:val="right"/>
            </w:pPr>
            <w:r>
              <w:rPr>
                <w:rFonts w:ascii="宋体" w:hAnsi="宋体" w:eastAsia="宋体" w:cs="宋体"/>
                <w:b w:val="0"/>
                <w:i w:val="0"/>
                <w:color w:val="000000"/>
                <w:sz w:val="15"/>
              </w:rPr>
              <w:t>84,607,944.64</w:t>
            </w:r>
          </w:p>
        </w:tc>
        <w:tc>
          <w:tcPr>
            <w:tcW w:w="1320" w:type="dxa"/>
            <w:vAlign w:val="center"/>
          </w:tcPr>
          <w:p w14:paraId="4C31A543"/>
        </w:tc>
        <w:tc>
          <w:tcPr>
            <w:tcW w:w="1320" w:type="dxa"/>
            <w:vAlign w:val="center"/>
          </w:tcPr>
          <w:p w14:paraId="2492196B"/>
        </w:tc>
        <w:tc>
          <w:tcPr>
            <w:tcW w:w="1338" w:type="dxa"/>
            <w:vAlign w:val="center"/>
          </w:tcPr>
          <w:p w14:paraId="2878487B"/>
        </w:tc>
      </w:tr>
      <w:tr w14:paraId="65A0F1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EC2F113">
            <w:pPr>
              <w:snapToGrid w:val="0"/>
              <w:jc w:val="left"/>
            </w:pPr>
            <w:r>
              <w:rPr>
                <w:rFonts w:ascii="宋体" w:hAnsi="宋体" w:eastAsia="宋体" w:cs="宋体"/>
                <w:b w:val="0"/>
                <w:i w:val="0"/>
                <w:color w:val="000000"/>
                <w:sz w:val="15"/>
              </w:rPr>
              <w:t>201</w:t>
            </w:r>
          </w:p>
        </w:tc>
        <w:tc>
          <w:tcPr>
            <w:tcW w:w="4400" w:type="dxa"/>
            <w:vAlign w:val="center"/>
          </w:tcPr>
          <w:p w14:paraId="63CC30AE">
            <w:pPr>
              <w:snapToGrid w:val="0"/>
              <w:jc w:val="left"/>
            </w:pPr>
            <w:r>
              <w:rPr>
                <w:rFonts w:ascii="宋体" w:hAnsi="宋体" w:eastAsia="宋体" w:cs="宋体"/>
                <w:b w:val="0"/>
                <w:i w:val="0"/>
                <w:color w:val="000000"/>
                <w:sz w:val="15"/>
              </w:rPr>
              <w:t>一般公共服务支出</w:t>
            </w:r>
          </w:p>
        </w:tc>
        <w:tc>
          <w:tcPr>
            <w:tcW w:w="1320" w:type="dxa"/>
            <w:vAlign w:val="center"/>
          </w:tcPr>
          <w:p w14:paraId="0ABB88D4">
            <w:pPr>
              <w:snapToGrid w:val="0"/>
              <w:jc w:val="right"/>
            </w:pPr>
            <w:r>
              <w:rPr>
                <w:rFonts w:ascii="宋体" w:hAnsi="宋体" w:eastAsia="宋体" w:cs="宋体"/>
                <w:b w:val="0"/>
                <w:i w:val="0"/>
                <w:color w:val="000000"/>
                <w:sz w:val="15"/>
              </w:rPr>
              <w:t>30,129,535.86</w:t>
            </w:r>
          </w:p>
        </w:tc>
        <w:tc>
          <w:tcPr>
            <w:tcW w:w="1320" w:type="dxa"/>
            <w:vAlign w:val="center"/>
          </w:tcPr>
          <w:p w14:paraId="5320AD73">
            <w:pPr>
              <w:snapToGrid w:val="0"/>
              <w:jc w:val="right"/>
            </w:pPr>
            <w:r>
              <w:rPr>
                <w:rFonts w:ascii="宋体" w:hAnsi="宋体" w:eastAsia="宋体" w:cs="宋体"/>
                <w:b w:val="0"/>
                <w:i w:val="0"/>
                <w:color w:val="000000"/>
                <w:sz w:val="15"/>
              </w:rPr>
              <w:t>26,501,918.24</w:t>
            </w:r>
          </w:p>
        </w:tc>
        <w:tc>
          <w:tcPr>
            <w:tcW w:w="1320" w:type="dxa"/>
            <w:vAlign w:val="center"/>
          </w:tcPr>
          <w:p w14:paraId="69477CA8">
            <w:pPr>
              <w:snapToGrid w:val="0"/>
              <w:jc w:val="right"/>
            </w:pPr>
            <w:r>
              <w:rPr>
                <w:rFonts w:ascii="宋体" w:hAnsi="宋体" w:eastAsia="宋体" w:cs="宋体"/>
                <w:b w:val="0"/>
                <w:i w:val="0"/>
                <w:color w:val="000000"/>
                <w:sz w:val="15"/>
              </w:rPr>
              <w:t>3,627,617.62</w:t>
            </w:r>
          </w:p>
        </w:tc>
        <w:tc>
          <w:tcPr>
            <w:tcW w:w="1320" w:type="dxa"/>
            <w:vAlign w:val="center"/>
          </w:tcPr>
          <w:p w14:paraId="5BD20BB9"/>
        </w:tc>
        <w:tc>
          <w:tcPr>
            <w:tcW w:w="1320" w:type="dxa"/>
            <w:vAlign w:val="center"/>
          </w:tcPr>
          <w:p w14:paraId="05E503EF"/>
        </w:tc>
        <w:tc>
          <w:tcPr>
            <w:tcW w:w="1338" w:type="dxa"/>
            <w:vAlign w:val="center"/>
          </w:tcPr>
          <w:p w14:paraId="1EC4E254"/>
        </w:tc>
      </w:tr>
      <w:tr w14:paraId="635314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08D555">
            <w:pPr>
              <w:snapToGrid w:val="0"/>
              <w:jc w:val="left"/>
            </w:pPr>
            <w:r>
              <w:rPr>
                <w:rFonts w:ascii="宋体" w:hAnsi="宋体" w:eastAsia="宋体" w:cs="宋体"/>
                <w:b w:val="0"/>
                <w:i w:val="0"/>
                <w:color w:val="000000"/>
                <w:sz w:val="15"/>
              </w:rPr>
              <w:t>20103</w:t>
            </w:r>
          </w:p>
        </w:tc>
        <w:tc>
          <w:tcPr>
            <w:tcW w:w="4400" w:type="dxa"/>
            <w:vAlign w:val="center"/>
          </w:tcPr>
          <w:p w14:paraId="1F8BC580">
            <w:pPr>
              <w:snapToGrid w:val="0"/>
              <w:jc w:val="left"/>
            </w:pPr>
            <w:r>
              <w:rPr>
                <w:rFonts w:ascii="宋体" w:hAnsi="宋体" w:eastAsia="宋体" w:cs="宋体"/>
                <w:b w:val="0"/>
                <w:i w:val="0"/>
                <w:color w:val="000000"/>
                <w:sz w:val="15"/>
              </w:rPr>
              <w:t>政府办公厅（室）及相关机构事务</w:t>
            </w:r>
          </w:p>
        </w:tc>
        <w:tc>
          <w:tcPr>
            <w:tcW w:w="1320" w:type="dxa"/>
            <w:vAlign w:val="center"/>
          </w:tcPr>
          <w:p w14:paraId="1DF4600B">
            <w:pPr>
              <w:snapToGrid w:val="0"/>
              <w:jc w:val="right"/>
            </w:pPr>
            <w:r>
              <w:rPr>
                <w:rFonts w:ascii="宋体" w:hAnsi="宋体" w:eastAsia="宋体" w:cs="宋体"/>
                <w:b w:val="0"/>
                <w:i w:val="0"/>
                <w:color w:val="000000"/>
                <w:sz w:val="15"/>
              </w:rPr>
              <w:t>29,522,879.24</w:t>
            </w:r>
          </w:p>
        </w:tc>
        <w:tc>
          <w:tcPr>
            <w:tcW w:w="1320" w:type="dxa"/>
            <w:vAlign w:val="center"/>
          </w:tcPr>
          <w:p w14:paraId="3FEEB81B">
            <w:pPr>
              <w:snapToGrid w:val="0"/>
              <w:jc w:val="right"/>
            </w:pPr>
            <w:r>
              <w:rPr>
                <w:rFonts w:ascii="宋体" w:hAnsi="宋体" w:eastAsia="宋体" w:cs="宋体"/>
                <w:b w:val="0"/>
                <w:i w:val="0"/>
                <w:color w:val="000000"/>
                <w:sz w:val="15"/>
              </w:rPr>
              <w:t>26,501,918.24</w:t>
            </w:r>
          </w:p>
        </w:tc>
        <w:tc>
          <w:tcPr>
            <w:tcW w:w="1320" w:type="dxa"/>
            <w:vAlign w:val="center"/>
          </w:tcPr>
          <w:p w14:paraId="0231308A">
            <w:pPr>
              <w:snapToGrid w:val="0"/>
              <w:jc w:val="right"/>
            </w:pPr>
            <w:r>
              <w:rPr>
                <w:rFonts w:ascii="宋体" w:hAnsi="宋体" w:eastAsia="宋体" w:cs="宋体"/>
                <w:b w:val="0"/>
                <w:i w:val="0"/>
                <w:color w:val="000000"/>
                <w:sz w:val="15"/>
              </w:rPr>
              <w:t>3,020,961.00</w:t>
            </w:r>
          </w:p>
        </w:tc>
        <w:tc>
          <w:tcPr>
            <w:tcW w:w="1320" w:type="dxa"/>
            <w:vAlign w:val="center"/>
          </w:tcPr>
          <w:p w14:paraId="521CA946"/>
        </w:tc>
        <w:tc>
          <w:tcPr>
            <w:tcW w:w="1320" w:type="dxa"/>
            <w:vAlign w:val="center"/>
          </w:tcPr>
          <w:p w14:paraId="45D1F715"/>
        </w:tc>
        <w:tc>
          <w:tcPr>
            <w:tcW w:w="1338" w:type="dxa"/>
            <w:vAlign w:val="center"/>
          </w:tcPr>
          <w:p w14:paraId="16E93E72"/>
        </w:tc>
      </w:tr>
      <w:tr w14:paraId="4B4F66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1386C47">
            <w:pPr>
              <w:snapToGrid w:val="0"/>
              <w:jc w:val="left"/>
            </w:pPr>
            <w:r>
              <w:rPr>
                <w:rFonts w:ascii="宋体" w:hAnsi="宋体" w:eastAsia="宋体" w:cs="宋体"/>
                <w:b w:val="0"/>
                <w:i w:val="0"/>
                <w:color w:val="000000"/>
                <w:sz w:val="15"/>
              </w:rPr>
              <w:t>2010301</w:t>
            </w:r>
          </w:p>
        </w:tc>
        <w:tc>
          <w:tcPr>
            <w:tcW w:w="4400" w:type="dxa"/>
            <w:vAlign w:val="center"/>
          </w:tcPr>
          <w:p w14:paraId="1AC5E4FD">
            <w:pPr>
              <w:snapToGrid w:val="0"/>
              <w:jc w:val="left"/>
            </w:pPr>
            <w:r>
              <w:rPr>
                <w:rFonts w:ascii="宋体" w:hAnsi="宋体" w:eastAsia="宋体" w:cs="宋体"/>
                <w:b w:val="0"/>
                <w:i w:val="0"/>
                <w:color w:val="000000"/>
                <w:sz w:val="15"/>
              </w:rPr>
              <w:t>行政运行</w:t>
            </w:r>
          </w:p>
        </w:tc>
        <w:tc>
          <w:tcPr>
            <w:tcW w:w="1320" w:type="dxa"/>
            <w:vAlign w:val="center"/>
          </w:tcPr>
          <w:p w14:paraId="295CC3EE">
            <w:pPr>
              <w:snapToGrid w:val="0"/>
              <w:jc w:val="right"/>
            </w:pPr>
            <w:r>
              <w:rPr>
                <w:rFonts w:ascii="宋体" w:hAnsi="宋体" w:eastAsia="宋体" w:cs="宋体"/>
                <w:b w:val="0"/>
                <w:i w:val="0"/>
                <w:color w:val="000000"/>
                <w:sz w:val="15"/>
              </w:rPr>
              <w:t>20,654,204.83</w:t>
            </w:r>
          </w:p>
        </w:tc>
        <w:tc>
          <w:tcPr>
            <w:tcW w:w="1320" w:type="dxa"/>
            <w:vAlign w:val="center"/>
          </w:tcPr>
          <w:p w14:paraId="582C7ECB">
            <w:pPr>
              <w:snapToGrid w:val="0"/>
              <w:jc w:val="right"/>
            </w:pPr>
            <w:r>
              <w:rPr>
                <w:rFonts w:ascii="宋体" w:hAnsi="宋体" w:eastAsia="宋体" w:cs="宋体"/>
                <w:b w:val="0"/>
                <w:i w:val="0"/>
                <w:color w:val="000000"/>
                <w:sz w:val="15"/>
              </w:rPr>
              <w:t>20,654,204.83</w:t>
            </w:r>
          </w:p>
        </w:tc>
        <w:tc>
          <w:tcPr>
            <w:tcW w:w="1320" w:type="dxa"/>
            <w:vAlign w:val="center"/>
          </w:tcPr>
          <w:p w14:paraId="108F45B0"/>
        </w:tc>
        <w:tc>
          <w:tcPr>
            <w:tcW w:w="1320" w:type="dxa"/>
            <w:vAlign w:val="center"/>
          </w:tcPr>
          <w:p w14:paraId="05CC9B74"/>
        </w:tc>
        <w:tc>
          <w:tcPr>
            <w:tcW w:w="1320" w:type="dxa"/>
            <w:vAlign w:val="center"/>
          </w:tcPr>
          <w:p w14:paraId="256FBDD4"/>
        </w:tc>
        <w:tc>
          <w:tcPr>
            <w:tcW w:w="1338" w:type="dxa"/>
            <w:vAlign w:val="center"/>
          </w:tcPr>
          <w:p w14:paraId="1B51BCF7"/>
        </w:tc>
      </w:tr>
      <w:tr w14:paraId="1F0E0D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508A44C">
            <w:pPr>
              <w:snapToGrid w:val="0"/>
              <w:jc w:val="left"/>
            </w:pPr>
            <w:r>
              <w:rPr>
                <w:rFonts w:ascii="宋体" w:hAnsi="宋体" w:eastAsia="宋体" w:cs="宋体"/>
                <w:b w:val="0"/>
                <w:i w:val="0"/>
                <w:color w:val="000000"/>
                <w:sz w:val="15"/>
              </w:rPr>
              <w:t>2010302</w:t>
            </w:r>
          </w:p>
        </w:tc>
        <w:tc>
          <w:tcPr>
            <w:tcW w:w="4400" w:type="dxa"/>
            <w:vAlign w:val="center"/>
          </w:tcPr>
          <w:p w14:paraId="317D6F94">
            <w:pPr>
              <w:snapToGrid w:val="0"/>
              <w:jc w:val="left"/>
            </w:pPr>
            <w:r>
              <w:rPr>
                <w:rFonts w:ascii="宋体" w:hAnsi="宋体" w:eastAsia="宋体" w:cs="宋体"/>
                <w:b w:val="0"/>
                <w:i w:val="0"/>
                <w:color w:val="000000"/>
                <w:sz w:val="15"/>
              </w:rPr>
              <w:t>一般行政管理事务</w:t>
            </w:r>
          </w:p>
        </w:tc>
        <w:tc>
          <w:tcPr>
            <w:tcW w:w="1320" w:type="dxa"/>
            <w:vAlign w:val="center"/>
          </w:tcPr>
          <w:p w14:paraId="586C5746">
            <w:pPr>
              <w:snapToGrid w:val="0"/>
              <w:jc w:val="right"/>
            </w:pPr>
            <w:r>
              <w:rPr>
                <w:rFonts w:ascii="宋体" w:hAnsi="宋体" w:eastAsia="宋体" w:cs="宋体"/>
                <w:b w:val="0"/>
                <w:i w:val="0"/>
                <w:color w:val="000000"/>
                <w:sz w:val="15"/>
              </w:rPr>
              <w:t>2,968,110.65</w:t>
            </w:r>
          </w:p>
        </w:tc>
        <w:tc>
          <w:tcPr>
            <w:tcW w:w="1320" w:type="dxa"/>
            <w:vAlign w:val="center"/>
          </w:tcPr>
          <w:p w14:paraId="755FF4BF"/>
        </w:tc>
        <w:tc>
          <w:tcPr>
            <w:tcW w:w="1320" w:type="dxa"/>
            <w:vAlign w:val="center"/>
          </w:tcPr>
          <w:p w14:paraId="1BEA948D">
            <w:pPr>
              <w:snapToGrid w:val="0"/>
              <w:jc w:val="right"/>
            </w:pPr>
            <w:r>
              <w:rPr>
                <w:rFonts w:ascii="宋体" w:hAnsi="宋体" w:eastAsia="宋体" w:cs="宋体"/>
                <w:b w:val="0"/>
                <w:i w:val="0"/>
                <w:color w:val="000000"/>
                <w:sz w:val="15"/>
              </w:rPr>
              <w:t>2,968,110.65</w:t>
            </w:r>
          </w:p>
        </w:tc>
        <w:tc>
          <w:tcPr>
            <w:tcW w:w="1320" w:type="dxa"/>
            <w:vAlign w:val="center"/>
          </w:tcPr>
          <w:p w14:paraId="19270BD5"/>
        </w:tc>
        <w:tc>
          <w:tcPr>
            <w:tcW w:w="1320" w:type="dxa"/>
            <w:vAlign w:val="center"/>
          </w:tcPr>
          <w:p w14:paraId="061A31AA"/>
        </w:tc>
        <w:tc>
          <w:tcPr>
            <w:tcW w:w="1338" w:type="dxa"/>
            <w:vAlign w:val="center"/>
          </w:tcPr>
          <w:p w14:paraId="7FBF937F"/>
        </w:tc>
      </w:tr>
      <w:tr w14:paraId="323A44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2853F4A">
            <w:pPr>
              <w:snapToGrid w:val="0"/>
              <w:jc w:val="left"/>
            </w:pPr>
            <w:r>
              <w:rPr>
                <w:rFonts w:ascii="宋体" w:hAnsi="宋体" w:eastAsia="宋体" w:cs="宋体"/>
                <w:b w:val="0"/>
                <w:i w:val="0"/>
                <w:color w:val="000000"/>
                <w:sz w:val="15"/>
              </w:rPr>
              <w:t>2010350</w:t>
            </w:r>
          </w:p>
        </w:tc>
        <w:tc>
          <w:tcPr>
            <w:tcW w:w="4400" w:type="dxa"/>
            <w:vAlign w:val="center"/>
          </w:tcPr>
          <w:p w14:paraId="38BF7EC1">
            <w:pPr>
              <w:snapToGrid w:val="0"/>
              <w:jc w:val="left"/>
            </w:pPr>
            <w:r>
              <w:rPr>
                <w:rFonts w:ascii="宋体" w:hAnsi="宋体" w:eastAsia="宋体" w:cs="宋体"/>
                <w:b w:val="0"/>
                <w:i w:val="0"/>
                <w:color w:val="000000"/>
                <w:sz w:val="15"/>
              </w:rPr>
              <w:t>事业运行</w:t>
            </w:r>
          </w:p>
        </w:tc>
        <w:tc>
          <w:tcPr>
            <w:tcW w:w="1320" w:type="dxa"/>
            <w:vAlign w:val="center"/>
          </w:tcPr>
          <w:p w14:paraId="58594903">
            <w:pPr>
              <w:snapToGrid w:val="0"/>
              <w:jc w:val="right"/>
            </w:pPr>
            <w:r>
              <w:rPr>
                <w:rFonts w:ascii="宋体" w:hAnsi="宋体" w:eastAsia="宋体" w:cs="宋体"/>
                <w:b w:val="0"/>
                <w:i w:val="0"/>
                <w:color w:val="000000"/>
                <w:sz w:val="15"/>
              </w:rPr>
              <w:t>5,847,713.41</w:t>
            </w:r>
          </w:p>
        </w:tc>
        <w:tc>
          <w:tcPr>
            <w:tcW w:w="1320" w:type="dxa"/>
            <w:vAlign w:val="center"/>
          </w:tcPr>
          <w:p w14:paraId="1F9445B1">
            <w:pPr>
              <w:snapToGrid w:val="0"/>
              <w:jc w:val="right"/>
            </w:pPr>
            <w:r>
              <w:rPr>
                <w:rFonts w:ascii="宋体" w:hAnsi="宋体" w:eastAsia="宋体" w:cs="宋体"/>
                <w:b w:val="0"/>
                <w:i w:val="0"/>
                <w:color w:val="000000"/>
                <w:sz w:val="15"/>
              </w:rPr>
              <w:t>5,847,713.41</w:t>
            </w:r>
          </w:p>
        </w:tc>
        <w:tc>
          <w:tcPr>
            <w:tcW w:w="1320" w:type="dxa"/>
            <w:vAlign w:val="center"/>
          </w:tcPr>
          <w:p w14:paraId="3614C639"/>
        </w:tc>
        <w:tc>
          <w:tcPr>
            <w:tcW w:w="1320" w:type="dxa"/>
            <w:vAlign w:val="center"/>
          </w:tcPr>
          <w:p w14:paraId="092AB35F"/>
        </w:tc>
        <w:tc>
          <w:tcPr>
            <w:tcW w:w="1320" w:type="dxa"/>
            <w:vAlign w:val="center"/>
          </w:tcPr>
          <w:p w14:paraId="1B274A23"/>
        </w:tc>
        <w:tc>
          <w:tcPr>
            <w:tcW w:w="1338" w:type="dxa"/>
            <w:vAlign w:val="center"/>
          </w:tcPr>
          <w:p w14:paraId="233A1F3B"/>
        </w:tc>
      </w:tr>
      <w:tr w14:paraId="341664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6D344A2">
            <w:pPr>
              <w:snapToGrid w:val="0"/>
              <w:jc w:val="left"/>
            </w:pPr>
            <w:r>
              <w:rPr>
                <w:rFonts w:ascii="宋体" w:hAnsi="宋体" w:eastAsia="宋体" w:cs="宋体"/>
                <w:b w:val="0"/>
                <w:i w:val="0"/>
                <w:color w:val="000000"/>
                <w:sz w:val="15"/>
              </w:rPr>
              <w:t>2010399</w:t>
            </w:r>
          </w:p>
        </w:tc>
        <w:tc>
          <w:tcPr>
            <w:tcW w:w="4400" w:type="dxa"/>
            <w:vAlign w:val="center"/>
          </w:tcPr>
          <w:p w14:paraId="243D40C6">
            <w:pPr>
              <w:snapToGrid w:val="0"/>
              <w:jc w:val="left"/>
            </w:pPr>
            <w:r>
              <w:rPr>
                <w:rFonts w:ascii="宋体" w:hAnsi="宋体" w:eastAsia="宋体" w:cs="宋体"/>
                <w:b w:val="0"/>
                <w:i w:val="0"/>
                <w:color w:val="000000"/>
                <w:sz w:val="15"/>
              </w:rPr>
              <w:t>其他政府办公厅（室）及相关机构事务支出</w:t>
            </w:r>
          </w:p>
        </w:tc>
        <w:tc>
          <w:tcPr>
            <w:tcW w:w="1320" w:type="dxa"/>
            <w:vAlign w:val="center"/>
          </w:tcPr>
          <w:p w14:paraId="2EB5C9C4">
            <w:pPr>
              <w:snapToGrid w:val="0"/>
              <w:jc w:val="right"/>
            </w:pPr>
            <w:r>
              <w:rPr>
                <w:rFonts w:ascii="宋体" w:hAnsi="宋体" w:eastAsia="宋体" w:cs="宋体"/>
                <w:b w:val="0"/>
                <w:i w:val="0"/>
                <w:color w:val="000000"/>
                <w:sz w:val="15"/>
              </w:rPr>
              <w:t>52,850.35</w:t>
            </w:r>
          </w:p>
        </w:tc>
        <w:tc>
          <w:tcPr>
            <w:tcW w:w="1320" w:type="dxa"/>
            <w:vAlign w:val="center"/>
          </w:tcPr>
          <w:p w14:paraId="75E7DDCF"/>
        </w:tc>
        <w:tc>
          <w:tcPr>
            <w:tcW w:w="1320" w:type="dxa"/>
            <w:vAlign w:val="center"/>
          </w:tcPr>
          <w:p w14:paraId="6060B5D3">
            <w:pPr>
              <w:snapToGrid w:val="0"/>
              <w:jc w:val="right"/>
            </w:pPr>
            <w:r>
              <w:rPr>
                <w:rFonts w:ascii="宋体" w:hAnsi="宋体" w:eastAsia="宋体" w:cs="宋体"/>
                <w:b w:val="0"/>
                <w:i w:val="0"/>
                <w:color w:val="000000"/>
                <w:sz w:val="15"/>
              </w:rPr>
              <w:t>52,850.35</w:t>
            </w:r>
          </w:p>
        </w:tc>
        <w:tc>
          <w:tcPr>
            <w:tcW w:w="1320" w:type="dxa"/>
            <w:vAlign w:val="center"/>
          </w:tcPr>
          <w:p w14:paraId="75FED9C1"/>
        </w:tc>
        <w:tc>
          <w:tcPr>
            <w:tcW w:w="1320" w:type="dxa"/>
            <w:vAlign w:val="center"/>
          </w:tcPr>
          <w:p w14:paraId="2A2866E6"/>
        </w:tc>
        <w:tc>
          <w:tcPr>
            <w:tcW w:w="1338" w:type="dxa"/>
            <w:vAlign w:val="center"/>
          </w:tcPr>
          <w:p w14:paraId="644034C9"/>
        </w:tc>
      </w:tr>
      <w:tr w14:paraId="5175A8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094CAA1">
            <w:pPr>
              <w:snapToGrid w:val="0"/>
              <w:jc w:val="left"/>
            </w:pPr>
            <w:r>
              <w:rPr>
                <w:rFonts w:ascii="宋体" w:hAnsi="宋体" w:eastAsia="宋体" w:cs="宋体"/>
                <w:b w:val="0"/>
                <w:i w:val="0"/>
                <w:color w:val="000000"/>
                <w:sz w:val="15"/>
              </w:rPr>
              <w:t>20105</w:t>
            </w:r>
          </w:p>
        </w:tc>
        <w:tc>
          <w:tcPr>
            <w:tcW w:w="4400" w:type="dxa"/>
            <w:vAlign w:val="center"/>
          </w:tcPr>
          <w:p w14:paraId="533E6547">
            <w:pPr>
              <w:snapToGrid w:val="0"/>
              <w:jc w:val="left"/>
            </w:pPr>
            <w:r>
              <w:rPr>
                <w:rFonts w:ascii="宋体" w:hAnsi="宋体" w:eastAsia="宋体" w:cs="宋体"/>
                <w:b w:val="0"/>
                <w:i w:val="0"/>
                <w:color w:val="000000"/>
                <w:sz w:val="15"/>
              </w:rPr>
              <w:t>统计信息事务</w:t>
            </w:r>
          </w:p>
        </w:tc>
        <w:tc>
          <w:tcPr>
            <w:tcW w:w="1320" w:type="dxa"/>
            <w:vAlign w:val="center"/>
          </w:tcPr>
          <w:p w14:paraId="7A319482">
            <w:pPr>
              <w:snapToGrid w:val="0"/>
              <w:jc w:val="right"/>
            </w:pPr>
            <w:r>
              <w:rPr>
                <w:rFonts w:ascii="宋体" w:hAnsi="宋体" w:eastAsia="宋体" w:cs="宋体"/>
                <w:b w:val="0"/>
                <w:i w:val="0"/>
                <w:color w:val="000000"/>
                <w:sz w:val="15"/>
              </w:rPr>
              <w:t>339,656.55</w:t>
            </w:r>
          </w:p>
        </w:tc>
        <w:tc>
          <w:tcPr>
            <w:tcW w:w="1320" w:type="dxa"/>
            <w:vAlign w:val="center"/>
          </w:tcPr>
          <w:p w14:paraId="1B4D0318"/>
        </w:tc>
        <w:tc>
          <w:tcPr>
            <w:tcW w:w="1320" w:type="dxa"/>
            <w:vAlign w:val="center"/>
          </w:tcPr>
          <w:p w14:paraId="2EC671D5">
            <w:pPr>
              <w:snapToGrid w:val="0"/>
              <w:jc w:val="right"/>
            </w:pPr>
            <w:r>
              <w:rPr>
                <w:rFonts w:ascii="宋体" w:hAnsi="宋体" w:eastAsia="宋体" w:cs="宋体"/>
                <w:b w:val="0"/>
                <w:i w:val="0"/>
                <w:color w:val="000000"/>
                <w:sz w:val="15"/>
              </w:rPr>
              <w:t>339,656.55</w:t>
            </w:r>
          </w:p>
        </w:tc>
        <w:tc>
          <w:tcPr>
            <w:tcW w:w="1320" w:type="dxa"/>
            <w:vAlign w:val="center"/>
          </w:tcPr>
          <w:p w14:paraId="75475311"/>
        </w:tc>
        <w:tc>
          <w:tcPr>
            <w:tcW w:w="1320" w:type="dxa"/>
            <w:vAlign w:val="center"/>
          </w:tcPr>
          <w:p w14:paraId="7A3269DB"/>
        </w:tc>
        <w:tc>
          <w:tcPr>
            <w:tcW w:w="1338" w:type="dxa"/>
            <w:vAlign w:val="center"/>
          </w:tcPr>
          <w:p w14:paraId="11CED387"/>
        </w:tc>
      </w:tr>
      <w:tr w14:paraId="142A1D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2FFF658">
            <w:pPr>
              <w:snapToGrid w:val="0"/>
              <w:jc w:val="left"/>
            </w:pPr>
            <w:r>
              <w:rPr>
                <w:rFonts w:ascii="宋体" w:hAnsi="宋体" w:eastAsia="宋体" w:cs="宋体"/>
                <w:b w:val="0"/>
                <w:i w:val="0"/>
                <w:color w:val="000000"/>
                <w:sz w:val="15"/>
              </w:rPr>
              <w:t>2010504</w:t>
            </w:r>
          </w:p>
        </w:tc>
        <w:tc>
          <w:tcPr>
            <w:tcW w:w="4400" w:type="dxa"/>
            <w:vAlign w:val="center"/>
          </w:tcPr>
          <w:p w14:paraId="744F089F">
            <w:pPr>
              <w:snapToGrid w:val="0"/>
              <w:jc w:val="left"/>
            </w:pPr>
            <w:r>
              <w:rPr>
                <w:rFonts w:ascii="宋体" w:hAnsi="宋体" w:eastAsia="宋体" w:cs="宋体"/>
                <w:b w:val="0"/>
                <w:i w:val="0"/>
                <w:color w:val="000000"/>
                <w:sz w:val="15"/>
              </w:rPr>
              <w:t>信息事务</w:t>
            </w:r>
          </w:p>
        </w:tc>
        <w:tc>
          <w:tcPr>
            <w:tcW w:w="1320" w:type="dxa"/>
            <w:vAlign w:val="center"/>
          </w:tcPr>
          <w:p w14:paraId="1253311F">
            <w:pPr>
              <w:snapToGrid w:val="0"/>
              <w:jc w:val="right"/>
            </w:pPr>
            <w:r>
              <w:rPr>
                <w:rFonts w:ascii="宋体" w:hAnsi="宋体" w:eastAsia="宋体" w:cs="宋体"/>
                <w:b w:val="0"/>
                <w:i w:val="0"/>
                <w:color w:val="000000"/>
                <w:sz w:val="15"/>
              </w:rPr>
              <w:t>332,090.55</w:t>
            </w:r>
          </w:p>
        </w:tc>
        <w:tc>
          <w:tcPr>
            <w:tcW w:w="1320" w:type="dxa"/>
            <w:vAlign w:val="center"/>
          </w:tcPr>
          <w:p w14:paraId="4CC8EA84"/>
        </w:tc>
        <w:tc>
          <w:tcPr>
            <w:tcW w:w="1320" w:type="dxa"/>
            <w:vAlign w:val="center"/>
          </w:tcPr>
          <w:p w14:paraId="4D06A99E">
            <w:pPr>
              <w:snapToGrid w:val="0"/>
              <w:jc w:val="right"/>
            </w:pPr>
            <w:r>
              <w:rPr>
                <w:rFonts w:ascii="宋体" w:hAnsi="宋体" w:eastAsia="宋体" w:cs="宋体"/>
                <w:b w:val="0"/>
                <w:i w:val="0"/>
                <w:color w:val="000000"/>
                <w:sz w:val="15"/>
              </w:rPr>
              <w:t>332,090.55</w:t>
            </w:r>
          </w:p>
        </w:tc>
        <w:tc>
          <w:tcPr>
            <w:tcW w:w="1320" w:type="dxa"/>
            <w:vAlign w:val="center"/>
          </w:tcPr>
          <w:p w14:paraId="6B13DBC2"/>
        </w:tc>
        <w:tc>
          <w:tcPr>
            <w:tcW w:w="1320" w:type="dxa"/>
            <w:vAlign w:val="center"/>
          </w:tcPr>
          <w:p w14:paraId="3AC096C2"/>
        </w:tc>
        <w:tc>
          <w:tcPr>
            <w:tcW w:w="1338" w:type="dxa"/>
            <w:vAlign w:val="center"/>
          </w:tcPr>
          <w:p w14:paraId="2F5CA0EA"/>
        </w:tc>
      </w:tr>
      <w:tr w14:paraId="2BBA3B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B40D8E1">
            <w:pPr>
              <w:snapToGrid w:val="0"/>
              <w:jc w:val="left"/>
            </w:pPr>
            <w:r>
              <w:rPr>
                <w:rFonts w:ascii="宋体" w:hAnsi="宋体" w:eastAsia="宋体" w:cs="宋体"/>
                <w:b w:val="0"/>
                <w:i w:val="0"/>
                <w:color w:val="000000"/>
                <w:sz w:val="15"/>
              </w:rPr>
              <w:t>2010507</w:t>
            </w:r>
          </w:p>
        </w:tc>
        <w:tc>
          <w:tcPr>
            <w:tcW w:w="4400" w:type="dxa"/>
            <w:vAlign w:val="center"/>
          </w:tcPr>
          <w:p w14:paraId="596B1727">
            <w:pPr>
              <w:snapToGrid w:val="0"/>
              <w:jc w:val="left"/>
            </w:pPr>
            <w:r>
              <w:rPr>
                <w:rFonts w:ascii="宋体" w:hAnsi="宋体" w:eastAsia="宋体" w:cs="宋体"/>
                <w:b w:val="0"/>
                <w:i w:val="0"/>
                <w:color w:val="000000"/>
                <w:sz w:val="15"/>
              </w:rPr>
              <w:t>专项普查活动</w:t>
            </w:r>
          </w:p>
        </w:tc>
        <w:tc>
          <w:tcPr>
            <w:tcW w:w="1320" w:type="dxa"/>
            <w:vAlign w:val="center"/>
          </w:tcPr>
          <w:p w14:paraId="7586ED8D">
            <w:pPr>
              <w:snapToGrid w:val="0"/>
              <w:jc w:val="right"/>
            </w:pPr>
            <w:r>
              <w:rPr>
                <w:rFonts w:ascii="宋体" w:hAnsi="宋体" w:eastAsia="宋体" w:cs="宋体"/>
                <w:b w:val="0"/>
                <w:i w:val="0"/>
                <w:color w:val="000000"/>
                <w:sz w:val="15"/>
              </w:rPr>
              <w:t>7,566.00</w:t>
            </w:r>
          </w:p>
        </w:tc>
        <w:tc>
          <w:tcPr>
            <w:tcW w:w="1320" w:type="dxa"/>
            <w:vAlign w:val="center"/>
          </w:tcPr>
          <w:p w14:paraId="03BC48D3"/>
        </w:tc>
        <w:tc>
          <w:tcPr>
            <w:tcW w:w="1320" w:type="dxa"/>
            <w:vAlign w:val="center"/>
          </w:tcPr>
          <w:p w14:paraId="3EB68787">
            <w:pPr>
              <w:snapToGrid w:val="0"/>
              <w:jc w:val="right"/>
            </w:pPr>
            <w:r>
              <w:rPr>
                <w:rFonts w:ascii="宋体" w:hAnsi="宋体" w:eastAsia="宋体" w:cs="宋体"/>
                <w:b w:val="0"/>
                <w:i w:val="0"/>
                <w:color w:val="000000"/>
                <w:sz w:val="15"/>
              </w:rPr>
              <w:t>7,566.00</w:t>
            </w:r>
          </w:p>
        </w:tc>
        <w:tc>
          <w:tcPr>
            <w:tcW w:w="1320" w:type="dxa"/>
            <w:vAlign w:val="center"/>
          </w:tcPr>
          <w:p w14:paraId="39197B08"/>
        </w:tc>
        <w:tc>
          <w:tcPr>
            <w:tcW w:w="1320" w:type="dxa"/>
            <w:vAlign w:val="center"/>
          </w:tcPr>
          <w:p w14:paraId="51B3AC73"/>
        </w:tc>
        <w:tc>
          <w:tcPr>
            <w:tcW w:w="1338" w:type="dxa"/>
            <w:vAlign w:val="center"/>
          </w:tcPr>
          <w:p w14:paraId="75BE2A68"/>
        </w:tc>
      </w:tr>
      <w:tr w14:paraId="7E22AE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90ACA6C">
            <w:pPr>
              <w:snapToGrid w:val="0"/>
              <w:jc w:val="left"/>
            </w:pPr>
            <w:r>
              <w:rPr>
                <w:rFonts w:ascii="宋体" w:hAnsi="宋体" w:eastAsia="宋体" w:cs="宋体"/>
                <w:b w:val="0"/>
                <w:i w:val="0"/>
                <w:color w:val="000000"/>
                <w:sz w:val="15"/>
              </w:rPr>
              <w:t>20129</w:t>
            </w:r>
          </w:p>
        </w:tc>
        <w:tc>
          <w:tcPr>
            <w:tcW w:w="4400" w:type="dxa"/>
            <w:vAlign w:val="center"/>
          </w:tcPr>
          <w:p w14:paraId="2ADC93DA">
            <w:pPr>
              <w:snapToGrid w:val="0"/>
              <w:jc w:val="left"/>
            </w:pPr>
            <w:r>
              <w:rPr>
                <w:rFonts w:ascii="宋体" w:hAnsi="宋体" w:eastAsia="宋体" w:cs="宋体"/>
                <w:b w:val="0"/>
                <w:i w:val="0"/>
                <w:color w:val="000000"/>
                <w:sz w:val="15"/>
              </w:rPr>
              <w:t>群众团体事务</w:t>
            </w:r>
          </w:p>
        </w:tc>
        <w:tc>
          <w:tcPr>
            <w:tcW w:w="1320" w:type="dxa"/>
            <w:vAlign w:val="center"/>
          </w:tcPr>
          <w:p w14:paraId="0694F455">
            <w:pPr>
              <w:snapToGrid w:val="0"/>
              <w:jc w:val="right"/>
            </w:pPr>
            <w:r>
              <w:rPr>
                <w:rFonts w:ascii="宋体" w:hAnsi="宋体" w:eastAsia="宋体" w:cs="宋体"/>
                <w:b w:val="0"/>
                <w:i w:val="0"/>
                <w:color w:val="000000"/>
                <w:sz w:val="15"/>
              </w:rPr>
              <w:t>60,318.72</w:t>
            </w:r>
          </w:p>
        </w:tc>
        <w:tc>
          <w:tcPr>
            <w:tcW w:w="1320" w:type="dxa"/>
            <w:vAlign w:val="center"/>
          </w:tcPr>
          <w:p w14:paraId="0F7C41CF"/>
        </w:tc>
        <w:tc>
          <w:tcPr>
            <w:tcW w:w="1320" w:type="dxa"/>
            <w:vAlign w:val="center"/>
          </w:tcPr>
          <w:p w14:paraId="64EF0A2F">
            <w:pPr>
              <w:snapToGrid w:val="0"/>
              <w:jc w:val="right"/>
            </w:pPr>
            <w:r>
              <w:rPr>
                <w:rFonts w:ascii="宋体" w:hAnsi="宋体" w:eastAsia="宋体" w:cs="宋体"/>
                <w:b w:val="0"/>
                <w:i w:val="0"/>
                <w:color w:val="000000"/>
                <w:sz w:val="15"/>
              </w:rPr>
              <w:t>60,318.72</w:t>
            </w:r>
          </w:p>
        </w:tc>
        <w:tc>
          <w:tcPr>
            <w:tcW w:w="1320" w:type="dxa"/>
            <w:vAlign w:val="center"/>
          </w:tcPr>
          <w:p w14:paraId="056659A8"/>
        </w:tc>
        <w:tc>
          <w:tcPr>
            <w:tcW w:w="1320" w:type="dxa"/>
            <w:vAlign w:val="center"/>
          </w:tcPr>
          <w:p w14:paraId="453421B4"/>
        </w:tc>
        <w:tc>
          <w:tcPr>
            <w:tcW w:w="1338" w:type="dxa"/>
            <w:vAlign w:val="center"/>
          </w:tcPr>
          <w:p w14:paraId="11E19349"/>
        </w:tc>
      </w:tr>
      <w:tr w14:paraId="5757E0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36C721">
            <w:pPr>
              <w:snapToGrid w:val="0"/>
              <w:jc w:val="left"/>
            </w:pPr>
            <w:r>
              <w:rPr>
                <w:rFonts w:ascii="宋体" w:hAnsi="宋体" w:eastAsia="宋体" w:cs="宋体"/>
                <w:b w:val="0"/>
                <w:i w:val="0"/>
                <w:color w:val="000000"/>
                <w:sz w:val="15"/>
              </w:rPr>
              <w:t>2012902</w:t>
            </w:r>
          </w:p>
        </w:tc>
        <w:tc>
          <w:tcPr>
            <w:tcW w:w="4400" w:type="dxa"/>
            <w:vAlign w:val="center"/>
          </w:tcPr>
          <w:p w14:paraId="2A216417">
            <w:pPr>
              <w:snapToGrid w:val="0"/>
              <w:jc w:val="left"/>
            </w:pPr>
            <w:r>
              <w:rPr>
                <w:rFonts w:ascii="宋体" w:hAnsi="宋体" w:eastAsia="宋体" w:cs="宋体"/>
                <w:b w:val="0"/>
                <w:i w:val="0"/>
                <w:color w:val="000000"/>
                <w:sz w:val="15"/>
              </w:rPr>
              <w:t>一般行政管理事务</w:t>
            </w:r>
          </w:p>
        </w:tc>
        <w:tc>
          <w:tcPr>
            <w:tcW w:w="1320" w:type="dxa"/>
            <w:vAlign w:val="center"/>
          </w:tcPr>
          <w:p w14:paraId="3F16DE27">
            <w:pPr>
              <w:snapToGrid w:val="0"/>
              <w:jc w:val="right"/>
            </w:pPr>
            <w:r>
              <w:rPr>
                <w:rFonts w:ascii="宋体" w:hAnsi="宋体" w:eastAsia="宋体" w:cs="宋体"/>
                <w:b w:val="0"/>
                <w:i w:val="0"/>
                <w:color w:val="000000"/>
                <w:sz w:val="15"/>
              </w:rPr>
              <w:t>60,318.72</w:t>
            </w:r>
          </w:p>
        </w:tc>
        <w:tc>
          <w:tcPr>
            <w:tcW w:w="1320" w:type="dxa"/>
            <w:vAlign w:val="center"/>
          </w:tcPr>
          <w:p w14:paraId="2E646DDD"/>
        </w:tc>
        <w:tc>
          <w:tcPr>
            <w:tcW w:w="1320" w:type="dxa"/>
            <w:vAlign w:val="center"/>
          </w:tcPr>
          <w:p w14:paraId="59926086">
            <w:pPr>
              <w:snapToGrid w:val="0"/>
              <w:jc w:val="right"/>
            </w:pPr>
            <w:r>
              <w:rPr>
                <w:rFonts w:ascii="宋体" w:hAnsi="宋体" w:eastAsia="宋体" w:cs="宋体"/>
                <w:b w:val="0"/>
                <w:i w:val="0"/>
                <w:color w:val="000000"/>
                <w:sz w:val="15"/>
              </w:rPr>
              <w:t>60,318.72</w:t>
            </w:r>
          </w:p>
        </w:tc>
        <w:tc>
          <w:tcPr>
            <w:tcW w:w="1320" w:type="dxa"/>
            <w:vAlign w:val="center"/>
          </w:tcPr>
          <w:p w14:paraId="7F19203B"/>
        </w:tc>
        <w:tc>
          <w:tcPr>
            <w:tcW w:w="1320" w:type="dxa"/>
            <w:vAlign w:val="center"/>
          </w:tcPr>
          <w:p w14:paraId="1610F842"/>
        </w:tc>
        <w:tc>
          <w:tcPr>
            <w:tcW w:w="1338" w:type="dxa"/>
            <w:vAlign w:val="center"/>
          </w:tcPr>
          <w:p w14:paraId="10DB27A6"/>
        </w:tc>
      </w:tr>
      <w:tr w14:paraId="732D1E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CEAE52E">
            <w:pPr>
              <w:snapToGrid w:val="0"/>
              <w:jc w:val="left"/>
            </w:pPr>
            <w:r>
              <w:rPr>
                <w:rFonts w:ascii="宋体" w:hAnsi="宋体" w:eastAsia="宋体" w:cs="宋体"/>
                <w:b w:val="0"/>
                <w:i w:val="0"/>
                <w:color w:val="000000"/>
                <w:sz w:val="15"/>
              </w:rPr>
              <w:t>20132</w:t>
            </w:r>
          </w:p>
        </w:tc>
        <w:tc>
          <w:tcPr>
            <w:tcW w:w="4400" w:type="dxa"/>
            <w:vAlign w:val="center"/>
          </w:tcPr>
          <w:p w14:paraId="03640413">
            <w:pPr>
              <w:snapToGrid w:val="0"/>
              <w:jc w:val="left"/>
            </w:pPr>
            <w:r>
              <w:rPr>
                <w:rFonts w:ascii="宋体" w:hAnsi="宋体" w:eastAsia="宋体" w:cs="宋体"/>
                <w:b w:val="0"/>
                <w:i w:val="0"/>
                <w:color w:val="000000"/>
                <w:sz w:val="15"/>
              </w:rPr>
              <w:t>组织事务</w:t>
            </w:r>
          </w:p>
        </w:tc>
        <w:tc>
          <w:tcPr>
            <w:tcW w:w="1320" w:type="dxa"/>
            <w:vAlign w:val="center"/>
          </w:tcPr>
          <w:p w14:paraId="727FB30E">
            <w:pPr>
              <w:snapToGrid w:val="0"/>
              <w:jc w:val="right"/>
            </w:pPr>
            <w:r>
              <w:rPr>
                <w:rFonts w:ascii="宋体" w:hAnsi="宋体" w:eastAsia="宋体" w:cs="宋体"/>
                <w:b w:val="0"/>
                <w:i w:val="0"/>
                <w:color w:val="000000"/>
                <w:sz w:val="15"/>
              </w:rPr>
              <w:t>45,263.40</w:t>
            </w:r>
          </w:p>
        </w:tc>
        <w:tc>
          <w:tcPr>
            <w:tcW w:w="1320" w:type="dxa"/>
            <w:vAlign w:val="center"/>
          </w:tcPr>
          <w:p w14:paraId="554D4751"/>
        </w:tc>
        <w:tc>
          <w:tcPr>
            <w:tcW w:w="1320" w:type="dxa"/>
            <w:vAlign w:val="center"/>
          </w:tcPr>
          <w:p w14:paraId="65833E2B">
            <w:pPr>
              <w:snapToGrid w:val="0"/>
              <w:jc w:val="right"/>
            </w:pPr>
            <w:r>
              <w:rPr>
                <w:rFonts w:ascii="宋体" w:hAnsi="宋体" w:eastAsia="宋体" w:cs="宋体"/>
                <w:b w:val="0"/>
                <w:i w:val="0"/>
                <w:color w:val="000000"/>
                <w:sz w:val="15"/>
              </w:rPr>
              <w:t>45,263.40</w:t>
            </w:r>
          </w:p>
        </w:tc>
        <w:tc>
          <w:tcPr>
            <w:tcW w:w="1320" w:type="dxa"/>
            <w:vAlign w:val="center"/>
          </w:tcPr>
          <w:p w14:paraId="375A4D26"/>
        </w:tc>
        <w:tc>
          <w:tcPr>
            <w:tcW w:w="1320" w:type="dxa"/>
            <w:vAlign w:val="center"/>
          </w:tcPr>
          <w:p w14:paraId="1151AA1F"/>
        </w:tc>
        <w:tc>
          <w:tcPr>
            <w:tcW w:w="1338" w:type="dxa"/>
            <w:vAlign w:val="center"/>
          </w:tcPr>
          <w:p w14:paraId="5E02E72A"/>
        </w:tc>
      </w:tr>
      <w:tr w14:paraId="6ABFEC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AAEB660">
            <w:pPr>
              <w:snapToGrid w:val="0"/>
              <w:jc w:val="left"/>
            </w:pPr>
            <w:r>
              <w:rPr>
                <w:rFonts w:ascii="宋体" w:hAnsi="宋体" w:eastAsia="宋体" w:cs="宋体"/>
                <w:b w:val="0"/>
                <w:i w:val="0"/>
                <w:color w:val="000000"/>
                <w:sz w:val="15"/>
              </w:rPr>
              <w:t>2013202</w:t>
            </w:r>
          </w:p>
        </w:tc>
        <w:tc>
          <w:tcPr>
            <w:tcW w:w="4400" w:type="dxa"/>
            <w:vAlign w:val="center"/>
          </w:tcPr>
          <w:p w14:paraId="06E0F4B1">
            <w:pPr>
              <w:snapToGrid w:val="0"/>
              <w:jc w:val="left"/>
            </w:pPr>
            <w:r>
              <w:rPr>
                <w:rFonts w:ascii="宋体" w:hAnsi="宋体" w:eastAsia="宋体" w:cs="宋体"/>
                <w:b w:val="0"/>
                <w:i w:val="0"/>
                <w:color w:val="000000"/>
                <w:sz w:val="15"/>
              </w:rPr>
              <w:t>一般行政管理事务</w:t>
            </w:r>
          </w:p>
        </w:tc>
        <w:tc>
          <w:tcPr>
            <w:tcW w:w="1320" w:type="dxa"/>
            <w:vAlign w:val="center"/>
          </w:tcPr>
          <w:p w14:paraId="48977AB9">
            <w:pPr>
              <w:snapToGrid w:val="0"/>
              <w:jc w:val="right"/>
            </w:pPr>
            <w:r>
              <w:rPr>
                <w:rFonts w:ascii="宋体" w:hAnsi="宋体" w:eastAsia="宋体" w:cs="宋体"/>
                <w:b w:val="0"/>
                <w:i w:val="0"/>
                <w:color w:val="000000"/>
                <w:sz w:val="15"/>
              </w:rPr>
              <w:t>45,263.40</w:t>
            </w:r>
          </w:p>
        </w:tc>
        <w:tc>
          <w:tcPr>
            <w:tcW w:w="1320" w:type="dxa"/>
            <w:vAlign w:val="center"/>
          </w:tcPr>
          <w:p w14:paraId="0C65C6DD"/>
        </w:tc>
        <w:tc>
          <w:tcPr>
            <w:tcW w:w="1320" w:type="dxa"/>
            <w:vAlign w:val="center"/>
          </w:tcPr>
          <w:p w14:paraId="76341486">
            <w:pPr>
              <w:snapToGrid w:val="0"/>
              <w:jc w:val="right"/>
            </w:pPr>
            <w:r>
              <w:rPr>
                <w:rFonts w:ascii="宋体" w:hAnsi="宋体" w:eastAsia="宋体" w:cs="宋体"/>
                <w:b w:val="0"/>
                <w:i w:val="0"/>
                <w:color w:val="000000"/>
                <w:sz w:val="15"/>
              </w:rPr>
              <w:t>45,263.40</w:t>
            </w:r>
          </w:p>
        </w:tc>
        <w:tc>
          <w:tcPr>
            <w:tcW w:w="1320" w:type="dxa"/>
            <w:vAlign w:val="center"/>
          </w:tcPr>
          <w:p w14:paraId="7FDF8C17"/>
        </w:tc>
        <w:tc>
          <w:tcPr>
            <w:tcW w:w="1320" w:type="dxa"/>
            <w:vAlign w:val="center"/>
          </w:tcPr>
          <w:p w14:paraId="428F03A0"/>
        </w:tc>
        <w:tc>
          <w:tcPr>
            <w:tcW w:w="1338" w:type="dxa"/>
            <w:vAlign w:val="center"/>
          </w:tcPr>
          <w:p w14:paraId="1B0EA4BE"/>
        </w:tc>
      </w:tr>
      <w:tr w14:paraId="23997B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CFF65AF">
            <w:pPr>
              <w:snapToGrid w:val="0"/>
              <w:jc w:val="left"/>
            </w:pPr>
            <w:r>
              <w:rPr>
                <w:rFonts w:ascii="宋体" w:hAnsi="宋体" w:eastAsia="宋体" w:cs="宋体"/>
                <w:b w:val="0"/>
                <w:i w:val="0"/>
                <w:color w:val="000000"/>
                <w:sz w:val="15"/>
              </w:rPr>
              <w:t>20133</w:t>
            </w:r>
          </w:p>
        </w:tc>
        <w:tc>
          <w:tcPr>
            <w:tcW w:w="4400" w:type="dxa"/>
            <w:vAlign w:val="center"/>
          </w:tcPr>
          <w:p w14:paraId="2C95311D">
            <w:pPr>
              <w:snapToGrid w:val="0"/>
              <w:jc w:val="left"/>
            </w:pPr>
            <w:r>
              <w:rPr>
                <w:rFonts w:ascii="宋体" w:hAnsi="宋体" w:eastAsia="宋体" w:cs="宋体"/>
                <w:b w:val="0"/>
                <w:i w:val="0"/>
                <w:color w:val="000000"/>
                <w:sz w:val="15"/>
              </w:rPr>
              <w:t>宣传事务</w:t>
            </w:r>
          </w:p>
        </w:tc>
        <w:tc>
          <w:tcPr>
            <w:tcW w:w="1320" w:type="dxa"/>
            <w:vAlign w:val="center"/>
          </w:tcPr>
          <w:p w14:paraId="091FCB1E">
            <w:pPr>
              <w:snapToGrid w:val="0"/>
              <w:jc w:val="right"/>
            </w:pPr>
            <w:r>
              <w:rPr>
                <w:rFonts w:ascii="宋体" w:hAnsi="宋体" w:eastAsia="宋体" w:cs="宋体"/>
                <w:b w:val="0"/>
                <w:i w:val="0"/>
                <w:color w:val="000000"/>
                <w:sz w:val="15"/>
              </w:rPr>
              <w:t>142,217.95</w:t>
            </w:r>
          </w:p>
        </w:tc>
        <w:tc>
          <w:tcPr>
            <w:tcW w:w="1320" w:type="dxa"/>
            <w:vAlign w:val="center"/>
          </w:tcPr>
          <w:p w14:paraId="1274B084"/>
        </w:tc>
        <w:tc>
          <w:tcPr>
            <w:tcW w:w="1320" w:type="dxa"/>
            <w:vAlign w:val="center"/>
          </w:tcPr>
          <w:p w14:paraId="28DF170D">
            <w:pPr>
              <w:snapToGrid w:val="0"/>
              <w:jc w:val="right"/>
            </w:pPr>
            <w:r>
              <w:rPr>
                <w:rFonts w:ascii="宋体" w:hAnsi="宋体" w:eastAsia="宋体" w:cs="宋体"/>
                <w:b w:val="0"/>
                <w:i w:val="0"/>
                <w:color w:val="000000"/>
                <w:sz w:val="15"/>
              </w:rPr>
              <w:t>142,217.95</w:t>
            </w:r>
          </w:p>
        </w:tc>
        <w:tc>
          <w:tcPr>
            <w:tcW w:w="1320" w:type="dxa"/>
            <w:vAlign w:val="center"/>
          </w:tcPr>
          <w:p w14:paraId="77593FD4"/>
        </w:tc>
        <w:tc>
          <w:tcPr>
            <w:tcW w:w="1320" w:type="dxa"/>
            <w:vAlign w:val="center"/>
          </w:tcPr>
          <w:p w14:paraId="245956E8"/>
        </w:tc>
        <w:tc>
          <w:tcPr>
            <w:tcW w:w="1338" w:type="dxa"/>
            <w:vAlign w:val="center"/>
          </w:tcPr>
          <w:p w14:paraId="12465B75"/>
        </w:tc>
      </w:tr>
      <w:tr w14:paraId="679B45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C2962C1">
            <w:pPr>
              <w:snapToGrid w:val="0"/>
              <w:jc w:val="left"/>
            </w:pPr>
            <w:r>
              <w:rPr>
                <w:rFonts w:ascii="宋体" w:hAnsi="宋体" w:eastAsia="宋体" w:cs="宋体"/>
                <w:b w:val="0"/>
                <w:i w:val="0"/>
                <w:color w:val="000000"/>
                <w:sz w:val="15"/>
              </w:rPr>
              <w:t>2013304</w:t>
            </w:r>
          </w:p>
        </w:tc>
        <w:tc>
          <w:tcPr>
            <w:tcW w:w="4400" w:type="dxa"/>
            <w:vAlign w:val="center"/>
          </w:tcPr>
          <w:p w14:paraId="280B8E49">
            <w:pPr>
              <w:snapToGrid w:val="0"/>
              <w:jc w:val="left"/>
            </w:pPr>
            <w:r>
              <w:rPr>
                <w:rFonts w:ascii="宋体" w:hAnsi="宋体" w:eastAsia="宋体" w:cs="宋体"/>
                <w:b w:val="0"/>
                <w:i w:val="0"/>
                <w:color w:val="000000"/>
                <w:sz w:val="15"/>
              </w:rPr>
              <w:t>宣传管理</w:t>
            </w:r>
          </w:p>
        </w:tc>
        <w:tc>
          <w:tcPr>
            <w:tcW w:w="1320" w:type="dxa"/>
            <w:vAlign w:val="center"/>
          </w:tcPr>
          <w:p w14:paraId="4EF5D355">
            <w:pPr>
              <w:snapToGrid w:val="0"/>
              <w:jc w:val="right"/>
            </w:pPr>
            <w:r>
              <w:rPr>
                <w:rFonts w:ascii="宋体" w:hAnsi="宋体" w:eastAsia="宋体" w:cs="宋体"/>
                <w:b w:val="0"/>
                <w:i w:val="0"/>
                <w:color w:val="000000"/>
                <w:sz w:val="15"/>
              </w:rPr>
              <w:t>142,217.95</w:t>
            </w:r>
          </w:p>
        </w:tc>
        <w:tc>
          <w:tcPr>
            <w:tcW w:w="1320" w:type="dxa"/>
            <w:vAlign w:val="center"/>
          </w:tcPr>
          <w:p w14:paraId="1FB9E463"/>
        </w:tc>
        <w:tc>
          <w:tcPr>
            <w:tcW w:w="1320" w:type="dxa"/>
            <w:vAlign w:val="center"/>
          </w:tcPr>
          <w:p w14:paraId="21128058">
            <w:pPr>
              <w:snapToGrid w:val="0"/>
              <w:jc w:val="right"/>
            </w:pPr>
            <w:r>
              <w:rPr>
                <w:rFonts w:ascii="宋体" w:hAnsi="宋体" w:eastAsia="宋体" w:cs="宋体"/>
                <w:b w:val="0"/>
                <w:i w:val="0"/>
                <w:color w:val="000000"/>
                <w:sz w:val="15"/>
              </w:rPr>
              <w:t>142,217.95</w:t>
            </w:r>
          </w:p>
        </w:tc>
        <w:tc>
          <w:tcPr>
            <w:tcW w:w="1320" w:type="dxa"/>
            <w:vAlign w:val="center"/>
          </w:tcPr>
          <w:p w14:paraId="7EB02520"/>
        </w:tc>
        <w:tc>
          <w:tcPr>
            <w:tcW w:w="1320" w:type="dxa"/>
            <w:vAlign w:val="center"/>
          </w:tcPr>
          <w:p w14:paraId="7E52ACEC"/>
        </w:tc>
        <w:tc>
          <w:tcPr>
            <w:tcW w:w="1338" w:type="dxa"/>
            <w:vAlign w:val="center"/>
          </w:tcPr>
          <w:p w14:paraId="12C8D577"/>
        </w:tc>
      </w:tr>
      <w:tr w14:paraId="4175B9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9BB604F">
            <w:pPr>
              <w:snapToGrid w:val="0"/>
              <w:jc w:val="left"/>
            </w:pPr>
            <w:r>
              <w:rPr>
                <w:rFonts w:ascii="宋体" w:hAnsi="宋体" w:eastAsia="宋体" w:cs="宋体"/>
                <w:b w:val="0"/>
                <w:i w:val="0"/>
                <w:color w:val="000000"/>
                <w:sz w:val="15"/>
              </w:rPr>
              <w:t>20138</w:t>
            </w:r>
          </w:p>
        </w:tc>
        <w:tc>
          <w:tcPr>
            <w:tcW w:w="4400" w:type="dxa"/>
            <w:vAlign w:val="center"/>
          </w:tcPr>
          <w:p w14:paraId="68AD2227">
            <w:pPr>
              <w:snapToGrid w:val="0"/>
              <w:jc w:val="left"/>
            </w:pPr>
            <w:r>
              <w:rPr>
                <w:rFonts w:ascii="宋体" w:hAnsi="宋体" w:eastAsia="宋体" w:cs="宋体"/>
                <w:b w:val="0"/>
                <w:i w:val="0"/>
                <w:color w:val="000000"/>
                <w:sz w:val="15"/>
              </w:rPr>
              <w:t>市场监督管理事务</w:t>
            </w:r>
          </w:p>
        </w:tc>
        <w:tc>
          <w:tcPr>
            <w:tcW w:w="1320" w:type="dxa"/>
            <w:vAlign w:val="center"/>
          </w:tcPr>
          <w:p w14:paraId="118FDF64">
            <w:pPr>
              <w:snapToGrid w:val="0"/>
              <w:jc w:val="right"/>
            </w:pPr>
            <w:r>
              <w:rPr>
                <w:rFonts w:ascii="宋体" w:hAnsi="宋体" w:eastAsia="宋体" w:cs="宋体"/>
                <w:b w:val="0"/>
                <w:i w:val="0"/>
                <w:color w:val="000000"/>
                <w:sz w:val="15"/>
              </w:rPr>
              <w:t>19,200.00</w:t>
            </w:r>
          </w:p>
        </w:tc>
        <w:tc>
          <w:tcPr>
            <w:tcW w:w="1320" w:type="dxa"/>
            <w:vAlign w:val="center"/>
          </w:tcPr>
          <w:p w14:paraId="588E8CDA"/>
        </w:tc>
        <w:tc>
          <w:tcPr>
            <w:tcW w:w="1320" w:type="dxa"/>
            <w:vAlign w:val="center"/>
          </w:tcPr>
          <w:p w14:paraId="7637E59B">
            <w:pPr>
              <w:snapToGrid w:val="0"/>
              <w:jc w:val="right"/>
            </w:pPr>
            <w:r>
              <w:rPr>
                <w:rFonts w:ascii="宋体" w:hAnsi="宋体" w:eastAsia="宋体" w:cs="宋体"/>
                <w:b w:val="0"/>
                <w:i w:val="0"/>
                <w:color w:val="000000"/>
                <w:sz w:val="15"/>
              </w:rPr>
              <w:t>19,200.00</w:t>
            </w:r>
          </w:p>
        </w:tc>
        <w:tc>
          <w:tcPr>
            <w:tcW w:w="1320" w:type="dxa"/>
            <w:vAlign w:val="center"/>
          </w:tcPr>
          <w:p w14:paraId="103D8348"/>
        </w:tc>
        <w:tc>
          <w:tcPr>
            <w:tcW w:w="1320" w:type="dxa"/>
            <w:vAlign w:val="center"/>
          </w:tcPr>
          <w:p w14:paraId="5A20ABFD"/>
        </w:tc>
        <w:tc>
          <w:tcPr>
            <w:tcW w:w="1338" w:type="dxa"/>
            <w:vAlign w:val="center"/>
          </w:tcPr>
          <w:p w14:paraId="4102BE26"/>
        </w:tc>
      </w:tr>
      <w:tr w14:paraId="3A6F05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B5E0FA1">
            <w:pPr>
              <w:snapToGrid w:val="0"/>
              <w:jc w:val="left"/>
            </w:pPr>
            <w:r>
              <w:rPr>
                <w:rFonts w:ascii="宋体" w:hAnsi="宋体" w:eastAsia="宋体" w:cs="宋体"/>
                <w:b w:val="0"/>
                <w:i w:val="0"/>
                <w:color w:val="000000"/>
                <w:sz w:val="15"/>
              </w:rPr>
              <w:t>2013816</w:t>
            </w:r>
          </w:p>
        </w:tc>
        <w:tc>
          <w:tcPr>
            <w:tcW w:w="4400" w:type="dxa"/>
            <w:vAlign w:val="center"/>
          </w:tcPr>
          <w:p w14:paraId="72DDE737">
            <w:pPr>
              <w:snapToGrid w:val="0"/>
              <w:jc w:val="left"/>
            </w:pPr>
            <w:r>
              <w:rPr>
                <w:rFonts w:ascii="宋体" w:hAnsi="宋体" w:eastAsia="宋体" w:cs="宋体"/>
                <w:b w:val="0"/>
                <w:i w:val="0"/>
                <w:color w:val="000000"/>
                <w:sz w:val="15"/>
              </w:rPr>
              <w:t>食品安全监管</w:t>
            </w:r>
          </w:p>
        </w:tc>
        <w:tc>
          <w:tcPr>
            <w:tcW w:w="1320" w:type="dxa"/>
            <w:vAlign w:val="center"/>
          </w:tcPr>
          <w:p w14:paraId="518E32B7">
            <w:pPr>
              <w:snapToGrid w:val="0"/>
              <w:jc w:val="right"/>
            </w:pPr>
            <w:r>
              <w:rPr>
                <w:rFonts w:ascii="宋体" w:hAnsi="宋体" w:eastAsia="宋体" w:cs="宋体"/>
                <w:b w:val="0"/>
                <w:i w:val="0"/>
                <w:color w:val="000000"/>
                <w:sz w:val="15"/>
              </w:rPr>
              <w:t>19,200.00</w:t>
            </w:r>
          </w:p>
        </w:tc>
        <w:tc>
          <w:tcPr>
            <w:tcW w:w="1320" w:type="dxa"/>
            <w:vAlign w:val="center"/>
          </w:tcPr>
          <w:p w14:paraId="67CA3C9C"/>
        </w:tc>
        <w:tc>
          <w:tcPr>
            <w:tcW w:w="1320" w:type="dxa"/>
            <w:vAlign w:val="center"/>
          </w:tcPr>
          <w:p w14:paraId="322A024E">
            <w:pPr>
              <w:snapToGrid w:val="0"/>
              <w:jc w:val="right"/>
            </w:pPr>
            <w:r>
              <w:rPr>
                <w:rFonts w:ascii="宋体" w:hAnsi="宋体" w:eastAsia="宋体" w:cs="宋体"/>
                <w:b w:val="0"/>
                <w:i w:val="0"/>
                <w:color w:val="000000"/>
                <w:sz w:val="15"/>
              </w:rPr>
              <w:t>19,200.00</w:t>
            </w:r>
          </w:p>
        </w:tc>
        <w:tc>
          <w:tcPr>
            <w:tcW w:w="1320" w:type="dxa"/>
            <w:vAlign w:val="center"/>
          </w:tcPr>
          <w:p w14:paraId="6A36416B"/>
        </w:tc>
        <w:tc>
          <w:tcPr>
            <w:tcW w:w="1320" w:type="dxa"/>
            <w:vAlign w:val="center"/>
          </w:tcPr>
          <w:p w14:paraId="1417D47F"/>
        </w:tc>
        <w:tc>
          <w:tcPr>
            <w:tcW w:w="1338" w:type="dxa"/>
            <w:vAlign w:val="center"/>
          </w:tcPr>
          <w:p w14:paraId="72721A85"/>
        </w:tc>
      </w:tr>
      <w:tr w14:paraId="52265C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B439AA5">
            <w:pPr>
              <w:snapToGrid w:val="0"/>
              <w:jc w:val="left"/>
            </w:pPr>
            <w:r>
              <w:rPr>
                <w:rFonts w:ascii="宋体" w:hAnsi="宋体" w:eastAsia="宋体" w:cs="宋体"/>
                <w:b w:val="0"/>
                <w:i w:val="0"/>
                <w:color w:val="000000"/>
                <w:sz w:val="15"/>
              </w:rPr>
              <w:t>205</w:t>
            </w:r>
          </w:p>
        </w:tc>
        <w:tc>
          <w:tcPr>
            <w:tcW w:w="4400" w:type="dxa"/>
            <w:vAlign w:val="center"/>
          </w:tcPr>
          <w:p w14:paraId="33E1370C">
            <w:pPr>
              <w:snapToGrid w:val="0"/>
              <w:jc w:val="left"/>
            </w:pPr>
            <w:r>
              <w:rPr>
                <w:rFonts w:ascii="宋体" w:hAnsi="宋体" w:eastAsia="宋体" w:cs="宋体"/>
                <w:b w:val="0"/>
                <w:i w:val="0"/>
                <w:color w:val="000000"/>
                <w:sz w:val="15"/>
              </w:rPr>
              <w:t>教育支出</w:t>
            </w:r>
          </w:p>
        </w:tc>
        <w:tc>
          <w:tcPr>
            <w:tcW w:w="1320" w:type="dxa"/>
            <w:vAlign w:val="center"/>
          </w:tcPr>
          <w:p w14:paraId="38E77BC8">
            <w:pPr>
              <w:snapToGrid w:val="0"/>
              <w:jc w:val="right"/>
            </w:pPr>
            <w:r>
              <w:rPr>
                <w:rFonts w:ascii="宋体" w:hAnsi="宋体" w:eastAsia="宋体" w:cs="宋体"/>
                <w:b w:val="0"/>
                <w:i w:val="0"/>
                <w:color w:val="000000"/>
                <w:sz w:val="15"/>
              </w:rPr>
              <w:t>16,421,701.73</w:t>
            </w:r>
          </w:p>
        </w:tc>
        <w:tc>
          <w:tcPr>
            <w:tcW w:w="1320" w:type="dxa"/>
            <w:vAlign w:val="center"/>
          </w:tcPr>
          <w:p w14:paraId="31CECD05">
            <w:pPr>
              <w:snapToGrid w:val="0"/>
              <w:jc w:val="right"/>
            </w:pPr>
            <w:r>
              <w:rPr>
                <w:rFonts w:ascii="宋体" w:hAnsi="宋体" w:eastAsia="宋体" w:cs="宋体"/>
                <w:b w:val="0"/>
                <w:i w:val="0"/>
                <w:color w:val="000000"/>
                <w:sz w:val="15"/>
              </w:rPr>
              <w:t>8,880,792.79</w:t>
            </w:r>
          </w:p>
        </w:tc>
        <w:tc>
          <w:tcPr>
            <w:tcW w:w="1320" w:type="dxa"/>
            <w:vAlign w:val="center"/>
          </w:tcPr>
          <w:p w14:paraId="15AC7EFD">
            <w:pPr>
              <w:snapToGrid w:val="0"/>
              <w:jc w:val="right"/>
            </w:pPr>
            <w:r>
              <w:rPr>
                <w:rFonts w:ascii="宋体" w:hAnsi="宋体" w:eastAsia="宋体" w:cs="宋体"/>
                <w:b w:val="0"/>
                <w:i w:val="0"/>
                <w:color w:val="000000"/>
                <w:sz w:val="15"/>
              </w:rPr>
              <w:t>7,540,908.94</w:t>
            </w:r>
          </w:p>
        </w:tc>
        <w:tc>
          <w:tcPr>
            <w:tcW w:w="1320" w:type="dxa"/>
            <w:vAlign w:val="center"/>
          </w:tcPr>
          <w:p w14:paraId="0275B874"/>
        </w:tc>
        <w:tc>
          <w:tcPr>
            <w:tcW w:w="1320" w:type="dxa"/>
            <w:vAlign w:val="center"/>
          </w:tcPr>
          <w:p w14:paraId="5ECB1F75"/>
        </w:tc>
        <w:tc>
          <w:tcPr>
            <w:tcW w:w="1338" w:type="dxa"/>
            <w:vAlign w:val="center"/>
          </w:tcPr>
          <w:p w14:paraId="5702D9D5"/>
        </w:tc>
      </w:tr>
      <w:tr w14:paraId="117725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16FD411">
            <w:pPr>
              <w:snapToGrid w:val="0"/>
              <w:jc w:val="left"/>
            </w:pPr>
            <w:r>
              <w:rPr>
                <w:rFonts w:ascii="宋体" w:hAnsi="宋体" w:eastAsia="宋体" w:cs="宋体"/>
                <w:b w:val="0"/>
                <w:i w:val="0"/>
                <w:color w:val="000000"/>
                <w:sz w:val="15"/>
              </w:rPr>
              <w:t>20502</w:t>
            </w:r>
          </w:p>
        </w:tc>
        <w:tc>
          <w:tcPr>
            <w:tcW w:w="4400" w:type="dxa"/>
            <w:vAlign w:val="center"/>
          </w:tcPr>
          <w:p w14:paraId="5D308D6E">
            <w:pPr>
              <w:snapToGrid w:val="0"/>
              <w:jc w:val="left"/>
            </w:pPr>
            <w:r>
              <w:rPr>
                <w:rFonts w:ascii="宋体" w:hAnsi="宋体" w:eastAsia="宋体" w:cs="宋体"/>
                <w:b w:val="0"/>
                <w:i w:val="0"/>
                <w:color w:val="000000"/>
                <w:sz w:val="15"/>
              </w:rPr>
              <w:t>普通教育</w:t>
            </w:r>
          </w:p>
        </w:tc>
        <w:tc>
          <w:tcPr>
            <w:tcW w:w="1320" w:type="dxa"/>
            <w:vAlign w:val="center"/>
          </w:tcPr>
          <w:p w14:paraId="63B27E5D">
            <w:pPr>
              <w:snapToGrid w:val="0"/>
              <w:jc w:val="right"/>
            </w:pPr>
            <w:r>
              <w:rPr>
                <w:rFonts w:ascii="宋体" w:hAnsi="宋体" w:eastAsia="宋体" w:cs="宋体"/>
                <w:b w:val="0"/>
                <w:i w:val="0"/>
                <w:color w:val="000000"/>
                <w:sz w:val="15"/>
              </w:rPr>
              <w:t>16,413,751.73</w:t>
            </w:r>
          </w:p>
        </w:tc>
        <w:tc>
          <w:tcPr>
            <w:tcW w:w="1320" w:type="dxa"/>
            <w:vAlign w:val="center"/>
          </w:tcPr>
          <w:p w14:paraId="2BADA7DE">
            <w:pPr>
              <w:snapToGrid w:val="0"/>
              <w:jc w:val="right"/>
            </w:pPr>
            <w:r>
              <w:rPr>
                <w:rFonts w:ascii="宋体" w:hAnsi="宋体" w:eastAsia="宋体" w:cs="宋体"/>
                <w:b w:val="0"/>
                <w:i w:val="0"/>
                <w:color w:val="000000"/>
                <w:sz w:val="15"/>
              </w:rPr>
              <w:t>8,872,842.79</w:t>
            </w:r>
          </w:p>
        </w:tc>
        <w:tc>
          <w:tcPr>
            <w:tcW w:w="1320" w:type="dxa"/>
            <w:vAlign w:val="center"/>
          </w:tcPr>
          <w:p w14:paraId="0730DF41">
            <w:pPr>
              <w:snapToGrid w:val="0"/>
              <w:jc w:val="right"/>
            </w:pPr>
            <w:r>
              <w:rPr>
                <w:rFonts w:ascii="宋体" w:hAnsi="宋体" w:eastAsia="宋体" w:cs="宋体"/>
                <w:b w:val="0"/>
                <w:i w:val="0"/>
                <w:color w:val="000000"/>
                <w:sz w:val="15"/>
              </w:rPr>
              <w:t>7,540,908.94</w:t>
            </w:r>
          </w:p>
        </w:tc>
        <w:tc>
          <w:tcPr>
            <w:tcW w:w="1320" w:type="dxa"/>
            <w:vAlign w:val="center"/>
          </w:tcPr>
          <w:p w14:paraId="2D6F035E"/>
        </w:tc>
        <w:tc>
          <w:tcPr>
            <w:tcW w:w="1320" w:type="dxa"/>
            <w:vAlign w:val="center"/>
          </w:tcPr>
          <w:p w14:paraId="6A1FF6B9"/>
        </w:tc>
        <w:tc>
          <w:tcPr>
            <w:tcW w:w="1338" w:type="dxa"/>
            <w:vAlign w:val="center"/>
          </w:tcPr>
          <w:p w14:paraId="28ACCFD8"/>
        </w:tc>
      </w:tr>
      <w:tr w14:paraId="65FDFC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89EED5E">
            <w:pPr>
              <w:snapToGrid w:val="0"/>
              <w:jc w:val="left"/>
            </w:pPr>
            <w:r>
              <w:rPr>
                <w:rFonts w:ascii="宋体" w:hAnsi="宋体" w:eastAsia="宋体" w:cs="宋体"/>
                <w:b w:val="0"/>
                <w:i w:val="0"/>
                <w:color w:val="000000"/>
                <w:sz w:val="15"/>
              </w:rPr>
              <w:t>2050201</w:t>
            </w:r>
          </w:p>
        </w:tc>
        <w:tc>
          <w:tcPr>
            <w:tcW w:w="4400" w:type="dxa"/>
            <w:vAlign w:val="center"/>
          </w:tcPr>
          <w:p w14:paraId="3E7DDBF2">
            <w:pPr>
              <w:snapToGrid w:val="0"/>
              <w:jc w:val="left"/>
            </w:pPr>
            <w:r>
              <w:rPr>
                <w:rFonts w:ascii="宋体" w:hAnsi="宋体" w:eastAsia="宋体" w:cs="宋体"/>
                <w:b w:val="0"/>
                <w:i w:val="0"/>
                <w:color w:val="000000"/>
                <w:sz w:val="15"/>
              </w:rPr>
              <w:t>学前教育</w:t>
            </w:r>
          </w:p>
        </w:tc>
        <w:tc>
          <w:tcPr>
            <w:tcW w:w="1320" w:type="dxa"/>
            <w:vAlign w:val="center"/>
          </w:tcPr>
          <w:p w14:paraId="63A59F5C">
            <w:pPr>
              <w:snapToGrid w:val="0"/>
              <w:jc w:val="right"/>
            </w:pPr>
            <w:r>
              <w:rPr>
                <w:rFonts w:ascii="宋体" w:hAnsi="宋体" w:eastAsia="宋体" w:cs="宋体"/>
                <w:b w:val="0"/>
                <w:i w:val="0"/>
                <w:color w:val="000000"/>
                <w:sz w:val="15"/>
              </w:rPr>
              <w:t>4,365,186.35</w:t>
            </w:r>
          </w:p>
        </w:tc>
        <w:tc>
          <w:tcPr>
            <w:tcW w:w="1320" w:type="dxa"/>
            <w:vAlign w:val="center"/>
          </w:tcPr>
          <w:p w14:paraId="56102F1E">
            <w:pPr>
              <w:snapToGrid w:val="0"/>
              <w:jc w:val="right"/>
            </w:pPr>
            <w:r>
              <w:rPr>
                <w:rFonts w:ascii="宋体" w:hAnsi="宋体" w:eastAsia="宋体" w:cs="宋体"/>
                <w:b w:val="0"/>
                <w:i w:val="0"/>
                <w:color w:val="000000"/>
                <w:sz w:val="15"/>
              </w:rPr>
              <w:t>3,615,186.35</w:t>
            </w:r>
          </w:p>
        </w:tc>
        <w:tc>
          <w:tcPr>
            <w:tcW w:w="1320" w:type="dxa"/>
            <w:vAlign w:val="center"/>
          </w:tcPr>
          <w:p w14:paraId="44F5B512">
            <w:pPr>
              <w:snapToGrid w:val="0"/>
              <w:jc w:val="right"/>
            </w:pPr>
            <w:r>
              <w:rPr>
                <w:rFonts w:ascii="宋体" w:hAnsi="宋体" w:eastAsia="宋体" w:cs="宋体"/>
                <w:b w:val="0"/>
                <w:i w:val="0"/>
                <w:color w:val="000000"/>
                <w:sz w:val="15"/>
              </w:rPr>
              <w:t>750,000.00</w:t>
            </w:r>
          </w:p>
        </w:tc>
        <w:tc>
          <w:tcPr>
            <w:tcW w:w="1320" w:type="dxa"/>
            <w:vAlign w:val="center"/>
          </w:tcPr>
          <w:p w14:paraId="2090955A"/>
        </w:tc>
        <w:tc>
          <w:tcPr>
            <w:tcW w:w="1320" w:type="dxa"/>
            <w:vAlign w:val="center"/>
          </w:tcPr>
          <w:p w14:paraId="59E5B62A"/>
        </w:tc>
        <w:tc>
          <w:tcPr>
            <w:tcW w:w="1338" w:type="dxa"/>
            <w:vAlign w:val="center"/>
          </w:tcPr>
          <w:p w14:paraId="0FD8911D"/>
        </w:tc>
      </w:tr>
      <w:tr w14:paraId="5300BD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A9FEE2C">
            <w:pPr>
              <w:snapToGrid w:val="0"/>
              <w:jc w:val="left"/>
            </w:pPr>
            <w:r>
              <w:rPr>
                <w:rFonts w:ascii="宋体" w:hAnsi="宋体" w:eastAsia="宋体" w:cs="宋体"/>
                <w:b w:val="0"/>
                <w:i w:val="0"/>
                <w:color w:val="000000"/>
                <w:sz w:val="15"/>
              </w:rPr>
              <w:t>2050202</w:t>
            </w:r>
          </w:p>
        </w:tc>
        <w:tc>
          <w:tcPr>
            <w:tcW w:w="4400" w:type="dxa"/>
            <w:vAlign w:val="center"/>
          </w:tcPr>
          <w:p w14:paraId="0F671BD7">
            <w:pPr>
              <w:snapToGrid w:val="0"/>
              <w:jc w:val="left"/>
            </w:pPr>
            <w:r>
              <w:rPr>
                <w:rFonts w:ascii="宋体" w:hAnsi="宋体" w:eastAsia="宋体" w:cs="宋体"/>
                <w:b w:val="0"/>
                <w:i w:val="0"/>
                <w:color w:val="000000"/>
                <w:sz w:val="15"/>
              </w:rPr>
              <w:t>小学教育</w:t>
            </w:r>
          </w:p>
        </w:tc>
        <w:tc>
          <w:tcPr>
            <w:tcW w:w="1320" w:type="dxa"/>
            <w:vAlign w:val="center"/>
          </w:tcPr>
          <w:p w14:paraId="7AA2DD0D">
            <w:pPr>
              <w:snapToGrid w:val="0"/>
              <w:jc w:val="right"/>
            </w:pPr>
            <w:r>
              <w:rPr>
                <w:rFonts w:ascii="宋体" w:hAnsi="宋体" w:eastAsia="宋体" w:cs="宋体"/>
                <w:b w:val="0"/>
                <w:i w:val="0"/>
                <w:color w:val="000000"/>
                <w:sz w:val="15"/>
              </w:rPr>
              <w:t>12,030,864.25</w:t>
            </w:r>
          </w:p>
        </w:tc>
        <w:tc>
          <w:tcPr>
            <w:tcW w:w="1320" w:type="dxa"/>
            <w:vAlign w:val="center"/>
          </w:tcPr>
          <w:p w14:paraId="597C8C43">
            <w:pPr>
              <w:snapToGrid w:val="0"/>
              <w:jc w:val="right"/>
            </w:pPr>
            <w:r>
              <w:rPr>
                <w:rFonts w:ascii="宋体" w:hAnsi="宋体" w:eastAsia="宋体" w:cs="宋体"/>
                <w:b w:val="0"/>
                <w:i w:val="0"/>
                <w:color w:val="000000"/>
                <w:sz w:val="15"/>
              </w:rPr>
              <w:t>5,257,656.44</w:t>
            </w:r>
          </w:p>
        </w:tc>
        <w:tc>
          <w:tcPr>
            <w:tcW w:w="1320" w:type="dxa"/>
            <w:vAlign w:val="center"/>
          </w:tcPr>
          <w:p w14:paraId="64F46C87">
            <w:pPr>
              <w:snapToGrid w:val="0"/>
              <w:jc w:val="right"/>
            </w:pPr>
            <w:r>
              <w:rPr>
                <w:rFonts w:ascii="宋体" w:hAnsi="宋体" w:eastAsia="宋体" w:cs="宋体"/>
                <w:b w:val="0"/>
                <w:i w:val="0"/>
                <w:color w:val="000000"/>
                <w:sz w:val="15"/>
              </w:rPr>
              <w:t>6,773,207.81</w:t>
            </w:r>
          </w:p>
        </w:tc>
        <w:tc>
          <w:tcPr>
            <w:tcW w:w="1320" w:type="dxa"/>
            <w:vAlign w:val="center"/>
          </w:tcPr>
          <w:p w14:paraId="5BB02925"/>
        </w:tc>
        <w:tc>
          <w:tcPr>
            <w:tcW w:w="1320" w:type="dxa"/>
            <w:vAlign w:val="center"/>
          </w:tcPr>
          <w:p w14:paraId="5060113F"/>
        </w:tc>
        <w:tc>
          <w:tcPr>
            <w:tcW w:w="1338" w:type="dxa"/>
            <w:vAlign w:val="center"/>
          </w:tcPr>
          <w:p w14:paraId="1F7298EA"/>
        </w:tc>
      </w:tr>
      <w:tr w14:paraId="29B0D8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ECC704B">
            <w:pPr>
              <w:snapToGrid w:val="0"/>
              <w:jc w:val="left"/>
            </w:pPr>
            <w:r>
              <w:rPr>
                <w:rFonts w:ascii="宋体" w:hAnsi="宋体" w:eastAsia="宋体" w:cs="宋体"/>
                <w:b w:val="0"/>
                <w:i w:val="0"/>
                <w:color w:val="000000"/>
                <w:sz w:val="15"/>
              </w:rPr>
              <w:t>2050299</w:t>
            </w:r>
          </w:p>
        </w:tc>
        <w:tc>
          <w:tcPr>
            <w:tcW w:w="4400" w:type="dxa"/>
            <w:vAlign w:val="center"/>
          </w:tcPr>
          <w:p w14:paraId="7DEFC4E6">
            <w:pPr>
              <w:snapToGrid w:val="0"/>
              <w:jc w:val="left"/>
            </w:pPr>
            <w:r>
              <w:rPr>
                <w:rFonts w:ascii="宋体" w:hAnsi="宋体" w:eastAsia="宋体" w:cs="宋体"/>
                <w:b w:val="0"/>
                <w:i w:val="0"/>
                <w:color w:val="000000"/>
                <w:sz w:val="15"/>
              </w:rPr>
              <w:t>其他普通教育支出</w:t>
            </w:r>
          </w:p>
        </w:tc>
        <w:tc>
          <w:tcPr>
            <w:tcW w:w="1320" w:type="dxa"/>
            <w:vAlign w:val="center"/>
          </w:tcPr>
          <w:p w14:paraId="3F90F2BA">
            <w:pPr>
              <w:snapToGrid w:val="0"/>
              <w:jc w:val="right"/>
            </w:pPr>
            <w:r>
              <w:rPr>
                <w:rFonts w:ascii="宋体" w:hAnsi="宋体" w:eastAsia="宋体" w:cs="宋体"/>
                <w:b w:val="0"/>
                <w:i w:val="0"/>
                <w:color w:val="000000"/>
                <w:sz w:val="15"/>
              </w:rPr>
              <w:t>17,701.13</w:t>
            </w:r>
          </w:p>
        </w:tc>
        <w:tc>
          <w:tcPr>
            <w:tcW w:w="1320" w:type="dxa"/>
            <w:vAlign w:val="center"/>
          </w:tcPr>
          <w:p w14:paraId="2F405638"/>
        </w:tc>
        <w:tc>
          <w:tcPr>
            <w:tcW w:w="1320" w:type="dxa"/>
            <w:vAlign w:val="center"/>
          </w:tcPr>
          <w:p w14:paraId="67E8701A">
            <w:pPr>
              <w:snapToGrid w:val="0"/>
              <w:jc w:val="right"/>
            </w:pPr>
            <w:r>
              <w:rPr>
                <w:rFonts w:ascii="宋体" w:hAnsi="宋体" w:eastAsia="宋体" w:cs="宋体"/>
                <w:b w:val="0"/>
                <w:i w:val="0"/>
                <w:color w:val="000000"/>
                <w:sz w:val="15"/>
              </w:rPr>
              <w:t>17,701.13</w:t>
            </w:r>
          </w:p>
        </w:tc>
        <w:tc>
          <w:tcPr>
            <w:tcW w:w="1320" w:type="dxa"/>
            <w:vAlign w:val="center"/>
          </w:tcPr>
          <w:p w14:paraId="20FEEAB9"/>
        </w:tc>
        <w:tc>
          <w:tcPr>
            <w:tcW w:w="1320" w:type="dxa"/>
            <w:vAlign w:val="center"/>
          </w:tcPr>
          <w:p w14:paraId="41E57502"/>
        </w:tc>
        <w:tc>
          <w:tcPr>
            <w:tcW w:w="1338" w:type="dxa"/>
            <w:vAlign w:val="center"/>
          </w:tcPr>
          <w:p w14:paraId="0580BEF9"/>
        </w:tc>
      </w:tr>
      <w:tr w14:paraId="653C18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80DE1E1">
            <w:pPr>
              <w:snapToGrid w:val="0"/>
              <w:jc w:val="left"/>
            </w:pPr>
            <w:r>
              <w:rPr>
                <w:rFonts w:ascii="宋体" w:hAnsi="宋体" w:eastAsia="宋体" w:cs="宋体"/>
                <w:b w:val="0"/>
                <w:i w:val="0"/>
                <w:color w:val="000000"/>
                <w:sz w:val="15"/>
              </w:rPr>
              <w:t>20508</w:t>
            </w:r>
          </w:p>
        </w:tc>
        <w:tc>
          <w:tcPr>
            <w:tcW w:w="4400" w:type="dxa"/>
            <w:vAlign w:val="center"/>
          </w:tcPr>
          <w:p w14:paraId="191B419E">
            <w:pPr>
              <w:snapToGrid w:val="0"/>
              <w:jc w:val="left"/>
            </w:pPr>
            <w:r>
              <w:rPr>
                <w:rFonts w:ascii="宋体" w:hAnsi="宋体" w:eastAsia="宋体" w:cs="宋体"/>
                <w:b w:val="0"/>
                <w:i w:val="0"/>
                <w:color w:val="000000"/>
                <w:sz w:val="15"/>
              </w:rPr>
              <w:t>进修及培训</w:t>
            </w:r>
          </w:p>
        </w:tc>
        <w:tc>
          <w:tcPr>
            <w:tcW w:w="1320" w:type="dxa"/>
            <w:vAlign w:val="center"/>
          </w:tcPr>
          <w:p w14:paraId="22BBB65E">
            <w:pPr>
              <w:snapToGrid w:val="0"/>
              <w:jc w:val="right"/>
            </w:pPr>
            <w:r>
              <w:rPr>
                <w:rFonts w:ascii="宋体" w:hAnsi="宋体" w:eastAsia="宋体" w:cs="宋体"/>
                <w:b w:val="0"/>
                <w:i w:val="0"/>
                <w:color w:val="000000"/>
                <w:sz w:val="15"/>
              </w:rPr>
              <w:t>7,950.00</w:t>
            </w:r>
          </w:p>
        </w:tc>
        <w:tc>
          <w:tcPr>
            <w:tcW w:w="1320" w:type="dxa"/>
            <w:vAlign w:val="center"/>
          </w:tcPr>
          <w:p w14:paraId="6ECF7794">
            <w:pPr>
              <w:snapToGrid w:val="0"/>
              <w:jc w:val="right"/>
            </w:pPr>
            <w:r>
              <w:rPr>
                <w:rFonts w:ascii="宋体" w:hAnsi="宋体" w:eastAsia="宋体" w:cs="宋体"/>
                <w:b w:val="0"/>
                <w:i w:val="0"/>
                <w:color w:val="000000"/>
                <w:sz w:val="15"/>
              </w:rPr>
              <w:t>7,950.00</w:t>
            </w:r>
          </w:p>
        </w:tc>
        <w:tc>
          <w:tcPr>
            <w:tcW w:w="1320" w:type="dxa"/>
            <w:vAlign w:val="center"/>
          </w:tcPr>
          <w:p w14:paraId="203EE755"/>
        </w:tc>
        <w:tc>
          <w:tcPr>
            <w:tcW w:w="1320" w:type="dxa"/>
            <w:vAlign w:val="center"/>
          </w:tcPr>
          <w:p w14:paraId="0148074D"/>
        </w:tc>
        <w:tc>
          <w:tcPr>
            <w:tcW w:w="1320" w:type="dxa"/>
            <w:vAlign w:val="center"/>
          </w:tcPr>
          <w:p w14:paraId="5F3F66EC"/>
        </w:tc>
        <w:tc>
          <w:tcPr>
            <w:tcW w:w="1338" w:type="dxa"/>
            <w:vAlign w:val="center"/>
          </w:tcPr>
          <w:p w14:paraId="75F16EC4"/>
        </w:tc>
      </w:tr>
      <w:tr w14:paraId="09E415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76F260F">
            <w:pPr>
              <w:snapToGrid w:val="0"/>
              <w:jc w:val="left"/>
            </w:pPr>
            <w:r>
              <w:rPr>
                <w:rFonts w:ascii="宋体" w:hAnsi="宋体" w:eastAsia="宋体" w:cs="宋体"/>
                <w:b w:val="0"/>
                <w:i w:val="0"/>
                <w:color w:val="000000"/>
                <w:sz w:val="15"/>
              </w:rPr>
              <w:t>2050803</w:t>
            </w:r>
          </w:p>
        </w:tc>
        <w:tc>
          <w:tcPr>
            <w:tcW w:w="4400" w:type="dxa"/>
            <w:vAlign w:val="center"/>
          </w:tcPr>
          <w:p w14:paraId="6EF4EB6F">
            <w:pPr>
              <w:snapToGrid w:val="0"/>
              <w:jc w:val="left"/>
            </w:pPr>
            <w:r>
              <w:rPr>
                <w:rFonts w:ascii="宋体" w:hAnsi="宋体" w:eastAsia="宋体" w:cs="宋体"/>
                <w:b w:val="0"/>
                <w:i w:val="0"/>
                <w:color w:val="000000"/>
                <w:sz w:val="15"/>
              </w:rPr>
              <w:t>培训支出</w:t>
            </w:r>
          </w:p>
        </w:tc>
        <w:tc>
          <w:tcPr>
            <w:tcW w:w="1320" w:type="dxa"/>
            <w:vAlign w:val="center"/>
          </w:tcPr>
          <w:p w14:paraId="7F3E4D45">
            <w:pPr>
              <w:snapToGrid w:val="0"/>
              <w:jc w:val="right"/>
            </w:pPr>
            <w:r>
              <w:rPr>
                <w:rFonts w:ascii="宋体" w:hAnsi="宋体" w:eastAsia="宋体" w:cs="宋体"/>
                <w:b w:val="0"/>
                <w:i w:val="0"/>
                <w:color w:val="000000"/>
                <w:sz w:val="15"/>
              </w:rPr>
              <w:t>7,950.00</w:t>
            </w:r>
          </w:p>
        </w:tc>
        <w:tc>
          <w:tcPr>
            <w:tcW w:w="1320" w:type="dxa"/>
            <w:vAlign w:val="center"/>
          </w:tcPr>
          <w:p w14:paraId="11582DA1">
            <w:pPr>
              <w:snapToGrid w:val="0"/>
              <w:jc w:val="right"/>
            </w:pPr>
            <w:r>
              <w:rPr>
                <w:rFonts w:ascii="宋体" w:hAnsi="宋体" w:eastAsia="宋体" w:cs="宋体"/>
                <w:b w:val="0"/>
                <w:i w:val="0"/>
                <w:color w:val="000000"/>
                <w:sz w:val="15"/>
              </w:rPr>
              <w:t>7,950.00</w:t>
            </w:r>
          </w:p>
        </w:tc>
        <w:tc>
          <w:tcPr>
            <w:tcW w:w="1320" w:type="dxa"/>
            <w:vAlign w:val="center"/>
          </w:tcPr>
          <w:p w14:paraId="1FE70764"/>
        </w:tc>
        <w:tc>
          <w:tcPr>
            <w:tcW w:w="1320" w:type="dxa"/>
            <w:vAlign w:val="center"/>
          </w:tcPr>
          <w:p w14:paraId="0F04F1C0"/>
        </w:tc>
        <w:tc>
          <w:tcPr>
            <w:tcW w:w="1320" w:type="dxa"/>
            <w:vAlign w:val="center"/>
          </w:tcPr>
          <w:p w14:paraId="7A3C1BA2"/>
        </w:tc>
        <w:tc>
          <w:tcPr>
            <w:tcW w:w="1338" w:type="dxa"/>
            <w:vAlign w:val="center"/>
          </w:tcPr>
          <w:p w14:paraId="5B29C2F1"/>
        </w:tc>
      </w:tr>
      <w:tr w14:paraId="2C2320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6A3DEFD">
            <w:pPr>
              <w:snapToGrid w:val="0"/>
              <w:jc w:val="left"/>
            </w:pPr>
            <w:r>
              <w:rPr>
                <w:rFonts w:ascii="宋体" w:hAnsi="宋体" w:eastAsia="宋体" w:cs="宋体"/>
                <w:b w:val="0"/>
                <w:i w:val="0"/>
                <w:color w:val="000000"/>
                <w:sz w:val="15"/>
              </w:rPr>
              <w:t>206</w:t>
            </w:r>
          </w:p>
        </w:tc>
        <w:tc>
          <w:tcPr>
            <w:tcW w:w="4400" w:type="dxa"/>
            <w:vAlign w:val="center"/>
          </w:tcPr>
          <w:p w14:paraId="15E555B8">
            <w:pPr>
              <w:snapToGrid w:val="0"/>
              <w:jc w:val="left"/>
            </w:pPr>
            <w:r>
              <w:rPr>
                <w:rFonts w:ascii="宋体" w:hAnsi="宋体" w:eastAsia="宋体" w:cs="宋体"/>
                <w:b w:val="0"/>
                <w:i w:val="0"/>
                <w:color w:val="000000"/>
                <w:sz w:val="15"/>
              </w:rPr>
              <w:t>科学技术支出</w:t>
            </w:r>
          </w:p>
        </w:tc>
        <w:tc>
          <w:tcPr>
            <w:tcW w:w="1320" w:type="dxa"/>
            <w:vAlign w:val="center"/>
          </w:tcPr>
          <w:p w14:paraId="1073592A">
            <w:pPr>
              <w:snapToGrid w:val="0"/>
              <w:jc w:val="right"/>
            </w:pPr>
            <w:r>
              <w:rPr>
                <w:rFonts w:ascii="宋体" w:hAnsi="宋体" w:eastAsia="宋体" w:cs="宋体"/>
                <w:b w:val="0"/>
                <w:i w:val="0"/>
                <w:color w:val="000000"/>
                <w:sz w:val="15"/>
              </w:rPr>
              <w:t>44,512.83</w:t>
            </w:r>
          </w:p>
        </w:tc>
        <w:tc>
          <w:tcPr>
            <w:tcW w:w="1320" w:type="dxa"/>
            <w:vAlign w:val="center"/>
          </w:tcPr>
          <w:p w14:paraId="294265F3"/>
        </w:tc>
        <w:tc>
          <w:tcPr>
            <w:tcW w:w="1320" w:type="dxa"/>
            <w:vAlign w:val="center"/>
          </w:tcPr>
          <w:p w14:paraId="0F71DE0F">
            <w:pPr>
              <w:snapToGrid w:val="0"/>
              <w:jc w:val="right"/>
            </w:pPr>
            <w:r>
              <w:rPr>
                <w:rFonts w:ascii="宋体" w:hAnsi="宋体" w:eastAsia="宋体" w:cs="宋体"/>
                <w:b w:val="0"/>
                <w:i w:val="0"/>
                <w:color w:val="000000"/>
                <w:sz w:val="15"/>
              </w:rPr>
              <w:t>44,512.83</w:t>
            </w:r>
          </w:p>
        </w:tc>
        <w:tc>
          <w:tcPr>
            <w:tcW w:w="1320" w:type="dxa"/>
            <w:vAlign w:val="center"/>
          </w:tcPr>
          <w:p w14:paraId="38701F5A"/>
        </w:tc>
        <w:tc>
          <w:tcPr>
            <w:tcW w:w="1320" w:type="dxa"/>
            <w:vAlign w:val="center"/>
          </w:tcPr>
          <w:p w14:paraId="06D35F2D"/>
        </w:tc>
        <w:tc>
          <w:tcPr>
            <w:tcW w:w="1338" w:type="dxa"/>
            <w:vAlign w:val="center"/>
          </w:tcPr>
          <w:p w14:paraId="2BADA9EB"/>
        </w:tc>
      </w:tr>
      <w:tr w14:paraId="7E993D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0A45D4E">
            <w:pPr>
              <w:snapToGrid w:val="0"/>
              <w:jc w:val="left"/>
            </w:pPr>
            <w:r>
              <w:rPr>
                <w:rFonts w:ascii="宋体" w:hAnsi="宋体" w:eastAsia="宋体" w:cs="宋体"/>
                <w:b w:val="0"/>
                <w:i w:val="0"/>
                <w:color w:val="000000"/>
                <w:sz w:val="15"/>
              </w:rPr>
              <w:t>20607</w:t>
            </w:r>
          </w:p>
        </w:tc>
        <w:tc>
          <w:tcPr>
            <w:tcW w:w="4400" w:type="dxa"/>
            <w:vAlign w:val="center"/>
          </w:tcPr>
          <w:p w14:paraId="10097753">
            <w:pPr>
              <w:snapToGrid w:val="0"/>
              <w:jc w:val="left"/>
            </w:pPr>
            <w:r>
              <w:rPr>
                <w:rFonts w:ascii="宋体" w:hAnsi="宋体" w:eastAsia="宋体" w:cs="宋体"/>
                <w:b w:val="0"/>
                <w:i w:val="0"/>
                <w:color w:val="000000"/>
                <w:sz w:val="15"/>
              </w:rPr>
              <w:t>科学技术普及</w:t>
            </w:r>
          </w:p>
        </w:tc>
        <w:tc>
          <w:tcPr>
            <w:tcW w:w="1320" w:type="dxa"/>
            <w:vAlign w:val="center"/>
          </w:tcPr>
          <w:p w14:paraId="1CE0E9FF">
            <w:pPr>
              <w:snapToGrid w:val="0"/>
              <w:jc w:val="right"/>
            </w:pPr>
            <w:r>
              <w:rPr>
                <w:rFonts w:ascii="宋体" w:hAnsi="宋体" w:eastAsia="宋体" w:cs="宋体"/>
                <w:b w:val="0"/>
                <w:i w:val="0"/>
                <w:color w:val="000000"/>
                <w:sz w:val="15"/>
              </w:rPr>
              <w:t>44,512.83</w:t>
            </w:r>
          </w:p>
        </w:tc>
        <w:tc>
          <w:tcPr>
            <w:tcW w:w="1320" w:type="dxa"/>
            <w:vAlign w:val="center"/>
          </w:tcPr>
          <w:p w14:paraId="3E14D7EE"/>
        </w:tc>
        <w:tc>
          <w:tcPr>
            <w:tcW w:w="1320" w:type="dxa"/>
            <w:vAlign w:val="center"/>
          </w:tcPr>
          <w:p w14:paraId="490F46BA">
            <w:pPr>
              <w:snapToGrid w:val="0"/>
              <w:jc w:val="right"/>
            </w:pPr>
            <w:r>
              <w:rPr>
                <w:rFonts w:ascii="宋体" w:hAnsi="宋体" w:eastAsia="宋体" w:cs="宋体"/>
                <w:b w:val="0"/>
                <w:i w:val="0"/>
                <w:color w:val="000000"/>
                <w:sz w:val="15"/>
              </w:rPr>
              <w:t>44,512.83</w:t>
            </w:r>
          </w:p>
        </w:tc>
        <w:tc>
          <w:tcPr>
            <w:tcW w:w="1320" w:type="dxa"/>
            <w:vAlign w:val="center"/>
          </w:tcPr>
          <w:p w14:paraId="786F15B2"/>
        </w:tc>
        <w:tc>
          <w:tcPr>
            <w:tcW w:w="1320" w:type="dxa"/>
            <w:vAlign w:val="center"/>
          </w:tcPr>
          <w:p w14:paraId="74AD1790"/>
        </w:tc>
        <w:tc>
          <w:tcPr>
            <w:tcW w:w="1338" w:type="dxa"/>
            <w:vAlign w:val="center"/>
          </w:tcPr>
          <w:p w14:paraId="44EBA84C"/>
        </w:tc>
      </w:tr>
      <w:tr w14:paraId="3C092B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8FC31AD">
            <w:pPr>
              <w:snapToGrid w:val="0"/>
              <w:jc w:val="left"/>
            </w:pPr>
            <w:r>
              <w:rPr>
                <w:rFonts w:ascii="宋体" w:hAnsi="宋体" w:eastAsia="宋体" w:cs="宋体"/>
                <w:b w:val="0"/>
                <w:i w:val="0"/>
                <w:color w:val="000000"/>
                <w:sz w:val="15"/>
              </w:rPr>
              <w:t>2060799</w:t>
            </w:r>
          </w:p>
        </w:tc>
        <w:tc>
          <w:tcPr>
            <w:tcW w:w="4400" w:type="dxa"/>
            <w:vAlign w:val="center"/>
          </w:tcPr>
          <w:p w14:paraId="3B74159F">
            <w:pPr>
              <w:snapToGrid w:val="0"/>
              <w:jc w:val="left"/>
            </w:pPr>
            <w:r>
              <w:rPr>
                <w:rFonts w:ascii="宋体" w:hAnsi="宋体" w:eastAsia="宋体" w:cs="宋体"/>
                <w:b w:val="0"/>
                <w:i w:val="0"/>
                <w:color w:val="000000"/>
                <w:sz w:val="15"/>
              </w:rPr>
              <w:t>其他科学技术普及支出</w:t>
            </w:r>
          </w:p>
        </w:tc>
        <w:tc>
          <w:tcPr>
            <w:tcW w:w="1320" w:type="dxa"/>
            <w:vAlign w:val="center"/>
          </w:tcPr>
          <w:p w14:paraId="7DF0B81B">
            <w:pPr>
              <w:snapToGrid w:val="0"/>
              <w:jc w:val="right"/>
            </w:pPr>
            <w:r>
              <w:rPr>
                <w:rFonts w:ascii="宋体" w:hAnsi="宋体" w:eastAsia="宋体" w:cs="宋体"/>
                <w:b w:val="0"/>
                <w:i w:val="0"/>
                <w:color w:val="000000"/>
                <w:sz w:val="15"/>
              </w:rPr>
              <w:t>44,512.83</w:t>
            </w:r>
          </w:p>
        </w:tc>
        <w:tc>
          <w:tcPr>
            <w:tcW w:w="1320" w:type="dxa"/>
            <w:vAlign w:val="center"/>
          </w:tcPr>
          <w:p w14:paraId="463D2E70"/>
        </w:tc>
        <w:tc>
          <w:tcPr>
            <w:tcW w:w="1320" w:type="dxa"/>
            <w:vAlign w:val="center"/>
          </w:tcPr>
          <w:p w14:paraId="44CF37A8">
            <w:pPr>
              <w:snapToGrid w:val="0"/>
              <w:jc w:val="right"/>
            </w:pPr>
            <w:r>
              <w:rPr>
                <w:rFonts w:ascii="宋体" w:hAnsi="宋体" w:eastAsia="宋体" w:cs="宋体"/>
                <w:b w:val="0"/>
                <w:i w:val="0"/>
                <w:color w:val="000000"/>
                <w:sz w:val="15"/>
              </w:rPr>
              <w:t>44,512.83</w:t>
            </w:r>
          </w:p>
        </w:tc>
        <w:tc>
          <w:tcPr>
            <w:tcW w:w="1320" w:type="dxa"/>
            <w:vAlign w:val="center"/>
          </w:tcPr>
          <w:p w14:paraId="5D7CF4A4"/>
        </w:tc>
        <w:tc>
          <w:tcPr>
            <w:tcW w:w="1320" w:type="dxa"/>
            <w:vAlign w:val="center"/>
          </w:tcPr>
          <w:p w14:paraId="12FA4370"/>
        </w:tc>
        <w:tc>
          <w:tcPr>
            <w:tcW w:w="1338" w:type="dxa"/>
            <w:vAlign w:val="center"/>
          </w:tcPr>
          <w:p w14:paraId="3269DF80"/>
        </w:tc>
      </w:tr>
      <w:tr w14:paraId="4EBC6A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FFCC60C">
            <w:pPr>
              <w:snapToGrid w:val="0"/>
              <w:jc w:val="left"/>
            </w:pPr>
            <w:r>
              <w:rPr>
                <w:rFonts w:ascii="宋体" w:hAnsi="宋体" w:eastAsia="宋体" w:cs="宋体"/>
                <w:b w:val="0"/>
                <w:i w:val="0"/>
                <w:color w:val="000000"/>
                <w:sz w:val="15"/>
              </w:rPr>
              <w:t>207</w:t>
            </w:r>
          </w:p>
        </w:tc>
        <w:tc>
          <w:tcPr>
            <w:tcW w:w="4400" w:type="dxa"/>
            <w:vAlign w:val="center"/>
          </w:tcPr>
          <w:p w14:paraId="28012F2A">
            <w:pPr>
              <w:snapToGrid w:val="0"/>
              <w:jc w:val="left"/>
            </w:pPr>
            <w:r>
              <w:rPr>
                <w:rFonts w:ascii="宋体" w:hAnsi="宋体" w:eastAsia="宋体" w:cs="宋体"/>
                <w:b w:val="0"/>
                <w:i w:val="0"/>
                <w:color w:val="000000"/>
                <w:sz w:val="15"/>
              </w:rPr>
              <w:t>文化旅游体育与传媒支出</w:t>
            </w:r>
          </w:p>
        </w:tc>
        <w:tc>
          <w:tcPr>
            <w:tcW w:w="1320" w:type="dxa"/>
            <w:vAlign w:val="center"/>
          </w:tcPr>
          <w:p w14:paraId="256B7947">
            <w:pPr>
              <w:snapToGrid w:val="0"/>
              <w:jc w:val="right"/>
            </w:pPr>
            <w:r>
              <w:rPr>
                <w:rFonts w:ascii="宋体" w:hAnsi="宋体" w:eastAsia="宋体" w:cs="宋体"/>
                <w:b w:val="0"/>
                <w:i w:val="0"/>
                <w:color w:val="000000"/>
                <w:sz w:val="15"/>
              </w:rPr>
              <w:t>2,037,354.09</w:t>
            </w:r>
          </w:p>
        </w:tc>
        <w:tc>
          <w:tcPr>
            <w:tcW w:w="1320" w:type="dxa"/>
            <w:vAlign w:val="center"/>
          </w:tcPr>
          <w:p w14:paraId="4DE79061"/>
        </w:tc>
        <w:tc>
          <w:tcPr>
            <w:tcW w:w="1320" w:type="dxa"/>
            <w:vAlign w:val="center"/>
          </w:tcPr>
          <w:p w14:paraId="200C14C2">
            <w:pPr>
              <w:snapToGrid w:val="0"/>
              <w:jc w:val="right"/>
            </w:pPr>
            <w:r>
              <w:rPr>
                <w:rFonts w:ascii="宋体" w:hAnsi="宋体" w:eastAsia="宋体" w:cs="宋体"/>
                <w:b w:val="0"/>
                <w:i w:val="0"/>
                <w:color w:val="000000"/>
                <w:sz w:val="15"/>
              </w:rPr>
              <w:t>2,037,354.09</w:t>
            </w:r>
          </w:p>
        </w:tc>
        <w:tc>
          <w:tcPr>
            <w:tcW w:w="1320" w:type="dxa"/>
            <w:vAlign w:val="center"/>
          </w:tcPr>
          <w:p w14:paraId="6FE87221"/>
        </w:tc>
        <w:tc>
          <w:tcPr>
            <w:tcW w:w="1320" w:type="dxa"/>
            <w:vAlign w:val="center"/>
          </w:tcPr>
          <w:p w14:paraId="4583BB15"/>
        </w:tc>
        <w:tc>
          <w:tcPr>
            <w:tcW w:w="1338" w:type="dxa"/>
            <w:vAlign w:val="center"/>
          </w:tcPr>
          <w:p w14:paraId="25269BC2"/>
        </w:tc>
      </w:tr>
      <w:tr w14:paraId="2D80E0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DADAB9">
            <w:pPr>
              <w:snapToGrid w:val="0"/>
              <w:jc w:val="left"/>
            </w:pPr>
            <w:r>
              <w:rPr>
                <w:rFonts w:ascii="宋体" w:hAnsi="宋体" w:eastAsia="宋体" w:cs="宋体"/>
                <w:b w:val="0"/>
                <w:i w:val="0"/>
                <w:color w:val="000000"/>
                <w:sz w:val="15"/>
              </w:rPr>
              <w:t>20701</w:t>
            </w:r>
          </w:p>
        </w:tc>
        <w:tc>
          <w:tcPr>
            <w:tcW w:w="4400" w:type="dxa"/>
            <w:vAlign w:val="center"/>
          </w:tcPr>
          <w:p w14:paraId="7A8CA3EB">
            <w:pPr>
              <w:snapToGrid w:val="0"/>
              <w:jc w:val="left"/>
            </w:pPr>
            <w:r>
              <w:rPr>
                <w:rFonts w:ascii="宋体" w:hAnsi="宋体" w:eastAsia="宋体" w:cs="宋体"/>
                <w:b w:val="0"/>
                <w:i w:val="0"/>
                <w:color w:val="000000"/>
                <w:sz w:val="15"/>
              </w:rPr>
              <w:t>文化和旅游</w:t>
            </w:r>
          </w:p>
        </w:tc>
        <w:tc>
          <w:tcPr>
            <w:tcW w:w="1320" w:type="dxa"/>
            <w:vAlign w:val="center"/>
          </w:tcPr>
          <w:p w14:paraId="72746F21">
            <w:pPr>
              <w:snapToGrid w:val="0"/>
              <w:jc w:val="right"/>
            </w:pPr>
            <w:r>
              <w:rPr>
                <w:rFonts w:ascii="宋体" w:hAnsi="宋体" w:eastAsia="宋体" w:cs="宋体"/>
                <w:b w:val="0"/>
                <w:i w:val="0"/>
                <w:color w:val="000000"/>
                <w:sz w:val="15"/>
              </w:rPr>
              <w:t>155,236.39</w:t>
            </w:r>
          </w:p>
        </w:tc>
        <w:tc>
          <w:tcPr>
            <w:tcW w:w="1320" w:type="dxa"/>
            <w:vAlign w:val="center"/>
          </w:tcPr>
          <w:p w14:paraId="23DD7B7F"/>
        </w:tc>
        <w:tc>
          <w:tcPr>
            <w:tcW w:w="1320" w:type="dxa"/>
            <w:vAlign w:val="center"/>
          </w:tcPr>
          <w:p w14:paraId="5069437E">
            <w:pPr>
              <w:snapToGrid w:val="0"/>
              <w:jc w:val="right"/>
            </w:pPr>
            <w:r>
              <w:rPr>
                <w:rFonts w:ascii="宋体" w:hAnsi="宋体" w:eastAsia="宋体" w:cs="宋体"/>
                <w:b w:val="0"/>
                <w:i w:val="0"/>
                <w:color w:val="000000"/>
                <w:sz w:val="15"/>
              </w:rPr>
              <w:t>155,236.39</w:t>
            </w:r>
          </w:p>
        </w:tc>
        <w:tc>
          <w:tcPr>
            <w:tcW w:w="1320" w:type="dxa"/>
            <w:vAlign w:val="center"/>
          </w:tcPr>
          <w:p w14:paraId="220CB925"/>
        </w:tc>
        <w:tc>
          <w:tcPr>
            <w:tcW w:w="1320" w:type="dxa"/>
            <w:vAlign w:val="center"/>
          </w:tcPr>
          <w:p w14:paraId="00DDB19B"/>
        </w:tc>
        <w:tc>
          <w:tcPr>
            <w:tcW w:w="1338" w:type="dxa"/>
            <w:vAlign w:val="center"/>
          </w:tcPr>
          <w:p w14:paraId="4C6B4434"/>
        </w:tc>
      </w:tr>
      <w:tr w14:paraId="5A42FC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A705F84">
            <w:pPr>
              <w:snapToGrid w:val="0"/>
              <w:jc w:val="left"/>
            </w:pPr>
            <w:r>
              <w:rPr>
                <w:rFonts w:ascii="宋体" w:hAnsi="宋体" w:eastAsia="宋体" w:cs="宋体"/>
                <w:b w:val="0"/>
                <w:i w:val="0"/>
                <w:color w:val="000000"/>
                <w:sz w:val="15"/>
              </w:rPr>
              <w:t>2070109</w:t>
            </w:r>
          </w:p>
        </w:tc>
        <w:tc>
          <w:tcPr>
            <w:tcW w:w="4400" w:type="dxa"/>
            <w:vAlign w:val="center"/>
          </w:tcPr>
          <w:p w14:paraId="4B773BDC">
            <w:pPr>
              <w:snapToGrid w:val="0"/>
              <w:jc w:val="left"/>
            </w:pPr>
            <w:r>
              <w:rPr>
                <w:rFonts w:ascii="宋体" w:hAnsi="宋体" w:eastAsia="宋体" w:cs="宋体"/>
                <w:b w:val="0"/>
                <w:i w:val="0"/>
                <w:color w:val="000000"/>
                <w:sz w:val="15"/>
              </w:rPr>
              <w:t>群众文化</w:t>
            </w:r>
          </w:p>
        </w:tc>
        <w:tc>
          <w:tcPr>
            <w:tcW w:w="1320" w:type="dxa"/>
            <w:vAlign w:val="center"/>
          </w:tcPr>
          <w:p w14:paraId="594CA15A">
            <w:pPr>
              <w:snapToGrid w:val="0"/>
              <w:jc w:val="right"/>
            </w:pPr>
            <w:r>
              <w:rPr>
                <w:rFonts w:ascii="宋体" w:hAnsi="宋体" w:eastAsia="宋体" w:cs="宋体"/>
                <w:b w:val="0"/>
                <w:i w:val="0"/>
                <w:color w:val="000000"/>
                <w:sz w:val="15"/>
              </w:rPr>
              <w:t>155,236.39</w:t>
            </w:r>
          </w:p>
        </w:tc>
        <w:tc>
          <w:tcPr>
            <w:tcW w:w="1320" w:type="dxa"/>
            <w:vAlign w:val="center"/>
          </w:tcPr>
          <w:p w14:paraId="7EB3AA0D"/>
        </w:tc>
        <w:tc>
          <w:tcPr>
            <w:tcW w:w="1320" w:type="dxa"/>
            <w:vAlign w:val="center"/>
          </w:tcPr>
          <w:p w14:paraId="7D92782F">
            <w:pPr>
              <w:snapToGrid w:val="0"/>
              <w:jc w:val="right"/>
            </w:pPr>
            <w:r>
              <w:rPr>
                <w:rFonts w:ascii="宋体" w:hAnsi="宋体" w:eastAsia="宋体" w:cs="宋体"/>
                <w:b w:val="0"/>
                <w:i w:val="0"/>
                <w:color w:val="000000"/>
                <w:sz w:val="15"/>
              </w:rPr>
              <w:t>155,236.39</w:t>
            </w:r>
          </w:p>
        </w:tc>
        <w:tc>
          <w:tcPr>
            <w:tcW w:w="1320" w:type="dxa"/>
            <w:vAlign w:val="center"/>
          </w:tcPr>
          <w:p w14:paraId="6DF50B87"/>
        </w:tc>
        <w:tc>
          <w:tcPr>
            <w:tcW w:w="1320" w:type="dxa"/>
            <w:vAlign w:val="center"/>
          </w:tcPr>
          <w:p w14:paraId="4019ACF4"/>
        </w:tc>
        <w:tc>
          <w:tcPr>
            <w:tcW w:w="1338" w:type="dxa"/>
            <w:vAlign w:val="center"/>
          </w:tcPr>
          <w:p w14:paraId="2CE0F949"/>
        </w:tc>
      </w:tr>
      <w:tr w14:paraId="4E99F0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728089A">
            <w:pPr>
              <w:snapToGrid w:val="0"/>
              <w:jc w:val="left"/>
            </w:pPr>
            <w:r>
              <w:rPr>
                <w:rFonts w:ascii="宋体" w:hAnsi="宋体" w:eastAsia="宋体" w:cs="宋体"/>
                <w:b w:val="0"/>
                <w:i w:val="0"/>
                <w:color w:val="000000"/>
                <w:sz w:val="15"/>
              </w:rPr>
              <w:t>20799</w:t>
            </w:r>
          </w:p>
        </w:tc>
        <w:tc>
          <w:tcPr>
            <w:tcW w:w="4400" w:type="dxa"/>
            <w:vAlign w:val="center"/>
          </w:tcPr>
          <w:p w14:paraId="63859CCD">
            <w:pPr>
              <w:snapToGrid w:val="0"/>
              <w:jc w:val="left"/>
            </w:pPr>
            <w:r>
              <w:rPr>
                <w:rFonts w:ascii="宋体" w:hAnsi="宋体" w:eastAsia="宋体" w:cs="宋体"/>
                <w:b w:val="0"/>
                <w:i w:val="0"/>
                <w:color w:val="000000"/>
                <w:sz w:val="15"/>
              </w:rPr>
              <w:t>其他文化旅游体育与传媒支出</w:t>
            </w:r>
          </w:p>
        </w:tc>
        <w:tc>
          <w:tcPr>
            <w:tcW w:w="1320" w:type="dxa"/>
            <w:vAlign w:val="center"/>
          </w:tcPr>
          <w:p w14:paraId="0FEC53EA">
            <w:pPr>
              <w:snapToGrid w:val="0"/>
              <w:jc w:val="right"/>
            </w:pPr>
            <w:r>
              <w:rPr>
                <w:rFonts w:ascii="宋体" w:hAnsi="宋体" w:eastAsia="宋体" w:cs="宋体"/>
                <w:b w:val="0"/>
                <w:i w:val="0"/>
                <w:color w:val="000000"/>
                <w:sz w:val="15"/>
              </w:rPr>
              <w:t>1,882,117.70</w:t>
            </w:r>
          </w:p>
        </w:tc>
        <w:tc>
          <w:tcPr>
            <w:tcW w:w="1320" w:type="dxa"/>
            <w:vAlign w:val="center"/>
          </w:tcPr>
          <w:p w14:paraId="3B215202"/>
        </w:tc>
        <w:tc>
          <w:tcPr>
            <w:tcW w:w="1320" w:type="dxa"/>
            <w:vAlign w:val="center"/>
          </w:tcPr>
          <w:p w14:paraId="19E410A4">
            <w:pPr>
              <w:snapToGrid w:val="0"/>
              <w:jc w:val="right"/>
            </w:pPr>
            <w:r>
              <w:rPr>
                <w:rFonts w:ascii="宋体" w:hAnsi="宋体" w:eastAsia="宋体" w:cs="宋体"/>
                <w:b w:val="0"/>
                <w:i w:val="0"/>
                <w:color w:val="000000"/>
                <w:sz w:val="15"/>
              </w:rPr>
              <w:t>1,882,117.70</w:t>
            </w:r>
          </w:p>
        </w:tc>
        <w:tc>
          <w:tcPr>
            <w:tcW w:w="1320" w:type="dxa"/>
            <w:vAlign w:val="center"/>
          </w:tcPr>
          <w:p w14:paraId="4C958F89"/>
        </w:tc>
        <w:tc>
          <w:tcPr>
            <w:tcW w:w="1320" w:type="dxa"/>
            <w:vAlign w:val="center"/>
          </w:tcPr>
          <w:p w14:paraId="2850FAF9"/>
        </w:tc>
        <w:tc>
          <w:tcPr>
            <w:tcW w:w="1338" w:type="dxa"/>
            <w:vAlign w:val="center"/>
          </w:tcPr>
          <w:p w14:paraId="72F3966E"/>
        </w:tc>
      </w:tr>
      <w:tr w14:paraId="2CC289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0A45800">
            <w:pPr>
              <w:snapToGrid w:val="0"/>
              <w:jc w:val="left"/>
            </w:pPr>
            <w:r>
              <w:rPr>
                <w:rFonts w:ascii="宋体" w:hAnsi="宋体" w:eastAsia="宋体" w:cs="宋体"/>
                <w:b w:val="0"/>
                <w:i w:val="0"/>
                <w:color w:val="000000"/>
                <w:sz w:val="15"/>
              </w:rPr>
              <w:t>2079999</w:t>
            </w:r>
          </w:p>
        </w:tc>
        <w:tc>
          <w:tcPr>
            <w:tcW w:w="4400" w:type="dxa"/>
            <w:vAlign w:val="center"/>
          </w:tcPr>
          <w:p w14:paraId="7AF6B67E">
            <w:pPr>
              <w:snapToGrid w:val="0"/>
              <w:jc w:val="left"/>
            </w:pPr>
            <w:r>
              <w:rPr>
                <w:rFonts w:ascii="宋体" w:hAnsi="宋体" w:eastAsia="宋体" w:cs="宋体"/>
                <w:b w:val="0"/>
                <w:i w:val="0"/>
                <w:color w:val="000000"/>
                <w:sz w:val="15"/>
              </w:rPr>
              <w:t>其他文化旅游体育与传媒支出</w:t>
            </w:r>
          </w:p>
        </w:tc>
        <w:tc>
          <w:tcPr>
            <w:tcW w:w="1320" w:type="dxa"/>
            <w:vAlign w:val="center"/>
          </w:tcPr>
          <w:p w14:paraId="07714144">
            <w:pPr>
              <w:snapToGrid w:val="0"/>
              <w:jc w:val="right"/>
            </w:pPr>
            <w:r>
              <w:rPr>
                <w:rFonts w:ascii="宋体" w:hAnsi="宋体" w:eastAsia="宋体" w:cs="宋体"/>
                <w:b w:val="0"/>
                <w:i w:val="0"/>
                <w:color w:val="000000"/>
                <w:sz w:val="15"/>
              </w:rPr>
              <w:t>1,882,117.70</w:t>
            </w:r>
          </w:p>
        </w:tc>
        <w:tc>
          <w:tcPr>
            <w:tcW w:w="1320" w:type="dxa"/>
            <w:vAlign w:val="center"/>
          </w:tcPr>
          <w:p w14:paraId="24AF6387"/>
        </w:tc>
        <w:tc>
          <w:tcPr>
            <w:tcW w:w="1320" w:type="dxa"/>
            <w:vAlign w:val="center"/>
          </w:tcPr>
          <w:p w14:paraId="0769D5C3">
            <w:pPr>
              <w:snapToGrid w:val="0"/>
              <w:jc w:val="right"/>
            </w:pPr>
            <w:r>
              <w:rPr>
                <w:rFonts w:ascii="宋体" w:hAnsi="宋体" w:eastAsia="宋体" w:cs="宋体"/>
                <w:b w:val="0"/>
                <w:i w:val="0"/>
                <w:color w:val="000000"/>
                <w:sz w:val="15"/>
              </w:rPr>
              <w:t>1,882,117.70</w:t>
            </w:r>
          </w:p>
        </w:tc>
        <w:tc>
          <w:tcPr>
            <w:tcW w:w="1320" w:type="dxa"/>
            <w:vAlign w:val="center"/>
          </w:tcPr>
          <w:p w14:paraId="173339E0"/>
        </w:tc>
        <w:tc>
          <w:tcPr>
            <w:tcW w:w="1320" w:type="dxa"/>
            <w:vAlign w:val="center"/>
          </w:tcPr>
          <w:p w14:paraId="05D18B2C"/>
        </w:tc>
        <w:tc>
          <w:tcPr>
            <w:tcW w:w="1338" w:type="dxa"/>
            <w:vAlign w:val="center"/>
          </w:tcPr>
          <w:p w14:paraId="652E7B6B"/>
        </w:tc>
      </w:tr>
      <w:tr w14:paraId="7BF70F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0832159">
            <w:pPr>
              <w:snapToGrid w:val="0"/>
              <w:jc w:val="left"/>
            </w:pPr>
            <w:r>
              <w:rPr>
                <w:rFonts w:ascii="宋体" w:hAnsi="宋体" w:eastAsia="宋体" w:cs="宋体"/>
                <w:b w:val="0"/>
                <w:i w:val="0"/>
                <w:color w:val="000000"/>
                <w:sz w:val="15"/>
              </w:rPr>
              <w:t>208</w:t>
            </w:r>
          </w:p>
        </w:tc>
        <w:tc>
          <w:tcPr>
            <w:tcW w:w="4400" w:type="dxa"/>
            <w:vAlign w:val="center"/>
          </w:tcPr>
          <w:p w14:paraId="209ABEEF">
            <w:pPr>
              <w:snapToGrid w:val="0"/>
              <w:jc w:val="left"/>
            </w:pPr>
            <w:r>
              <w:rPr>
                <w:rFonts w:ascii="宋体" w:hAnsi="宋体" w:eastAsia="宋体" w:cs="宋体"/>
                <w:b w:val="0"/>
                <w:i w:val="0"/>
                <w:color w:val="000000"/>
                <w:sz w:val="15"/>
              </w:rPr>
              <w:t>社会保障和就业支出</w:t>
            </w:r>
          </w:p>
        </w:tc>
        <w:tc>
          <w:tcPr>
            <w:tcW w:w="1320" w:type="dxa"/>
            <w:vAlign w:val="center"/>
          </w:tcPr>
          <w:p w14:paraId="5B369764">
            <w:pPr>
              <w:snapToGrid w:val="0"/>
              <w:jc w:val="right"/>
            </w:pPr>
            <w:r>
              <w:rPr>
                <w:rFonts w:ascii="宋体" w:hAnsi="宋体" w:eastAsia="宋体" w:cs="宋体"/>
                <w:b w:val="0"/>
                <w:i w:val="0"/>
                <w:color w:val="000000"/>
                <w:sz w:val="15"/>
              </w:rPr>
              <w:t>13,448,060.23</w:t>
            </w:r>
          </w:p>
        </w:tc>
        <w:tc>
          <w:tcPr>
            <w:tcW w:w="1320" w:type="dxa"/>
            <w:vAlign w:val="center"/>
          </w:tcPr>
          <w:p w14:paraId="6A36D344">
            <w:pPr>
              <w:snapToGrid w:val="0"/>
              <w:jc w:val="right"/>
            </w:pPr>
            <w:r>
              <w:rPr>
                <w:rFonts w:ascii="宋体" w:hAnsi="宋体" w:eastAsia="宋体" w:cs="宋体"/>
                <w:b w:val="0"/>
                <w:i w:val="0"/>
                <w:color w:val="000000"/>
                <w:sz w:val="15"/>
              </w:rPr>
              <w:t>10,652,690.85</w:t>
            </w:r>
          </w:p>
        </w:tc>
        <w:tc>
          <w:tcPr>
            <w:tcW w:w="1320" w:type="dxa"/>
            <w:vAlign w:val="center"/>
          </w:tcPr>
          <w:p w14:paraId="025B56E1">
            <w:pPr>
              <w:snapToGrid w:val="0"/>
              <w:jc w:val="right"/>
            </w:pPr>
            <w:r>
              <w:rPr>
                <w:rFonts w:ascii="宋体" w:hAnsi="宋体" w:eastAsia="宋体" w:cs="宋体"/>
                <w:b w:val="0"/>
                <w:i w:val="0"/>
                <w:color w:val="000000"/>
                <w:sz w:val="15"/>
              </w:rPr>
              <w:t>2,795,369.38</w:t>
            </w:r>
          </w:p>
        </w:tc>
        <w:tc>
          <w:tcPr>
            <w:tcW w:w="1320" w:type="dxa"/>
            <w:vAlign w:val="center"/>
          </w:tcPr>
          <w:p w14:paraId="08B3C34D"/>
        </w:tc>
        <w:tc>
          <w:tcPr>
            <w:tcW w:w="1320" w:type="dxa"/>
            <w:vAlign w:val="center"/>
          </w:tcPr>
          <w:p w14:paraId="028A94DB"/>
        </w:tc>
        <w:tc>
          <w:tcPr>
            <w:tcW w:w="1338" w:type="dxa"/>
            <w:vAlign w:val="center"/>
          </w:tcPr>
          <w:p w14:paraId="03F70FA2"/>
        </w:tc>
      </w:tr>
      <w:tr w14:paraId="48209A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03FE646">
            <w:pPr>
              <w:snapToGrid w:val="0"/>
              <w:jc w:val="left"/>
            </w:pPr>
            <w:r>
              <w:rPr>
                <w:rFonts w:ascii="宋体" w:hAnsi="宋体" w:eastAsia="宋体" w:cs="宋体"/>
                <w:b w:val="0"/>
                <w:i w:val="0"/>
                <w:color w:val="000000"/>
                <w:sz w:val="15"/>
              </w:rPr>
              <w:t>20801</w:t>
            </w:r>
          </w:p>
        </w:tc>
        <w:tc>
          <w:tcPr>
            <w:tcW w:w="4400" w:type="dxa"/>
            <w:vAlign w:val="center"/>
          </w:tcPr>
          <w:p w14:paraId="48765B1C">
            <w:pPr>
              <w:snapToGrid w:val="0"/>
              <w:jc w:val="left"/>
            </w:pPr>
            <w:r>
              <w:rPr>
                <w:rFonts w:ascii="宋体" w:hAnsi="宋体" w:eastAsia="宋体" w:cs="宋体"/>
                <w:b w:val="0"/>
                <w:i w:val="0"/>
                <w:color w:val="000000"/>
                <w:sz w:val="15"/>
              </w:rPr>
              <w:t>人力资源和社会保障管理事务</w:t>
            </w:r>
          </w:p>
        </w:tc>
        <w:tc>
          <w:tcPr>
            <w:tcW w:w="1320" w:type="dxa"/>
            <w:vAlign w:val="center"/>
          </w:tcPr>
          <w:p w14:paraId="1BEBD51E">
            <w:pPr>
              <w:snapToGrid w:val="0"/>
              <w:jc w:val="right"/>
            </w:pPr>
            <w:r>
              <w:rPr>
                <w:rFonts w:ascii="宋体" w:hAnsi="宋体" w:eastAsia="宋体" w:cs="宋体"/>
                <w:b w:val="0"/>
                <w:i w:val="0"/>
                <w:color w:val="000000"/>
                <w:sz w:val="15"/>
              </w:rPr>
              <w:t>27,607.76</w:t>
            </w:r>
          </w:p>
        </w:tc>
        <w:tc>
          <w:tcPr>
            <w:tcW w:w="1320" w:type="dxa"/>
            <w:vAlign w:val="center"/>
          </w:tcPr>
          <w:p w14:paraId="23DE3C03"/>
        </w:tc>
        <w:tc>
          <w:tcPr>
            <w:tcW w:w="1320" w:type="dxa"/>
            <w:vAlign w:val="center"/>
          </w:tcPr>
          <w:p w14:paraId="4F0A7F32">
            <w:pPr>
              <w:snapToGrid w:val="0"/>
              <w:jc w:val="right"/>
            </w:pPr>
            <w:r>
              <w:rPr>
                <w:rFonts w:ascii="宋体" w:hAnsi="宋体" w:eastAsia="宋体" w:cs="宋体"/>
                <w:b w:val="0"/>
                <w:i w:val="0"/>
                <w:color w:val="000000"/>
                <w:sz w:val="15"/>
              </w:rPr>
              <w:t>27,607.76</w:t>
            </w:r>
          </w:p>
        </w:tc>
        <w:tc>
          <w:tcPr>
            <w:tcW w:w="1320" w:type="dxa"/>
            <w:vAlign w:val="center"/>
          </w:tcPr>
          <w:p w14:paraId="347D5163"/>
        </w:tc>
        <w:tc>
          <w:tcPr>
            <w:tcW w:w="1320" w:type="dxa"/>
            <w:vAlign w:val="center"/>
          </w:tcPr>
          <w:p w14:paraId="028E8E9B"/>
        </w:tc>
        <w:tc>
          <w:tcPr>
            <w:tcW w:w="1338" w:type="dxa"/>
            <w:vAlign w:val="center"/>
          </w:tcPr>
          <w:p w14:paraId="53986E45"/>
        </w:tc>
      </w:tr>
      <w:tr w14:paraId="3E9178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7BF253">
            <w:pPr>
              <w:snapToGrid w:val="0"/>
              <w:jc w:val="left"/>
            </w:pPr>
            <w:r>
              <w:rPr>
                <w:rFonts w:ascii="宋体" w:hAnsi="宋体" w:eastAsia="宋体" w:cs="宋体"/>
                <w:b w:val="0"/>
                <w:i w:val="0"/>
                <w:color w:val="000000"/>
                <w:sz w:val="15"/>
              </w:rPr>
              <w:t>2080199</w:t>
            </w:r>
          </w:p>
        </w:tc>
        <w:tc>
          <w:tcPr>
            <w:tcW w:w="4400" w:type="dxa"/>
            <w:vAlign w:val="center"/>
          </w:tcPr>
          <w:p w14:paraId="05960082">
            <w:pPr>
              <w:snapToGrid w:val="0"/>
              <w:jc w:val="left"/>
            </w:pPr>
            <w:r>
              <w:rPr>
                <w:rFonts w:ascii="宋体" w:hAnsi="宋体" w:eastAsia="宋体" w:cs="宋体"/>
                <w:b w:val="0"/>
                <w:i w:val="0"/>
                <w:color w:val="000000"/>
                <w:sz w:val="15"/>
              </w:rPr>
              <w:t>其他人力资源和社会保障管理事务支出</w:t>
            </w:r>
          </w:p>
        </w:tc>
        <w:tc>
          <w:tcPr>
            <w:tcW w:w="1320" w:type="dxa"/>
            <w:vAlign w:val="center"/>
          </w:tcPr>
          <w:p w14:paraId="7C8907BF">
            <w:pPr>
              <w:snapToGrid w:val="0"/>
              <w:jc w:val="right"/>
            </w:pPr>
            <w:r>
              <w:rPr>
                <w:rFonts w:ascii="宋体" w:hAnsi="宋体" w:eastAsia="宋体" w:cs="宋体"/>
                <w:b w:val="0"/>
                <w:i w:val="0"/>
                <w:color w:val="000000"/>
                <w:sz w:val="15"/>
              </w:rPr>
              <w:t>27,607.76</w:t>
            </w:r>
          </w:p>
        </w:tc>
        <w:tc>
          <w:tcPr>
            <w:tcW w:w="1320" w:type="dxa"/>
            <w:vAlign w:val="center"/>
          </w:tcPr>
          <w:p w14:paraId="56BFEDC7"/>
        </w:tc>
        <w:tc>
          <w:tcPr>
            <w:tcW w:w="1320" w:type="dxa"/>
            <w:vAlign w:val="center"/>
          </w:tcPr>
          <w:p w14:paraId="501A00B2">
            <w:pPr>
              <w:snapToGrid w:val="0"/>
              <w:jc w:val="right"/>
            </w:pPr>
            <w:r>
              <w:rPr>
                <w:rFonts w:ascii="宋体" w:hAnsi="宋体" w:eastAsia="宋体" w:cs="宋体"/>
                <w:b w:val="0"/>
                <w:i w:val="0"/>
                <w:color w:val="000000"/>
                <w:sz w:val="15"/>
              </w:rPr>
              <w:t>27,607.76</w:t>
            </w:r>
          </w:p>
        </w:tc>
        <w:tc>
          <w:tcPr>
            <w:tcW w:w="1320" w:type="dxa"/>
            <w:vAlign w:val="center"/>
          </w:tcPr>
          <w:p w14:paraId="4DF70213"/>
        </w:tc>
        <w:tc>
          <w:tcPr>
            <w:tcW w:w="1320" w:type="dxa"/>
            <w:vAlign w:val="center"/>
          </w:tcPr>
          <w:p w14:paraId="5C436AB6"/>
        </w:tc>
        <w:tc>
          <w:tcPr>
            <w:tcW w:w="1338" w:type="dxa"/>
            <w:vAlign w:val="center"/>
          </w:tcPr>
          <w:p w14:paraId="1C0B8127"/>
        </w:tc>
      </w:tr>
      <w:tr w14:paraId="21441A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AE66951">
            <w:pPr>
              <w:snapToGrid w:val="0"/>
              <w:jc w:val="left"/>
            </w:pPr>
            <w:r>
              <w:rPr>
                <w:rFonts w:ascii="宋体" w:hAnsi="宋体" w:eastAsia="宋体" w:cs="宋体"/>
                <w:b w:val="0"/>
                <w:i w:val="0"/>
                <w:color w:val="000000"/>
                <w:sz w:val="15"/>
              </w:rPr>
              <w:t>20802</w:t>
            </w:r>
          </w:p>
        </w:tc>
        <w:tc>
          <w:tcPr>
            <w:tcW w:w="4400" w:type="dxa"/>
            <w:vAlign w:val="center"/>
          </w:tcPr>
          <w:p w14:paraId="680BA2EE">
            <w:pPr>
              <w:snapToGrid w:val="0"/>
              <w:jc w:val="left"/>
            </w:pPr>
            <w:r>
              <w:rPr>
                <w:rFonts w:ascii="宋体" w:hAnsi="宋体" w:eastAsia="宋体" w:cs="宋体"/>
                <w:b w:val="0"/>
                <w:i w:val="0"/>
                <w:color w:val="000000"/>
                <w:sz w:val="15"/>
              </w:rPr>
              <w:t>民政管理事务</w:t>
            </w:r>
          </w:p>
        </w:tc>
        <w:tc>
          <w:tcPr>
            <w:tcW w:w="1320" w:type="dxa"/>
            <w:vAlign w:val="center"/>
          </w:tcPr>
          <w:p w14:paraId="503AD19B">
            <w:pPr>
              <w:snapToGrid w:val="0"/>
              <w:jc w:val="right"/>
            </w:pPr>
            <w:r>
              <w:rPr>
                <w:rFonts w:ascii="宋体" w:hAnsi="宋体" w:eastAsia="宋体" w:cs="宋体"/>
                <w:b w:val="0"/>
                <w:i w:val="0"/>
                <w:color w:val="000000"/>
                <w:sz w:val="15"/>
              </w:rPr>
              <w:t>10,258,536.68</w:t>
            </w:r>
          </w:p>
        </w:tc>
        <w:tc>
          <w:tcPr>
            <w:tcW w:w="1320" w:type="dxa"/>
            <w:vAlign w:val="center"/>
          </w:tcPr>
          <w:p w14:paraId="30FC5535">
            <w:pPr>
              <w:snapToGrid w:val="0"/>
              <w:jc w:val="right"/>
            </w:pPr>
            <w:r>
              <w:rPr>
                <w:rFonts w:ascii="宋体" w:hAnsi="宋体" w:eastAsia="宋体" w:cs="宋体"/>
                <w:b w:val="0"/>
                <w:i w:val="0"/>
                <w:color w:val="000000"/>
                <w:sz w:val="15"/>
              </w:rPr>
              <w:t>7,516,306.06</w:t>
            </w:r>
          </w:p>
        </w:tc>
        <w:tc>
          <w:tcPr>
            <w:tcW w:w="1320" w:type="dxa"/>
            <w:vAlign w:val="center"/>
          </w:tcPr>
          <w:p w14:paraId="11BA611A">
            <w:pPr>
              <w:snapToGrid w:val="0"/>
              <w:jc w:val="right"/>
            </w:pPr>
            <w:r>
              <w:rPr>
                <w:rFonts w:ascii="宋体" w:hAnsi="宋体" w:eastAsia="宋体" w:cs="宋体"/>
                <w:b w:val="0"/>
                <w:i w:val="0"/>
                <w:color w:val="000000"/>
                <w:sz w:val="15"/>
              </w:rPr>
              <w:t>2,742,230.62</w:t>
            </w:r>
          </w:p>
        </w:tc>
        <w:tc>
          <w:tcPr>
            <w:tcW w:w="1320" w:type="dxa"/>
            <w:vAlign w:val="center"/>
          </w:tcPr>
          <w:p w14:paraId="3E7CB1C9"/>
        </w:tc>
        <w:tc>
          <w:tcPr>
            <w:tcW w:w="1320" w:type="dxa"/>
            <w:vAlign w:val="center"/>
          </w:tcPr>
          <w:p w14:paraId="6F3311D5"/>
        </w:tc>
        <w:tc>
          <w:tcPr>
            <w:tcW w:w="1338" w:type="dxa"/>
            <w:vAlign w:val="center"/>
          </w:tcPr>
          <w:p w14:paraId="7C96F455"/>
        </w:tc>
      </w:tr>
      <w:tr w14:paraId="0ADBAE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924F367">
            <w:pPr>
              <w:snapToGrid w:val="0"/>
              <w:jc w:val="left"/>
            </w:pPr>
            <w:r>
              <w:rPr>
                <w:rFonts w:ascii="宋体" w:hAnsi="宋体" w:eastAsia="宋体" w:cs="宋体"/>
                <w:b w:val="0"/>
                <w:i w:val="0"/>
                <w:color w:val="000000"/>
                <w:sz w:val="15"/>
              </w:rPr>
              <w:t>2080208</w:t>
            </w:r>
          </w:p>
        </w:tc>
        <w:tc>
          <w:tcPr>
            <w:tcW w:w="4400" w:type="dxa"/>
            <w:vAlign w:val="center"/>
          </w:tcPr>
          <w:p w14:paraId="2CECEC4C">
            <w:pPr>
              <w:snapToGrid w:val="0"/>
              <w:jc w:val="left"/>
            </w:pPr>
            <w:r>
              <w:rPr>
                <w:rFonts w:ascii="宋体" w:hAnsi="宋体" w:eastAsia="宋体" w:cs="宋体"/>
                <w:b w:val="0"/>
                <w:i w:val="0"/>
                <w:color w:val="000000"/>
                <w:sz w:val="15"/>
              </w:rPr>
              <w:t>基层政权建设和社区治理</w:t>
            </w:r>
          </w:p>
        </w:tc>
        <w:tc>
          <w:tcPr>
            <w:tcW w:w="1320" w:type="dxa"/>
            <w:vAlign w:val="center"/>
          </w:tcPr>
          <w:p w14:paraId="5A850C2F">
            <w:pPr>
              <w:snapToGrid w:val="0"/>
              <w:jc w:val="right"/>
            </w:pPr>
            <w:r>
              <w:rPr>
                <w:rFonts w:ascii="宋体" w:hAnsi="宋体" w:eastAsia="宋体" w:cs="宋体"/>
                <w:b w:val="0"/>
                <w:i w:val="0"/>
                <w:color w:val="000000"/>
                <w:sz w:val="15"/>
              </w:rPr>
              <w:t>10,258,536.68</w:t>
            </w:r>
          </w:p>
        </w:tc>
        <w:tc>
          <w:tcPr>
            <w:tcW w:w="1320" w:type="dxa"/>
            <w:vAlign w:val="center"/>
          </w:tcPr>
          <w:p w14:paraId="575702F2">
            <w:pPr>
              <w:snapToGrid w:val="0"/>
              <w:jc w:val="right"/>
            </w:pPr>
            <w:r>
              <w:rPr>
                <w:rFonts w:ascii="宋体" w:hAnsi="宋体" w:eastAsia="宋体" w:cs="宋体"/>
                <w:b w:val="0"/>
                <w:i w:val="0"/>
                <w:color w:val="000000"/>
                <w:sz w:val="15"/>
              </w:rPr>
              <w:t>7,516,306.06</w:t>
            </w:r>
          </w:p>
        </w:tc>
        <w:tc>
          <w:tcPr>
            <w:tcW w:w="1320" w:type="dxa"/>
            <w:vAlign w:val="center"/>
          </w:tcPr>
          <w:p w14:paraId="606B3D9E">
            <w:pPr>
              <w:snapToGrid w:val="0"/>
              <w:jc w:val="right"/>
            </w:pPr>
            <w:r>
              <w:rPr>
                <w:rFonts w:ascii="宋体" w:hAnsi="宋体" w:eastAsia="宋体" w:cs="宋体"/>
                <w:b w:val="0"/>
                <w:i w:val="0"/>
                <w:color w:val="000000"/>
                <w:sz w:val="15"/>
              </w:rPr>
              <w:t>2,742,230.62</w:t>
            </w:r>
          </w:p>
        </w:tc>
        <w:tc>
          <w:tcPr>
            <w:tcW w:w="1320" w:type="dxa"/>
            <w:vAlign w:val="center"/>
          </w:tcPr>
          <w:p w14:paraId="6DD13385"/>
        </w:tc>
        <w:tc>
          <w:tcPr>
            <w:tcW w:w="1320" w:type="dxa"/>
            <w:vAlign w:val="center"/>
          </w:tcPr>
          <w:p w14:paraId="1A78EB48"/>
        </w:tc>
        <w:tc>
          <w:tcPr>
            <w:tcW w:w="1338" w:type="dxa"/>
            <w:vAlign w:val="center"/>
          </w:tcPr>
          <w:p w14:paraId="60A6B4DA"/>
        </w:tc>
      </w:tr>
      <w:tr w14:paraId="541092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05FFCD9">
            <w:pPr>
              <w:snapToGrid w:val="0"/>
              <w:jc w:val="left"/>
            </w:pPr>
            <w:r>
              <w:rPr>
                <w:rFonts w:ascii="宋体" w:hAnsi="宋体" w:eastAsia="宋体" w:cs="宋体"/>
                <w:b w:val="0"/>
                <w:i w:val="0"/>
                <w:color w:val="000000"/>
                <w:sz w:val="15"/>
              </w:rPr>
              <w:t>20805</w:t>
            </w:r>
          </w:p>
        </w:tc>
        <w:tc>
          <w:tcPr>
            <w:tcW w:w="4400" w:type="dxa"/>
            <w:vAlign w:val="center"/>
          </w:tcPr>
          <w:p w14:paraId="4BDCAF02">
            <w:pPr>
              <w:snapToGrid w:val="0"/>
              <w:jc w:val="left"/>
            </w:pPr>
            <w:r>
              <w:rPr>
                <w:rFonts w:ascii="宋体" w:hAnsi="宋体" w:eastAsia="宋体" w:cs="宋体"/>
                <w:b w:val="0"/>
                <w:i w:val="0"/>
                <w:color w:val="000000"/>
                <w:sz w:val="15"/>
              </w:rPr>
              <w:t>行政事业单位养老支出</w:t>
            </w:r>
          </w:p>
        </w:tc>
        <w:tc>
          <w:tcPr>
            <w:tcW w:w="1320" w:type="dxa"/>
            <w:vAlign w:val="center"/>
          </w:tcPr>
          <w:p w14:paraId="06AA17FF">
            <w:pPr>
              <w:snapToGrid w:val="0"/>
              <w:jc w:val="right"/>
            </w:pPr>
            <w:r>
              <w:rPr>
                <w:rFonts w:ascii="宋体" w:hAnsi="宋体" w:eastAsia="宋体" w:cs="宋体"/>
                <w:b w:val="0"/>
                <w:i w:val="0"/>
                <w:color w:val="000000"/>
                <w:sz w:val="15"/>
              </w:rPr>
              <w:t>3,136,384.79</w:t>
            </w:r>
          </w:p>
        </w:tc>
        <w:tc>
          <w:tcPr>
            <w:tcW w:w="1320" w:type="dxa"/>
            <w:vAlign w:val="center"/>
          </w:tcPr>
          <w:p w14:paraId="365527C5">
            <w:pPr>
              <w:snapToGrid w:val="0"/>
              <w:jc w:val="right"/>
            </w:pPr>
            <w:r>
              <w:rPr>
                <w:rFonts w:ascii="宋体" w:hAnsi="宋体" w:eastAsia="宋体" w:cs="宋体"/>
                <w:b w:val="0"/>
                <w:i w:val="0"/>
                <w:color w:val="000000"/>
                <w:sz w:val="15"/>
              </w:rPr>
              <w:t>3,136,384.79</w:t>
            </w:r>
          </w:p>
        </w:tc>
        <w:tc>
          <w:tcPr>
            <w:tcW w:w="1320" w:type="dxa"/>
            <w:vAlign w:val="center"/>
          </w:tcPr>
          <w:p w14:paraId="1249A079"/>
        </w:tc>
        <w:tc>
          <w:tcPr>
            <w:tcW w:w="1320" w:type="dxa"/>
            <w:vAlign w:val="center"/>
          </w:tcPr>
          <w:p w14:paraId="58B92495"/>
        </w:tc>
        <w:tc>
          <w:tcPr>
            <w:tcW w:w="1320" w:type="dxa"/>
            <w:vAlign w:val="center"/>
          </w:tcPr>
          <w:p w14:paraId="103C3956"/>
        </w:tc>
        <w:tc>
          <w:tcPr>
            <w:tcW w:w="1338" w:type="dxa"/>
            <w:vAlign w:val="center"/>
          </w:tcPr>
          <w:p w14:paraId="2BAEFB0E"/>
        </w:tc>
      </w:tr>
      <w:tr w14:paraId="7C90D7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1582F7B">
            <w:pPr>
              <w:snapToGrid w:val="0"/>
              <w:jc w:val="left"/>
            </w:pPr>
            <w:r>
              <w:rPr>
                <w:rFonts w:ascii="宋体" w:hAnsi="宋体" w:eastAsia="宋体" w:cs="宋体"/>
                <w:b w:val="0"/>
                <w:i w:val="0"/>
                <w:color w:val="000000"/>
                <w:sz w:val="15"/>
              </w:rPr>
              <w:t>2080501</w:t>
            </w:r>
          </w:p>
        </w:tc>
        <w:tc>
          <w:tcPr>
            <w:tcW w:w="4400" w:type="dxa"/>
            <w:vAlign w:val="center"/>
          </w:tcPr>
          <w:p w14:paraId="0451810B">
            <w:pPr>
              <w:snapToGrid w:val="0"/>
              <w:jc w:val="left"/>
            </w:pPr>
            <w:r>
              <w:rPr>
                <w:rFonts w:ascii="宋体" w:hAnsi="宋体" w:eastAsia="宋体" w:cs="宋体"/>
                <w:b w:val="0"/>
                <w:i w:val="0"/>
                <w:color w:val="000000"/>
                <w:sz w:val="15"/>
              </w:rPr>
              <w:t>行政单位离退休</w:t>
            </w:r>
          </w:p>
        </w:tc>
        <w:tc>
          <w:tcPr>
            <w:tcW w:w="1320" w:type="dxa"/>
            <w:vAlign w:val="center"/>
          </w:tcPr>
          <w:p w14:paraId="43F3A533">
            <w:pPr>
              <w:snapToGrid w:val="0"/>
              <w:jc w:val="right"/>
            </w:pPr>
            <w:r>
              <w:rPr>
                <w:rFonts w:ascii="宋体" w:hAnsi="宋体" w:eastAsia="宋体" w:cs="宋体"/>
                <w:b w:val="0"/>
                <w:i w:val="0"/>
                <w:color w:val="000000"/>
                <w:sz w:val="15"/>
              </w:rPr>
              <w:t>11,402.40</w:t>
            </w:r>
          </w:p>
        </w:tc>
        <w:tc>
          <w:tcPr>
            <w:tcW w:w="1320" w:type="dxa"/>
            <w:vAlign w:val="center"/>
          </w:tcPr>
          <w:p w14:paraId="4FF42E66">
            <w:pPr>
              <w:snapToGrid w:val="0"/>
              <w:jc w:val="right"/>
            </w:pPr>
            <w:r>
              <w:rPr>
                <w:rFonts w:ascii="宋体" w:hAnsi="宋体" w:eastAsia="宋体" w:cs="宋体"/>
                <w:b w:val="0"/>
                <w:i w:val="0"/>
                <w:color w:val="000000"/>
                <w:sz w:val="15"/>
              </w:rPr>
              <w:t>11,402.40</w:t>
            </w:r>
          </w:p>
        </w:tc>
        <w:tc>
          <w:tcPr>
            <w:tcW w:w="1320" w:type="dxa"/>
            <w:vAlign w:val="center"/>
          </w:tcPr>
          <w:p w14:paraId="5E663707"/>
        </w:tc>
        <w:tc>
          <w:tcPr>
            <w:tcW w:w="1320" w:type="dxa"/>
            <w:vAlign w:val="center"/>
          </w:tcPr>
          <w:p w14:paraId="4803351A"/>
        </w:tc>
        <w:tc>
          <w:tcPr>
            <w:tcW w:w="1320" w:type="dxa"/>
            <w:vAlign w:val="center"/>
          </w:tcPr>
          <w:p w14:paraId="7093AEE1"/>
        </w:tc>
        <w:tc>
          <w:tcPr>
            <w:tcW w:w="1338" w:type="dxa"/>
            <w:vAlign w:val="center"/>
          </w:tcPr>
          <w:p w14:paraId="45BBCA8E"/>
        </w:tc>
      </w:tr>
      <w:tr w14:paraId="469832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AB0B3ED">
            <w:pPr>
              <w:snapToGrid w:val="0"/>
              <w:jc w:val="left"/>
            </w:pPr>
            <w:r>
              <w:rPr>
                <w:rFonts w:ascii="宋体" w:hAnsi="宋体" w:eastAsia="宋体" w:cs="宋体"/>
                <w:b w:val="0"/>
                <w:i w:val="0"/>
                <w:color w:val="000000"/>
                <w:sz w:val="15"/>
              </w:rPr>
              <w:t>2080505</w:t>
            </w:r>
          </w:p>
        </w:tc>
        <w:tc>
          <w:tcPr>
            <w:tcW w:w="4400" w:type="dxa"/>
            <w:vAlign w:val="center"/>
          </w:tcPr>
          <w:p w14:paraId="15B202A5">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14:paraId="6C4946C4">
            <w:pPr>
              <w:snapToGrid w:val="0"/>
              <w:jc w:val="right"/>
            </w:pPr>
            <w:r>
              <w:rPr>
                <w:rFonts w:ascii="宋体" w:hAnsi="宋体" w:eastAsia="宋体" w:cs="宋体"/>
                <w:b w:val="0"/>
                <w:i w:val="0"/>
                <w:color w:val="000000"/>
                <w:sz w:val="15"/>
              </w:rPr>
              <w:t>2,083,286.57</w:t>
            </w:r>
          </w:p>
        </w:tc>
        <w:tc>
          <w:tcPr>
            <w:tcW w:w="1320" w:type="dxa"/>
            <w:vAlign w:val="center"/>
          </w:tcPr>
          <w:p w14:paraId="7CD94066">
            <w:pPr>
              <w:snapToGrid w:val="0"/>
              <w:jc w:val="right"/>
            </w:pPr>
            <w:r>
              <w:rPr>
                <w:rFonts w:ascii="宋体" w:hAnsi="宋体" w:eastAsia="宋体" w:cs="宋体"/>
                <w:b w:val="0"/>
                <w:i w:val="0"/>
                <w:color w:val="000000"/>
                <w:sz w:val="15"/>
              </w:rPr>
              <w:t>2,083,286.57</w:t>
            </w:r>
          </w:p>
        </w:tc>
        <w:tc>
          <w:tcPr>
            <w:tcW w:w="1320" w:type="dxa"/>
            <w:vAlign w:val="center"/>
          </w:tcPr>
          <w:p w14:paraId="5B268DFC"/>
        </w:tc>
        <w:tc>
          <w:tcPr>
            <w:tcW w:w="1320" w:type="dxa"/>
            <w:vAlign w:val="center"/>
          </w:tcPr>
          <w:p w14:paraId="7513174A"/>
        </w:tc>
        <w:tc>
          <w:tcPr>
            <w:tcW w:w="1320" w:type="dxa"/>
            <w:vAlign w:val="center"/>
          </w:tcPr>
          <w:p w14:paraId="4C1A506D"/>
        </w:tc>
        <w:tc>
          <w:tcPr>
            <w:tcW w:w="1338" w:type="dxa"/>
            <w:vAlign w:val="center"/>
          </w:tcPr>
          <w:p w14:paraId="457E402D"/>
        </w:tc>
      </w:tr>
      <w:tr w14:paraId="6DED1C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16A5EFC">
            <w:pPr>
              <w:snapToGrid w:val="0"/>
              <w:jc w:val="left"/>
            </w:pPr>
            <w:r>
              <w:rPr>
                <w:rFonts w:ascii="宋体" w:hAnsi="宋体" w:eastAsia="宋体" w:cs="宋体"/>
                <w:b w:val="0"/>
                <w:i w:val="0"/>
                <w:color w:val="000000"/>
                <w:sz w:val="15"/>
              </w:rPr>
              <w:t>2080506</w:t>
            </w:r>
          </w:p>
        </w:tc>
        <w:tc>
          <w:tcPr>
            <w:tcW w:w="4400" w:type="dxa"/>
            <w:vAlign w:val="center"/>
          </w:tcPr>
          <w:p w14:paraId="387AE46D">
            <w:pPr>
              <w:snapToGrid w:val="0"/>
              <w:jc w:val="left"/>
            </w:pPr>
            <w:r>
              <w:rPr>
                <w:rFonts w:ascii="宋体" w:hAnsi="宋体" w:eastAsia="宋体" w:cs="宋体"/>
                <w:b w:val="0"/>
                <w:i w:val="0"/>
                <w:color w:val="000000"/>
                <w:sz w:val="15"/>
              </w:rPr>
              <w:t>机关事业单位职业年金缴费支出</w:t>
            </w:r>
          </w:p>
        </w:tc>
        <w:tc>
          <w:tcPr>
            <w:tcW w:w="1320" w:type="dxa"/>
            <w:vAlign w:val="center"/>
          </w:tcPr>
          <w:p w14:paraId="11056C36">
            <w:pPr>
              <w:snapToGrid w:val="0"/>
              <w:jc w:val="right"/>
            </w:pPr>
            <w:r>
              <w:rPr>
                <w:rFonts w:ascii="宋体" w:hAnsi="宋体" w:eastAsia="宋体" w:cs="宋体"/>
                <w:b w:val="0"/>
                <w:i w:val="0"/>
                <w:color w:val="000000"/>
                <w:sz w:val="15"/>
              </w:rPr>
              <w:t>1,041,695.82</w:t>
            </w:r>
          </w:p>
        </w:tc>
        <w:tc>
          <w:tcPr>
            <w:tcW w:w="1320" w:type="dxa"/>
            <w:vAlign w:val="center"/>
          </w:tcPr>
          <w:p w14:paraId="15B6F9A1">
            <w:pPr>
              <w:snapToGrid w:val="0"/>
              <w:jc w:val="right"/>
            </w:pPr>
            <w:r>
              <w:rPr>
                <w:rFonts w:ascii="宋体" w:hAnsi="宋体" w:eastAsia="宋体" w:cs="宋体"/>
                <w:b w:val="0"/>
                <w:i w:val="0"/>
                <w:color w:val="000000"/>
                <w:sz w:val="15"/>
              </w:rPr>
              <w:t>1,041,695.82</w:t>
            </w:r>
          </w:p>
        </w:tc>
        <w:tc>
          <w:tcPr>
            <w:tcW w:w="1320" w:type="dxa"/>
            <w:vAlign w:val="center"/>
          </w:tcPr>
          <w:p w14:paraId="67B1F880"/>
        </w:tc>
        <w:tc>
          <w:tcPr>
            <w:tcW w:w="1320" w:type="dxa"/>
            <w:vAlign w:val="center"/>
          </w:tcPr>
          <w:p w14:paraId="372A30D5"/>
        </w:tc>
        <w:tc>
          <w:tcPr>
            <w:tcW w:w="1320" w:type="dxa"/>
            <w:vAlign w:val="center"/>
          </w:tcPr>
          <w:p w14:paraId="2FBD5253"/>
        </w:tc>
        <w:tc>
          <w:tcPr>
            <w:tcW w:w="1338" w:type="dxa"/>
            <w:vAlign w:val="center"/>
          </w:tcPr>
          <w:p w14:paraId="5089A1DC"/>
        </w:tc>
      </w:tr>
      <w:tr w14:paraId="3A04D0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26C4863">
            <w:pPr>
              <w:snapToGrid w:val="0"/>
              <w:jc w:val="left"/>
            </w:pPr>
            <w:r>
              <w:rPr>
                <w:rFonts w:ascii="宋体" w:hAnsi="宋体" w:eastAsia="宋体" w:cs="宋体"/>
                <w:b w:val="0"/>
                <w:i w:val="0"/>
                <w:color w:val="000000"/>
                <w:sz w:val="15"/>
              </w:rPr>
              <w:t>20828</w:t>
            </w:r>
          </w:p>
        </w:tc>
        <w:tc>
          <w:tcPr>
            <w:tcW w:w="4400" w:type="dxa"/>
            <w:vAlign w:val="center"/>
          </w:tcPr>
          <w:p w14:paraId="55EAE089">
            <w:pPr>
              <w:snapToGrid w:val="0"/>
              <w:jc w:val="left"/>
            </w:pPr>
            <w:r>
              <w:rPr>
                <w:rFonts w:ascii="宋体" w:hAnsi="宋体" w:eastAsia="宋体" w:cs="宋体"/>
                <w:b w:val="0"/>
                <w:i w:val="0"/>
                <w:color w:val="000000"/>
                <w:sz w:val="15"/>
              </w:rPr>
              <w:t>退役军人管理事务</w:t>
            </w:r>
          </w:p>
        </w:tc>
        <w:tc>
          <w:tcPr>
            <w:tcW w:w="1320" w:type="dxa"/>
            <w:vAlign w:val="center"/>
          </w:tcPr>
          <w:p w14:paraId="348B4F30">
            <w:pPr>
              <w:snapToGrid w:val="0"/>
              <w:jc w:val="right"/>
            </w:pPr>
            <w:r>
              <w:rPr>
                <w:rFonts w:ascii="宋体" w:hAnsi="宋体" w:eastAsia="宋体" w:cs="宋体"/>
                <w:b w:val="0"/>
                <w:i w:val="0"/>
                <w:color w:val="000000"/>
                <w:sz w:val="15"/>
              </w:rPr>
              <w:t>25,531.00</w:t>
            </w:r>
          </w:p>
        </w:tc>
        <w:tc>
          <w:tcPr>
            <w:tcW w:w="1320" w:type="dxa"/>
            <w:vAlign w:val="center"/>
          </w:tcPr>
          <w:p w14:paraId="1DBED5D5"/>
        </w:tc>
        <w:tc>
          <w:tcPr>
            <w:tcW w:w="1320" w:type="dxa"/>
            <w:vAlign w:val="center"/>
          </w:tcPr>
          <w:p w14:paraId="5F3B7F52">
            <w:pPr>
              <w:snapToGrid w:val="0"/>
              <w:jc w:val="right"/>
            </w:pPr>
            <w:r>
              <w:rPr>
                <w:rFonts w:ascii="宋体" w:hAnsi="宋体" w:eastAsia="宋体" w:cs="宋体"/>
                <w:b w:val="0"/>
                <w:i w:val="0"/>
                <w:color w:val="000000"/>
                <w:sz w:val="15"/>
              </w:rPr>
              <w:t>25,531.00</w:t>
            </w:r>
          </w:p>
        </w:tc>
        <w:tc>
          <w:tcPr>
            <w:tcW w:w="1320" w:type="dxa"/>
            <w:vAlign w:val="center"/>
          </w:tcPr>
          <w:p w14:paraId="25C9E436"/>
        </w:tc>
        <w:tc>
          <w:tcPr>
            <w:tcW w:w="1320" w:type="dxa"/>
            <w:vAlign w:val="center"/>
          </w:tcPr>
          <w:p w14:paraId="7A8D1884"/>
        </w:tc>
        <w:tc>
          <w:tcPr>
            <w:tcW w:w="1338" w:type="dxa"/>
            <w:vAlign w:val="center"/>
          </w:tcPr>
          <w:p w14:paraId="46427E0E"/>
        </w:tc>
      </w:tr>
      <w:tr w14:paraId="425F09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6C6FEAA">
            <w:pPr>
              <w:snapToGrid w:val="0"/>
              <w:jc w:val="left"/>
            </w:pPr>
            <w:r>
              <w:rPr>
                <w:rFonts w:ascii="宋体" w:hAnsi="宋体" w:eastAsia="宋体" w:cs="宋体"/>
                <w:b w:val="0"/>
                <w:i w:val="0"/>
                <w:color w:val="000000"/>
                <w:sz w:val="15"/>
              </w:rPr>
              <w:t>2082899</w:t>
            </w:r>
          </w:p>
        </w:tc>
        <w:tc>
          <w:tcPr>
            <w:tcW w:w="4400" w:type="dxa"/>
            <w:vAlign w:val="center"/>
          </w:tcPr>
          <w:p w14:paraId="1B72388F">
            <w:pPr>
              <w:snapToGrid w:val="0"/>
              <w:jc w:val="left"/>
            </w:pPr>
            <w:r>
              <w:rPr>
                <w:rFonts w:ascii="宋体" w:hAnsi="宋体" w:eastAsia="宋体" w:cs="宋体"/>
                <w:b w:val="0"/>
                <w:i w:val="0"/>
                <w:color w:val="000000"/>
                <w:sz w:val="15"/>
              </w:rPr>
              <w:t>其他退役军人事务管理支出</w:t>
            </w:r>
          </w:p>
        </w:tc>
        <w:tc>
          <w:tcPr>
            <w:tcW w:w="1320" w:type="dxa"/>
            <w:vAlign w:val="center"/>
          </w:tcPr>
          <w:p w14:paraId="4E33E98C">
            <w:pPr>
              <w:snapToGrid w:val="0"/>
              <w:jc w:val="right"/>
            </w:pPr>
            <w:r>
              <w:rPr>
                <w:rFonts w:ascii="宋体" w:hAnsi="宋体" w:eastAsia="宋体" w:cs="宋体"/>
                <w:b w:val="0"/>
                <w:i w:val="0"/>
                <w:color w:val="000000"/>
                <w:sz w:val="15"/>
              </w:rPr>
              <w:t>25,531.00</w:t>
            </w:r>
          </w:p>
        </w:tc>
        <w:tc>
          <w:tcPr>
            <w:tcW w:w="1320" w:type="dxa"/>
            <w:vAlign w:val="center"/>
          </w:tcPr>
          <w:p w14:paraId="70FFF029"/>
        </w:tc>
        <w:tc>
          <w:tcPr>
            <w:tcW w:w="1320" w:type="dxa"/>
            <w:vAlign w:val="center"/>
          </w:tcPr>
          <w:p w14:paraId="5B8F46D6">
            <w:pPr>
              <w:snapToGrid w:val="0"/>
              <w:jc w:val="right"/>
            </w:pPr>
            <w:r>
              <w:rPr>
                <w:rFonts w:ascii="宋体" w:hAnsi="宋体" w:eastAsia="宋体" w:cs="宋体"/>
                <w:b w:val="0"/>
                <w:i w:val="0"/>
                <w:color w:val="000000"/>
                <w:sz w:val="15"/>
              </w:rPr>
              <w:t>25,531.00</w:t>
            </w:r>
          </w:p>
        </w:tc>
        <w:tc>
          <w:tcPr>
            <w:tcW w:w="1320" w:type="dxa"/>
            <w:vAlign w:val="center"/>
          </w:tcPr>
          <w:p w14:paraId="4CB63885"/>
        </w:tc>
        <w:tc>
          <w:tcPr>
            <w:tcW w:w="1320" w:type="dxa"/>
            <w:vAlign w:val="center"/>
          </w:tcPr>
          <w:p w14:paraId="2C8A88E6"/>
        </w:tc>
        <w:tc>
          <w:tcPr>
            <w:tcW w:w="1338" w:type="dxa"/>
            <w:vAlign w:val="center"/>
          </w:tcPr>
          <w:p w14:paraId="6D3FFB55"/>
        </w:tc>
      </w:tr>
      <w:tr w14:paraId="30118A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1427C45">
            <w:pPr>
              <w:snapToGrid w:val="0"/>
              <w:jc w:val="left"/>
            </w:pPr>
            <w:r>
              <w:rPr>
                <w:rFonts w:ascii="宋体" w:hAnsi="宋体" w:eastAsia="宋体" w:cs="宋体"/>
                <w:b w:val="0"/>
                <w:i w:val="0"/>
                <w:color w:val="000000"/>
                <w:sz w:val="15"/>
              </w:rPr>
              <w:t>210</w:t>
            </w:r>
          </w:p>
        </w:tc>
        <w:tc>
          <w:tcPr>
            <w:tcW w:w="4400" w:type="dxa"/>
            <w:vAlign w:val="center"/>
          </w:tcPr>
          <w:p w14:paraId="16A745C9">
            <w:pPr>
              <w:snapToGrid w:val="0"/>
              <w:jc w:val="left"/>
            </w:pPr>
            <w:r>
              <w:rPr>
                <w:rFonts w:ascii="宋体" w:hAnsi="宋体" w:eastAsia="宋体" w:cs="宋体"/>
                <w:b w:val="0"/>
                <w:i w:val="0"/>
                <w:color w:val="000000"/>
                <w:sz w:val="15"/>
              </w:rPr>
              <w:t>卫生健康支出</w:t>
            </w:r>
          </w:p>
        </w:tc>
        <w:tc>
          <w:tcPr>
            <w:tcW w:w="1320" w:type="dxa"/>
            <w:vAlign w:val="center"/>
          </w:tcPr>
          <w:p w14:paraId="68801ED3">
            <w:pPr>
              <w:snapToGrid w:val="0"/>
              <w:jc w:val="right"/>
            </w:pPr>
            <w:r>
              <w:rPr>
                <w:rFonts w:ascii="宋体" w:hAnsi="宋体" w:eastAsia="宋体" w:cs="宋体"/>
                <w:b w:val="0"/>
                <w:i w:val="0"/>
                <w:color w:val="000000"/>
                <w:sz w:val="15"/>
              </w:rPr>
              <w:t>69,920,512.26</w:t>
            </w:r>
          </w:p>
        </w:tc>
        <w:tc>
          <w:tcPr>
            <w:tcW w:w="1320" w:type="dxa"/>
            <w:vAlign w:val="center"/>
          </w:tcPr>
          <w:p w14:paraId="4E57A1B6">
            <w:pPr>
              <w:snapToGrid w:val="0"/>
              <w:jc w:val="right"/>
            </w:pPr>
            <w:r>
              <w:rPr>
                <w:rFonts w:ascii="宋体" w:hAnsi="宋体" w:eastAsia="宋体" w:cs="宋体"/>
                <w:b w:val="0"/>
                <w:i w:val="0"/>
                <w:color w:val="000000"/>
                <w:sz w:val="15"/>
              </w:rPr>
              <w:t>22,930,887.96</w:t>
            </w:r>
          </w:p>
        </w:tc>
        <w:tc>
          <w:tcPr>
            <w:tcW w:w="1320" w:type="dxa"/>
            <w:vAlign w:val="center"/>
          </w:tcPr>
          <w:p w14:paraId="24AA7CAE">
            <w:pPr>
              <w:snapToGrid w:val="0"/>
              <w:jc w:val="right"/>
            </w:pPr>
            <w:r>
              <w:rPr>
                <w:rFonts w:ascii="宋体" w:hAnsi="宋体" w:eastAsia="宋体" w:cs="宋体"/>
                <w:b w:val="0"/>
                <w:i w:val="0"/>
                <w:color w:val="000000"/>
                <w:sz w:val="15"/>
              </w:rPr>
              <w:t>46,989,624.30</w:t>
            </w:r>
          </w:p>
        </w:tc>
        <w:tc>
          <w:tcPr>
            <w:tcW w:w="1320" w:type="dxa"/>
            <w:vAlign w:val="center"/>
          </w:tcPr>
          <w:p w14:paraId="0B2307F9"/>
        </w:tc>
        <w:tc>
          <w:tcPr>
            <w:tcW w:w="1320" w:type="dxa"/>
            <w:vAlign w:val="center"/>
          </w:tcPr>
          <w:p w14:paraId="3E6522CC"/>
        </w:tc>
        <w:tc>
          <w:tcPr>
            <w:tcW w:w="1338" w:type="dxa"/>
            <w:vAlign w:val="center"/>
          </w:tcPr>
          <w:p w14:paraId="1BE6B2D5"/>
        </w:tc>
      </w:tr>
      <w:tr w14:paraId="473A08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DAD982F">
            <w:pPr>
              <w:snapToGrid w:val="0"/>
              <w:jc w:val="left"/>
            </w:pPr>
            <w:r>
              <w:rPr>
                <w:rFonts w:ascii="宋体" w:hAnsi="宋体" w:eastAsia="宋体" w:cs="宋体"/>
                <w:b w:val="0"/>
                <w:i w:val="0"/>
                <w:color w:val="000000"/>
                <w:sz w:val="15"/>
              </w:rPr>
              <w:t>21003</w:t>
            </w:r>
          </w:p>
        </w:tc>
        <w:tc>
          <w:tcPr>
            <w:tcW w:w="4400" w:type="dxa"/>
            <w:vAlign w:val="center"/>
          </w:tcPr>
          <w:p w14:paraId="0C4DD4F7">
            <w:pPr>
              <w:snapToGrid w:val="0"/>
              <w:jc w:val="left"/>
            </w:pPr>
            <w:r>
              <w:rPr>
                <w:rFonts w:ascii="宋体" w:hAnsi="宋体" w:eastAsia="宋体" w:cs="宋体"/>
                <w:b w:val="0"/>
                <w:i w:val="0"/>
                <w:color w:val="000000"/>
                <w:sz w:val="15"/>
              </w:rPr>
              <w:t>基层医疗卫生机构</w:t>
            </w:r>
          </w:p>
        </w:tc>
        <w:tc>
          <w:tcPr>
            <w:tcW w:w="1320" w:type="dxa"/>
            <w:vAlign w:val="center"/>
          </w:tcPr>
          <w:p w14:paraId="6E49C66C">
            <w:pPr>
              <w:snapToGrid w:val="0"/>
              <w:jc w:val="right"/>
            </w:pPr>
            <w:r>
              <w:rPr>
                <w:rFonts w:ascii="宋体" w:hAnsi="宋体" w:eastAsia="宋体" w:cs="宋体"/>
                <w:b w:val="0"/>
                <w:i w:val="0"/>
                <w:color w:val="000000"/>
                <w:sz w:val="15"/>
              </w:rPr>
              <w:t>23,929,157.92</w:t>
            </w:r>
          </w:p>
        </w:tc>
        <w:tc>
          <w:tcPr>
            <w:tcW w:w="1320" w:type="dxa"/>
            <w:vAlign w:val="center"/>
          </w:tcPr>
          <w:p w14:paraId="0B219399">
            <w:pPr>
              <w:snapToGrid w:val="0"/>
              <w:jc w:val="right"/>
            </w:pPr>
            <w:r>
              <w:rPr>
                <w:rFonts w:ascii="宋体" w:hAnsi="宋体" w:eastAsia="宋体" w:cs="宋体"/>
                <w:b w:val="0"/>
                <w:i w:val="0"/>
                <w:color w:val="000000"/>
                <w:sz w:val="15"/>
              </w:rPr>
              <w:t>21,444,394.49</w:t>
            </w:r>
          </w:p>
        </w:tc>
        <w:tc>
          <w:tcPr>
            <w:tcW w:w="1320" w:type="dxa"/>
            <w:vAlign w:val="center"/>
          </w:tcPr>
          <w:p w14:paraId="573B6E97">
            <w:pPr>
              <w:snapToGrid w:val="0"/>
              <w:jc w:val="right"/>
            </w:pPr>
            <w:r>
              <w:rPr>
                <w:rFonts w:ascii="宋体" w:hAnsi="宋体" w:eastAsia="宋体" w:cs="宋体"/>
                <w:b w:val="0"/>
                <w:i w:val="0"/>
                <w:color w:val="000000"/>
                <w:sz w:val="15"/>
              </w:rPr>
              <w:t>2,484,763.43</w:t>
            </w:r>
          </w:p>
        </w:tc>
        <w:tc>
          <w:tcPr>
            <w:tcW w:w="1320" w:type="dxa"/>
            <w:vAlign w:val="center"/>
          </w:tcPr>
          <w:p w14:paraId="06BF44FE"/>
        </w:tc>
        <w:tc>
          <w:tcPr>
            <w:tcW w:w="1320" w:type="dxa"/>
            <w:vAlign w:val="center"/>
          </w:tcPr>
          <w:p w14:paraId="5FDCCA17"/>
        </w:tc>
        <w:tc>
          <w:tcPr>
            <w:tcW w:w="1338" w:type="dxa"/>
            <w:vAlign w:val="center"/>
          </w:tcPr>
          <w:p w14:paraId="2E1D9D5D"/>
        </w:tc>
      </w:tr>
      <w:tr w14:paraId="4A5CAF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7C2323F">
            <w:pPr>
              <w:snapToGrid w:val="0"/>
              <w:jc w:val="left"/>
            </w:pPr>
            <w:r>
              <w:rPr>
                <w:rFonts w:ascii="宋体" w:hAnsi="宋体" w:eastAsia="宋体" w:cs="宋体"/>
                <w:b w:val="0"/>
                <w:i w:val="0"/>
                <w:color w:val="000000"/>
                <w:sz w:val="15"/>
              </w:rPr>
              <w:t>2100301</w:t>
            </w:r>
          </w:p>
        </w:tc>
        <w:tc>
          <w:tcPr>
            <w:tcW w:w="4400" w:type="dxa"/>
            <w:vAlign w:val="center"/>
          </w:tcPr>
          <w:p w14:paraId="231EC7DE">
            <w:pPr>
              <w:snapToGrid w:val="0"/>
              <w:jc w:val="left"/>
            </w:pPr>
            <w:r>
              <w:rPr>
                <w:rFonts w:ascii="宋体" w:hAnsi="宋体" w:eastAsia="宋体" w:cs="宋体"/>
                <w:b w:val="0"/>
                <w:i w:val="0"/>
                <w:color w:val="000000"/>
                <w:sz w:val="15"/>
              </w:rPr>
              <w:t>城市社区卫生机构</w:t>
            </w:r>
          </w:p>
        </w:tc>
        <w:tc>
          <w:tcPr>
            <w:tcW w:w="1320" w:type="dxa"/>
            <w:vAlign w:val="center"/>
          </w:tcPr>
          <w:p w14:paraId="3155E6EE">
            <w:pPr>
              <w:snapToGrid w:val="0"/>
              <w:jc w:val="right"/>
            </w:pPr>
            <w:r>
              <w:rPr>
                <w:rFonts w:ascii="宋体" w:hAnsi="宋体" w:eastAsia="宋体" w:cs="宋体"/>
                <w:b w:val="0"/>
                <w:i w:val="0"/>
                <w:color w:val="000000"/>
                <w:sz w:val="15"/>
              </w:rPr>
              <w:t>21,944,499.49</w:t>
            </w:r>
          </w:p>
        </w:tc>
        <w:tc>
          <w:tcPr>
            <w:tcW w:w="1320" w:type="dxa"/>
            <w:vAlign w:val="center"/>
          </w:tcPr>
          <w:p w14:paraId="3125C202">
            <w:pPr>
              <w:snapToGrid w:val="0"/>
              <w:jc w:val="right"/>
            </w:pPr>
            <w:r>
              <w:rPr>
                <w:rFonts w:ascii="宋体" w:hAnsi="宋体" w:eastAsia="宋体" w:cs="宋体"/>
                <w:b w:val="0"/>
                <w:i w:val="0"/>
                <w:color w:val="000000"/>
                <w:sz w:val="15"/>
              </w:rPr>
              <w:t>21,444,394.49</w:t>
            </w:r>
          </w:p>
        </w:tc>
        <w:tc>
          <w:tcPr>
            <w:tcW w:w="1320" w:type="dxa"/>
            <w:vAlign w:val="center"/>
          </w:tcPr>
          <w:p w14:paraId="4DF43082">
            <w:pPr>
              <w:snapToGrid w:val="0"/>
              <w:jc w:val="right"/>
            </w:pPr>
            <w:r>
              <w:rPr>
                <w:rFonts w:ascii="宋体" w:hAnsi="宋体" w:eastAsia="宋体" w:cs="宋体"/>
                <w:b w:val="0"/>
                <w:i w:val="0"/>
                <w:color w:val="000000"/>
                <w:sz w:val="15"/>
              </w:rPr>
              <w:t>500,105.00</w:t>
            </w:r>
          </w:p>
        </w:tc>
        <w:tc>
          <w:tcPr>
            <w:tcW w:w="1320" w:type="dxa"/>
            <w:vAlign w:val="center"/>
          </w:tcPr>
          <w:p w14:paraId="5DC55A0F"/>
        </w:tc>
        <w:tc>
          <w:tcPr>
            <w:tcW w:w="1320" w:type="dxa"/>
            <w:vAlign w:val="center"/>
          </w:tcPr>
          <w:p w14:paraId="174471A4"/>
        </w:tc>
        <w:tc>
          <w:tcPr>
            <w:tcW w:w="1338" w:type="dxa"/>
            <w:vAlign w:val="center"/>
          </w:tcPr>
          <w:p w14:paraId="06AF8E8E"/>
        </w:tc>
      </w:tr>
      <w:tr w14:paraId="77CFE9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0B44D44">
            <w:pPr>
              <w:snapToGrid w:val="0"/>
              <w:jc w:val="left"/>
            </w:pPr>
            <w:r>
              <w:rPr>
                <w:rFonts w:ascii="宋体" w:hAnsi="宋体" w:eastAsia="宋体" w:cs="宋体"/>
                <w:b w:val="0"/>
                <w:i w:val="0"/>
                <w:color w:val="000000"/>
                <w:sz w:val="15"/>
              </w:rPr>
              <w:t>2100399</w:t>
            </w:r>
          </w:p>
        </w:tc>
        <w:tc>
          <w:tcPr>
            <w:tcW w:w="4400" w:type="dxa"/>
            <w:vAlign w:val="center"/>
          </w:tcPr>
          <w:p w14:paraId="4C13B68E">
            <w:pPr>
              <w:snapToGrid w:val="0"/>
              <w:jc w:val="left"/>
            </w:pPr>
            <w:r>
              <w:rPr>
                <w:rFonts w:ascii="宋体" w:hAnsi="宋体" w:eastAsia="宋体" w:cs="宋体"/>
                <w:b w:val="0"/>
                <w:i w:val="0"/>
                <w:color w:val="000000"/>
                <w:sz w:val="15"/>
              </w:rPr>
              <w:t>其他基层医疗卫生机构支出</w:t>
            </w:r>
          </w:p>
        </w:tc>
        <w:tc>
          <w:tcPr>
            <w:tcW w:w="1320" w:type="dxa"/>
            <w:vAlign w:val="center"/>
          </w:tcPr>
          <w:p w14:paraId="4E3916EA">
            <w:pPr>
              <w:snapToGrid w:val="0"/>
              <w:jc w:val="right"/>
            </w:pPr>
            <w:r>
              <w:rPr>
                <w:rFonts w:ascii="宋体" w:hAnsi="宋体" w:eastAsia="宋体" w:cs="宋体"/>
                <w:b w:val="0"/>
                <w:i w:val="0"/>
                <w:color w:val="000000"/>
                <w:sz w:val="15"/>
              </w:rPr>
              <w:t>1,984,658.43</w:t>
            </w:r>
          </w:p>
        </w:tc>
        <w:tc>
          <w:tcPr>
            <w:tcW w:w="1320" w:type="dxa"/>
            <w:vAlign w:val="center"/>
          </w:tcPr>
          <w:p w14:paraId="1BB9C80E"/>
        </w:tc>
        <w:tc>
          <w:tcPr>
            <w:tcW w:w="1320" w:type="dxa"/>
            <w:vAlign w:val="center"/>
          </w:tcPr>
          <w:p w14:paraId="1315872C">
            <w:pPr>
              <w:snapToGrid w:val="0"/>
              <w:jc w:val="right"/>
            </w:pPr>
            <w:r>
              <w:rPr>
                <w:rFonts w:ascii="宋体" w:hAnsi="宋体" w:eastAsia="宋体" w:cs="宋体"/>
                <w:b w:val="0"/>
                <w:i w:val="0"/>
                <w:color w:val="000000"/>
                <w:sz w:val="15"/>
              </w:rPr>
              <w:t>1,984,658.43</w:t>
            </w:r>
          </w:p>
        </w:tc>
        <w:tc>
          <w:tcPr>
            <w:tcW w:w="1320" w:type="dxa"/>
            <w:vAlign w:val="center"/>
          </w:tcPr>
          <w:p w14:paraId="25A20D0F"/>
        </w:tc>
        <w:tc>
          <w:tcPr>
            <w:tcW w:w="1320" w:type="dxa"/>
            <w:vAlign w:val="center"/>
          </w:tcPr>
          <w:p w14:paraId="56BC18BE"/>
        </w:tc>
        <w:tc>
          <w:tcPr>
            <w:tcW w:w="1338" w:type="dxa"/>
            <w:vAlign w:val="center"/>
          </w:tcPr>
          <w:p w14:paraId="2E812C8F"/>
        </w:tc>
      </w:tr>
      <w:tr w14:paraId="51A716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FADA038">
            <w:pPr>
              <w:snapToGrid w:val="0"/>
              <w:jc w:val="left"/>
            </w:pPr>
            <w:r>
              <w:rPr>
                <w:rFonts w:ascii="宋体" w:hAnsi="宋体" w:eastAsia="宋体" w:cs="宋体"/>
                <w:b w:val="0"/>
                <w:i w:val="0"/>
                <w:color w:val="000000"/>
                <w:sz w:val="15"/>
              </w:rPr>
              <w:t>21004</w:t>
            </w:r>
          </w:p>
        </w:tc>
        <w:tc>
          <w:tcPr>
            <w:tcW w:w="4400" w:type="dxa"/>
            <w:vAlign w:val="center"/>
          </w:tcPr>
          <w:p w14:paraId="4DB092FE">
            <w:pPr>
              <w:snapToGrid w:val="0"/>
              <w:jc w:val="left"/>
            </w:pPr>
            <w:r>
              <w:rPr>
                <w:rFonts w:ascii="宋体" w:hAnsi="宋体" w:eastAsia="宋体" w:cs="宋体"/>
                <w:b w:val="0"/>
                <w:i w:val="0"/>
                <w:color w:val="000000"/>
                <w:sz w:val="15"/>
              </w:rPr>
              <w:t>公共卫生</w:t>
            </w:r>
          </w:p>
        </w:tc>
        <w:tc>
          <w:tcPr>
            <w:tcW w:w="1320" w:type="dxa"/>
            <w:vAlign w:val="center"/>
          </w:tcPr>
          <w:p w14:paraId="15005EE3">
            <w:pPr>
              <w:snapToGrid w:val="0"/>
              <w:jc w:val="right"/>
            </w:pPr>
            <w:r>
              <w:rPr>
                <w:rFonts w:ascii="宋体" w:hAnsi="宋体" w:eastAsia="宋体" w:cs="宋体"/>
                <w:b w:val="0"/>
                <w:i w:val="0"/>
                <w:color w:val="000000"/>
                <w:sz w:val="15"/>
              </w:rPr>
              <w:t>44,504,860.87</w:t>
            </w:r>
          </w:p>
        </w:tc>
        <w:tc>
          <w:tcPr>
            <w:tcW w:w="1320" w:type="dxa"/>
            <w:vAlign w:val="center"/>
          </w:tcPr>
          <w:p w14:paraId="24FD7A0C"/>
        </w:tc>
        <w:tc>
          <w:tcPr>
            <w:tcW w:w="1320" w:type="dxa"/>
            <w:vAlign w:val="center"/>
          </w:tcPr>
          <w:p w14:paraId="49BEF6F6">
            <w:pPr>
              <w:snapToGrid w:val="0"/>
              <w:jc w:val="right"/>
            </w:pPr>
            <w:r>
              <w:rPr>
                <w:rFonts w:ascii="宋体" w:hAnsi="宋体" w:eastAsia="宋体" w:cs="宋体"/>
                <w:b w:val="0"/>
                <w:i w:val="0"/>
                <w:color w:val="000000"/>
                <w:sz w:val="15"/>
              </w:rPr>
              <w:t>44,504,860.87</w:t>
            </w:r>
          </w:p>
        </w:tc>
        <w:tc>
          <w:tcPr>
            <w:tcW w:w="1320" w:type="dxa"/>
            <w:vAlign w:val="center"/>
          </w:tcPr>
          <w:p w14:paraId="36B215AB"/>
        </w:tc>
        <w:tc>
          <w:tcPr>
            <w:tcW w:w="1320" w:type="dxa"/>
            <w:vAlign w:val="center"/>
          </w:tcPr>
          <w:p w14:paraId="338CB541"/>
        </w:tc>
        <w:tc>
          <w:tcPr>
            <w:tcW w:w="1338" w:type="dxa"/>
            <w:vAlign w:val="center"/>
          </w:tcPr>
          <w:p w14:paraId="3F247777"/>
        </w:tc>
      </w:tr>
      <w:tr w14:paraId="3066D5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19E3A88">
            <w:pPr>
              <w:snapToGrid w:val="0"/>
              <w:jc w:val="left"/>
            </w:pPr>
            <w:r>
              <w:rPr>
                <w:rFonts w:ascii="宋体" w:hAnsi="宋体" w:eastAsia="宋体" w:cs="宋体"/>
                <w:b w:val="0"/>
                <w:i w:val="0"/>
                <w:color w:val="000000"/>
                <w:sz w:val="15"/>
              </w:rPr>
              <w:t>2100408</w:t>
            </w:r>
          </w:p>
        </w:tc>
        <w:tc>
          <w:tcPr>
            <w:tcW w:w="4400" w:type="dxa"/>
            <w:vAlign w:val="center"/>
          </w:tcPr>
          <w:p w14:paraId="79CD541E">
            <w:pPr>
              <w:snapToGrid w:val="0"/>
              <w:jc w:val="left"/>
            </w:pPr>
            <w:r>
              <w:rPr>
                <w:rFonts w:ascii="宋体" w:hAnsi="宋体" w:eastAsia="宋体" w:cs="宋体"/>
                <w:b w:val="0"/>
                <w:i w:val="0"/>
                <w:color w:val="000000"/>
                <w:sz w:val="15"/>
              </w:rPr>
              <w:t>基本公共卫生服务</w:t>
            </w:r>
          </w:p>
        </w:tc>
        <w:tc>
          <w:tcPr>
            <w:tcW w:w="1320" w:type="dxa"/>
            <w:vAlign w:val="center"/>
          </w:tcPr>
          <w:p w14:paraId="78AC6FE5">
            <w:pPr>
              <w:snapToGrid w:val="0"/>
              <w:jc w:val="right"/>
            </w:pPr>
            <w:r>
              <w:rPr>
                <w:rFonts w:ascii="宋体" w:hAnsi="宋体" w:eastAsia="宋体" w:cs="宋体"/>
                <w:b w:val="0"/>
                <w:i w:val="0"/>
                <w:color w:val="000000"/>
                <w:sz w:val="15"/>
              </w:rPr>
              <w:t>1,416,120.00</w:t>
            </w:r>
          </w:p>
        </w:tc>
        <w:tc>
          <w:tcPr>
            <w:tcW w:w="1320" w:type="dxa"/>
            <w:vAlign w:val="center"/>
          </w:tcPr>
          <w:p w14:paraId="416612E9"/>
        </w:tc>
        <w:tc>
          <w:tcPr>
            <w:tcW w:w="1320" w:type="dxa"/>
            <w:vAlign w:val="center"/>
          </w:tcPr>
          <w:p w14:paraId="6911E687">
            <w:pPr>
              <w:snapToGrid w:val="0"/>
              <w:jc w:val="right"/>
            </w:pPr>
            <w:r>
              <w:rPr>
                <w:rFonts w:ascii="宋体" w:hAnsi="宋体" w:eastAsia="宋体" w:cs="宋体"/>
                <w:b w:val="0"/>
                <w:i w:val="0"/>
                <w:color w:val="000000"/>
                <w:sz w:val="15"/>
              </w:rPr>
              <w:t>1,416,120.00</w:t>
            </w:r>
          </w:p>
        </w:tc>
        <w:tc>
          <w:tcPr>
            <w:tcW w:w="1320" w:type="dxa"/>
            <w:vAlign w:val="center"/>
          </w:tcPr>
          <w:p w14:paraId="3B79AC95"/>
        </w:tc>
        <w:tc>
          <w:tcPr>
            <w:tcW w:w="1320" w:type="dxa"/>
            <w:vAlign w:val="center"/>
          </w:tcPr>
          <w:p w14:paraId="52B09E86"/>
        </w:tc>
        <w:tc>
          <w:tcPr>
            <w:tcW w:w="1338" w:type="dxa"/>
            <w:vAlign w:val="center"/>
          </w:tcPr>
          <w:p w14:paraId="5DAF812D"/>
        </w:tc>
      </w:tr>
      <w:tr w14:paraId="1F855E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DA32E8C">
            <w:pPr>
              <w:snapToGrid w:val="0"/>
              <w:jc w:val="left"/>
            </w:pPr>
            <w:r>
              <w:rPr>
                <w:rFonts w:ascii="宋体" w:hAnsi="宋体" w:eastAsia="宋体" w:cs="宋体"/>
                <w:b w:val="0"/>
                <w:i w:val="0"/>
                <w:color w:val="000000"/>
                <w:sz w:val="15"/>
              </w:rPr>
              <w:t>2100409</w:t>
            </w:r>
          </w:p>
        </w:tc>
        <w:tc>
          <w:tcPr>
            <w:tcW w:w="4400" w:type="dxa"/>
            <w:vAlign w:val="center"/>
          </w:tcPr>
          <w:p w14:paraId="3D8697C8">
            <w:pPr>
              <w:snapToGrid w:val="0"/>
              <w:jc w:val="left"/>
            </w:pPr>
            <w:r>
              <w:rPr>
                <w:rFonts w:ascii="宋体" w:hAnsi="宋体" w:eastAsia="宋体" w:cs="宋体"/>
                <w:b w:val="0"/>
                <w:i w:val="0"/>
                <w:color w:val="000000"/>
                <w:sz w:val="15"/>
              </w:rPr>
              <w:t>重大公共卫生服务</w:t>
            </w:r>
          </w:p>
        </w:tc>
        <w:tc>
          <w:tcPr>
            <w:tcW w:w="1320" w:type="dxa"/>
            <w:vAlign w:val="center"/>
          </w:tcPr>
          <w:p w14:paraId="64F4DF47">
            <w:pPr>
              <w:snapToGrid w:val="0"/>
              <w:jc w:val="right"/>
            </w:pPr>
            <w:r>
              <w:rPr>
                <w:rFonts w:ascii="宋体" w:hAnsi="宋体" w:eastAsia="宋体" w:cs="宋体"/>
                <w:b w:val="0"/>
                <w:i w:val="0"/>
                <w:color w:val="000000"/>
                <w:sz w:val="15"/>
              </w:rPr>
              <w:t>42,556.50</w:t>
            </w:r>
          </w:p>
        </w:tc>
        <w:tc>
          <w:tcPr>
            <w:tcW w:w="1320" w:type="dxa"/>
            <w:vAlign w:val="center"/>
          </w:tcPr>
          <w:p w14:paraId="2D3AEE07"/>
        </w:tc>
        <w:tc>
          <w:tcPr>
            <w:tcW w:w="1320" w:type="dxa"/>
            <w:vAlign w:val="center"/>
          </w:tcPr>
          <w:p w14:paraId="4560EA9C">
            <w:pPr>
              <w:snapToGrid w:val="0"/>
              <w:jc w:val="right"/>
            </w:pPr>
            <w:r>
              <w:rPr>
                <w:rFonts w:ascii="宋体" w:hAnsi="宋体" w:eastAsia="宋体" w:cs="宋体"/>
                <w:b w:val="0"/>
                <w:i w:val="0"/>
                <w:color w:val="000000"/>
                <w:sz w:val="15"/>
              </w:rPr>
              <w:t>42,556.50</w:t>
            </w:r>
          </w:p>
        </w:tc>
        <w:tc>
          <w:tcPr>
            <w:tcW w:w="1320" w:type="dxa"/>
            <w:vAlign w:val="center"/>
          </w:tcPr>
          <w:p w14:paraId="6F7CA780"/>
        </w:tc>
        <w:tc>
          <w:tcPr>
            <w:tcW w:w="1320" w:type="dxa"/>
            <w:vAlign w:val="center"/>
          </w:tcPr>
          <w:p w14:paraId="7B344C14"/>
        </w:tc>
        <w:tc>
          <w:tcPr>
            <w:tcW w:w="1338" w:type="dxa"/>
            <w:vAlign w:val="center"/>
          </w:tcPr>
          <w:p w14:paraId="06A780B7"/>
        </w:tc>
      </w:tr>
      <w:tr w14:paraId="5FAB1B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93266D8">
            <w:pPr>
              <w:snapToGrid w:val="0"/>
              <w:jc w:val="left"/>
            </w:pPr>
            <w:r>
              <w:rPr>
                <w:rFonts w:ascii="宋体" w:hAnsi="宋体" w:eastAsia="宋体" w:cs="宋体"/>
                <w:b w:val="0"/>
                <w:i w:val="0"/>
                <w:color w:val="000000"/>
                <w:sz w:val="15"/>
              </w:rPr>
              <w:t>2100410</w:t>
            </w:r>
          </w:p>
        </w:tc>
        <w:tc>
          <w:tcPr>
            <w:tcW w:w="4400" w:type="dxa"/>
            <w:vAlign w:val="center"/>
          </w:tcPr>
          <w:p w14:paraId="7C1C7ACB">
            <w:pPr>
              <w:snapToGrid w:val="0"/>
              <w:jc w:val="left"/>
            </w:pPr>
            <w:r>
              <w:rPr>
                <w:rFonts w:ascii="宋体" w:hAnsi="宋体" w:eastAsia="宋体" w:cs="宋体"/>
                <w:b w:val="0"/>
                <w:i w:val="0"/>
                <w:color w:val="000000"/>
                <w:sz w:val="15"/>
              </w:rPr>
              <w:t>突发公共卫生事件应急处置</w:t>
            </w:r>
          </w:p>
        </w:tc>
        <w:tc>
          <w:tcPr>
            <w:tcW w:w="1320" w:type="dxa"/>
            <w:vAlign w:val="center"/>
          </w:tcPr>
          <w:p w14:paraId="15518CA7">
            <w:pPr>
              <w:snapToGrid w:val="0"/>
              <w:jc w:val="right"/>
            </w:pPr>
            <w:r>
              <w:rPr>
                <w:rFonts w:ascii="宋体" w:hAnsi="宋体" w:eastAsia="宋体" w:cs="宋体"/>
                <w:b w:val="0"/>
                <w:i w:val="0"/>
                <w:color w:val="000000"/>
                <w:sz w:val="15"/>
              </w:rPr>
              <w:t>42,752,584.37</w:t>
            </w:r>
          </w:p>
        </w:tc>
        <w:tc>
          <w:tcPr>
            <w:tcW w:w="1320" w:type="dxa"/>
            <w:vAlign w:val="center"/>
          </w:tcPr>
          <w:p w14:paraId="39F7AC3A"/>
        </w:tc>
        <w:tc>
          <w:tcPr>
            <w:tcW w:w="1320" w:type="dxa"/>
            <w:vAlign w:val="center"/>
          </w:tcPr>
          <w:p w14:paraId="70EF486E">
            <w:pPr>
              <w:snapToGrid w:val="0"/>
              <w:jc w:val="right"/>
            </w:pPr>
            <w:r>
              <w:rPr>
                <w:rFonts w:ascii="宋体" w:hAnsi="宋体" w:eastAsia="宋体" w:cs="宋体"/>
                <w:b w:val="0"/>
                <w:i w:val="0"/>
                <w:color w:val="000000"/>
                <w:sz w:val="15"/>
              </w:rPr>
              <w:t>42,752,584.37</w:t>
            </w:r>
          </w:p>
        </w:tc>
        <w:tc>
          <w:tcPr>
            <w:tcW w:w="1320" w:type="dxa"/>
            <w:vAlign w:val="center"/>
          </w:tcPr>
          <w:p w14:paraId="061C2130"/>
        </w:tc>
        <w:tc>
          <w:tcPr>
            <w:tcW w:w="1320" w:type="dxa"/>
            <w:vAlign w:val="center"/>
          </w:tcPr>
          <w:p w14:paraId="661E230B"/>
        </w:tc>
        <w:tc>
          <w:tcPr>
            <w:tcW w:w="1338" w:type="dxa"/>
            <w:vAlign w:val="center"/>
          </w:tcPr>
          <w:p w14:paraId="5D8A592C"/>
        </w:tc>
      </w:tr>
      <w:tr w14:paraId="6FB560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41A9172">
            <w:pPr>
              <w:snapToGrid w:val="0"/>
              <w:jc w:val="left"/>
            </w:pPr>
            <w:r>
              <w:rPr>
                <w:rFonts w:ascii="宋体" w:hAnsi="宋体" w:eastAsia="宋体" w:cs="宋体"/>
                <w:b w:val="0"/>
                <w:i w:val="0"/>
                <w:color w:val="000000"/>
                <w:sz w:val="15"/>
              </w:rPr>
              <w:t>2100499</w:t>
            </w:r>
          </w:p>
        </w:tc>
        <w:tc>
          <w:tcPr>
            <w:tcW w:w="4400" w:type="dxa"/>
            <w:vAlign w:val="center"/>
          </w:tcPr>
          <w:p w14:paraId="396F53CA">
            <w:pPr>
              <w:snapToGrid w:val="0"/>
              <w:jc w:val="left"/>
            </w:pPr>
            <w:r>
              <w:rPr>
                <w:rFonts w:ascii="宋体" w:hAnsi="宋体" w:eastAsia="宋体" w:cs="宋体"/>
                <w:b w:val="0"/>
                <w:i w:val="0"/>
                <w:color w:val="000000"/>
                <w:sz w:val="15"/>
              </w:rPr>
              <w:t>其他公共卫生支出</w:t>
            </w:r>
          </w:p>
        </w:tc>
        <w:tc>
          <w:tcPr>
            <w:tcW w:w="1320" w:type="dxa"/>
            <w:vAlign w:val="center"/>
          </w:tcPr>
          <w:p w14:paraId="51D17B4A">
            <w:pPr>
              <w:snapToGrid w:val="0"/>
              <w:jc w:val="right"/>
            </w:pPr>
            <w:r>
              <w:rPr>
                <w:rFonts w:ascii="宋体" w:hAnsi="宋体" w:eastAsia="宋体" w:cs="宋体"/>
                <w:b w:val="0"/>
                <w:i w:val="0"/>
                <w:color w:val="000000"/>
                <w:sz w:val="15"/>
              </w:rPr>
              <w:t>293,600.00</w:t>
            </w:r>
          </w:p>
        </w:tc>
        <w:tc>
          <w:tcPr>
            <w:tcW w:w="1320" w:type="dxa"/>
            <w:vAlign w:val="center"/>
          </w:tcPr>
          <w:p w14:paraId="027DE951"/>
        </w:tc>
        <w:tc>
          <w:tcPr>
            <w:tcW w:w="1320" w:type="dxa"/>
            <w:vAlign w:val="center"/>
          </w:tcPr>
          <w:p w14:paraId="3D87D6AD">
            <w:pPr>
              <w:snapToGrid w:val="0"/>
              <w:jc w:val="right"/>
            </w:pPr>
            <w:r>
              <w:rPr>
                <w:rFonts w:ascii="宋体" w:hAnsi="宋体" w:eastAsia="宋体" w:cs="宋体"/>
                <w:b w:val="0"/>
                <w:i w:val="0"/>
                <w:color w:val="000000"/>
                <w:sz w:val="15"/>
              </w:rPr>
              <w:t>293,600.00</w:t>
            </w:r>
          </w:p>
        </w:tc>
        <w:tc>
          <w:tcPr>
            <w:tcW w:w="1320" w:type="dxa"/>
            <w:vAlign w:val="center"/>
          </w:tcPr>
          <w:p w14:paraId="07C9FBF6"/>
        </w:tc>
        <w:tc>
          <w:tcPr>
            <w:tcW w:w="1320" w:type="dxa"/>
            <w:vAlign w:val="center"/>
          </w:tcPr>
          <w:p w14:paraId="31FE6487"/>
        </w:tc>
        <w:tc>
          <w:tcPr>
            <w:tcW w:w="1338" w:type="dxa"/>
            <w:vAlign w:val="center"/>
          </w:tcPr>
          <w:p w14:paraId="01B86ABE"/>
        </w:tc>
      </w:tr>
      <w:tr w14:paraId="4672DD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20D2E32">
            <w:pPr>
              <w:snapToGrid w:val="0"/>
              <w:jc w:val="left"/>
            </w:pPr>
            <w:r>
              <w:rPr>
                <w:rFonts w:ascii="宋体" w:hAnsi="宋体" w:eastAsia="宋体" w:cs="宋体"/>
                <w:b w:val="0"/>
                <w:i w:val="0"/>
                <w:color w:val="000000"/>
                <w:sz w:val="15"/>
              </w:rPr>
              <w:t>21011</w:t>
            </w:r>
          </w:p>
        </w:tc>
        <w:tc>
          <w:tcPr>
            <w:tcW w:w="4400" w:type="dxa"/>
            <w:vAlign w:val="center"/>
          </w:tcPr>
          <w:p w14:paraId="7EBBBDA6">
            <w:pPr>
              <w:snapToGrid w:val="0"/>
              <w:jc w:val="left"/>
            </w:pPr>
            <w:r>
              <w:rPr>
                <w:rFonts w:ascii="宋体" w:hAnsi="宋体" w:eastAsia="宋体" w:cs="宋体"/>
                <w:b w:val="0"/>
                <w:i w:val="0"/>
                <w:color w:val="000000"/>
                <w:sz w:val="15"/>
              </w:rPr>
              <w:t>行政事业单位医疗</w:t>
            </w:r>
          </w:p>
        </w:tc>
        <w:tc>
          <w:tcPr>
            <w:tcW w:w="1320" w:type="dxa"/>
            <w:vAlign w:val="center"/>
          </w:tcPr>
          <w:p w14:paraId="2BA52321">
            <w:pPr>
              <w:snapToGrid w:val="0"/>
              <w:jc w:val="right"/>
            </w:pPr>
            <w:r>
              <w:rPr>
                <w:rFonts w:ascii="宋体" w:hAnsi="宋体" w:eastAsia="宋体" w:cs="宋体"/>
                <w:b w:val="0"/>
                <w:i w:val="0"/>
                <w:color w:val="000000"/>
                <w:sz w:val="15"/>
              </w:rPr>
              <w:t>1,486,493.47</w:t>
            </w:r>
          </w:p>
        </w:tc>
        <w:tc>
          <w:tcPr>
            <w:tcW w:w="1320" w:type="dxa"/>
            <w:vAlign w:val="center"/>
          </w:tcPr>
          <w:p w14:paraId="7D365B6B">
            <w:pPr>
              <w:snapToGrid w:val="0"/>
              <w:jc w:val="right"/>
            </w:pPr>
            <w:r>
              <w:rPr>
                <w:rFonts w:ascii="宋体" w:hAnsi="宋体" w:eastAsia="宋体" w:cs="宋体"/>
                <w:b w:val="0"/>
                <w:i w:val="0"/>
                <w:color w:val="000000"/>
                <w:sz w:val="15"/>
              </w:rPr>
              <w:t>1,486,493.47</w:t>
            </w:r>
          </w:p>
        </w:tc>
        <w:tc>
          <w:tcPr>
            <w:tcW w:w="1320" w:type="dxa"/>
            <w:vAlign w:val="center"/>
          </w:tcPr>
          <w:p w14:paraId="18C016D8"/>
        </w:tc>
        <w:tc>
          <w:tcPr>
            <w:tcW w:w="1320" w:type="dxa"/>
            <w:vAlign w:val="center"/>
          </w:tcPr>
          <w:p w14:paraId="5D96F28B"/>
        </w:tc>
        <w:tc>
          <w:tcPr>
            <w:tcW w:w="1320" w:type="dxa"/>
            <w:vAlign w:val="center"/>
          </w:tcPr>
          <w:p w14:paraId="1646A62C"/>
        </w:tc>
        <w:tc>
          <w:tcPr>
            <w:tcW w:w="1338" w:type="dxa"/>
            <w:vAlign w:val="center"/>
          </w:tcPr>
          <w:p w14:paraId="3ADC8B91"/>
        </w:tc>
      </w:tr>
      <w:tr w14:paraId="1E3316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B06C578">
            <w:pPr>
              <w:snapToGrid w:val="0"/>
              <w:jc w:val="left"/>
            </w:pPr>
            <w:r>
              <w:rPr>
                <w:rFonts w:ascii="宋体" w:hAnsi="宋体" w:eastAsia="宋体" w:cs="宋体"/>
                <w:b w:val="0"/>
                <w:i w:val="0"/>
                <w:color w:val="000000"/>
                <w:sz w:val="15"/>
              </w:rPr>
              <w:t>2101101</w:t>
            </w:r>
          </w:p>
        </w:tc>
        <w:tc>
          <w:tcPr>
            <w:tcW w:w="4400" w:type="dxa"/>
            <w:vAlign w:val="center"/>
          </w:tcPr>
          <w:p w14:paraId="2F9E342D">
            <w:pPr>
              <w:snapToGrid w:val="0"/>
              <w:jc w:val="left"/>
            </w:pPr>
            <w:r>
              <w:rPr>
                <w:rFonts w:ascii="宋体" w:hAnsi="宋体" w:eastAsia="宋体" w:cs="宋体"/>
                <w:b w:val="0"/>
                <w:i w:val="0"/>
                <w:color w:val="000000"/>
                <w:sz w:val="15"/>
              </w:rPr>
              <w:t>行政单位医疗</w:t>
            </w:r>
          </w:p>
        </w:tc>
        <w:tc>
          <w:tcPr>
            <w:tcW w:w="1320" w:type="dxa"/>
            <w:vAlign w:val="center"/>
          </w:tcPr>
          <w:p w14:paraId="417A6A8A">
            <w:pPr>
              <w:snapToGrid w:val="0"/>
              <w:jc w:val="right"/>
            </w:pPr>
            <w:r>
              <w:rPr>
                <w:rFonts w:ascii="宋体" w:hAnsi="宋体" w:eastAsia="宋体" w:cs="宋体"/>
                <w:b w:val="0"/>
                <w:i w:val="0"/>
                <w:color w:val="000000"/>
                <w:sz w:val="15"/>
              </w:rPr>
              <w:t>591,418.29</w:t>
            </w:r>
          </w:p>
        </w:tc>
        <w:tc>
          <w:tcPr>
            <w:tcW w:w="1320" w:type="dxa"/>
            <w:vAlign w:val="center"/>
          </w:tcPr>
          <w:p w14:paraId="07F106DB">
            <w:pPr>
              <w:snapToGrid w:val="0"/>
              <w:jc w:val="right"/>
            </w:pPr>
            <w:r>
              <w:rPr>
                <w:rFonts w:ascii="宋体" w:hAnsi="宋体" w:eastAsia="宋体" w:cs="宋体"/>
                <w:b w:val="0"/>
                <w:i w:val="0"/>
                <w:color w:val="000000"/>
                <w:sz w:val="15"/>
              </w:rPr>
              <w:t>591,418.29</w:t>
            </w:r>
          </w:p>
        </w:tc>
        <w:tc>
          <w:tcPr>
            <w:tcW w:w="1320" w:type="dxa"/>
            <w:vAlign w:val="center"/>
          </w:tcPr>
          <w:p w14:paraId="7C5DAFE7"/>
        </w:tc>
        <w:tc>
          <w:tcPr>
            <w:tcW w:w="1320" w:type="dxa"/>
            <w:vAlign w:val="center"/>
          </w:tcPr>
          <w:p w14:paraId="27ABDC84"/>
        </w:tc>
        <w:tc>
          <w:tcPr>
            <w:tcW w:w="1320" w:type="dxa"/>
            <w:vAlign w:val="center"/>
          </w:tcPr>
          <w:p w14:paraId="269797C1"/>
        </w:tc>
        <w:tc>
          <w:tcPr>
            <w:tcW w:w="1338" w:type="dxa"/>
            <w:vAlign w:val="center"/>
          </w:tcPr>
          <w:p w14:paraId="194AE7EA"/>
        </w:tc>
      </w:tr>
      <w:tr w14:paraId="6B1945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5AD4A8E">
            <w:pPr>
              <w:snapToGrid w:val="0"/>
              <w:jc w:val="left"/>
            </w:pPr>
            <w:r>
              <w:rPr>
                <w:rFonts w:ascii="宋体" w:hAnsi="宋体" w:eastAsia="宋体" w:cs="宋体"/>
                <w:b w:val="0"/>
                <w:i w:val="0"/>
                <w:color w:val="000000"/>
                <w:sz w:val="15"/>
              </w:rPr>
              <w:t>2101102</w:t>
            </w:r>
          </w:p>
        </w:tc>
        <w:tc>
          <w:tcPr>
            <w:tcW w:w="4400" w:type="dxa"/>
            <w:vAlign w:val="center"/>
          </w:tcPr>
          <w:p w14:paraId="6DC51293">
            <w:pPr>
              <w:snapToGrid w:val="0"/>
              <w:jc w:val="left"/>
            </w:pPr>
            <w:r>
              <w:rPr>
                <w:rFonts w:ascii="宋体" w:hAnsi="宋体" w:eastAsia="宋体" w:cs="宋体"/>
                <w:b w:val="0"/>
                <w:i w:val="0"/>
                <w:color w:val="000000"/>
                <w:sz w:val="15"/>
              </w:rPr>
              <w:t>事业单位医疗</w:t>
            </w:r>
          </w:p>
        </w:tc>
        <w:tc>
          <w:tcPr>
            <w:tcW w:w="1320" w:type="dxa"/>
            <w:vAlign w:val="center"/>
          </w:tcPr>
          <w:p w14:paraId="3D02747F">
            <w:pPr>
              <w:snapToGrid w:val="0"/>
              <w:jc w:val="right"/>
            </w:pPr>
            <w:r>
              <w:rPr>
                <w:rFonts w:ascii="宋体" w:hAnsi="宋体" w:eastAsia="宋体" w:cs="宋体"/>
                <w:b w:val="0"/>
                <w:i w:val="0"/>
                <w:color w:val="000000"/>
                <w:sz w:val="15"/>
              </w:rPr>
              <w:t>716,470.84</w:t>
            </w:r>
          </w:p>
        </w:tc>
        <w:tc>
          <w:tcPr>
            <w:tcW w:w="1320" w:type="dxa"/>
            <w:vAlign w:val="center"/>
          </w:tcPr>
          <w:p w14:paraId="2BD604E7">
            <w:pPr>
              <w:snapToGrid w:val="0"/>
              <w:jc w:val="right"/>
            </w:pPr>
            <w:r>
              <w:rPr>
                <w:rFonts w:ascii="宋体" w:hAnsi="宋体" w:eastAsia="宋体" w:cs="宋体"/>
                <w:b w:val="0"/>
                <w:i w:val="0"/>
                <w:color w:val="000000"/>
                <w:sz w:val="15"/>
              </w:rPr>
              <w:t>716,470.84</w:t>
            </w:r>
          </w:p>
        </w:tc>
        <w:tc>
          <w:tcPr>
            <w:tcW w:w="1320" w:type="dxa"/>
            <w:vAlign w:val="center"/>
          </w:tcPr>
          <w:p w14:paraId="372081BA"/>
        </w:tc>
        <w:tc>
          <w:tcPr>
            <w:tcW w:w="1320" w:type="dxa"/>
            <w:vAlign w:val="center"/>
          </w:tcPr>
          <w:p w14:paraId="02049823"/>
        </w:tc>
        <w:tc>
          <w:tcPr>
            <w:tcW w:w="1320" w:type="dxa"/>
            <w:vAlign w:val="center"/>
          </w:tcPr>
          <w:p w14:paraId="1F226CC5"/>
        </w:tc>
        <w:tc>
          <w:tcPr>
            <w:tcW w:w="1338" w:type="dxa"/>
            <w:vAlign w:val="center"/>
          </w:tcPr>
          <w:p w14:paraId="7E3D492D"/>
        </w:tc>
      </w:tr>
      <w:tr w14:paraId="639B4B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A6A2C1E">
            <w:pPr>
              <w:snapToGrid w:val="0"/>
              <w:jc w:val="left"/>
            </w:pPr>
            <w:r>
              <w:rPr>
                <w:rFonts w:ascii="宋体" w:hAnsi="宋体" w:eastAsia="宋体" w:cs="宋体"/>
                <w:b w:val="0"/>
                <w:i w:val="0"/>
                <w:color w:val="000000"/>
                <w:sz w:val="15"/>
              </w:rPr>
              <w:t>2101103</w:t>
            </w:r>
          </w:p>
        </w:tc>
        <w:tc>
          <w:tcPr>
            <w:tcW w:w="4400" w:type="dxa"/>
            <w:vAlign w:val="center"/>
          </w:tcPr>
          <w:p w14:paraId="4A732ADC">
            <w:pPr>
              <w:snapToGrid w:val="0"/>
              <w:jc w:val="left"/>
            </w:pPr>
            <w:r>
              <w:rPr>
                <w:rFonts w:ascii="宋体" w:hAnsi="宋体" w:eastAsia="宋体" w:cs="宋体"/>
                <w:b w:val="0"/>
                <w:i w:val="0"/>
                <w:color w:val="000000"/>
                <w:sz w:val="15"/>
              </w:rPr>
              <w:t>公务员医疗补助</w:t>
            </w:r>
          </w:p>
        </w:tc>
        <w:tc>
          <w:tcPr>
            <w:tcW w:w="1320" w:type="dxa"/>
            <w:vAlign w:val="center"/>
          </w:tcPr>
          <w:p w14:paraId="5D9930CD">
            <w:pPr>
              <w:snapToGrid w:val="0"/>
              <w:jc w:val="right"/>
            </w:pPr>
            <w:r>
              <w:rPr>
                <w:rFonts w:ascii="宋体" w:hAnsi="宋体" w:eastAsia="宋体" w:cs="宋体"/>
                <w:b w:val="0"/>
                <w:i w:val="0"/>
                <w:color w:val="000000"/>
                <w:sz w:val="15"/>
              </w:rPr>
              <w:t>118,255.34</w:t>
            </w:r>
          </w:p>
        </w:tc>
        <w:tc>
          <w:tcPr>
            <w:tcW w:w="1320" w:type="dxa"/>
            <w:vAlign w:val="center"/>
          </w:tcPr>
          <w:p w14:paraId="7C43C346">
            <w:pPr>
              <w:snapToGrid w:val="0"/>
              <w:jc w:val="right"/>
            </w:pPr>
            <w:r>
              <w:rPr>
                <w:rFonts w:ascii="宋体" w:hAnsi="宋体" w:eastAsia="宋体" w:cs="宋体"/>
                <w:b w:val="0"/>
                <w:i w:val="0"/>
                <w:color w:val="000000"/>
                <w:sz w:val="15"/>
              </w:rPr>
              <w:t>118,255.34</w:t>
            </w:r>
          </w:p>
        </w:tc>
        <w:tc>
          <w:tcPr>
            <w:tcW w:w="1320" w:type="dxa"/>
            <w:vAlign w:val="center"/>
          </w:tcPr>
          <w:p w14:paraId="5D32F901"/>
        </w:tc>
        <w:tc>
          <w:tcPr>
            <w:tcW w:w="1320" w:type="dxa"/>
            <w:vAlign w:val="center"/>
          </w:tcPr>
          <w:p w14:paraId="003AF805"/>
        </w:tc>
        <w:tc>
          <w:tcPr>
            <w:tcW w:w="1320" w:type="dxa"/>
            <w:vAlign w:val="center"/>
          </w:tcPr>
          <w:p w14:paraId="55FCF4A5"/>
        </w:tc>
        <w:tc>
          <w:tcPr>
            <w:tcW w:w="1338" w:type="dxa"/>
            <w:vAlign w:val="center"/>
          </w:tcPr>
          <w:p w14:paraId="08D9E2B4"/>
        </w:tc>
      </w:tr>
      <w:tr w14:paraId="55FB56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988C783">
            <w:pPr>
              <w:snapToGrid w:val="0"/>
              <w:jc w:val="left"/>
            </w:pPr>
            <w:r>
              <w:rPr>
                <w:rFonts w:ascii="宋体" w:hAnsi="宋体" w:eastAsia="宋体" w:cs="宋体"/>
                <w:b w:val="0"/>
                <w:i w:val="0"/>
                <w:color w:val="000000"/>
                <w:sz w:val="15"/>
              </w:rPr>
              <w:t>2101199</w:t>
            </w:r>
          </w:p>
        </w:tc>
        <w:tc>
          <w:tcPr>
            <w:tcW w:w="4400" w:type="dxa"/>
            <w:vAlign w:val="center"/>
          </w:tcPr>
          <w:p w14:paraId="3087D095">
            <w:pPr>
              <w:snapToGrid w:val="0"/>
              <w:jc w:val="left"/>
            </w:pPr>
            <w:r>
              <w:rPr>
                <w:rFonts w:ascii="宋体" w:hAnsi="宋体" w:eastAsia="宋体" w:cs="宋体"/>
                <w:b w:val="0"/>
                <w:i w:val="0"/>
                <w:color w:val="000000"/>
                <w:sz w:val="15"/>
              </w:rPr>
              <w:t>其他行政事业单位医疗支出</w:t>
            </w:r>
          </w:p>
        </w:tc>
        <w:tc>
          <w:tcPr>
            <w:tcW w:w="1320" w:type="dxa"/>
            <w:vAlign w:val="center"/>
          </w:tcPr>
          <w:p w14:paraId="4EDB35A8">
            <w:pPr>
              <w:snapToGrid w:val="0"/>
              <w:jc w:val="right"/>
            </w:pPr>
            <w:r>
              <w:rPr>
                <w:rFonts w:ascii="宋体" w:hAnsi="宋体" w:eastAsia="宋体" w:cs="宋体"/>
                <w:b w:val="0"/>
                <w:i w:val="0"/>
                <w:color w:val="000000"/>
                <w:sz w:val="15"/>
              </w:rPr>
              <w:t>60,349.00</w:t>
            </w:r>
          </w:p>
        </w:tc>
        <w:tc>
          <w:tcPr>
            <w:tcW w:w="1320" w:type="dxa"/>
            <w:vAlign w:val="center"/>
          </w:tcPr>
          <w:p w14:paraId="5E0199CB">
            <w:pPr>
              <w:snapToGrid w:val="0"/>
              <w:jc w:val="right"/>
            </w:pPr>
            <w:r>
              <w:rPr>
                <w:rFonts w:ascii="宋体" w:hAnsi="宋体" w:eastAsia="宋体" w:cs="宋体"/>
                <w:b w:val="0"/>
                <w:i w:val="0"/>
                <w:color w:val="000000"/>
                <w:sz w:val="15"/>
              </w:rPr>
              <w:t>60,349.00</w:t>
            </w:r>
          </w:p>
        </w:tc>
        <w:tc>
          <w:tcPr>
            <w:tcW w:w="1320" w:type="dxa"/>
            <w:vAlign w:val="center"/>
          </w:tcPr>
          <w:p w14:paraId="1456439E"/>
        </w:tc>
        <w:tc>
          <w:tcPr>
            <w:tcW w:w="1320" w:type="dxa"/>
            <w:vAlign w:val="center"/>
          </w:tcPr>
          <w:p w14:paraId="74D62DA9"/>
        </w:tc>
        <w:tc>
          <w:tcPr>
            <w:tcW w:w="1320" w:type="dxa"/>
            <w:vAlign w:val="center"/>
          </w:tcPr>
          <w:p w14:paraId="0FA91824"/>
        </w:tc>
        <w:tc>
          <w:tcPr>
            <w:tcW w:w="1338" w:type="dxa"/>
            <w:vAlign w:val="center"/>
          </w:tcPr>
          <w:p w14:paraId="0D036193"/>
        </w:tc>
      </w:tr>
      <w:tr w14:paraId="0C1959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00ACD8D">
            <w:pPr>
              <w:snapToGrid w:val="0"/>
              <w:jc w:val="left"/>
            </w:pPr>
            <w:r>
              <w:rPr>
                <w:rFonts w:ascii="宋体" w:hAnsi="宋体" w:eastAsia="宋体" w:cs="宋体"/>
                <w:b w:val="0"/>
                <w:i w:val="0"/>
                <w:color w:val="000000"/>
                <w:sz w:val="15"/>
              </w:rPr>
              <w:t>212</w:t>
            </w:r>
          </w:p>
        </w:tc>
        <w:tc>
          <w:tcPr>
            <w:tcW w:w="4400" w:type="dxa"/>
            <w:vAlign w:val="center"/>
          </w:tcPr>
          <w:p w14:paraId="60E4DF36">
            <w:pPr>
              <w:snapToGrid w:val="0"/>
              <w:jc w:val="left"/>
            </w:pPr>
            <w:r>
              <w:rPr>
                <w:rFonts w:ascii="宋体" w:hAnsi="宋体" w:eastAsia="宋体" w:cs="宋体"/>
                <w:b w:val="0"/>
                <w:i w:val="0"/>
                <w:color w:val="000000"/>
                <w:sz w:val="15"/>
              </w:rPr>
              <w:t>城乡社区支出</w:t>
            </w:r>
          </w:p>
        </w:tc>
        <w:tc>
          <w:tcPr>
            <w:tcW w:w="1320" w:type="dxa"/>
            <w:vAlign w:val="center"/>
          </w:tcPr>
          <w:p w14:paraId="3BC1CDA7">
            <w:pPr>
              <w:snapToGrid w:val="0"/>
              <w:jc w:val="right"/>
            </w:pPr>
            <w:r>
              <w:rPr>
                <w:rFonts w:ascii="宋体" w:hAnsi="宋体" w:eastAsia="宋体" w:cs="宋体"/>
                <w:b w:val="0"/>
                <w:i w:val="0"/>
                <w:color w:val="000000"/>
                <w:sz w:val="15"/>
              </w:rPr>
              <w:t>20,708,294.63</w:t>
            </w:r>
          </w:p>
        </w:tc>
        <w:tc>
          <w:tcPr>
            <w:tcW w:w="1320" w:type="dxa"/>
            <w:vAlign w:val="center"/>
          </w:tcPr>
          <w:p w14:paraId="0430DB0F"/>
        </w:tc>
        <w:tc>
          <w:tcPr>
            <w:tcW w:w="1320" w:type="dxa"/>
            <w:vAlign w:val="center"/>
          </w:tcPr>
          <w:p w14:paraId="51C8C48C">
            <w:pPr>
              <w:snapToGrid w:val="0"/>
              <w:jc w:val="right"/>
            </w:pPr>
            <w:r>
              <w:rPr>
                <w:rFonts w:ascii="宋体" w:hAnsi="宋体" w:eastAsia="宋体" w:cs="宋体"/>
                <w:b w:val="0"/>
                <w:i w:val="0"/>
                <w:color w:val="000000"/>
                <w:sz w:val="15"/>
              </w:rPr>
              <w:t>20,708,294.63</w:t>
            </w:r>
          </w:p>
        </w:tc>
        <w:tc>
          <w:tcPr>
            <w:tcW w:w="1320" w:type="dxa"/>
            <w:vAlign w:val="center"/>
          </w:tcPr>
          <w:p w14:paraId="61E04FF4"/>
        </w:tc>
        <w:tc>
          <w:tcPr>
            <w:tcW w:w="1320" w:type="dxa"/>
            <w:vAlign w:val="center"/>
          </w:tcPr>
          <w:p w14:paraId="4C203302"/>
        </w:tc>
        <w:tc>
          <w:tcPr>
            <w:tcW w:w="1338" w:type="dxa"/>
            <w:vAlign w:val="center"/>
          </w:tcPr>
          <w:p w14:paraId="2338A633"/>
        </w:tc>
      </w:tr>
      <w:tr w14:paraId="26B9FC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D4D6472">
            <w:pPr>
              <w:snapToGrid w:val="0"/>
              <w:jc w:val="left"/>
            </w:pPr>
            <w:r>
              <w:rPr>
                <w:rFonts w:ascii="宋体" w:hAnsi="宋体" w:eastAsia="宋体" w:cs="宋体"/>
                <w:b w:val="0"/>
                <w:i w:val="0"/>
                <w:color w:val="000000"/>
                <w:sz w:val="15"/>
              </w:rPr>
              <w:t>21201</w:t>
            </w:r>
          </w:p>
        </w:tc>
        <w:tc>
          <w:tcPr>
            <w:tcW w:w="4400" w:type="dxa"/>
            <w:vAlign w:val="center"/>
          </w:tcPr>
          <w:p w14:paraId="025A3402">
            <w:pPr>
              <w:snapToGrid w:val="0"/>
              <w:jc w:val="left"/>
            </w:pPr>
            <w:r>
              <w:rPr>
                <w:rFonts w:ascii="宋体" w:hAnsi="宋体" w:eastAsia="宋体" w:cs="宋体"/>
                <w:b w:val="0"/>
                <w:i w:val="0"/>
                <w:color w:val="000000"/>
                <w:sz w:val="15"/>
              </w:rPr>
              <w:t>城乡社区管理事务</w:t>
            </w:r>
          </w:p>
        </w:tc>
        <w:tc>
          <w:tcPr>
            <w:tcW w:w="1320" w:type="dxa"/>
            <w:vAlign w:val="center"/>
          </w:tcPr>
          <w:p w14:paraId="575DCDD1">
            <w:pPr>
              <w:snapToGrid w:val="0"/>
              <w:jc w:val="right"/>
            </w:pPr>
            <w:r>
              <w:rPr>
                <w:rFonts w:ascii="宋体" w:hAnsi="宋体" w:eastAsia="宋体" w:cs="宋体"/>
                <w:b w:val="0"/>
                <w:i w:val="0"/>
                <w:color w:val="000000"/>
                <w:sz w:val="15"/>
              </w:rPr>
              <w:t>5,904,616.58</w:t>
            </w:r>
          </w:p>
        </w:tc>
        <w:tc>
          <w:tcPr>
            <w:tcW w:w="1320" w:type="dxa"/>
            <w:vAlign w:val="center"/>
          </w:tcPr>
          <w:p w14:paraId="431BA351"/>
        </w:tc>
        <w:tc>
          <w:tcPr>
            <w:tcW w:w="1320" w:type="dxa"/>
            <w:vAlign w:val="center"/>
          </w:tcPr>
          <w:p w14:paraId="66F551B7">
            <w:pPr>
              <w:snapToGrid w:val="0"/>
              <w:jc w:val="right"/>
            </w:pPr>
            <w:r>
              <w:rPr>
                <w:rFonts w:ascii="宋体" w:hAnsi="宋体" w:eastAsia="宋体" w:cs="宋体"/>
                <w:b w:val="0"/>
                <w:i w:val="0"/>
                <w:color w:val="000000"/>
                <w:sz w:val="15"/>
              </w:rPr>
              <w:t>5,904,616.58</w:t>
            </w:r>
          </w:p>
        </w:tc>
        <w:tc>
          <w:tcPr>
            <w:tcW w:w="1320" w:type="dxa"/>
            <w:vAlign w:val="center"/>
          </w:tcPr>
          <w:p w14:paraId="673D9943"/>
        </w:tc>
        <w:tc>
          <w:tcPr>
            <w:tcW w:w="1320" w:type="dxa"/>
            <w:vAlign w:val="center"/>
          </w:tcPr>
          <w:p w14:paraId="1860AF71"/>
        </w:tc>
        <w:tc>
          <w:tcPr>
            <w:tcW w:w="1338" w:type="dxa"/>
            <w:vAlign w:val="center"/>
          </w:tcPr>
          <w:p w14:paraId="7A8B6F89"/>
        </w:tc>
      </w:tr>
      <w:tr w14:paraId="6D5D17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71DFC91">
            <w:pPr>
              <w:snapToGrid w:val="0"/>
              <w:jc w:val="left"/>
            </w:pPr>
            <w:r>
              <w:rPr>
                <w:rFonts w:ascii="宋体" w:hAnsi="宋体" w:eastAsia="宋体" w:cs="宋体"/>
                <w:b w:val="0"/>
                <w:i w:val="0"/>
                <w:color w:val="000000"/>
                <w:sz w:val="15"/>
              </w:rPr>
              <w:t>2120102</w:t>
            </w:r>
          </w:p>
        </w:tc>
        <w:tc>
          <w:tcPr>
            <w:tcW w:w="4400" w:type="dxa"/>
            <w:vAlign w:val="center"/>
          </w:tcPr>
          <w:p w14:paraId="7DF6140D">
            <w:pPr>
              <w:snapToGrid w:val="0"/>
              <w:jc w:val="left"/>
            </w:pPr>
            <w:r>
              <w:rPr>
                <w:rFonts w:ascii="宋体" w:hAnsi="宋体" w:eastAsia="宋体" w:cs="宋体"/>
                <w:b w:val="0"/>
                <w:i w:val="0"/>
                <w:color w:val="000000"/>
                <w:sz w:val="15"/>
              </w:rPr>
              <w:t>一般行政管理事务</w:t>
            </w:r>
          </w:p>
        </w:tc>
        <w:tc>
          <w:tcPr>
            <w:tcW w:w="1320" w:type="dxa"/>
            <w:vAlign w:val="center"/>
          </w:tcPr>
          <w:p w14:paraId="38D6A963">
            <w:pPr>
              <w:snapToGrid w:val="0"/>
              <w:jc w:val="right"/>
            </w:pPr>
            <w:r>
              <w:rPr>
                <w:rFonts w:ascii="宋体" w:hAnsi="宋体" w:eastAsia="宋体" w:cs="宋体"/>
                <w:b w:val="0"/>
                <w:i w:val="0"/>
                <w:color w:val="000000"/>
                <w:sz w:val="15"/>
              </w:rPr>
              <w:t>1,290,837.85</w:t>
            </w:r>
          </w:p>
        </w:tc>
        <w:tc>
          <w:tcPr>
            <w:tcW w:w="1320" w:type="dxa"/>
            <w:vAlign w:val="center"/>
          </w:tcPr>
          <w:p w14:paraId="3004EA3C"/>
        </w:tc>
        <w:tc>
          <w:tcPr>
            <w:tcW w:w="1320" w:type="dxa"/>
            <w:vAlign w:val="center"/>
          </w:tcPr>
          <w:p w14:paraId="335042D0">
            <w:pPr>
              <w:snapToGrid w:val="0"/>
              <w:jc w:val="right"/>
            </w:pPr>
            <w:r>
              <w:rPr>
                <w:rFonts w:ascii="宋体" w:hAnsi="宋体" w:eastAsia="宋体" w:cs="宋体"/>
                <w:b w:val="0"/>
                <w:i w:val="0"/>
                <w:color w:val="000000"/>
                <w:sz w:val="15"/>
              </w:rPr>
              <w:t>1,290,837.85</w:t>
            </w:r>
          </w:p>
        </w:tc>
        <w:tc>
          <w:tcPr>
            <w:tcW w:w="1320" w:type="dxa"/>
            <w:vAlign w:val="center"/>
          </w:tcPr>
          <w:p w14:paraId="1B14DFCE"/>
        </w:tc>
        <w:tc>
          <w:tcPr>
            <w:tcW w:w="1320" w:type="dxa"/>
            <w:vAlign w:val="center"/>
          </w:tcPr>
          <w:p w14:paraId="030CFF10"/>
        </w:tc>
        <w:tc>
          <w:tcPr>
            <w:tcW w:w="1338" w:type="dxa"/>
            <w:vAlign w:val="center"/>
          </w:tcPr>
          <w:p w14:paraId="0F3A1D59"/>
        </w:tc>
      </w:tr>
      <w:tr w14:paraId="367AD4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D4A0BC8">
            <w:pPr>
              <w:snapToGrid w:val="0"/>
              <w:jc w:val="left"/>
            </w:pPr>
            <w:r>
              <w:rPr>
                <w:rFonts w:ascii="宋体" w:hAnsi="宋体" w:eastAsia="宋体" w:cs="宋体"/>
                <w:b w:val="0"/>
                <w:i w:val="0"/>
                <w:color w:val="000000"/>
                <w:sz w:val="15"/>
              </w:rPr>
              <w:t>2120104</w:t>
            </w:r>
          </w:p>
        </w:tc>
        <w:tc>
          <w:tcPr>
            <w:tcW w:w="4400" w:type="dxa"/>
            <w:vAlign w:val="center"/>
          </w:tcPr>
          <w:p w14:paraId="70262F3E">
            <w:pPr>
              <w:snapToGrid w:val="0"/>
              <w:jc w:val="left"/>
            </w:pPr>
            <w:r>
              <w:rPr>
                <w:rFonts w:ascii="宋体" w:hAnsi="宋体" w:eastAsia="宋体" w:cs="宋体"/>
                <w:b w:val="0"/>
                <w:i w:val="0"/>
                <w:color w:val="000000"/>
                <w:sz w:val="15"/>
              </w:rPr>
              <w:t>城管执法</w:t>
            </w:r>
          </w:p>
        </w:tc>
        <w:tc>
          <w:tcPr>
            <w:tcW w:w="1320" w:type="dxa"/>
            <w:vAlign w:val="center"/>
          </w:tcPr>
          <w:p w14:paraId="3DF4F42F">
            <w:pPr>
              <w:snapToGrid w:val="0"/>
              <w:jc w:val="right"/>
            </w:pPr>
            <w:r>
              <w:rPr>
                <w:rFonts w:ascii="宋体" w:hAnsi="宋体" w:eastAsia="宋体" w:cs="宋体"/>
                <w:b w:val="0"/>
                <w:i w:val="0"/>
                <w:color w:val="000000"/>
                <w:sz w:val="15"/>
              </w:rPr>
              <w:t>513,778.73</w:t>
            </w:r>
          </w:p>
        </w:tc>
        <w:tc>
          <w:tcPr>
            <w:tcW w:w="1320" w:type="dxa"/>
            <w:vAlign w:val="center"/>
          </w:tcPr>
          <w:p w14:paraId="42FDA055"/>
        </w:tc>
        <w:tc>
          <w:tcPr>
            <w:tcW w:w="1320" w:type="dxa"/>
            <w:vAlign w:val="center"/>
          </w:tcPr>
          <w:p w14:paraId="4EB13BE2">
            <w:pPr>
              <w:snapToGrid w:val="0"/>
              <w:jc w:val="right"/>
            </w:pPr>
            <w:r>
              <w:rPr>
                <w:rFonts w:ascii="宋体" w:hAnsi="宋体" w:eastAsia="宋体" w:cs="宋体"/>
                <w:b w:val="0"/>
                <w:i w:val="0"/>
                <w:color w:val="000000"/>
                <w:sz w:val="15"/>
              </w:rPr>
              <w:t>513,778.73</w:t>
            </w:r>
          </w:p>
        </w:tc>
        <w:tc>
          <w:tcPr>
            <w:tcW w:w="1320" w:type="dxa"/>
            <w:vAlign w:val="center"/>
          </w:tcPr>
          <w:p w14:paraId="5744AC27"/>
        </w:tc>
        <w:tc>
          <w:tcPr>
            <w:tcW w:w="1320" w:type="dxa"/>
            <w:vAlign w:val="center"/>
          </w:tcPr>
          <w:p w14:paraId="40B135A6"/>
        </w:tc>
        <w:tc>
          <w:tcPr>
            <w:tcW w:w="1338" w:type="dxa"/>
            <w:vAlign w:val="center"/>
          </w:tcPr>
          <w:p w14:paraId="570FE044"/>
        </w:tc>
      </w:tr>
      <w:tr w14:paraId="448AA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CC9CD3B">
            <w:pPr>
              <w:snapToGrid w:val="0"/>
              <w:jc w:val="left"/>
            </w:pPr>
            <w:r>
              <w:rPr>
                <w:rFonts w:ascii="宋体" w:hAnsi="宋体" w:eastAsia="宋体" w:cs="宋体"/>
                <w:b w:val="0"/>
                <w:i w:val="0"/>
                <w:color w:val="000000"/>
                <w:sz w:val="15"/>
              </w:rPr>
              <w:t>2120199</w:t>
            </w:r>
          </w:p>
        </w:tc>
        <w:tc>
          <w:tcPr>
            <w:tcW w:w="4400" w:type="dxa"/>
            <w:vAlign w:val="center"/>
          </w:tcPr>
          <w:p w14:paraId="46885CEB">
            <w:pPr>
              <w:snapToGrid w:val="0"/>
              <w:jc w:val="left"/>
            </w:pPr>
            <w:r>
              <w:rPr>
                <w:rFonts w:ascii="宋体" w:hAnsi="宋体" w:eastAsia="宋体" w:cs="宋体"/>
                <w:b w:val="0"/>
                <w:i w:val="0"/>
                <w:color w:val="000000"/>
                <w:sz w:val="15"/>
              </w:rPr>
              <w:t>其他城乡社区管理事务支出</w:t>
            </w:r>
          </w:p>
        </w:tc>
        <w:tc>
          <w:tcPr>
            <w:tcW w:w="1320" w:type="dxa"/>
            <w:vAlign w:val="center"/>
          </w:tcPr>
          <w:p w14:paraId="714D8009">
            <w:pPr>
              <w:snapToGrid w:val="0"/>
              <w:jc w:val="right"/>
            </w:pPr>
            <w:r>
              <w:rPr>
                <w:rFonts w:ascii="宋体" w:hAnsi="宋体" w:eastAsia="宋体" w:cs="宋体"/>
                <w:b w:val="0"/>
                <w:i w:val="0"/>
                <w:color w:val="000000"/>
                <w:sz w:val="15"/>
              </w:rPr>
              <w:t>4,100,000.00</w:t>
            </w:r>
          </w:p>
        </w:tc>
        <w:tc>
          <w:tcPr>
            <w:tcW w:w="1320" w:type="dxa"/>
            <w:vAlign w:val="center"/>
          </w:tcPr>
          <w:p w14:paraId="6A1269A3"/>
        </w:tc>
        <w:tc>
          <w:tcPr>
            <w:tcW w:w="1320" w:type="dxa"/>
            <w:vAlign w:val="center"/>
          </w:tcPr>
          <w:p w14:paraId="383C5B1E">
            <w:pPr>
              <w:snapToGrid w:val="0"/>
              <w:jc w:val="right"/>
            </w:pPr>
            <w:r>
              <w:rPr>
                <w:rFonts w:ascii="宋体" w:hAnsi="宋体" w:eastAsia="宋体" w:cs="宋体"/>
                <w:b w:val="0"/>
                <w:i w:val="0"/>
                <w:color w:val="000000"/>
                <w:sz w:val="15"/>
              </w:rPr>
              <w:t>4,100,000.00</w:t>
            </w:r>
          </w:p>
        </w:tc>
        <w:tc>
          <w:tcPr>
            <w:tcW w:w="1320" w:type="dxa"/>
            <w:vAlign w:val="center"/>
          </w:tcPr>
          <w:p w14:paraId="29AE66F6"/>
        </w:tc>
        <w:tc>
          <w:tcPr>
            <w:tcW w:w="1320" w:type="dxa"/>
            <w:vAlign w:val="center"/>
          </w:tcPr>
          <w:p w14:paraId="3C51D96E"/>
        </w:tc>
        <w:tc>
          <w:tcPr>
            <w:tcW w:w="1338" w:type="dxa"/>
            <w:vAlign w:val="center"/>
          </w:tcPr>
          <w:p w14:paraId="1D0FD139"/>
        </w:tc>
      </w:tr>
      <w:tr w14:paraId="779B03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8731A6B">
            <w:pPr>
              <w:snapToGrid w:val="0"/>
              <w:jc w:val="left"/>
            </w:pPr>
            <w:r>
              <w:rPr>
                <w:rFonts w:ascii="宋体" w:hAnsi="宋体" w:eastAsia="宋体" w:cs="宋体"/>
                <w:b w:val="0"/>
                <w:i w:val="0"/>
                <w:color w:val="000000"/>
                <w:sz w:val="15"/>
              </w:rPr>
              <w:t>21203</w:t>
            </w:r>
          </w:p>
        </w:tc>
        <w:tc>
          <w:tcPr>
            <w:tcW w:w="4400" w:type="dxa"/>
            <w:vAlign w:val="center"/>
          </w:tcPr>
          <w:p w14:paraId="68550F99">
            <w:pPr>
              <w:snapToGrid w:val="0"/>
              <w:jc w:val="left"/>
            </w:pPr>
            <w:r>
              <w:rPr>
                <w:rFonts w:ascii="宋体" w:hAnsi="宋体" w:eastAsia="宋体" w:cs="宋体"/>
                <w:b w:val="0"/>
                <w:i w:val="0"/>
                <w:color w:val="000000"/>
                <w:sz w:val="15"/>
              </w:rPr>
              <w:t>城乡社区公共设施</w:t>
            </w:r>
          </w:p>
        </w:tc>
        <w:tc>
          <w:tcPr>
            <w:tcW w:w="1320" w:type="dxa"/>
            <w:vAlign w:val="center"/>
          </w:tcPr>
          <w:p w14:paraId="3F3148BF">
            <w:pPr>
              <w:snapToGrid w:val="0"/>
              <w:jc w:val="right"/>
            </w:pPr>
            <w:r>
              <w:rPr>
                <w:rFonts w:ascii="宋体" w:hAnsi="宋体" w:eastAsia="宋体" w:cs="宋体"/>
                <w:b w:val="0"/>
                <w:i w:val="0"/>
                <w:color w:val="000000"/>
                <w:sz w:val="15"/>
              </w:rPr>
              <w:t>4,658,988.00</w:t>
            </w:r>
          </w:p>
        </w:tc>
        <w:tc>
          <w:tcPr>
            <w:tcW w:w="1320" w:type="dxa"/>
            <w:vAlign w:val="center"/>
          </w:tcPr>
          <w:p w14:paraId="0647B450"/>
        </w:tc>
        <w:tc>
          <w:tcPr>
            <w:tcW w:w="1320" w:type="dxa"/>
            <w:vAlign w:val="center"/>
          </w:tcPr>
          <w:p w14:paraId="65EC7622">
            <w:pPr>
              <w:snapToGrid w:val="0"/>
              <w:jc w:val="right"/>
            </w:pPr>
            <w:r>
              <w:rPr>
                <w:rFonts w:ascii="宋体" w:hAnsi="宋体" w:eastAsia="宋体" w:cs="宋体"/>
                <w:b w:val="0"/>
                <w:i w:val="0"/>
                <w:color w:val="000000"/>
                <w:sz w:val="15"/>
              </w:rPr>
              <w:t>4,658,988.00</w:t>
            </w:r>
          </w:p>
        </w:tc>
        <w:tc>
          <w:tcPr>
            <w:tcW w:w="1320" w:type="dxa"/>
            <w:vAlign w:val="center"/>
          </w:tcPr>
          <w:p w14:paraId="528AD4E5"/>
        </w:tc>
        <w:tc>
          <w:tcPr>
            <w:tcW w:w="1320" w:type="dxa"/>
            <w:vAlign w:val="center"/>
          </w:tcPr>
          <w:p w14:paraId="623B6C14"/>
        </w:tc>
        <w:tc>
          <w:tcPr>
            <w:tcW w:w="1338" w:type="dxa"/>
            <w:vAlign w:val="center"/>
          </w:tcPr>
          <w:p w14:paraId="6F51F35B"/>
        </w:tc>
      </w:tr>
      <w:tr w14:paraId="73C0F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7BE6E5D">
            <w:pPr>
              <w:snapToGrid w:val="0"/>
              <w:jc w:val="left"/>
            </w:pPr>
            <w:r>
              <w:rPr>
                <w:rFonts w:ascii="宋体" w:hAnsi="宋体" w:eastAsia="宋体" w:cs="宋体"/>
                <w:b w:val="0"/>
                <w:i w:val="0"/>
                <w:color w:val="000000"/>
                <w:sz w:val="15"/>
              </w:rPr>
              <w:t>2120399</w:t>
            </w:r>
          </w:p>
        </w:tc>
        <w:tc>
          <w:tcPr>
            <w:tcW w:w="4400" w:type="dxa"/>
            <w:vAlign w:val="center"/>
          </w:tcPr>
          <w:p w14:paraId="74DFE55C">
            <w:pPr>
              <w:snapToGrid w:val="0"/>
              <w:jc w:val="left"/>
            </w:pPr>
            <w:r>
              <w:rPr>
                <w:rFonts w:ascii="宋体" w:hAnsi="宋体" w:eastAsia="宋体" w:cs="宋体"/>
                <w:b w:val="0"/>
                <w:i w:val="0"/>
                <w:color w:val="000000"/>
                <w:sz w:val="15"/>
              </w:rPr>
              <w:t>其他城乡社区公共设施支出</w:t>
            </w:r>
          </w:p>
        </w:tc>
        <w:tc>
          <w:tcPr>
            <w:tcW w:w="1320" w:type="dxa"/>
            <w:vAlign w:val="center"/>
          </w:tcPr>
          <w:p w14:paraId="304ED7F6">
            <w:pPr>
              <w:snapToGrid w:val="0"/>
              <w:jc w:val="right"/>
            </w:pPr>
            <w:r>
              <w:rPr>
                <w:rFonts w:ascii="宋体" w:hAnsi="宋体" w:eastAsia="宋体" w:cs="宋体"/>
                <w:b w:val="0"/>
                <w:i w:val="0"/>
                <w:color w:val="000000"/>
                <w:sz w:val="15"/>
              </w:rPr>
              <w:t>4,658,988.00</w:t>
            </w:r>
          </w:p>
        </w:tc>
        <w:tc>
          <w:tcPr>
            <w:tcW w:w="1320" w:type="dxa"/>
            <w:vAlign w:val="center"/>
          </w:tcPr>
          <w:p w14:paraId="4797B0F6"/>
        </w:tc>
        <w:tc>
          <w:tcPr>
            <w:tcW w:w="1320" w:type="dxa"/>
            <w:vAlign w:val="center"/>
          </w:tcPr>
          <w:p w14:paraId="166BF3BF">
            <w:pPr>
              <w:snapToGrid w:val="0"/>
              <w:jc w:val="right"/>
            </w:pPr>
            <w:r>
              <w:rPr>
                <w:rFonts w:ascii="宋体" w:hAnsi="宋体" w:eastAsia="宋体" w:cs="宋体"/>
                <w:b w:val="0"/>
                <w:i w:val="0"/>
                <w:color w:val="000000"/>
                <w:sz w:val="15"/>
              </w:rPr>
              <w:t>4,658,988.00</w:t>
            </w:r>
          </w:p>
        </w:tc>
        <w:tc>
          <w:tcPr>
            <w:tcW w:w="1320" w:type="dxa"/>
            <w:vAlign w:val="center"/>
          </w:tcPr>
          <w:p w14:paraId="5C781AE2"/>
        </w:tc>
        <w:tc>
          <w:tcPr>
            <w:tcW w:w="1320" w:type="dxa"/>
            <w:vAlign w:val="center"/>
          </w:tcPr>
          <w:p w14:paraId="06DB2DD9"/>
        </w:tc>
        <w:tc>
          <w:tcPr>
            <w:tcW w:w="1338" w:type="dxa"/>
            <w:vAlign w:val="center"/>
          </w:tcPr>
          <w:p w14:paraId="100406D5"/>
        </w:tc>
      </w:tr>
      <w:tr w14:paraId="39EA19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65B7E0">
            <w:pPr>
              <w:snapToGrid w:val="0"/>
              <w:jc w:val="left"/>
            </w:pPr>
            <w:r>
              <w:rPr>
                <w:rFonts w:ascii="宋体" w:hAnsi="宋体" w:eastAsia="宋体" w:cs="宋体"/>
                <w:b w:val="0"/>
                <w:i w:val="0"/>
                <w:color w:val="000000"/>
                <w:sz w:val="15"/>
              </w:rPr>
              <w:t>21205</w:t>
            </w:r>
          </w:p>
        </w:tc>
        <w:tc>
          <w:tcPr>
            <w:tcW w:w="4400" w:type="dxa"/>
            <w:vAlign w:val="center"/>
          </w:tcPr>
          <w:p w14:paraId="00354350">
            <w:pPr>
              <w:snapToGrid w:val="0"/>
              <w:jc w:val="left"/>
            </w:pPr>
            <w:r>
              <w:rPr>
                <w:rFonts w:ascii="宋体" w:hAnsi="宋体" w:eastAsia="宋体" w:cs="宋体"/>
                <w:b w:val="0"/>
                <w:i w:val="0"/>
                <w:color w:val="000000"/>
                <w:sz w:val="15"/>
              </w:rPr>
              <w:t>城乡社区环境卫生</w:t>
            </w:r>
          </w:p>
        </w:tc>
        <w:tc>
          <w:tcPr>
            <w:tcW w:w="1320" w:type="dxa"/>
            <w:vAlign w:val="center"/>
          </w:tcPr>
          <w:p w14:paraId="001E1641">
            <w:pPr>
              <w:snapToGrid w:val="0"/>
              <w:jc w:val="right"/>
            </w:pPr>
            <w:r>
              <w:rPr>
                <w:rFonts w:ascii="宋体" w:hAnsi="宋体" w:eastAsia="宋体" w:cs="宋体"/>
                <w:b w:val="0"/>
                <w:i w:val="0"/>
                <w:color w:val="000000"/>
                <w:sz w:val="15"/>
              </w:rPr>
              <w:t>10,000,000.00</w:t>
            </w:r>
          </w:p>
        </w:tc>
        <w:tc>
          <w:tcPr>
            <w:tcW w:w="1320" w:type="dxa"/>
            <w:vAlign w:val="center"/>
          </w:tcPr>
          <w:p w14:paraId="40F9E879"/>
        </w:tc>
        <w:tc>
          <w:tcPr>
            <w:tcW w:w="1320" w:type="dxa"/>
            <w:vAlign w:val="center"/>
          </w:tcPr>
          <w:p w14:paraId="60C1FF5C">
            <w:pPr>
              <w:snapToGrid w:val="0"/>
              <w:jc w:val="right"/>
            </w:pPr>
            <w:r>
              <w:rPr>
                <w:rFonts w:ascii="宋体" w:hAnsi="宋体" w:eastAsia="宋体" w:cs="宋体"/>
                <w:b w:val="0"/>
                <w:i w:val="0"/>
                <w:color w:val="000000"/>
                <w:sz w:val="15"/>
              </w:rPr>
              <w:t>10,000,000.00</w:t>
            </w:r>
          </w:p>
        </w:tc>
        <w:tc>
          <w:tcPr>
            <w:tcW w:w="1320" w:type="dxa"/>
            <w:vAlign w:val="center"/>
          </w:tcPr>
          <w:p w14:paraId="0109FF2A"/>
        </w:tc>
        <w:tc>
          <w:tcPr>
            <w:tcW w:w="1320" w:type="dxa"/>
            <w:vAlign w:val="center"/>
          </w:tcPr>
          <w:p w14:paraId="17B672DE"/>
        </w:tc>
        <w:tc>
          <w:tcPr>
            <w:tcW w:w="1338" w:type="dxa"/>
            <w:vAlign w:val="center"/>
          </w:tcPr>
          <w:p w14:paraId="13931FE7"/>
        </w:tc>
      </w:tr>
      <w:tr w14:paraId="573739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39C765D">
            <w:pPr>
              <w:snapToGrid w:val="0"/>
              <w:jc w:val="left"/>
            </w:pPr>
            <w:r>
              <w:rPr>
                <w:rFonts w:ascii="宋体" w:hAnsi="宋体" w:eastAsia="宋体" w:cs="宋体"/>
                <w:b w:val="0"/>
                <w:i w:val="0"/>
                <w:color w:val="000000"/>
                <w:sz w:val="15"/>
              </w:rPr>
              <w:t>2120501</w:t>
            </w:r>
          </w:p>
        </w:tc>
        <w:tc>
          <w:tcPr>
            <w:tcW w:w="4400" w:type="dxa"/>
            <w:vAlign w:val="center"/>
          </w:tcPr>
          <w:p w14:paraId="225F18D2">
            <w:pPr>
              <w:snapToGrid w:val="0"/>
              <w:jc w:val="left"/>
            </w:pPr>
            <w:r>
              <w:rPr>
                <w:rFonts w:ascii="宋体" w:hAnsi="宋体" w:eastAsia="宋体" w:cs="宋体"/>
                <w:b w:val="0"/>
                <w:i w:val="0"/>
                <w:color w:val="000000"/>
                <w:sz w:val="15"/>
              </w:rPr>
              <w:t>城乡社区环境卫生</w:t>
            </w:r>
          </w:p>
        </w:tc>
        <w:tc>
          <w:tcPr>
            <w:tcW w:w="1320" w:type="dxa"/>
            <w:vAlign w:val="center"/>
          </w:tcPr>
          <w:p w14:paraId="0BC6C0EF">
            <w:pPr>
              <w:snapToGrid w:val="0"/>
              <w:jc w:val="right"/>
            </w:pPr>
            <w:r>
              <w:rPr>
                <w:rFonts w:ascii="宋体" w:hAnsi="宋体" w:eastAsia="宋体" w:cs="宋体"/>
                <w:b w:val="0"/>
                <w:i w:val="0"/>
                <w:color w:val="000000"/>
                <w:sz w:val="15"/>
              </w:rPr>
              <w:t>10,000,000.00</w:t>
            </w:r>
          </w:p>
        </w:tc>
        <w:tc>
          <w:tcPr>
            <w:tcW w:w="1320" w:type="dxa"/>
            <w:vAlign w:val="center"/>
          </w:tcPr>
          <w:p w14:paraId="1B4E55EF"/>
        </w:tc>
        <w:tc>
          <w:tcPr>
            <w:tcW w:w="1320" w:type="dxa"/>
            <w:vAlign w:val="center"/>
          </w:tcPr>
          <w:p w14:paraId="6FE3FE62">
            <w:pPr>
              <w:snapToGrid w:val="0"/>
              <w:jc w:val="right"/>
            </w:pPr>
            <w:r>
              <w:rPr>
                <w:rFonts w:ascii="宋体" w:hAnsi="宋体" w:eastAsia="宋体" w:cs="宋体"/>
                <w:b w:val="0"/>
                <w:i w:val="0"/>
                <w:color w:val="000000"/>
                <w:sz w:val="15"/>
              </w:rPr>
              <w:t>10,000,000.00</w:t>
            </w:r>
          </w:p>
        </w:tc>
        <w:tc>
          <w:tcPr>
            <w:tcW w:w="1320" w:type="dxa"/>
            <w:vAlign w:val="center"/>
          </w:tcPr>
          <w:p w14:paraId="6EA30C69"/>
        </w:tc>
        <w:tc>
          <w:tcPr>
            <w:tcW w:w="1320" w:type="dxa"/>
            <w:vAlign w:val="center"/>
          </w:tcPr>
          <w:p w14:paraId="4655D15C"/>
        </w:tc>
        <w:tc>
          <w:tcPr>
            <w:tcW w:w="1338" w:type="dxa"/>
            <w:vAlign w:val="center"/>
          </w:tcPr>
          <w:p w14:paraId="2A01DEDC"/>
        </w:tc>
      </w:tr>
      <w:tr w14:paraId="0A88D1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BC4954F">
            <w:pPr>
              <w:snapToGrid w:val="0"/>
              <w:jc w:val="left"/>
            </w:pPr>
            <w:r>
              <w:rPr>
                <w:rFonts w:ascii="宋体" w:hAnsi="宋体" w:eastAsia="宋体" w:cs="宋体"/>
                <w:b w:val="0"/>
                <w:i w:val="0"/>
                <w:color w:val="000000"/>
                <w:sz w:val="15"/>
              </w:rPr>
              <w:t>21299</w:t>
            </w:r>
          </w:p>
        </w:tc>
        <w:tc>
          <w:tcPr>
            <w:tcW w:w="4400" w:type="dxa"/>
            <w:vAlign w:val="center"/>
          </w:tcPr>
          <w:p w14:paraId="23956D99">
            <w:pPr>
              <w:snapToGrid w:val="0"/>
              <w:jc w:val="left"/>
            </w:pPr>
            <w:r>
              <w:rPr>
                <w:rFonts w:ascii="宋体" w:hAnsi="宋体" w:eastAsia="宋体" w:cs="宋体"/>
                <w:b w:val="0"/>
                <w:i w:val="0"/>
                <w:color w:val="000000"/>
                <w:sz w:val="15"/>
              </w:rPr>
              <w:t>其他城乡社区支出</w:t>
            </w:r>
          </w:p>
        </w:tc>
        <w:tc>
          <w:tcPr>
            <w:tcW w:w="1320" w:type="dxa"/>
            <w:vAlign w:val="center"/>
          </w:tcPr>
          <w:p w14:paraId="70F58AE8">
            <w:pPr>
              <w:snapToGrid w:val="0"/>
              <w:jc w:val="right"/>
            </w:pPr>
            <w:r>
              <w:rPr>
                <w:rFonts w:ascii="宋体" w:hAnsi="宋体" w:eastAsia="宋体" w:cs="宋体"/>
                <w:b w:val="0"/>
                <w:i w:val="0"/>
                <w:color w:val="000000"/>
                <w:sz w:val="15"/>
              </w:rPr>
              <w:t>144,690.05</w:t>
            </w:r>
          </w:p>
        </w:tc>
        <w:tc>
          <w:tcPr>
            <w:tcW w:w="1320" w:type="dxa"/>
            <w:vAlign w:val="center"/>
          </w:tcPr>
          <w:p w14:paraId="46B2D169"/>
        </w:tc>
        <w:tc>
          <w:tcPr>
            <w:tcW w:w="1320" w:type="dxa"/>
            <w:vAlign w:val="center"/>
          </w:tcPr>
          <w:p w14:paraId="6127A337">
            <w:pPr>
              <w:snapToGrid w:val="0"/>
              <w:jc w:val="right"/>
            </w:pPr>
            <w:r>
              <w:rPr>
                <w:rFonts w:ascii="宋体" w:hAnsi="宋体" w:eastAsia="宋体" w:cs="宋体"/>
                <w:b w:val="0"/>
                <w:i w:val="0"/>
                <w:color w:val="000000"/>
                <w:sz w:val="15"/>
              </w:rPr>
              <w:t>144,690.05</w:t>
            </w:r>
          </w:p>
        </w:tc>
        <w:tc>
          <w:tcPr>
            <w:tcW w:w="1320" w:type="dxa"/>
            <w:vAlign w:val="center"/>
          </w:tcPr>
          <w:p w14:paraId="69B89704"/>
        </w:tc>
        <w:tc>
          <w:tcPr>
            <w:tcW w:w="1320" w:type="dxa"/>
            <w:vAlign w:val="center"/>
          </w:tcPr>
          <w:p w14:paraId="0FD4E812"/>
        </w:tc>
        <w:tc>
          <w:tcPr>
            <w:tcW w:w="1338" w:type="dxa"/>
            <w:vAlign w:val="center"/>
          </w:tcPr>
          <w:p w14:paraId="6BAAED7D"/>
        </w:tc>
      </w:tr>
      <w:tr w14:paraId="361D1B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E5928E2">
            <w:pPr>
              <w:snapToGrid w:val="0"/>
              <w:jc w:val="left"/>
            </w:pPr>
            <w:r>
              <w:rPr>
                <w:rFonts w:ascii="宋体" w:hAnsi="宋体" w:eastAsia="宋体" w:cs="宋体"/>
                <w:b w:val="0"/>
                <w:i w:val="0"/>
                <w:color w:val="000000"/>
                <w:sz w:val="15"/>
              </w:rPr>
              <w:t>2129999</w:t>
            </w:r>
          </w:p>
        </w:tc>
        <w:tc>
          <w:tcPr>
            <w:tcW w:w="4400" w:type="dxa"/>
            <w:vAlign w:val="center"/>
          </w:tcPr>
          <w:p w14:paraId="46D91902">
            <w:pPr>
              <w:snapToGrid w:val="0"/>
              <w:jc w:val="left"/>
            </w:pPr>
            <w:r>
              <w:rPr>
                <w:rFonts w:ascii="宋体" w:hAnsi="宋体" w:eastAsia="宋体" w:cs="宋体"/>
                <w:b w:val="0"/>
                <w:i w:val="0"/>
                <w:color w:val="000000"/>
                <w:sz w:val="15"/>
              </w:rPr>
              <w:t>其他城乡社区支出</w:t>
            </w:r>
          </w:p>
        </w:tc>
        <w:tc>
          <w:tcPr>
            <w:tcW w:w="1320" w:type="dxa"/>
            <w:vAlign w:val="center"/>
          </w:tcPr>
          <w:p w14:paraId="464C70DE">
            <w:pPr>
              <w:snapToGrid w:val="0"/>
              <w:jc w:val="right"/>
            </w:pPr>
            <w:r>
              <w:rPr>
                <w:rFonts w:ascii="宋体" w:hAnsi="宋体" w:eastAsia="宋体" w:cs="宋体"/>
                <w:b w:val="0"/>
                <w:i w:val="0"/>
                <w:color w:val="000000"/>
                <w:sz w:val="15"/>
              </w:rPr>
              <w:t>144,690.05</w:t>
            </w:r>
          </w:p>
        </w:tc>
        <w:tc>
          <w:tcPr>
            <w:tcW w:w="1320" w:type="dxa"/>
            <w:vAlign w:val="center"/>
          </w:tcPr>
          <w:p w14:paraId="5D8C9056"/>
        </w:tc>
        <w:tc>
          <w:tcPr>
            <w:tcW w:w="1320" w:type="dxa"/>
            <w:vAlign w:val="center"/>
          </w:tcPr>
          <w:p w14:paraId="0835BC3D">
            <w:pPr>
              <w:snapToGrid w:val="0"/>
              <w:jc w:val="right"/>
            </w:pPr>
            <w:r>
              <w:rPr>
                <w:rFonts w:ascii="宋体" w:hAnsi="宋体" w:eastAsia="宋体" w:cs="宋体"/>
                <w:b w:val="0"/>
                <w:i w:val="0"/>
                <w:color w:val="000000"/>
                <w:sz w:val="15"/>
              </w:rPr>
              <w:t>144,690.05</w:t>
            </w:r>
          </w:p>
        </w:tc>
        <w:tc>
          <w:tcPr>
            <w:tcW w:w="1320" w:type="dxa"/>
            <w:vAlign w:val="center"/>
          </w:tcPr>
          <w:p w14:paraId="4274B06B"/>
        </w:tc>
        <w:tc>
          <w:tcPr>
            <w:tcW w:w="1320" w:type="dxa"/>
            <w:vAlign w:val="center"/>
          </w:tcPr>
          <w:p w14:paraId="6CD14A00"/>
        </w:tc>
        <w:tc>
          <w:tcPr>
            <w:tcW w:w="1338" w:type="dxa"/>
            <w:vAlign w:val="center"/>
          </w:tcPr>
          <w:p w14:paraId="0290D8C3"/>
        </w:tc>
      </w:tr>
      <w:tr w14:paraId="1970DE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17B0C2A">
            <w:pPr>
              <w:snapToGrid w:val="0"/>
              <w:jc w:val="left"/>
            </w:pPr>
            <w:r>
              <w:rPr>
                <w:rFonts w:ascii="宋体" w:hAnsi="宋体" w:eastAsia="宋体" w:cs="宋体"/>
                <w:b w:val="0"/>
                <w:i w:val="0"/>
                <w:color w:val="000000"/>
                <w:sz w:val="15"/>
              </w:rPr>
              <w:t>224</w:t>
            </w:r>
          </w:p>
        </w:tc>
        <w:tc>
          <w:tcPr>
            <w:tcW w:w="4400" w:type="dxa"/>
            <w:vAlign w:val="center"/>
          </w:tcPr>
          <w:p w14:paraId="29A00A40">
            <w:pPr>
              <w:snapToGrid w:val="0"/>
              <w:jc w:val="left"/>
            </w:pPr>
            <w:r>
              <w:rPr>
                <w:rFonts w:ascii="宋体" w:hAnsi="宋体" w:eastAsia="宋体" w:cs="宋体"/>
                <w:b w:val="0"/>
                <w:i w:val="0"/>
                <w:color w:val="000000"/>
                <w:sz w:val="15"/>
              </w:rPr>
              <w:t>灾害防治及应急管理支出</w:t>
            </w:r>
          </w:p>
        </w:tc>
        <w:tc>
          <w:tcPr>
            <w:tcW w:w="1320" w:type="dxa"/>
            <w:vAlign w:val="center"/>
          </w:tcPr>
          <w:p w14:paraId="061ED164">
            <w:pPr>
              <w:snapToGrid w:val="0"/>
              <w:jc w:val="right"/>
            </w:pPr>
            <w:r>
              <w:rPr>
                <w:rFonts w:ascii="宋体" w:hAnsi="宋体" w:eastAsia="宋体" w:cs="宋体"/>
                <w:b w:val="0"/>
                <w:i w:val="0"/>
                <w:color w:val="000000"/>
                <w:sz w:val="15"/>
              </w:rPr>
              <w:t>789,262.85</w:t>
            </w:r>
          </w:p>
        </w:tc>
        <w:tc>
          <w:tcPr>
            <w:tcW w:w="1320" w:type="dxa"/>
            <w:vAlign w:val="center"/>
          </w:tcPr>
          <w:p w14:paraId="2071C839"/>
        </w:tc>
        <w:tc>
          <w:tcPr>
            <w:tcW w:w="1320" w:type="dxa"/>
            <w:vAlign w:val="center"/>
          </w:tcPr>
          <w:p w14:paraId="7B5E50A1">
            <w:pPr>
              <w:snapToGrid w:val="0"/>
              <w:jc w:val="right"/>
            </w:pPr>
            <w:r>
              <w:rPr>
                <w:rFonts w:ascii="宋体" w:hAnsi="宋体" w:eastAsia="宋体" w:cs="宋体"/>
                <w:b w:val="0"/>
                <w:i w:val="0"/>
                <w:color w:val="000000"/>
                <w:sz w:val="15"/>
              </w:rPr>
              <w:t>789,262.85</w:t>
            </w:r>
          </w:p>
        </w:tc>
        <w:tc>
          <w:tcPr>
            <w:tcW w:w="1320" w:type="dxa"/>
            <w:vAlign w:val="center"/>
          </w:tcPr>
          <w:p w14:paraId="1830624C"/>
        </w:tc>
        <w:tc>
          <w:tcPr>
            <w:tcW w:w="1320" w:type="dxa"/>
            <w:vAlign w:val="center"/>
          </w:tcPr>
          <w:p w14:paraId="581B9D05"/>
        </w:tc>
        <w:tc>
          <w:tcPr>
            <w:tcW w:w="1338" w:type="dxa"/>
            <w:vAlign w:val="center"/>
          </w:tcPr>
          <w:p w14:paraId="08CE8BE4"/>
        </w:tc>
      </w:tr>
      <w:tr w14:paraId="5DC388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3C16A6">
            <w:pPr>
              <w:snapToGrid w:val="0"/>
              <w:jc w:val="left"/>
            </w:pPr>
            <w:r>
              <w:rPr>
                <w:rFonts w:ascii="宋体" w:hAnsi="宋体" w:eastAsia="宋体" w:cs="宋体"/>
                <w:b w:val="0"/>
                <w:i w:val="0"/>
                <w:color w:val="000000"/>
                <w:sz w:val="15"/>
              </w:rPr>
              <w:t>22401</w:t>
            </w:r>
          </w:p>
        </w:tc>
        <w:tc>
          <w:tcPr>
            <w:tcW w:w="4400" w:type="dxa"/>
            <w:vAlign w:val="center"/>
          </w:tcPr>
          <w:p w14:paraId="4019F3CB">
            <w:pPr>
              <w:snapToGrid w:val="0"/>
              <w:jc w:val="left"/>
            </w:pPr>
            <w:r>
              <w:rPr>
                <w:rFonts w:ascii="宋体" w:hAnsi="宋体" w:eastAsia="宋体" w:cs="宋体"/>
                <w:b w:val="0"/>
                <w:i w:val="0"/>
                <w:color w:val="000000"/>
                <w:sz w:val="15"/>
              </w:rPr>
              <w:t>应急管理事务</w:t>
            </w:r>
          </w:p>
        </w:tc>
        <w:tc>
          <w:tcPr>
            <w:tcW w:w="1320" w:type="dxa"/>
            <w:vAlign w:val="center"/>
          </w:tcPr>
          <w:p w14:paraId="224668CD">
            <w:pPr>
              <w:snapToGrid w:val="0"/>
              <w:jc w:val="right"/>
            </w:pPr>
            <w:r>
              <w:rPr>
                <w:rFonts w:ascii="宋体" w:hAnsi="宋体" w:eastAsia="宋体" w:cs="宋体"/>
                <w:b w:val="0"/>
                <w:i w:val="0"/>
                <w:color w:val="000000"/>
                <w:sz w:val="15"/>
              </w:rPr>
              <w:t>789,262.85</w:t>
            </w:r>
          </w:p>
        </w:tc>
        <w:tc>
          <w:tcPr>
            <w:tcW w:w="1320" w:type="dxa"/>
            <w:vAlign w:val="center"/>
          </w:tcPr>
          <w:p w14:paraId="2D5BE923"/>
        </w:tc>
        <w:tc>
          <w:tcPr>
            <w:tcW w:w="1320" w:type="dxa"/>
            <w:vAlign w:val="center"/>
          </w:tcPr>
          <w:p w14:paraId="772A864F">
            <w:pPr>
              <w:snapToGrid w:val="0"/>
              <w:jc w:val="right"/>
            </w:pPr>
            <w:r>
              <w:rPr>
                <w:rFonts w:ascii="宋体" w:hAnsi="宋体" w:eastAsia="宋体" w:cs="宋体"/>
                <w:b w:val="0"/>
                <w:i w:val="0"/>
                <w:color w:val="000000"/>
                <w:sz w:val="15"/>
              </w:rPr>
              <w:t>789,262.85</w:t>
            </w:r>
          </w:p>
        </w:tc>
        <w:tc>
          <w:tcPr>
            <w:tcW w:w="1320" w:type="dxa"/>
            <w:vAlign w:val="center"/>
          </w:tcPr>
          <w:p w14:paraId="742A10AD"/>
        </w:tc>
        <w:tc>
          <w:tcPr>
            <w:tcW w:w="1320" w:type="dxa"/>
            <w:vAlign w:val="center"/>
          </w:tcPr>
          <w:p w14:paraId="21EB14B0"/>
        </w:tc>
        <w:tc>
          <w:tcPr>
            <w:tcW w:w="1338" w:type="dxa"/>
            <w:vAlign w:val="center"/>
          </w:tcPr>
          <w:p w14:paraId="2DCCB35C"/>
        </w:tc>
      </w:tr>
      <w:tr w14:paraId="24FEE9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6DBBE5">
            <w:pPr>
              <w:snapToGrid w:val="0"/>
              <w:jc w:val="left"/>
            </w:pPr>
            <w:r>
              <w:rPr>
                <w:rFonts w:ascii="宋体" w:hAnsi="宋体" w:eastAsia="宋体" w:cs="宋体"/>
                <w:b w:val="0"/>
                <w:i w:val="0"/>
                <w:color w:val="000000"/>
                <w:sz w:val="15"/>
              </w:rPr>
              <w:t>2240199</w:t>
            </w:r>
          </w:p>
        </w:tc>
        <w:tc>
          <w:tcPr>
            <w:tcW w:w="4400" w:type="dxa"/>
            <w:vAlign w:val="center"/>
          </w:tcPr>
          <w:p w14:paraId="4F4E257D">
            <w:pPr>
              <w:snapToGrid w:val="0"/>
              <w:jc w:val="left"/>
            </w:pPr>
            <w:r>
              <w:rPr>
                <w:rFonts w:ascii="宋体" w:hAnsi="宋体" w:eastAsia="宋体" w:cs="宋体"/>
                <w:b w:val="0"/>
                <w:i w:val="0"/>
                <w:color w:val="000000"/>
                <w:sz w:val="15"/>
              </w:rPr>
              <w:t>其他应急管理支出</w:t>
            </w:r>
          </w:p>
        </w:tc>
        <w:tc>
          <w:tcPr>
            <w:tcW w:w="1320" w:type="dxa"/>
            <w:vAlign w:val="center"/>
          </w:tcPr>
          <w:p w14:paraId="281A6EBB">
            <w:pPr>
              <w:snapToGrid w:val="0"/>
              <w:jc w:val="right"/>
            </w:pPr>
            <w:r>
              <w:rPr>
                <w:rFonts w:ascii="宋体" w:hAnsi="宋体" w:eastAsia="宋体" w:cs="宋体"/>
                <w:b w:val="0"/>
                <w:i w:val="0"/>
                <w:color w:val="000000"/>
                <w:sz w:val="15"/>
              </w:rPr>
              <w:t>789,262.85</w:t>
            </w:r>
          </w:p>
        </w:tc>
        <w:tc>
          <w:tcPr>
            <w:tcW w:w="1320" w:type="dxa"/>
            <w:vAlign w:val="center"/>
          </w:tcPr>
          <w:p w14:paraId="1FCC553B"/>
        </w:tc>
        <w:tc>
          <w:tcPr>
            <w:tcW w:w="1320" w:type="dxa"/>
            <w:vAlign w:val="center"/>
          </w:tcPr>
          <w:p w14:paraId="76F72E77">
            <w:pPr>
              <w:snapToGrid w:val="0"/>
              <w:jc w:val="right"/>
            </w:pPr>
            <w:r>
              <w:rPr>
                <w:rFonts w:ascii="宋体" w:hAnsi="宋体" w:eastAsia="宋体" w:cs="宋体"/>
                <w:b w:val="0"/>
                <w:i w:val="0"/>
                <w:color w:val="000000"/>
                <w:sz w:val="15"/>
              </w:rPr>
              <w:t>789,262.85</w:t>
            </w:r>
          </w:p>
        </w:tc>
        <w:tc>
          <w:tcPr>
            <w:tcW w:w="1320" w:type="dxa"/>
            <w:vAlign w:val="center"/>
          </w:tcPr>
          <w:p w14:paraId="2A7754DB"/>
        </w:tc>
        <w:tc>
          <w:tcPr>
            <w:tcW w:w="1320" w:type="dxa"/>
            <w:vAlign w:val="center"/>
          </w:tcPr>
          <w:p w14:paraId="3C95F9D6"/>
        </w:tc>
        <w:tc>
          <w:tcPr>
            <w:tcW w:w="1338" w:type="dxa"/>
            <w:vAlign w:val="center"/>
          </w:tcPr>
          <w:p w14:paraId="4DFDA4C9"/>
        </w:tc>
      </w:tr>
      <w:tr w14:paraId="31B1A0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980DBD4">
            <w:pPr>
              <w:snapToGrid w:val="0"/>
              <w:jc w:val="left"/>
            </w:pPr>
            <w:r>
              <w:rPr>
                <w:rFonts w:ascii="宋体" w:hAnsi="宋体" w:eastAsia="宋体" w:cs="宋体"/>
                <w:b w:val="0"/>
                <w:i w:val="0"/>
                <w:color w:val="000000"/>
                <w:sz w:val="15"/>
              </w:rPr>
              <w:t>229</w:t>
            </w:r>
          </w:p>
        </w:tc>
        <w:tc>
          <w:tcPr>
            <w:tcW w:w="4400" w:type="dxa"/>
            <w:vAlign w:val="center"/>
          </w:tcPr>
          <w:p w14:paraId="55858664">
            <w:pPr>
              <w:snapToGrid w:val="0"/>
              <w:jc w:val="left"/>
            </w:pPr>
            <w:r>
              <w:rPr>
                <w:rFonts w:ascii="宋体" w:hAnsi="宋体" w:eastAsia="宋体" w:cs="宋体"/>
                <w:b w:val="0"/>
                <w:i w:val="0"/>
                <w:color w:val="000000"/>
                <w:sz w:val="15"/>
              </w:rPr>
              <w:t>其他支出</w:t>
            </w:r>
          </w:p>
        </w:tc>
        <w:tc>
          <w:tcPr>
            <w:tcW w:w="1320" w:type="dxa"/>
            <w:vAlign w:val="center"/>
          </w:tcPr>
          <w:p w14:paraId="59617350">
            <w:pPr>
              <w:snapToGrid w:val="0"/>
              <w:jc w:val="right"/>
            </w:pPr>
            <w:r>
              <w:rPr>
                <w:rFonts w:ascii="宋体" w:hAnsi="宋体" w:eastAsia="宋体" w:cs="宋体"/>
                <w:b w:val="0"/>
                <w:i w:val="0"/>
                <w:color w:val="000000"/>
                <w:sz w:val="15"/>
              </w:rPr>
              <w:t>75,000.00</w:t>
            </w:r>
          </w:p>
        </w:tc>
        <w:tc>
          <w:tcPr>
            <w:tcW w:w="1320" w:type="dxa"/>
            <w:vAlign w:val="center"/>
          </w:tcPr>
          <w:p w14:paraId="12664421"/>
        </w:tc>
        <w:tc>
          <w:tcPr>
            <w:tcW w:w="1320" w:type="dxa"/>
            <w:vAlign w:val="center"/>
          </w:tcPr>
          <w:p w14:paraId="0E947A76">
            <w:pPr>
              <w:snapToGrid w:val="0"/>
              <w:jc w:val="right"/>
            </w:pPr>
            <w:r>
              <w:rPr>
                <w:rFonts w:ascii="宋体" w:hAnsi="宋体" w:eastAsia="宋体" w:cs="宋体"/>
                <w:b w:val="0"/>
                <w:i w:val="0"/>
                <w:color w:val="000000"/>
                <w:sz w:val="15"/>
              </w:rPr>
              <w:t>75,000.00</w:t>
            </w:r>
          </w:p>
        </w:tc>
        <w:tc>
          <w:tcPr>
            <w:tcW w:w="1320" w:type="dxa"/>
            <w:vAlign w:val="center"/>
          </w:tcPr>
          <w:p w14:paraId="6967E3DE"/>
        </w:tc>
        <w:tc>
          <w:tcPr>
            <w:tcW w:w="1320" w:type="dxa"/>
            <w:vAlign w:val="center"/>
          </w:tcPr>
          <w:p w14:paraId="0FC25AD6"/>
        </w:tc>
        <w:tc>
          <w:tcPr>
            <w:tcW w:w="1338" w:type="dxa"/>
            <w:vAlign w:val="center"/>
          </w:tcPr>
          <w:p w14:paraId="637BC099"/>
        </w:tc>
      </w:tr>
      <w:tr w14:paraId="562751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E5807B1">
            <w:pPr>
              <w:snapToGrid w:val="0"/>
              <w:jc w:val="left"/>
            </w:pPr>
            <w:r>
              <w:rPr>
                <w:rFonts w:ascii="宋体" w:hAnsi="宋体" w:eastAsia="宋体" w:cs="宋体"/>
                <w:b w:val="0"/>
                <w:i w:val="0"/>
                <w:color w:val="000000"/>
                <w:sz w:val="15"/>
              </w:rPr>
              <w:t>22960</w:t>
            </w:r>
          </w:p>
        </w:tc>
        <w:tc>
          <w:tcPr>
            <w:tcW w:w="4400" w:type="dxa"/>
            <w:vAlign w:val="center"/>
          </w:tcPr>
          <w:p w14:paraId="11783167">
            <w:pPr>
              <w:snapToGrid w:val="0"/>
              <w:jc w:val="left"/>
            </w:pPr>
            <w:r>
              <w:rPr>
                <w:rFonts w:ascii="宋体" w:hAnsi="宋体" w:eastAsia="宋体" w:cs="宋体"/>
                <w:b w:val="0"/>
                <w:i w:val="0"/>
                <w:color w:val="000000"/>
                <w:sz w:val="15"/>
              </w:rPr>
              <w:t>彩票公益金安排的支出</w:t>
            </w:r>
          </w:p>
        </w:tc>
        <w:tc>
          <w:tcPr>
            <w:tcW w:w="1320" w:type="dxa"/>
            <w:vAlign w:val="center"/>
          </w:tcPr>
          <w:p w14:paraId="610E2C72">
            <w:pPr>
              <w:snapToGrid w:val="0"/>
              <w:jc w:val="right"/>
            </w:pPr>
            <w:r>
              <w:rPr>
                <w:rFonts w:ascii="宋体" w:hAnsi="宋体" w:eastAsia="宋体" w:cs="宋体"/>
                <w:b w:val="0"/>
                <w:i w:val="0"/>
                <w:color w:val="000000"/>
                <w:sz w:val="15"/>
              </w:rPr>
              <w:t>75,000.00</w:t>
            </w:r>
          </w:p>
        </w:tc>
        <w:tc>
          <w:tcPr>
            <w:tcW w:w="1320" w:type="dxa"/>
            <w:vAlign w:val="center"/>
          </w:tcPr>
          <w:p w14:paraId="3E5535A8"/>
        </w:tc>
        <w:tc>
          <w:tcPr>
            <w:tcW w:w="1320" w:type="dxa"/>
            <w:vAlign w:val="center"/>
          </w:tcPr>
          <w:p w14:paraId="76DB5EA9">
            <w:pPr>
              <w:snapToGrid w:val="0"/>
              <w:jc w:val="right"/>
            </w:pPr>
            <w:r>
              <w:rPr>
                <w:rFonts w:ascii="宋体" w:hAnsi="宋体" w:eastAsia="宋体" w:cs="宋体"/>
                <w:b w:val="0"/>
                <w:i w:val="0"/>
                <w:color w:val="000000"/>
                <w:sz w:val="15"/>
              </w:rPr>
              <w:t>75,000.00</w:t>
            </w:r>
          </w:p>
        </w:tc>
        <w:tc>
          <w:tcPr>
            <w:tcW w:w="1320" w:type="dxa"/>
            <w:vAlign w:val="center"/>
          </w:tcPr>
          <w:p w14:paraId="07F99A1A"/>
        </w:tc>
        <w:tc>
          <w:tcPr>
            <w:tcW w:w="1320" w:type="dxa"/>
            <w:vAlign w:val="center"/>
          </w:tcPr>
          <w:p w14:paraId="0FBCB1BE"/>
        </w:tc>
        <w:tc>
          <w:tcPr>
            <w:tcW w:w="1338" w:type="dxa"/>
            <w:vAlign w:val="center"/>
          </w:tcPr>
          <w:p w14:paraId="5F7FD61E"/>
        </w:tc>
      </w:tr>
      <w:tr w14:paraId="78DC9E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4B87F18">
            <w:pPr>
              <w:snapToGrid w:val="0"/>
              <w:jc w:val="left"/>
            </w:pPr>
            <w:r>
              <w:rPr>
                <w:rFonts w:ascii="宋体" w:hAnsi="宋体" w:eastAsia="宋体" w:cs="宋体"/>
                <w:b w:val="0"/>
                <w:i w:val="0"/>
                <w:color w:val="000000"/>
                <w:sz w:val="15"/>
              </w:rPr>
              <w:t>2296002</w:t>
            </w:r>
          </w:p>
        </w:tc>
        <w:tc>
          <w:tcPr>
            <w:tcW w:w="4400" w:type="dxa"/>
            <w:vAlign w:val="center"/>
          </w:tcPr>
          <w:p w14:paraId="0F2B44F9">
            <w:pPr>
              <w:snapToGrid w:val="0"/>
              <w:jc w:val="left"/>
            </w:pPr>
            <w:r>
              <w:rPr>
                <w:rFonts w:ascii="宋体" w:hAnsi="宋体" w:eastAsia="宋体" w:cs="宋体"/>
                <w:b w:val="0"/>
                <w:i w:val="0"/>
                <w:color w:val="000000"/>
                <w:sz w:val="15"/>
              </w:rPr>
              <w:t>用于社会福利的彩票公益金支出</w:t>
            </w:r>
          </w:p>
        </w:tc>
        <w:tc>
          <w:tcPr>
            <w:tcW w:w="1320" w:type="dxa"/>
            <w:vAlign w:val="center"/>
          </w:tcPr>
          <w:p w14:paraId="757982FF">
            <w:pPr>
              <w:snapToGrid w:val="0"/>
              <w:jc w:val="right"/>
            </w:pPr>
            <w:r>
              <w:rPr>
                <w:rFonts w:ascii="宋体" w:hAnsi="宋体" w:eastAsia="宋体" w:cs="宋体"/>
                <w:b w:val="0"/>
                <w:i w:val="0"/>
                <w:color w:val="000000"/>
                <w:sz w:val="15"/>
              </w:rPr>
              <w:t>75,000.00</w:t>
            </w:r>
          </w:p>
        </w:tc>
        <w:tc>
          <w:tcPr>
            <w:tcW w:w="1320" w:type="dxa"/>
            <w:vAlign w:val="center"/>
          </w:tcPr>
          <w:p w14:paraId="59F52961"/>
        </w:tc>
        <w:tc>
          <w:tcPr>
            <w:tcW w:w="1320" w:type="dxa"/>
            <w:vAlign w:val="center"/>
          </w:tcPr>
          <w:p w14:paraId="2BE12C3B">
            <w:pPr>
              <w:snapToGrid w:val="0"/>
              <w:jc w:val="right"/>
            </w:pPr>
            <w:r>
              <w:rPr>
                <w:rFonts w:ascii="宋体" w:hAnsi="宋体" w:eastAsia="宋体" w:cs="宋体"/>
                <w:b w:val="0"/>
                <w:i w:val="0"/>
                <w:color w:val="000000"/>
                <w:sz w:val="15"/>
              </w:rPr>
              <w:t>75,000.00</w:t>
            </w:r>
          </w:p>
        </w:tc>
        <w:tc>
          <w:tcPr>
            <w:tcW w:w="1320" w:type="dxa"/>
            <w:vAlign w:val="center"/>
          </w:tcPr>
          <w:p w14:paraId="4A2E094B"/>
        </w:tc>
        <w:tc>
          <w:tcPr>
            <w:tcW w:w="1320" w:type="dxa"/>
            <w:vAlign w:val="center"/>
          </w:tcPr>
          <w:p w14:paraId="5EC065C2"/>
        </w:tc>
        <w:tc>
          <w:tcPr>
            <w:tcW w:w="1338" w:type="dxa"/>
            <w:vAlign w:val="center"/>
          </w:tcPr>
          <w:p w14:paraId="1760BA96"/>
        </w:tc>
      </w:tr>
      <w:tr w14:paraId="42B334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9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F081ED5">
            <w:pPr>
              <w:snapToGrid w:val="0"/>
              <w:jc w:val="left"/>
            </w:pPr>
            <w:r>
              <w:rPr>
                <w:rFonts w:ascii="宋体" w:hAnsi="宋体" w:eastAsia="宋体" w:cs="宋体"/>
                <w:b w:val="0"/>
                <w:i w:val="0"/>
                <w:color w:val="000000"/>
                <w:sz w:val="15"/>
              </w:rPr>
              <w:t>注：本表反映本年度各项支出情况。</w:t>
            </w:r>
          </w:p>
        </w:tc>
      </w:tr>
    </w:tbl>
    <w:p w14:paraId="7694334A">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B54784B">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24" w:name="_Toc1824465091"/>
      <w:r>
        <w:rPr>
          <w:rFonts w:hint="eastAsia" w:ascii="黑体" w:hAnsi="黑体" w:eastAsia="黑体" w:cs="Times New Roman"/>
          <w:sz w:val="30"/>
          <w:szCs w:val="30"/>
          <w:highlight w:val="none"/>
          <w:u w:val="none"/>
          <w:lang w:val="en-US" w:eastAsia="zh-CN"/>
        </w:rPr>
        <w:t>五、《财政拨款收入支出决算总表》</w:t>
      </w:r>
      <w:bookmarkEnd w:id="24"/>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46C2B0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209FC96C">
            <w:pPr>
              <w:jc w:val="right"/>
            </w:pPr>
          </w:p>
        </w:tc>
      </w:tr>
      <w:tr w14:paraId="2965EB2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7E8B4A7">
            <w:pPr>
              <w:jc w:val="left"/>
            </w:pPr>
            <w:r>
              <w:rPr>
                <w:rFonts w:ascii="宋体" w:hAnsi="宋体" w:eastAsia="宋体" w:cs="宋体"/>
                <w:sz w:val="20"/>
              </w:rPr>
              <w:t>部门：天津市西青区人民政府赤龙南街道办事处</w:t>
            </w:r>
          </w:p>
        </w:tc>
        <w:tc>
          <w:tcPr>
            <w:tcW w:w="2000" w:type="dxa"/>
          </w:tcPr>
          <w:p w14:paraId="21AEF0EE">
            <w:pPr>
              <w:jc w:val="center"/>
            </w:pPr>
          </w:p>
        </w:tc>
        <w:tc>
          <w:tcPr>
            <w:tcW w:w="5619" w:type="dxa"/>
          </w:tcPr>
          <w:p w14:paraId="72B2071E">
            <w:pPr>
              <w:jc w:val="right"/>
            </w:pPr>
            <w:r>
              <w:rPr>
                <w:rFonts w:ascii="宋体" w:hAnsi="宋体" w:eastAsia="宋体" w:cs="宋体"/>
                <w:sz w:val="20"/>
              </w:rPr>
              <w:t>单位：元</w:t>
            </w:r>
          </w:p>
        </w:tc>
      </w:tr>
    </w:tbl>
    <w:p w14:paraId="75950267">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2674B4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gridSpan w:val="2"/>
            <w:vAlign w:val="center"/>
          </w:tcPr>
          <w:p w14:paraId="629B8013">
            <w:pPr>
              <w:snapToGrid w:val="0"/>
              <w:jc w:val="center"/>
            </w:pPr>
            <w:r>
              <w:rPr>
                <w:rFonts w:ascii="宋体" w:hAnsi="宋体" w:eastAsia="宋体" w:cs="宋体"/>
                <w:b w:val="0"/>
                <w:i w:val="0"/>
                <w:color w:val="000000"/>
                <w:sz w:val="16"/>
              </w:rPr>
              <w:t>收入</w:t>
            </w:r>
          </w:p>
        </w:tc>
        <w:tc>
          <w:tcPr>
            <w:tcW w:w="2760" w:type="dxa"/>
            <w:gridSpan w:val="5"/>
            <w:vAlign w:val="center"/>
          </w:tcPr>
          <w:p w14:paraId="500E9B85">
            <w:pPr>
              <w:snapToGrid w:val="0"/>
              <w:jc w:val="center"/>
            </w:pPr>
            <w:r>
              <w:rPr>
                <w:rFonts w:ascii="宋体" w:hAnsi="宋体" w:eastAsia="宋体" w:cs="宋体"/>
                <w:b w:val="0"/>
                <w:i w:val="0"/>
                <w:color w:val="000000"/>
                <w:sz w:val="16"/>
              </w:rPr>
              <w:t>支出</w:t>
            </w:r>
          </w:p>
        </w:tc>
      </w:tr>
      <w:tr w14:paraId="343A60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7E3533AF">
            <w:pPr>
              <w:snapToGrid w:val="0"/>
              <w:jc w:val="center"/>
            </w:pPr>
            <w:r>
              <w:rPr>
                <w:rFonts w:ascii="宋体" w:hAnsi="宋体" w:eastAsia="宋体" w:cs="宋体"/>
                <w:b w:val="0"/>
                <w:i w:val="0"/>
                <w:color w:val="000000"/>
                <w:sz w:val="16"/>
              </w:rPr>
              <w:t>项    目</w:t>
            </w:r>
          </w:p>
        </w:tc>
        <w:tc>
          <w:tcPr>
            <w:tcW w:w="1420" w:type="dxa"/>
            <w:vAlign w:val="center"/>
          </w:tcPr>
          <w:p w14:paraId="5A8AE2FC">
            <w:pPr>
              <w:snapToGrid w:val="0"/>
              <w:jc w:val="center"/>
            </w:pPr>
            <w:r>
              <w:rPr>
                <w:rFonts w:ascii="宋体" w:hAnsi="宋体" w:eastAsia="宋体" w:cs="宋体"/>
                <w:b w:val="0"/>
                <w:i w:val="0"/>
                <w:color w:val="000000"/>
                <w:sz w:val="16"/>
              </w:rPr>
              <w:t>金额</w:t>
            </w:r>
          </w:p>
        </w:tc>
        <w:tc>
          <w:tcPr>
            <w:tcW w:w="2760" w:type="dxa"/>
            <w:vAlign w:val="center"/>
          </w:tcPr>
          <w:p w14:paraId="263AC819">
            <w:pPr>
              <w:snapToGrid w:val="0"/>
              <w:jc w:val="center"/>
            </w:pPr>
            <w:r>
              <w:rPr>
                <w:rFonts w:ascii="宋体" w:hAnsi="宋体" w:eastAsia="宋体" w:cs="宋体"/>
                <w:b w:val="0"/>
                <w:i w:val="0"/>
                <w:color w:val="000000"/>
                <w:sz w:val="16"/>
              </w:rPr>
              <w:t>项    目</w:t>
            </w:r>
          </w:p>
        </w:tc>
        <w:tc>
          <w:tcPr>
            <w:tcW w:w="1420" w:type="dxa"/>
            <w:vAlign w:val="center"/>
          </w:tcPr>
          <w:p w14:paraId="03D548F8">
            <w:pPr>
              <w:snapToGrid w:val="0"/>
              <w:jc w:val="center"/>
            </w:pPr>
            <w:r>
              <w:rPr>
                <w:rFonts w:ascii="宋体" w:hAnsi="宋体" w:eastAsia="宋体" w:cs="宋体"/>
                <w:b w:val="0"/>
                <w:i w:val="0"/>
                <w:color w:val="000000"/>
                <w:sz w:val="16"/>
              </w:rPr>
              <w:t>合计</w:t>
            </w:r>
          </w:p>
        </w:tc>
        <w:tc>
          <w:tcPr>
            <w:tcW w:w="1420" w:type="dxa"/>
            <w:vAlign w:val="center"/>
          </w:tcPr>
          <w:p w14:paraId="583EE2B2">
            <w:pPr>
              <w:snapToGrid w:val="0"/>
              <w:jc w:val="center"/>
            </w:pPr>
            <w:r>
              <w:rPr>
                <w:rFonts w:ascii="宋体" w:hAnsi="宋体" w:eastAsia="宋体" w:cs="宋体"/>
                <w:b w:val="0"/>
                <w:i w:val="0"/>
                <w:color w:val="000000"/>
                <w:sz w:val="16"/>
              </w:rPr>
              <w:t>一般公共预算财政拨款</w:t>
            </w:r>
          </w:p>
        </w:tc>
        <w:tc>
          <w:tcPr>
            <w:tcW w:w="1420" w:type="dxa"/>
            <w:vAlign w:val="center"/>
          </w:tcPr>
          <w:p w14:paraId="599C145D">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3F073F09">
            <w:pPr>
              <w:snapToGrid w:val="0"/>
              <w:jc w:val="center"/>
            </w:pPr>
            <w:r>
              <w:rPr>
                <w:rFonts w:ascii="宋体" w:hAnsi="宋体" w:eastAsia="宋体" w:cs="宋体"/>
                <w:b w:val="0"/>
                <w:i w:val="0"/>
                <w:color w:val="000000"/>
                <w:sz w:val="16"/>
              </w:rPr>
              <w:t>国有资本经营预算财政拨款</w:t>
            </w:r>
          </w:p>
        </w:tc>
      </w:tr>
      <w:tr w14:paraId="06A327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E323404">
            <w:pPr>
              <w:snapToGrid w:val="0"/>
              <w:jc w:val="left"/>
            </w:pPr>
            <w:r>
              <w:rPr>
                <w:rFonts w:ascii="宋体" w:hAnsi="宋体" w:eastAsia="宋体" w:cs="宋体"/>
                <w:b w:val="0"/>
                <w:i w:val="0"/>
                <w:color w:val="000000"/>
                <w:sz w:val="16"/>
              </w:rPr>
              <w:t>一、一般公共预算财政拨款</w:t>
            </w:r>
          </w:p>
        </w:tc>
        <w:tc>
          <w:tcPr>
            <w:tcW w:w="1420" w:type="dxa"/>
            <w:vAlign w:val="center"/>
          </w:tcPr>
          <w:p w14:paraId="49070601">
            <w:pPr>
              <w:snapToGrid w:val="0"/>
              <w:jc w:val="right"/>
            </w:pPr>
            <w:r>
              <w:rPr>
                <w:rFonts w:ascii="宋体" w:hAnsi="宋体" w:eastAsia="宋体" w:cs="宋体"/>
                <w:b w:val="0"/>
                <w:i w:val="0"/>
                <w:color w:val="000000"/>
                <w:sz w:val="16"/>
              </w:rPr>
              <w:t>134,628,110.86</w:t>
            </w:r>
          </w:p>
        </w:tc>
        <w:tc>
          <w:tcPr>
            <w:tcW w:w="2760" w:type="dxa"/>
            <w:vAlign w:val="center"/>
          </w:tcPr>
          <w:p w14:paraId="74299DE3">
            <w:pPr>
              <w:snapToGrid w:val="0"/>
              <w:jc w:val="left"/>
            </w:pPr>
            <w:r>
              <w:rPr>
                <w:rFonts w:ascii="宋体" w:hAnsi="宋体" w:eastAsia="宋体" w:cs="宋体"/>
                <w:b w:val="0"/>
                <w:i w:val="0"/>
                <w:color w:val="000000"/>
                <w:sz w:val="16"/>
              </w:rPr>
              <w:t>一、一般公共服务支出</w:t>
            </w:r>
          </w:p>
        </w:tc>
        <w:tc>
          <w:tcPr>
            <w:tcW w:w="1420" w:type="dxa"/>
            <w:vAlign w:val="center"/>
          </w:tcPr>
          <w:p w14:paraId="73F28DE5">
            <w:pPr>
              <w:snapToGrid w:val="0"/>
              <w:jc w:val="right"/>
            </w:pPr>
            <w:r>
              <w:rPr>
                <w:rFonts w:ascii="宋体" w:hAnsi="宋体" w:eastAsia="宋体" w:cs="宋体"/>
                <w:b w:val="0"/>
                <w:i w:val="0"/>
                <w:color w:val="000000"/>
                <w:sz w:val="16"/>
              </w:rPr>
              <w:t>30,129,535.86</w:t>
            </w:r>
          </w:p>
        </w:tc>
        <w:tc>
          <w:tcPr>
            <w:tcW w:w="1420" w:type="dxa"/>
            <w:vAlign w:val="center"/>
          </w:tcPr>
          <w:p w14:paraId="0145E1E8">
            <w:pPr>
              <w:snapToGrid w:val="0"/>
              <w:jc w:val="right"/>
            </w:pPr>
            <w:r>
              <w:rPr>
                <w:rFonts w:ascii="宋体" w:hAnsi="宋体" w:eastAsia="宋体" w:cs="宋体"/>
                <w:b w:val="0"/>
                <w:i w:val="0"/>
                <w:color w:val="000000"/>
                <w:sz w:val="16"/>
              </w:rPr>
              <w:t>30,129,535.86</w:t>
            </w:r>
          </w:p>
        </w:tc>
        <w:tc>
          <w:tcPr>
            <w:tcW w:w="1420" w:type="dxa"/>
            <w:vAlign w:val="center"/>
          </w:tcPr>
          <w:p w14:paraId="3E0CCD85"/>
        </w:tc>
        <w:tc>
          <w:tcPr>
            <w:tcW w:w="1378" w:type="dxa"/>
            <w:vAlign w:val="center"/>
          </w:tcPr>
          <w:p w14:paraId="091A2F33"/>
        </w:tc>
      </w:tr>
      <w:tr w14:paraId="068B8C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960C80A">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4C63D10E">
            <w:pPr>
              <w:snapToGrid w:val="0"/>
              <w:jc w:val="right"/>
            </w:pPr>
            <w:r>
              <w:rPr>
                <w:rFonts w:ascii="宋体" w:hAnsi="宋体" w:eastAsia="宋体" w:cs="宋体"/>
                <w:b w:val="0"/>
                <w:i w:val="0"/>
                <w:color w:val="000000"/>
                <w:sz w:val="16"/>
              </w:rPr>
              <w:t>75,000.00</w:t>
            </w:r>
          </w:p>
        </w:tc>
        <w:tc>
          <w:tcPr>
            <w:tcW w:w="2760" w:type="dxa"/>
            <w:vAlign w:val="center"/>
          </w:tcPr>
          <w:p w14:paraId="7F7CCC2C">
            <w:pPr>
              <w:snapToGrid w:val="0"/>
              <w:jc w:val="left"/>
            </w:pPr>
            <w:r>
              <w:rPr>
                <w:rFonts w:ascii="宋体" w:hAnsi="宋体" w:eastAsia="宋体" w:cs="宋体"/>
                <w:b w:val="0"/>
                <w:i w:val="0"/>
                <w:color w:val="000000"/>
                <w:sz w:val="16"/>
              </w:rPr>
              <w:t>二、公共安全支出</w:t>
            </w:r>
          </w:p>
        </w:tc>
        <w:tc>
          <w:tcPr>
            <w:tcW w:w="1420" w:type="dxa"/>
            <w:vAlign w:val="center"/>
          </w:tcPr>
          <w:p w14:paraId="2FBE5E29"/>
        </w:tc>
        <w:tc>
          <w:tcPr>
            <w:tcW w:w="1420" w:type="dxa"/>
            <w:vAlign w:val="center"/>
          </w:tcPr>
          <w:p w14:paraId="2DD02BE6"/>
        </w:tc>
        <w:tc>
          <w:tcPr>
            <w:tcW w:w="1420" w:type="dxa"/>
            <w:vAlign w:val="center"/>
          </w:tcPr>
          <w:p w14:paraId="7B99241E"/>
        </w:tc>
        <w:tc>
          <w:tcPr>
            <w:tcW w:w="1378" w:type="dxa"/>
            <w:vAlign w:val="center"/>
          </w:tcPr>
          <w:p w14:paraId="1DE48E3A"/>
        </w:tc>
      </w:tr>
      <w:tr w14:paraId="60F0E2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B822DA1">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26B2422B"/>
        </w:tc>
        <w:tc>
          <w:tcPr>
            <w:tcW w:w="2760" w:type="dxa"/>
            <w:vAlign w:val="center"/>
          </w:tcPr>
          <w:p w14:paraId="3CB5A969">
            <w:pPr>
              <w:snapToGrid w:val="0"/>
              <w:jc w:val="left"/>
            </w:pPr>
            <w:r>
              <w:rPr>
                <w:rFonts w:ascii="宋体" w:hAnsi="宋体" w:eastAsia="宋体" w:cs="宋体"/>
                <w:b w:val="0"/>
                <w:i w:val="0"/>
                <w:color w:val="000000"/>
                <w:sz w:val="16"/>
              </w:rPr>
              <w:t>三、教育支出</w:t>
            </w:r>
          </w:p>
        </w:tc>
        <w:tc>
          <w:tcPr>
            <w:tcW w:w="1420" w:type="dxa"/>
            <w:vAlign w:val="center"/>
          </w:tcPr>
          <w:p w14:paraId="0FA076F8">
            <w:pPr>
              <w:snapToGrid w:val="0"/>
              <w:jc w:val="right"/>
            </w:pPr>
            <w:r>
              <w:rPr>
                <w:rFonts w:ascii="宋体" w:hAnsi="宋体" w:eastAsia="宋体" w:cs="宋体"/>
                <w:b w:val="0"/>
                <w:i w:val="0"/>
                <w:color w:val="000000"/>
                <w:sz w:val="16"/>
              </w:rPr>
              <w:t>16,421,701.73</w:t>
            </w:r>
          </w:p>
        </w:tc>
        <w:tc>
          <w:tcPr>
            <w:tcW w:w="1420" w:type="dxa"/>
            <w:vAlign w:val="center"/>
          </w:tcPr>
          <w:p w14:paraId="6A94A822">
            <w:pPr>
              <w:snapToGrid w:val="0"/>
              <w:jc w:val="right"/>
            </w:pPr>
            <w:r>
              <w:rPr>
                <w:rFonts w:ascii="宋体" w:hAnsi="宋体" w:eastAsia="宋体" w:cs="宋体"/>
                <w:b w:val="0"/>
                <w:i w:val="0"/>
                <w:color w:val="000000"/>
                <w:sz w:val="16"/>
              </w:rPr>
              <w:t>16,421,701.73</w:t>
            </w:r>
          </w:p>
        </w:tc>
        <w:tc>
          <w:tcPr>
            <w:tcW w:w="1420" w:type="dxa"/>
            <w:vAlign w:val="center"/>
          </w:tcPr>
          <w:p w14:paraId="664E9BBE"/>
        </w:tc>
        <w:tc>
          <w:tcPr>
            <w:tcW w:w="1378" w:type="dxa"/>
            <w:vAlign w:val="center"/>
          </w:tcPr>
          <w:p w14:paraId="2BE3655E"/>
        </w:tc>
      </w:tr>
      <w:tr w14:paraId="31F466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879B639"/>
        </w:tc>
        <w:tc>
          <w:tcPr>
            <w:tcW w:w="1420" w:type="dxa"/>
            <w:vAlign w:val="center"/>
          </w:tcPr>
          <w:p w14:paraId="35089723"/>
        </w:tc>
        <w:tc>
          <w:tcPr>
            <w:tcW w:w="2760" w:type="dxa"/>
            <w:vAlign w:val="center"/>
          </w:tcPr>
          <w:p w14:paraId="726FCCFA">
            <w:pPr>
              <w:snapToGrid w:val="0"/>
              <w:jc w:val="left"/>
            </w:pPr>
            <w:r>
              <w:rPr>
                <w:rFonts w:ascii="宋体" w:hAnsi="宋体" w:eastAsia="宋体" w:cs="宋体"/>
                <w:b w:val="0"/>
                <w:i w:val="0"/>
                <w:color w:val="000000"/>
                <w:sz w:val="16"/>
              </w:rPr>
              <w:t>四、科学技术支出</w:t>
            </w:r>
          </w:p>
        </w:tc>
        <w:tc>
          <w:tcPr>
            <w:tcW w:w="1420" w:type="dxa"/>
            <w:vAlign w:val="center"/>
          </w:tcPr>
          <w:p w14:paraId="4583B3D7">
            <w:pPr>
              <w:snapToGrid w:val="0"/>
              <w:jc w:val="right"/>
            </w:pPr>
            <w:r>
              <w:rPr>
                <w:rFonts w:ascii="宋体" w:hAnsi="宋体" w:eastAsia="宋体" w:cs="宋体"/>
                <w:b w:val="0"/>
                <w:i w:val="0"/>
                <w:color w:val="000000"/>
                <w:sz w:val="16"/>
              </w:rPr>
              <w:t>44,512.83</w:t>
            </w:r>
          </w:p>
        </w:tc>
        <w:tc>
          <w:tcPr>
            <w:tcW w:w="1420" w:type="dxa"/>
            <w:vAlign w:val="center"/>
          </w:tcPr>
          <w:p w14:paraId="30FBF452">
            <w:pPr>
              <w:snapToGrid w:val="0"/>
              <w:jc w:val="right"/>
            </w:pPr>
            <w:r>
              <w:rPr>
                <w:rFonts w:ascii="宋体" w:hAnsi="宋体" w:eastAsia="宋体" w:cs="宋体"/>
                <w:b w:val="0"/>
                <w:i w:val="0"/>
                <w:color w:val="000000"/>
                <w:sz w:val="16"/>
              </w:rPr>
              <w:t>44,512.83</w:t>
            </w:r>
          </w:p>
        </w:tc>
        <w:tc>
          <w:tcPr>
            <w:tcW w:w="1420" w:type="dxa"/>
            <w:vAlign w:val="center"/>
          </w:tcPr>
          <w:p w14:paraId="3C59C569"/>
        </w:tc>
        <w:tc>
          <w:tcPr>
            <w:tcW w:w="1378" w:type="dxa"/>
            <w:vAlign w:val="center"/>
          </w:tcPr>
          <w:p w14:paraId="50324895"/>
        </w:tc>
      </w:tr>
      <w:tr w14:paraId="6D770D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5927B31"/>
        </w:tc>
        <w:tc>
          <w:tcPr>
            <w:tcW w:w="1420" w:type="dxa"/>
            <w:vAlign w:val="center"/>
          </w:tcPr>
          <w:p w14:paraId="2870B4A6"/>
        </w:tc>
        <w:tc>
          <w:tcPr>
            <w:tcW w:w="2760" w:type="dxa"/>
            <w:vAlign w:val="center"/>
          </w:tcPr>
          <w:p w14:paraId="0CF307D9">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62499368">
            <w:pPr>
              <w:snapToGrid w:val="0"/>
              <w:jc w:val="right"/>
            </w:pPr>
            <w:r>
              <w:rPr>
                <w:rFonts w:ascii="宋体" w:hAnsi="宋体" w:eastAsia="宋体" w:cs="宋体"/>
                <w:b w:val="0"/>
                <w:i w:val="0"/>
                <w:color w:val="000000"/>
                <w:sz w:val="16"/>
              </w:rPr>
              <w:t>2,037,354.09</w:t>
            </w:r>
          </w:p>
        </w:tc>
        <w:tc>
          <w:tcPr>
            <w:tcW w:w="1420" w:type="dxa"/>
            <w:vAlign w:val="center"/>
          </w:tcPr>
          <w:p w14:paraId="706E4D3B">
            <w:pPr>
              <w:snapToGrid w:val="0"/>
              <w:jc w:val="right"/>
            </w:pPr>
            <w:r>
              <w:rPr>
                <w:rFonts w:ascii="宋体" w:hAnsi="宋体" w:eastAsia="宋体" w:cs="宋体"/>
                <w:b w:val="0"/>
                <w:i w:val="0"/>
                <w:color w:val="000000"/>
                <w:sz w:val="16"/>
              </w:rPr>
              <w:t>2,037,354.09</w:t>
            </w:r>
          </w:p>
        </w:tc>
        <w:tc>
          <w:tcPr>
            <w:tcW w:w="1420" w:type="dxa"/>
            <w:vAlign w:val="center"/>
          </w:tcPr>
          <w:p w14:paraId="72B98682"/>
        </w:tc>
        <w:tc>
          <w:tcPr>
            <w:tcW w:w="1378" w:type="dxa"/>
            <w:vAlign w:val="center"/>
          </w:tcPr>
          <w:p w14:paraId="19637D88"/>
        </w:tc>
      </w:tr>
      <w:tr w14:paraId="2F2911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E28EB82"/>
        </w:tc>
        <w:tc>
          <w:tcPr>
            <w:tcW w:w="1420" w:type="dxa"/>
            <w:vAlign w:val="center"/>
          </w:tcPr>
          <w:p w14:paraId="5AAD0024"/>
        </w:tc>
        <w:tc>
          <w:tcPr>
            <w:tcW w:w="2760" w:type="dxa"/>
            <w:vAlign w:val="center"/>
          </w:tcPr>
          <w:p w14:paraId="2AC8CC63">
            <w:pPr>
              <w:snapToGrid w:val="0"/>
              <w:jc w:val="left"/>
            </w:pPr>
            <w:r>
              <w:rPr>
                <w:rFonts w:ascii="宋体" w:hAnsi="宋体" w:eastAsia="宋体" w:cs="宋体"/>
                <w:b w:val="0"/>
                <w:i w:val="0"/>
                <w:color w:val="000000"/>
                <w:sz w:val="16"/>
              </w:rPr>
              <w:t>六、社会保障和就业支出</w:t>
            </w:r>
          </w:p>
        </w:tc>
        <w:tc>
          <w:tcPr>
            <w:tcW w:w="1420" w:type="dxa"/>
            <w:vAlign w:val="center"/>
          </w:tcPr>
          <w:p w14:paraId="796484FF">
            <w:pPr>
              <w:snapToGrid w:val="0"/>
              <w:jc w:val="right"/>
            </w:pPr>
            <w:r>
              <w:rPr>
                <w:rFonts w:ascii="宋体" w:hAnsi="宋体" w:eastAsia="宋体" w:cs="宋体"/>
                <w:b w:val="0"/>
                <w:i w:val="0"/>
                <w:color w:val="000000"/>
                <w:sz w:val="16"/>
              </w:rPr>
              <w:t>13,448,060.23</w:t>
            </w:r>
          </w:p>
        </w:tc>
        <w:tc>
          <w:tcPr>
            <w:tcW w:w="1420" w:type="dxa"/>
            <w:vAlign w:val="center"/>
          </w:tcPr>
          <w:p w14:paraId="53107E5D">
            <w:pPr>
              <w:snapToGrid w:val="0"/>
              <w:jc w:val="right"/>
            </w:pPr>
            <w:r>
              <w:rPr>
                <w:rFonts w:ascii="宋体" w:hAnsi="宋体" w:eastAsia="宋体" w:cs="宋体"/>
                <w:b w:val="0"/>
                <w:i w:val="0"/>
                <w:color w:val="000000"/>
                <w:sz w:val="16"/>
              </w:rPr>
              <w:t>13,448,060.23</w:t>
            </w:r>
          </w:p>
        </w:tc>
        <w:tc>
          <w:tcPr>
            <w:tcW w:w="1420" w:type="dxa"/>
            <w:vAlign w:val="center"/>
          </w:tcPr>
          <w:p w14:paraId="0B64A833"/>
        </w:tc>
        <w:tc>
          <w:tcPr>
            <w:tcW w:w="1378" w:type="dxa"/>
            <w:vAlign w:val="center"/>
          </w:tcPr>
          <w:p w14:paraId="6B72B6EF"/>
        </w:tc>
      </w:tr>
      <w:tr w14:paraId="5B3A41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6F72A80"/>
        </w:tc>
        <w:tc>
          <w:tcPr>
            <w:tcW w:w="1420" w:type="dxa"/>
            <w:vAlign w:val="center"/>
          </w:tcPr>
          <w:p w14:paraId="15A78F14"/>
        </w:tc>
        <w:tc>
          <w:tcPr>
            <w:tcW w:w="2760" w:type="dxa"/>
            <w:vAlign w:val="center"/>
          </w:tcPr>
          <w:p w14:paraId="78F58BCE">
            <w:pPr>
              <w:snapToGrid w:val="0"/>
              <w:jc w:val="left"/>
            </w:pPr>
            <w:r>
              <w:rPr>
                <w:rFonts w:ascii="宋体" w:hAnsi="宋体" w:eastAsia="宋体" w:cs="宋体"/>
                <w:b w:val="0"/>
                <w:i w:val="0"/>
                <w:color w:val="000000"/>
                <w:sz w:val="16"/>
              </w:rPr>
              <w:t>七、卫生健康支出</w:t>
            </w:r>
          </w:p>
        </w:tc>
        <w:tc>
          <w:tcPr>
            <w:tcW w:w="1420" w:type="dxa"/>
            <w:vAlign w:val="center"/>
          </w:tcPr>
          <w:p w14:paraId="4CA2D937">
            <w:pPr>
              <w:snapToGrid w:val="0"/>
              <w:jc w:val="right"/>
            </w:pPr>
            <w:r>
              <w:rPr>
                <w:rFonts w:ascii="宋体" w:hAnsi="宋体" w:eastAsia="宋体" w:cs="宋体"/>
                <w:b w:val="0"/>
                <w:i w:val="0"/>
                <w:color w:val="000000"/>
                <w:sz w:val="16"/>
              </w:rPr>
              <w:t>51,196,362.94</w:t>
            </w:r>
          </w:p>
        </w:tc>
        <w:tc>
          <w:tcPr>
            <w:tcW w:w="1420" w:type="dxa"/>
            <w:vAlign w:val="center"/>
          </w:tcPr>
          <w:p w14:paraId="7314E9EE">
            <w:pPr>
              <w:snapToGrid w:val="0"/>
              <w:jc w:val="right"/>
            </w:pPr>
            <w:r>
              <w:rPr>
                <w:rFonts w:ascii="宋体" w:hAnsi="宋体" w:eastAsia="宋体" w:cs="宋体"/>
                <w:b w:val="0"/>
                <w:i w:val="0"/>
                <w:color w:val="000000"/>
                <w:sz w:val="16"/>
              </w:rPr>
              <w:t>51,196,362.94</w:t>
            </w:r>
          </w:p>
        </w:tc>
        <w:tc>
          <w:tcPr>
            <w:tcW w:w="1420" w:type="dxa"/>
            <w:vAlign w:val="center"/>
          </w:tcPr>
          <w:p w14:paraId="6708F7D9"/>
        </w:tc>
        <w:tc>
          <w:tcPr>
            <w:tcW w:w="1378" w:type="dxa"/>
            <w:vAlign w:val="center"/>
          </w:tcPr>
          <w:p w14:paraId="175E38BD"/>
        </w:tc>
      </w:tr>
      <w:tr w14:paraId="60AF30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C14A5FD"/>
        </w:tc>
        <w:tc>
          <w:tcPr>
            <w:tcW w:w="1420" w:type="dxa"/>
            <w:vAlign w:val="center"/>
          </w:tcPr>
          <w:p w14:paraId="2B81D9EA"/>
        </w:tc>
        <w:tc>
          <w:tcPr>
            <w:tcW w:w="2760" w:type="dxa"/>
            <w:vAlign w:val="center"/>
          </w:tcPr>
          <w:p w14:paraId="450D8BA5">
            <w:pPr>
              <w:snapToGrid w:val="0"/>
              <w:jc w:val="left"/>
            </w:pPr>
            <w:r>
              <w:rPr>
                <w:rFonts w:ascii="宋体" w:hAnsi="宋体" w:eastAsia="宋体" w:cs="宋体"/>
                <w:b w:val="0"/>
                <w:i w:val="0"/>
                <w:color w:val="000000"/>
                <w:sz w:val="16"/>
              </w:rPr>
              <w:t>八、节能环保支出</w:t>
            </w:r>
          </w:p>
        </w:tc>
        <w:tc>
          <w:tcPr>
            <w:tcW w:w="1420" w:type="dxa"/>
            <w:vAlign w:val="center"/>
          </w:tcPr>
          <w:p w14:paraId="26F813E7"/>
        </w:tc>
        <w:tc>
          <w:tcPr>
            <w:tcW w:w="1420" w:type="dxa"/>
            <w:vAlign w:val="center"/>
          </w:tcPr>
          <w:p w14:paraId="48E10B58"/>
        </w:tc>
        <w:tc>
          <w:tcPr>
            <w:tcW w:w="1420" w:type="dxa"/>
            <w:vAlign w:val="center"/>
          </w:tcPr>
          <w:p w14:paraId="3B43BC7E"/>
        </w:tc>
        <w:tc>
          <w:tcPr>
            <w:tcW w:w="1378" w:type="dxa"/>
            <w:vAlign w:val="center"/>
          </w:tcPr>
          <w:p w14:paraId="49E10E79"/>
        </w:tc>
      </w:tr>
      <w:tr w14:paraId="36E8AE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B4D0375"/>
        </w:tc>
        <w:tc>
          <w:tcPr>
            <w:tcW w:w="1420" w:type="dxa"/>
            <w:vAlign w:val="center"/>
          </w:tcPr>
          <w:p w14:paraId="5C8CEF48"/>
        </w:tc>
        <w:tc>
          <w:tcPr>
            <w:tcW w:w="2760" w:type="dxa"/>
            <w:vAlign w:val="center"/>
          </w:tcPr>
          <w:p w14:paraId="2785BC62">
            <w:pPr>
              <w:snapToGrid w:val="0"/>
              <w:jc w:val="left"/>
            </w:pPr>
            <w:r>
              <w:rPr>
                <w:rFonts w:ascii="宋体" w:hAnsi="宋体" w:eastAsia="宋体" w:cs="宋体"/>
                <w:b w:val="0"/>
                <w:i w:val="0"/>
                <w:color w:val="000000"/>
                <w:sz w:val="16"/>
              </w:rPr>
              <w:t>九、城乡社区支出</w:t>
            </w:r>
          </w:p>
        </w:tc>
        <w:tc>
          <w:tcPr>
            <w:tcW w:w="1420" w:type="dxa"/>
            <w:vAlign w:val="center"/>
          </w:tcPr>
          <w:p w14:paraId="21875287">
            <w:pPr>
              <w:snapToGrid w:val="0"/>
              <w:jc w:val="right"/>
            </w:pPr>
            <w:r>
              <w:rPr>
                <w:rFonts w:ascii="宋体" w:hAnsi="宋体" w:eastAsia="宋体" w:cs="宋体"/>
                <w:b w:val="0"/>
                <w:i w:val="0"/>
                <w:color w:val="000000"/>
                <w:sz w:val="16"/>
              </w:rPr>
              <w:t>20,708,294.63</w:t>
            </w:r>
          </w:p>
        </w:tc>
        <w:tc>
          <w:tcPr>
            <w:tcW w:w="1420" w:type="dxa"/>
            <w:vAlign w:val="center"/>
          </w:tcPr>
          <w:p w14:paraId="143D7973">
            <w:pPr>
              <w:snapToGrid w:val="0"/>
              <w:jc w:val="right"/>
            </w:pPr>
            <w:r>
              <w:rPr>
                <w:rFonts w:ascii="宋体" w:hAnsi="宋体" w:eastAsia="宋体" w:cs="宋体"/>
                <w:b w:val="0"/>
                <w:i w:val="0"/>
                <w:color w:val="000000"/>
                <w:sz w:val="16"/>
              </w:rPr>
              <w:t>20,708,294.63</w:t>
            </w:r>
          </w:p>
        </w:tc>
        <w:tc>
          <w:tcPr>
            <w:tcW w:w="1420" w:type="dxa"/>
            <w:vAlign w:val="center"/>
          </w:tcPr>
          <w:p w14:paraId="244AE1E4"/>
        </w:tc>
        <w:tc>
          <w:tcPr>
            <w:tcW w:w="1378" w:type="dxa"/>
            <w:vAlign w:val="center"/>
          </w:tcPr>
          <w:p w14:paraId="73B6CA29"/>
        </w:tc>
      </w:tr>
      <w:tr w14:paraId="43853F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D44F210"/>
        </w:tc>
        <w:tc>
          <w:tcPr>
            <w:tcW w:w="1420" w:type="dxa"/>
            <w:vAlign w:val="center"/>
          </w:tcPr>
          <w:p w14:paraId="2D0C37F1"/>
        </w:tc>
        <w:tc>
          <w:tcPr>
            <w:tcW w:w="2760" w:type="dxa"/>
            <w:vAlign w:val="center"/>
          </w:tcPr>
          <w:p w14:paraId="033AE231">
            <w:pPr>
              <w:snapToGrid w:val="0"/>
              <w:jc w:val="left"/>
            </w:pPr>
            <w:r>
              <w:rPr>
                <w:rFonts w:ascii="宋体" w:hAnsi="宋体" w:eastAsia="宋体" w:cs="宋体"/>
                <w:b w:val="0"/>
                <w:i w:val="0"/>
                <w:color w:val="000000"/>
                <w:sz w:val="16"/>
              </w:rPr>
              <w:t>十、农林水支出</w:t>
            </w:r>
          </w:p>
        </w:tc>
        <w:tc>
          <w:tcPr>
            <w:tcW w:w="1420" w:type="dxa"/>
            <w:vAlign w:val="center"/>
          </w:tcPr>
          <w:p w14:paraId="23FEBDF9"/>
        </w:tc>
        <w:tc>
          <w:tcPr>
            <w:tcW w:w="1420" w:type="dxa"/>
            <w:vAlign w:val="center"/>
          </w:tcPr>
          <w:p w14:paraId="720E3B39"/>
        </w:tc>
        <w:tc>
          <w:tcPr>
            <w:tcW w:w="1420" w:type="dxa"/>
            <w:vAlign w:val="center"/>
          </w:tcPr>
          <w:p w14:paraId="31FACC68"/>
        </w:tc>
        <w:tc>
          <w:tcPr>
            <w:tcW w:w="1378" w:type="dxa"/>
            <w:vAlign w:val="center"/>
          </w:tcPr>
          <w:p w14:paraId="5FC085A2"/>
        </w:tc>
      </w:tr>
      <w:tr w14:paraId="6DF912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21C620D"/>
        </w:tc>
        <w:tc>
          <w:tcPr>
            <w:tcW w:w="1420" w:type="dxa"/>
            <w:vAlign w:val="center"/>
          </w:tcPr>
          <w:p w14:paraId="5063CD1E"/>
        </w:tc>
        <w:tc>
          <w:tcPr>
            <w:tcW w:w="2760" w:type="dxa"/>
            <w:vAlign w:val="center"/>
          </w:tcPr>
          <w:p w14:paraId="167689D4">
            <w:pPr>
              <w:snapToGrid w:val="0"/>
              <w:jc w:val="left"/>
            </w:pPr>
            <w:r>
              <w:rPr>
                <w:rFonts w:ascii="宋体" w:hAnsi="宋体" w:eastAsia="宋体" w:cs="宋体"/>
                <w:b w:val="0"/>
                <w:i w:val="0"/>
                <w:color w:val="000000"/>
                <w:sz w:val="16"/>
              </w:rPr>
              <w:t>十一、交通运输支出</w:t>
            </w:r>
          </w:p>
        </w:tc>
        <w:tc>
          <w:tcPr>
            <w:tcW w:w="1420" w:type="dxa"/>
            <w:vAlign w:val="center"/>
          </w:tcPr>
          <w:p w14:paraId="30049F35"/>
        </w:tc>
        <w:tc>
          <w:tcPr>
            <w:tcW w:w="1420" w:type="dxa"/>
            <w:vAlign w:val="center"/>
          </w:tcPr>
          <w:p w14:paraId="61F16DE9"/>
        </w:tc>
        <w:tc>
          <w:tcPr>
            <w:tcW w:w="1420" w:type="dxa"/>
            <w:vAlign w:val="center"/>
          </w:tcPr>
          <w:p w14:paraId="06499793"/>
        </w:tc>
        <w:tc>
          <w:tcPr>
            <w:tcW w:w="1378" w:type="dxa"/>
            <w:vAlign w:val="center"/>
          </w:tcPr>
          <w:p w14:paraId="2A4BDED4"/>
        </w:tc>
      </w:tr>
      <w:tr w14:paraId="36BAEE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7C58252"/>
        </w:tc>
        <w:tc>
          <w:tcPr>
            <w:tcW w:w="1420" w:type="dxa"/>
            <w:vAlign w:val="center"/>
          </w:tcPr>
          <w:p w14:paraId="531E4458"/>
        </w:tc>
        <w:tc>
          <w:tcPr>
            <w:tcW w:w="2760" w:type="dxa"/>
            <w:vAlign w:val="center"/>
          </w:tcPr>
          <w:p w14:paraId="140C382E">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68953D33"/>
        </w:tc>
        <w:tc>
          <w:tcPr>
            <w:tcW w:w="1420" w:type="dxa"/>
            <w:vAlign w:val="center"/>
          </w:tcPr>
          <w:p w14:paraId="72C95ECE"/>
        </w:tc>
        <w:tc>
          <w:tcPr>
            <w:tcW w:w="1420" w:type="dxa"/>
            <w:vAlign w:val="center"/>
          </w:tcPr>
          <w:p w14:paraId="4915DD6B"/>
        </w:tc>
        <w:tc>
          <w:tcPr>
            <w:tcW w:w="1378" w:type="dxa"/>
            <w:vAlign w:val="center"/>
          </w:tcPr>
          <w:p w14:paraId="7E976F49"/>
        </w:tc>
      </w:tr>
      <w:tr w14:paraId="073844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573278D"/>
        </w:tc>
        <w:tc>
          <w:tcPr>
            <w:tcW w:w="1420" w:type="dxa"/>
            <w:vAlign w:val="center"/>
          </w:tcPr>
          <w:p w14:paraId="7A4399C0"/>
        </w:tc>
        <w:tc>
          <w:tcPr>
            <w:tcW w:w="2760" w:type="dxa"/>
            <w:vAlign w:val="center"/>
          </w:tcPr>
          <w:p w14:paraId="26A58482">
            <w:pPr>
              <w:snapToGrid w:val="0"/>
              <w:jc w:val="left"/>
            </w:pPr>
            <w:r>
              <w:rPr>
                <w:rFonts w:ascii="宋体" w:hAnsi="宋体" w:eastAsia="宋体" w:cs="宋体"/>
                <w:b w:val="0"/>
                <w:i w:val="0"/>
                <w:color w:val="000000"/>
                <w:sz w:val="16"/>
              </w:rPr>
              <w:t>十三、商业服务业等支出</w:t>
            </w:r>
          </w:p>
        </w:tc>
        <w:tc>
          <w:tcPr>
            <w:tcW w:w="1420" w:type="dxa"/>
            <w:vAlign w:val="center"/>
          </w:tcPr>
          <w:p w14:paraId="71604D43"/>
        </w:tc>
        <w:tc>
          <w:tcPr>
            <w:tcW w:w="1420" w:type="dxa"/>
            <w:vAlign w:val="center"/>
          </w:tcPr>
          <w:p w14:paraId="2BCCC8A2"/>
        </w:tc>
        <w:tc>
          <w:tcPr>
            <w:tcW w:w="1420" w:type="dxa"/>
            <w:vAlign w:val="center"/>
          </w:tcPr>
          <w:p w14:paraId="17754ADD"/>
        </w:tc>
        <w:tc>
          <w:tcPr>
            <w:tcW w:w="1378" w:type="dxa"/>
            <w:vAlign w:val="center"/>
          </w:tcPr>
          <w:p w14:paraId="170239A6"/>
        </w:tc>
      </w:tr>
      <w:tr w14:paraId="53478C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BE0DC12"/>
        </w:tc>
        <w:tc>
          <w:tcPr>
            <w:tcW w:w="1420" w:type="dxa"/>
            <w:vAlign w:val="center"/>
          </w:tcPr>
          <w:p w14:paraId="3FCC7EF1"/>
        </w:tc>
        <w:tc>
          <w:tcPr>
            <w:tcW w:w="2760" w:type="dxa"/>
            <w:vAlign w:val="center"/>
          </w:tcPr>
          <w:p w14:paraId="537A14B0">
            <w:pPr>
              <w:snapToGrid w:val="0"/>
              <w:jc w:val="left"/>
            </w:pPr>
            <w:r>
              <w:rPr>
                <w:rFonts w:ascii="宋体" w:hAnsi="宋体" w:eastAsia="宋体" w:cs="宋体"/>
                <w:b w:val="0"/>
                <w:i w:val="0"/>
                <w:color w:val="000000"/>
                <w:sz w:val="16"/>
              </w:rPr>
              <w:t>十四、金融支出</w:t>
            </w:r>
          </w:p>
        </w:tc>
        <w:tc>
          <w:tcPr>
            <w:tcW w:w="1420" w:type="dxa"/>
            <w:vAlign w:val="center"/>
          </w:tcPr>
          <w:p w14:paraId="7E4247DC"/>
        </w:tc>
        <w:tc>
          <w:tcPr>
            <w:tcW w:w="1420" w:type="dxa"/>
            <w:vAlign w:val="center"/>
          </w:tcPr>
          <w:p w14:paraId="4031EEBD"/>
        </w:tc>
        <w:tc>
          <w:tcPr>
            <w:tcW w:w="1420" w:type="dxa"/>
            <w:vAlign w:val="center"/>
          </w:tcPr>
          <w:p w14:paraId="51FF42A1"/>
        </w:tc>
        <w:tc>
          <w:tcPr>
            <w:tcW w:w="1378" w:type="dxa"/>
            <w:vAlign w:val="center"/>
          </w:tcPr>
          <w:p w14:paraId="71C40ABD"/>
        </w:tc>
      </w:tr>
      <w:tr w14:paraId="5A2279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A7D8912"/>
        </w:tc>
        <w:tc>
          <w:tcPr>
            <w:tcW w:w="1420" w:type="dxa"/>
            <w:vAlign w:val="center"/>
          </w:tcPr>
          <w:p w14:paraId="07953161"/>
        </w:tc>
        <w:tc>
          <w:tcPr>
            <w:tcW w:w="2760" w:type="dxa"/>
            <w:vAlign w:val="center"/>
          </w:tcPr>
          <w:p w14:paraId="7F8CC6CE">
            <w:pPr>
              <w:snapToGrid w:val="0"/>
              <w:jc w:val="left"/>
            </w:pPr>
            <w:r>
              <w:rPr>
                <w:rFonts w:ascii="宋体" w:hAnsi="宋体" w:eastAsia="宋体" w:cs="宋体"/>
                <w:b w:val="0"/>
                <w:i w:val="0"/>
                <w:color w:val="000000"/>
                <w:sz w:val="16"/>
              </w:rPr>
              <w:t>十五、援助其他地区支出</w:t>
            </w:r>
          </w:p>
        </w:tc>
        <w:tc>
          <w:tcPr>
            <w:tcW w:w="1420" w:type="dxa"/>
            <w:vAlign w:val="center"/>
          </w:tcPr>
          <w:p w14:paraId="3BD438EF"/>
        </w:tc>
        <w:tc>
          <w:tcPr>
            <w:tcW w:w="1420" w:type="dxa"/>
            <w:vAlign w:val="center"/>
          </w:tcPr>
          <w:p w14:paraId="35DE6B46"/>
        </w:tc>
        <w:tc>
          <w:tcPr>
            <w:tcW w:w="1420" w:type="dxa"/>
            <w:vAlign w:val="center"/>
          </w:tcPr>
          <w:p w14:paraId="1B89D39F"/>
        </w:tc>
        <w:tc>
          <w:tcPr>
            <w:tcW w:w="1378" w:type="dxa"/>
            <w:vAlign w:val="center"/>
          </w:tcPr>
          <w:p w14:paraId="36E1F8D2"/>
        </w:tc>
      </w:tr>
      <w:tr w14:paraId="2DCCF3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73A83DC"/>
        </w:tc>
        <w:tc>
          <w:tcPr>
            <w:tcW w:w="1420" w:type="dxa"/>
            <w:vAlign w:val="center"/>
          </w:tcPr>
          <w:p w14:paraId="4F2EBDFA"/>
        </w:tc>
        <w:tc>
          <w:tcPr>
            <w:tcW w:w="2760" w:type="dxa"/>
            <w:vAlign w:val="center"/>
          </w:tcPr>
          <w:p w14:paraId="2A3C99CE">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3034794B"/>
        </w:tc>
        <w:tc>
          <w:tcPr>
            <w:tcW w:w="1420" w:type="dxa"/>
            <w:vAlign w:val="center"/>
          </w:tcPr>
          <w:p w14:paraId="028BD65A"/>
        </w:tc>
        <w:tc>
          <w:tcPr>
            <w:tcW w:w="1420" w:type="dxa"/>
            <w:vAlign w:val="center"/>
          </w:tcPr>
          <w:p w14:paraId="685D64BE"/>
        </w:tc>
        <w:tc>
          <w:tcPr>
            <w:tcW w:w="1378" w:type="dxa"/>
            <w:vAlign w:val="center"/>
          </w:tcPr>
          <w:p w14:paraId="28175C0D"/>
        </w:tc>
      </w:tr>
      <w:tr w14:paraId="4DF671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E75FC91"/>
        </w:tc>
        <w:tc>
          <w:tcPr>
            <w:tcW w:w="1420" w:type="dxa"/>
            <w:vAlign w:val="center"/>
          </w:tcPr>
          <w:p w14:paraId="5A100A2C"/>
        </w:tc>
        <w:tc>
          <w:tcPr>
            <w:tcW w:w="2760" w:type="dxa"/>
            <w:vAlign w:val="center"/>
          </w:tcPr>
          <w:p w14:paraId="1BF66010">
            <w:pPr>
              <w:snapToGrid w:val="0"/>
              <w:jc w:val="left"/>
            </w:pPr>
            <w:r>
              <w:rPr>
                <w:rFonts w:ascii="宋体" w:hAnsi="宋体" w:eastAsia="宋体" w:cs="宋体"/>
                <w:b w:val="0"/>
                <w:i w:val="0"/>
                <w:color w:val="000000"/>
                <w:sz w:val="16"/>
              </w:rPr>
              <w:t>十七、住房保障支出</w:t>
            </w:r>
          </w:p>
        </w:tc>
        <w:tc>
          <w:tcPr>
            <w:tcW w:w="1420" w:type="dxa"/>
            <w:vAlign w:val="center"/>
          </w:tcPr>
          <w:p w14:paraId="45DBAEA2"/>
        </w:tc>
        <w:tc>
          <w:tcPr>
            <w:tcW w:w="1420" w:type="dxa"/>
            <w:vAlign w:val="center"/>
          </w:tcPr>
          <w:p w14:paraId="7C7C4212"/>
        </w:tc>
        <w:tc>
          <w:tcPr>
            <w:tcW w:w="1420" w:type="dxa"/>
            <w:vAlign w:val="center"/>
          </w:tcPr>
          <w:p w14:paraId="40EC0073"/>
        </w:tc>
        <w:tc>
          <w:tcPr>
            <w:tcW w:w="1378" w:type="dxa"/>
            <w:vAlign w:val="center"/>
          </w:tcPr>
          <w:p w14:paraId="58993511"/>
        </w:tc>
      </w:tr>
      <w:tr w14:paraId="76DD6D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3635096"/>
        </w:tc>
        <w:tc>
          <w:tcPr>
            <w:tcW w:w="1420" w:type="dxa"/>
            <w:vAlign w:val="center"/>
          </w:tcPr>
          <w:p w14:paraId="508F3C8F"/>
        </w:tc>
        <w:tc>
          <w:tcPr>
            <w:tcW w:w="2760" w:type="dxa"/>
            <w:vAlign w:val="center"/>
          </w:tcPr>
          <w:p w14:paraId="24113E6A">
            <w:pPr>
              <w:snapToGrid w:val="0"/>
              <w:jc w:val="left"/>
            </w:pPr>
            <w:r>
              <w:rPr>
                <w:rFonts w:ascii="宋体" w:hAnsi="宋体" w:eastAsia="宋体" w:cs="宋体"/>
                <w:b w:val="0"/>
                <w:i w:val="0"/>
                <w:color w:val="000000"/>
                <w:sz w:val="16"/>
              </w:rPr>
              <w:t>十八、粮油物资储备支出</w:t>
            </w:r>
          </w:p>
        </w:tc>
        <w:tc>
          <w:tcPr>
            <w:tcW w:w="1420" w:type="dxa"/>
            <w:vAlign w:val="center"/>
          </w:tcPr>
          <w:p w14:paraId="45B50B14"/>
        </w:tc>
        <w:tc>
          <w:tcPr>
            <w:tcW w:w="1420" w:type="dxa"/>
            <w:vAlign w:val="center"/>
          </w:tcPr>
          <w:p w14:paraId="0DC2C57F"/>
        </w:tc>
        <w:tc>
          <w:tcPr>
            <w:tcW w:w="1420" w:type="dxa"/>
            <w:vAlign w:val="center"/>
          </w:tcPr>
          <w:p w14:paraId="62BC8F5C"/>
        </w:tc>
        <w:tc>
          <w:tcPr>
            <w:tcW w:w="1378" w:type="dxa"/>
            <w:vAlign w:val="center"/>
          </w:tcPr>
          <w:p w14:paraId="612EF149"/>
        </w:tc>
      </w:tr>
      <w:tr w14:paraId="49C415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59CA5FE"/>
        </w:tc>
        <w:tc>
          <w:tcPr>
            <w:tcW w:w="1420" w:type="dxa"/>
            <w:vAlign w:val="center"/>
          </w:tcPr>
          <w:p w14:paraId="7CA3081A"/>
        </w:tc>
        <w:tc>
          <w:tcPr>
            <w:tcW w:w="2760" w:type="dxa"/>
            <w:vAlign w:val="center"/>
          </w:tcPr>
          <w:p w14:paraId="78E27D05">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775C84EB"/>
        </w:tc>
        <w:tc>
          <w:tcPr>
            <w:tcW w:w="1420" w:type="dxa"/>
            <w:vAlign w:val="center"/>
          </w:tcPr>
          <w:p w14:paraId="0DDE41EE"/>
        </w:tc>
        <w:tc>
          <w:tcPr>
            <w:tcW w:w="1420" w:type="dxa"/>
            <w:vAlign w:val="center"/>
          </w:tcPr>
          <w:p w14:paraId="57EA144A"/>
        </w:tc>
        <w:tc>
          <w:tcPr>
            <w:tcW w:w="1378" w:type="dxa"/>
            <w:vAlign w:val="center"/>
          </w:tcPr>
          <w:p w14:paraId="2BE4F2EE"/>
        </w:tc>
      </w:tr>
      <w:tr w14:paraId="122B98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6ADE0EA"/>
        </w:tc>
        <w:tc>
          <w:tcPr>
            <w:tcW w:w="1420" w:type="dxa"/>
            <w:vAlign w:val="center"/>
          </w:tcPr>
          <w:p w14:paraId="7FD2BFD7"/>
        </w:tc>
        <w:tc>
          <w:tcPr>
            <w:tcW w:w="2760" w:type="dxa"/>
            <w:vAlign w:val="center"/>
          </w:tcPr>
          <w:p w14:paraId="1E8D41F1">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53A951C4">
            <w:pPr>
              <w:snapToGrid w:val="0"/>
              <w:jc w:val="right"/>
            </w:pPr>
            <w:r>
              <w:rPr>
                <w:rFonts w:ascii="宋体" w:hAnsi="宋体" w:eastAsia="宋体" w:cs="宋体"/>
                <w:b w:val="0"/>
                <w:i w:val="0"/>
                <w:color w:val="000000"/>
                <w:sz w:val="16"/>
              </w:rPr>
              <w:t>789,262.85</w:t>
            </w:r>
          </w:p>
        </w:tc>
        <w:tc>
          <w:tcPr>
            <w:tcW w:w="1420" w:type="dxa"/>
            <w:vAlign w:val="center"/>
          </w:tcPr>
          <w:p w14:paraId="3A5632B8">
            <w:pPr>
              <w:snapToGrid w:val="0"/>
              <w:jc w:val="right"/>
            </w:pPr>
            <w:r>
              <w:rPr>
                <w:rFonts w:ascii="宋体" w:hAnsi="宋体" w:eastAsia="宋体" w:cs="宋体"/>
                <w:b w:val="0"/>
                <w:i w:val="0"/>
                <w:color w:val="000000"/>
                <w:sz w:val="16"/>
              </w:rPr>
              <w:t>789,262.85</w:t>
            </w:r>
          </w:p>
        </w:tc>
        <w:tc>
          <w:tcPr>
            <w:tcW w:w="1420" w:type="dxa"/>
            <w:vAlign w:val="center"/>
          </w:tcPr>
          <w:p w14:paraId="066FC227"/>
        </w:tc>
        <w:tc>
          <w:tcPr>
            <w:tcW w:w="1378" w:type="dxa"/>
            <w:vAlign w:val="center"/>
          </w:tcPr>
          <w:p w14:paraId="299D4D00"/>
        </w:tc>
      </w:tr>
      <w:tr w14:paraId="768543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AF8D643"/>
        </w:tc>
        <w:tc>
          <w:tcPr>
            <w:tcW w:w="1420" w:type="dxa"/>
            <w:vAlign w:val="center"/>
          </w:tcPr>
          <w:p w14:paraId="3E8A4C2C"/>
        </w:tc>
        <w:tc>
          <w:tcPr>
            <w:tcW w:w="2760" w:type="dxa"/>
            <w:vAlign w:val="center"/>
          </w:tcPr>
          <w:p w14:paraId="18DC0686">
            <w:pPr>
              <w:snapToGrid w:val="0"/>
              <w:jc w:val="left"/>
            </w:pPr>
            <w:r>
              <w:rPr>
                <w:rFonts w:ascii="宋体" w:hAnsi="宋体" w:eastAsia="宋体" w:cs="宋体"/>
                <w:b w:val="0"/>
                <w:i w:val="0"/>
                <w:color w:val="000000"/>
                <w:sz w:val="16"/>
              </w:rPr>
              <w:t>二十一、其他支出</w:t>
            </w:r>
          </w:p>
        </w:tc>
        <w:tc>
          <w:tcPr>
            <w:tcW w:w="1420" w:type="dxa"/>
            <w:vAlign w:val="center"/>
          </w:tcPr>
          <w:p w14:paraId="00823EF0">
            <w:pPr>
              <w:snapToGrid w:val="0"/>
              <w:jc w:val="right"/>
            </w:pPr>
            <w:r>
              <w:rPr>
                <w:rFonts w:ascii="宋体" w:hAnsi="宋体" w:eastAsia="宋体" w:cs="宋体"/>
                <w:b w:val="0"/>
                <w:i w:val="0"/>
                <w:color w:val="000000"/>
                <w:sz w:val="16"/>
              </w:rPr>
              <w:t>75,000.00</w:t>
            </w:r>
          </w:p>
        </w:tc>
        <w:tc>
          <w:tcPr>
            <w:tcW w:w="1420" w:type="dxa"/>
            <w:vAlign w:val="center"/>
          </w:tcPr>
          <w:p w14:paraId="6C01AEE1"/>
        </w:tc>
        <w:tc>
          <w:tcPr>
            <w:tcW w:w="1420" w:type="dxa"/>
            <w:vAlign w:val="center"/>
          </w:tcPr>
          <w:p w14:paraId="17F4CBA5">
            <w:pPr>
              <w:snapToGrid w:val="0"/>
              <w:jc w:val="right"/>
            </w:pPr>
            <w:r>
              <w:rPr>
                <w:rFonts w:ascii="宋体" w:hAnsi="宋体" w:eastAsia="宋体" w:cs="宋体"/>
                <w:b w:val="0"/>
                <w:i w:val="0"/>
                <w:color w:val="000000"/>
                <w:sz w:val="16"/>
              </w:rPr>
              <w:t>75,000.00</w:t>
            </w:r>
          </w:p>
        </w:tc>
        <w:tc>
          <w:tcPr>
            <w:tcW w:w="1378" w:type="dxa"/>
            <w:vAlign w:val="center"/>
          </w:tcPr>
          <w:p w14:paraId="3B84D492"/>
        </w:tc>
      </w:tr>
      <w:tr w14:paraId="0AAE9F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FBCF83C"/>
        </w:tc>
        <w:tc>
          <w:tcPr>
            <w:tcW w:w="1420" w:type="dxa"/>
            <w:vAlign w:val="center"/>
          </w:tcPr>
          <w:p w14:paraId="4153AC2E"/>
        </w:tc>
        <w:tc>
          <w:tcPr>
            <w:tcW w:w="2760" w:type="dxa"/>
            <w:vAlign w:val="center"/>
          </w:tcPr>
          <w:p w14:paraId="05631891">
            <w:pPr>
              <w:snapToGrid w:val="0"/>
              <w:jc w:val="left"/>
            </w:pPr>
            <w:r>
              <w:rPr>
                <w:rFonts w:ascii="宋体" w:hAnsi="宋体" w:eastAsia="宋体" w:cs="宋体"/>
                <w:b w:val="0"/>
                <w:i w:val="0"/>
                <w:color w:val="000000"/>
                <w:sz w:val="16"/>
              </w:rPr>
              <w:t>二十二、债务付息支出</w:t>
            </w:r>
          </w:p>
        </w:tc>
        <w:tc>
          <w:tcPr>
            <w:tcW w:w="1420" w:type="dxa"/>
            <w:vAlign w:val="center"/>
          </w:tcPr>
          <w:p w14:paraId="092FB119"/>
        </w:tc>
        <w:tc>
          <w:tcPr>
            <w:tcW w:w="1420" w:type="dxa"/>
            <w:vAlign w:val="center"/>
          </w:tcPr>
          <w:p w14:paraId="156E65CE"/>
        </w:tc>
        <w:tc>
          <w:tcPr>
            <w:tcW w:w="1420" w:type="dxa"/>
            <w:vAlign w:val="center"/>
          </w:tcPr>
          <w:p w14:paraId="63508494"/>
        </w:tc>
        <w:tc>
          <w:tcPr>
            <w:tcW w:w="1378" w:type="dxa"/>
            <w:vAlign w:val="center"/>
          </w:tcPr>
          <w:p w14:paraId="3D95D739"/>
        </w:tc>
      </w:tr>
      <w:tr w14:paraId="3F8A97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DDD738F"/>
        </w:tc>
        <w:tc>
          <w:tcPr>
            <w:tcW w:w="1420" w:type="dxa"/>
            <w:vAlign w:val="center"/>
          </w:tcPr>
          <w:p w14:paraId="1C9F71A2"/>
        </w:tc>
        <w:tc>
          <w:tcPr>
            <w:tcW w:w="2760" w:type="dxa"/>
            <w:vAlign w:val="center"/>
          </w:tcPr>
          <w:p w14:paraId="03E794AF">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2CC01E03"/>
        </w:tc>
        <w:tc>
          <w:tcPr>
            <w:tcW w:w="1420" w:type="dxa"/>
            <w:vAlign w:val="center"/>
          </w:tcPr>
          <w:p w14:paraId="58367921"/>
        </w:tc>
        <w:tc>
          <w:tcPr>
            <w:tcW w:w="1420" w:type="dxa"/>
            <w:vAlign w:val="center"/>
          </w:tcPr>
          <w:p w14:paraId="0882E589"/>
        </w:tc>
        <w:tc>
          <w:tcPr>
            <w:tcW w:w="1378" w:type="dxa"/>
            <w:vAlign w:val="center"/>
          </w:tcPr>
          <w:p w14:paraId="5DCBD7C4"/>
        </w:tc>
      </w:tr>
      <w:tr w14:paraId="063787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90AB84E">
            <w:pPr>
              <w:snapToGrid w:val="0"/>
              <w:jc w:val="center"/>
            </w:pPr>
            <w:r>
              <w:rPr>
                <w:rFonts w:ascii="宋体" w:hAnsi="宋体" w:eastAsia="宋体" w:cs="宋体"/>
                <w:b/>
                <w:i w:val="0"/>
                <w:color w:val="000000"/>
                <w:sz w:val="16"/>
              </w:rPr>
              <w:t>本年收入合计</w:t>
            </w:r>
          </w:p>
        </w:tc>
        <w:tc>
          <w:tcPr>
            <w:tcW w:w="1420" w:type="dxa"/>
            <w:vAlign w:val="center"/>
          </w:tcPr>
          <w:p w14:paraId="7F9889EC">
            <w:pPr>
              <w:snapToGrid w:val="0"/>
              <w:jc w:val="right"/>
            </w:pPr>
            <w:r>
              <w:rPr>
                <w:rFonts w:ascii="宋体" w:hAnsi="宋体" w:eastAsia="宋体" w:cs="宋体"/>
                <w:b w:val="0"/>
                <w:i w:val="0"/>
                <w:color w:val="000000"/>
                <w:sz w:val="16"/>
              </w:rPr>
              <w:t>134,703,110.86</w:t>
            </w:r>
          </w:p>
        </w:tc>
        <w:tc>
          <w:tcPr>
            <w:tcW w:w="2760" w:type="dxa"/>
            <w:vAlign w:val="center"/>
          </w:tcPr>
          <w:p w14:paraId="1E5A07B3">
            <w:pPr>
              <w:snapToGrid w:val="0"/>
              <w:jc w:val="center"/>
            </w:pPr>
            <w:r>
              <w:rPr>
                <w:rFonts w:ascii="宋体" w:hAnsi="宋体" w:eastAsia="宋体" w:cs="宋体"/>
                <w:b/>
                <w:i w:val="0"/>
                <w:color w:val="000000"/>
                <w:sz w:val="16"/>
              </w:rPr>
              <w:t>本年支出合计</w:t>
            </w:r>
          </w:p>
        </w:tc>
        <w:tc>
          <w:tcPr>
            <w:tcW w:w="1420" w:type="dxa"/>
            <w:vAlign w:val="center"/>
          </w:tcPr>
          <w:p w14:paraId="23B4EC9A">
            <w:pPr>
              <w:snapToGrid w:val="0"/>
              <w:jc w:val="right"/>
            </w:pPr>
            <w:r>
              <w:rPr>
                <w:rFonts w:ascii="宋体" w:hAnsi="宋体" w:eastAsia="宋体" w:cs="宋体"/>
                <w:b w:val="0"/>
                <w:i w:val="0"/>
                <w:color w:val="000000"/>
                <w:sz w:val="16"/>
              </w:rPr>
              <w:t>134,850,085.16</w:t>
            </w:r>
          </w:p>
        </w:tc>
        <w:tc>
          <w:tcPr>
            <w:tcW w:w="1420" w:type="dxa"/>
            <w:vAlign w:val="center"/>
          </w:tcPr>
          <w:p w14:paraId="7FF81DFD">
            <w:pPr>
              <w:snapToGrid w:val="0"/>
              <w:jc w:val="right"/>
            </w:pPr>
            <w:r>
              <w:rPr>
                <w:rFonts w:ascii="宋体" w:hAnsi="宋体" w:eastAsia="宋体" w:cs="宋体"/>
                <w:b w:val="0"/>
                <w:i w:val="0"/>
                <w:color w:val="000000"/>
                <w:sz w:val="16"/>
              </w:rPr>
              <w:t>134,775,085.16</w:t>
            </w:r>
          </w:p>
        </w:tc>
        <w:tc>
          <w:tcPr>
            <w:tcW w:w="1420" w:type="dxa"/>
            <w:vAlign w:val="center"/>
          </w:tcPr>
          <w:p w14:paraId="750B818C">
            <w:pPr>
              <w:snapToGrid w:val="0"/>
              <w:jc w:val="right"/>
            </w:pPr>
            <w:r>
              <w:rPr>
                <w:rFonts w:ascii="宋体" w:hAnsi="宋体" w:eastAsia="宋体" w:cs="宋体"/>
                <w:b w:val="0"/>
                <w:i w:val="0"/>
                <w:color w:val="000000"/>
                <w:sz w:val="16"/>
              </w:rPr>
              <w:t>75,000.00</w:t>
            </w:r>
          </w:p>
        </w:tc>
        <w:tc>
          <w:tcPr>
            <w:tcW w:w="1378" w:type="dxa"/>
            <w:vAlign w:val="center"/>
          </w:tcPr>
          <w:p w14:paraId="052126DB"/>
        </w:tc>
      </w:tr>
      <w:tr w14:paraId="3BD7C2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0E1E42C">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1861386C">
            <w:pPr>
              <w:snapToGrid w:val="0"/>
              <w:jc w:val="right"/>
            </w:pPr>
            <w:r>
              <w:rPr>
                <w:rFonts w:ascii="宋体" w:hAnsi="宋体" w:eastAsia="宋体" w:cs="宋体"/>
                <w:b w:val="0"/>
                <w:i w:val="0"/>
                <w:color w:val="000000"/>
                <w:sz w:val="16"/>
              </w:rPr>
              <w:t>1,157,508.75</w:t>
            </w:r>
          </w:p>
        </w:tc>
        <w:tc>
          <w:tcPr>
            <w:tcW w:w="2760" w:type="dxa"/>
            <w:vAlign w:val="center"/>
          </w:tcPr>
          <w:p w14:paraId="5A7DFE4B">
            <w:pPr>
              <w:snapToGrid w:val="0"/>
              <w:jc w:val="left"/>
            </w:pPr>
            <w:r>
              <w:rPr>
                <w:rFonts w:ascii="宋体" w:hAnsi="宋体" w:eastAsia="宋体" w:cs="宋体"/>
                <w:b w:val="0"/>
                <w:i w:val="0"/>
                <w:color w:val="000000"/>
                <w:sz w:val="16"/>
              </w:rPr>
              <w:t>年末财政拨款结转和结余</w:t>
            </w:r>
          </w:p>
        </w:tc>
        <w:tc>
          <w:tcPr>
            <w:tcW w:w="1420" w:type="dxa"/>
            <w:vAlign w:val="center"/>
          </w:tcPr>
          <w:p w14:paraId="1AB0B7E7">
            <w:pPr>
              <w:snapToGrid w:val="0"/>
              <w:jc w:val="right"/>
            </w:pPr>
            <w:r>
              <w:rPr>
                <w:rFonts w:ascii="宋体" w:hAnsi="宋体" w:eastAsia="宋体" w:cs="宋体"/>
                <w:b w:val="0"/>
                <w:i w:val="0"/>
                <w:color w:val="000000"/>
                <w:sz w:val="16"/>
              </w:rPr>
              <w:t>1,010,534.45</w:t>
            </w:r>
          </w:p>
        </w:tc>
        <w:tc>
          <w:tcPr>
            <w:tcW w:w="1420" w:type="dxa"/>
            <w:vAlign w:val="center"/>
          </w:tcPr>
          <w:p w14:paraId="36027B48">
            <w:pPr>
              <w:snapToGrid w:val="0"/>
              <w:jc w:val="right"/>
            </w:pPr>
            <w:r>
              <w:rPr>
                <w:rFonts w:ascii="宋体" w:hAnsi="宋体" w:eastAsia="宋体" w:cs="宋体"/>
                <w:b w:val="0"/>
                <w:i w:val="0"/>
                <w:color w:val="000000"/>
                <w:sz w:val="16"/>
              </w:rPr>
              <w:t>1,010,534.45</w:t>
            </w:r>
          </w:p>
        </w:tc>
        <w:tc>
          <w:tcPr>
            <w:tcW w:w="1420" w:type="dxa"/>
            <w:vAlign w:val="center"/>
          </w:tcPr>
          <w:p w14:paraId="1171A447"/>
        </w:tc>
        <w:tc>
          <w:tcPr>
            <w:tcW w:w="1378" w:type="dxa"/>
            <w:vAlign w:val="center"/>
          </w:tcPr>
          <w:p w14:paraId="68A000FF"/>
        </w:tc>
      </w:tr>
      <w:tr w14:paraId="2B8FCF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B763AFD">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231CBA6F">
            <w:pPr>
              <w:snapToGrid w:val="0"/>
              <w:jc w:val="right"/>
            </w:pPr>
            <w:r>
              <w:rPr>
                <w:rFonts w:ascii="宋体" w:hAnsi="宋体" w:eastAsia="宋体" w:cs="宋体"/>
                <w:b w:val="0"/>
                <w:i w:val="0"/>
                <w:color w:val="000000"/>
                <w:sz w:val="16"/>
              </w:rPr>
              <w:t>1,157,508.75</w:t>
            </w:r>
          </w:p>
        </w:tc>
        <w:tc>
          <w:tcPr>
            <w:tcW w:w="2760" w:type="dxa"/>
            <w:vAlign w:val="center"/>
          </w:tcPr>
          <w:p w14:paraId="1EEEBB56"/>
        </w:tc>
        <w:tc>
          <w:tcPr>
            <w:tcW w:w="1420" w:type="dxa"/>
            <w:vAlign w:val="center"/>
          </w:tcPr>
          <w:p w14:paraId="284FCBD7"/>
        </w:tc>
        <w:tc>
          <w:tcPr>
            <w:tcW w:w="1420" w:type="dxa"/>
            <w:vAlign w:val="center"/>
          </w:tcPr>
          <w:p w14:paraId="39A22718"/>
        </w:tc>
        <w:tc>
          <w:tcPr>
            <w:tcW w:w="1420" w:type="dxa"/>
            <w:vAlign w:val="center"/>
          </w:tcPr>
          <w:p w14:paraId="628E5E23"/>
        </w:tc>
        <w:tc>
          <w:tcPr>
            <w:tcW w:w="1378" w:type="dxa"/>
            <w:vAlign w:val="center"/>
          </w:tcPr>
          <w:p w14:paraId="6E45CCF4"/>
        </w:tc>
      </w:tr>
      <w:tr w14:paraId="305532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E1402CD">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45D3289F"/>
        </w:tc>
        <w:tc>
          <w:tcPr>
            <w:tcW w:w="2760" w:type="dxa"/>
            <w:vAlign w:val="center"/>
          </w:tcPr>
          <w:p w14:paraId="44BE8F1F"/>
        </w:tc>
        <w:tc>
          <w:tcPr>
            <w:tcW w:w="1420" w:type="dxa"/>
            <w:vAlign w:val="center"/>
          </w:tcPr>
          <w:p w14:paraId="280F46C2"/>
        </w:tc>
        <w:tc>
          <w:tcPr>
            <w:tcW w:w="1420" w:type="dxa"/>
            <w:vAlign w:val="center"/>
          </w:tcPr>
          <w:p w14:paraId="713F5B38"/>
        </w:tc>
        <w:tc>
          <w:tcPr>
            <w:tcW w:w="1420" w:type="dxa"/>
            <w:vAlign w:val="center"/>
          </w:tcPr>
          <w:p w14:paraId="1AB51EC7"/>
        </w:tc>
        <w:tc>
          <w:tcPr>
            <w:tcW w:w="1378" w:type="dxa"/>
            <w:vAlign w:val="center"/>
          </w:tcPr>
          <w:p w14:paraId="1815D52D"/>
        </w:tc>
      </w:tr>
      <w:tr w14:paraId="28087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6BFD35E">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71F0FF27"/>
        </w:tc>
        <w:tc>
          <w:tcPr>
            <w:tcW w:w="2760" w:type="dxa"/>
            <w:vAlign w:val="center"/>
          </w:tcPr>
          <w:p w14:paraId="6101082E"/>
        </w:tc>
        <w:tc>
          <w:tcPr>
            <w:tcW w:w="1420" w:type="dxa"/>
            <w:vAlign w:val="center"/>
          </w:tcPr>
          <w:p w14:paraId="61179441"/>
        </w:tc>
        <w:tc>
          <w:tcPr>
            <w:tcW w:w="1420" w:type="dxa"/>
            <w:vAlign w:val="center"/>
          </w:tcPr>
          <w:p w14:paraId="6FA1CB20"/>
        </w:tc>
        <w:tc>
          <w:tcPr>
            <w:tcW w:w="1420" w:type="dxa"/>
            <w:vAlign w:val="center"/>
          </w:tcPr>
          <w:p w14:paraId="5FDCBA50"/>
        </w:tc>
        <w:tc>
          <w:tcPr>
            <w:tcW w:w="1378" w:type="dxa"/>
            <w:vAlign w:val="center"/>
          </w:tcPr>
          <w:p w14:paraId="477BA680"/>
        </w:tc>
      </w:tr>
      <w:tr w14:paraId="12E47F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B8358EE">
            <w:pPr>
              <w:snapToGrid w:val="0"/>
              <w:jc w:val="center"/>
            </w:pPr>
            <w:r>
              <w:rPr>
                <w:rFonts w:ascii="宋体" w:hAnsi="宋体" w:eastAsia="宋体" w:cs="宋体"/>
                <w:b/>
                <w:i w:val="0"/>
                <w:color w:val="000000"/>
                <w:sz w:val="16"/>
              </w:rPr>
              <w:t>合计</w:t>
            </w:r>
          </w:p>
        </w:tc>
        <w:tc>
          <w:tcPr>
            <w:tcW w:w="1420" w:type="dxa"/>
            <w:vAlign w:val="center"/>
          </w:tcPr>
          <w:p w14:paraId="23F6FC05">
            <w:pPr>
              <w:snapToGrid w:val="0"/>
              <w:jc w:val="right"/>
            </w:pPr>
            <w:r>
              <w:rPr>
                <w:rFonts w:ascii="宋体" w:hAnsi="宋体" w:eastAsia="宋体" w:cs="宋体"/>
                <w:b w:val="0"/>
                <w:i w:val="0"/>
                <w:color w:val="000000"/>
                <w:sz w:val="16"/>
              </w:rPr>
              <w:t>135,860,619.61</w:t>
            </w:r>
          </w:p>
        </w:tc>
        <w:tc>
          <w:tcPr>
            <w:tcW w:w="2760" w:type="dxa"/>
            <w:vAlign w:val="center"/>
          </w:tcPr>
          <w:p w14:paraId="2335D264">
            <w:pPr>
              <w:snapToGrid w:val="0"/>
              <w:jc w:val="center"/>
            </w:pPr>
            <w:r>
              <w:rPr>
                <w:rFonts w:ascii="宋体" w:hAnsi="宋体" w:eastAsia="宋体" w:cs="宋体"/>
                <w:b/>
                <w:i w:val="0"/>
                <w:color w:val="000000"/>
                <w:sz w:val="16"/>
              </w:rPr>
              <w:t>合计</w:t>
            </w:r>
          </w:p>
        </w:tc>
        <w:tc>
          <w:tcPr>
            <w:tcW w:w="1420" w:type="dxa"/>
            <w:vAlign w:val="center"/>
          </w:tcPr>
          <w:p w14:paraId="2CBE3214">
            <w:pPr>
              <w:snapToGrid w:val="0"/>
              <w:jc w:val="right"/>
            </w:pPr>
            <w:r>
              <w:rPr>
                <w:rFonts w:ascii="宋体" w:hAnsi="宋体" w:eastAsia="宋体" w:cs="宋体"/>
                <w:b w:val="0"/>
                <w:i w:val="0"/>
                <w:color w:val="000000"/>
                <w:sz w:val="16"/>
              </w:rPr>
              <w:t>135,860,619.61</w:t>
            </w:r>
          </w:p>
        </w:tc>
        <w:tc>
          <w:tcPr>
            <w:tcW w:w="1420" w:type="dxa"/>
            <w:vAlign w:val="center"/>
          </w:tcPr>
          <w:p w14:paraId="4AFDA62C">
            <w:pPr>
              <w:snapToGrid w:val="0"/>
              <w:jc w:val="right"/>
            </w:pPr>
            <w:r>
              <w:rPr>
                <w:rFonts w:ascii="宋体" w:hAnsi="宋体" w:eastAsia="宋体" w:cs="宋体"/>
                <w:b w:val="0"/>
                <w:i w:val="0"/>
                <w:color w:val="000000"/>
                <w:sz w:val="16"/>
              </w:rPr>
              <w:t>135,785,619.61</w:t>
            </w:r>
          </w:p>
        </w:tc>
        <w:tc>
          <w:tcPr>
            <w:tcW w:w="1420" w:type="dxa"/>
            <w:vAlign w:val="center"/>
          </w:tcPr>
          <w:p w14:paraId="4B924489">
            <w:pPr>
              <w:snapToGrid w:val="0"/>
              <w:jc w:val="right"/>
            </w:pPr>
            <w:r>
              <w:rPr>
                <w:rFonts w:ascii="宋体" w:hAnsi="宋体" w:eastAsia="宋体" w:cs="宋体"/>
                <w:b w:val="0"/>
                <w:i w:val="0"/>
                <w:color w:val="000000"/>
                <w:sz w:val="16"/>
              </w:rPr>
              <w:t>75,000.00</w:t>
            </w:r>
          </w:p>
        </w:tc>
        <w:tc>
          <w:tcPr>
            <w:tcW w:w="1378" w:type="dxa"/>
            <w:vAlign w:val="center"/>
          </w:tcPr>
          <w:p w14:paraId="2157FE12"/>
        </w:tc>
      </w:tr>
      <w:tr w14:paraId="1D9DF3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342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29F3325">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7043A21F">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161AC09">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bookmarkStart w:id="25" w:name="_Toc2013272571"/>
      <w:r>
        <w:rPr>
          <w:rFonts w:hint="eastAsia" w:ascii="黑体" w:hAnsi="黑体" w:eastAsia="黑体" w:cs="Times New Roman"/>
          <w:sz w:val="30"/>
          <w:szCs w:val="30"/>
          <w:highlight w:val="none"/>
          <w:u w:val="none"/>
          <w:lang w:val="en-US" w:eastAsia="zh-CN"/>
        </w:rPr>
        <w:t>六、《一般公共预算财政拨款支出决算表》</w:t>
      </w:r>
      <w:bookmarkEnd w:id="25"/>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E0F146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719E14C3">
            <w:pPr>
              <w:jc w:val="right"/>
            </w:pPr>
          </w:p>
        </w:tc>
      </w:tr>
      <w:tr w14:paraId="5B58A25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6C80EEA">
            <w:pPr>
              <w:jc w:val="left"/>
            </w:pPr>
            <w:r>
              <w:rPr>
                <w:rFonts w:ascii="宋体" w:hAnsi="宋体" w:eastAsia="宋体" w:cs="宋体"/>
                <w:sz w:val="20"/>
              </w:rPr>
              <w:t>部门：天津市西青区人民政府赤龙南街道办事处</w:t>
            </w:r>
          </w:p>
        </w:tc>
        <w:tc>
          <w:tcPr>
            <w:tcW w:w="2000" w:type="dxa"/>
          </w:tcPr>
          <w:p w14:paraId="56520EC5">
            <w:pPr>
              <w:jc w:val="center"/>
            </w:pPr>
          </w:p>
        </w:tc>
        <w:tc>
          <w:tcPr>
            <w:tcW w:w="5619" w:type="dxa"/>
          </w:tcPr>
          <w:p w14:paraId="7AD9221D">
            <w:pPr>
              <w:jc w:val="right"/>
            </w:pPr>
            <w:r>
              <w:rPr>
                <w:rFonts w:ascii="宋体" w:hAnsi="宋体" w:eastAsia="宋体" w:cs="宋体"/>
                <w:sz w:val="20"/>
              </w:rPr>
              <w:t>单位：元</w:t>
            </w:r>
          </w:p>
        </w:tc>
      </w:tr>
    </w:tbl>
    <w:p w14:paraId="5599BBCF">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2A897D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1180" w:type="dxa"/>
            <w:gridSpan w:val="2"/>
            <w:vAlign w:val="center"/>
          </w:tcPr>
          <w:p w14:paraId="218E8AFC">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75BC3B13">
            <w:pPr>
              <w:snapToGrid w:val="0"/>
              <w:jc w:val="center"/>
            </w:pPr>
            <w:r>
              <w:rPr>
                <w:rFonts w:ascii="宋体" w:hAnsi="宋体" w:eastAsia="宋体" w:cs="宋体"/>
                <w:b w:val="0"/>
                <w:i w:val="0"/>
                <w:color w:val="000000"/>
                <w:sz w:val="20"/>
              </w:rPr>
              <w:t>合计</w:t>
            </w:r>
          </w:p>
        </w:tc>
        <w:tc>
          <w:tcPr>
            <w:tcW w:w="1720" w:type="dxa"/>
            <w:gridSpan w:val="3"/>
            <w:vAlign w:val="center"/>
          </w:tcPr>
          <w:p w14:paraId="73372C5A">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7DED3651">
            <w:pPr>
              <w:snapToGrid w:val="0"/>
              <w:jc w:val="center"/>
            </w:pPr>
            <w:r>
              <w:rPr>
                <w:rFonts w:ascii="宋体" w:hAnsi="宋体" w:eastAsia="宋体" w:cs="宋体"/>
                <w:b w:val="0"/>
                <w:i w:val="0"/>
                <w:color w:val="000000"/>
                <w:sz w:val="20"/>
              </w:rPr>
              <w:t>项目支出</w:t>
            </w:r>
          </w:p>
        </w:tc>
      </w:tr>
      <w:tr w14:paraId="5010F8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7F1E4967">
            <w:pPr>
              <w:snapToGrid w:val="0"/>
              <w:jc w:val="center"/>
            </w:pPr>
            <w:r>
              <w:rPr>
                <w:rFonts w:ascii="宋体" w:hAnsi="宋体" w:eastAsia="宋体" w:cs="宋体"/>
                <w:b w:val="0"/>
                <w:i w:val="0"/>
                <w:color w:val="000000"/>
                <w:sz w:val="20"/>
              </w:rPr>
              <w:t>科目编码</w:t>
            </w:r>
          </w:p>
        </w:tc>
        <w:tc>
          <w:tcPr>
            <w:tcW w:w="3480" w:type="dxa"/>
            <w:vAlign w:val="center"/>
          </w:tcPr>
          <w:p w14:paraId="17A675CB">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2096C411"/>
        </w:tc>
        <w:tc>
          <w:tcPr>
            <w:tcW w:w="1720" w:type="dxa"/>
            <w:vAlign w:val="center"/>
          </w:tcPr>
          <w:p w14:paraId="718FFBAF">
            <w:pPr>
              <w:snapToGrid w:val="0"/>
              <w:jc w:val="center"/>
            </w:pPr>
            <w:r>
              <w:rPr>
                <w:rFonts w:ascii="宋体" w:hAnsi="宋体" w:eastAsia="宋体" w:cs="宋体"/>
                <w:b w:val="0"/>
                <w:i w:val="0"/>
                <w:color w:val="000000"/>
                <w:sz w:val="20"/>
              </w:rPr>
              <w:t>小计</w:t>
            </w:r>
          </w:p>
        </w:tc>
        <w:tc>
          <w:tcPr>
            <w:tcW w:w="1720" w:type="dxa"/>
            <w:vAlign w:val="center"/>
          </w:tcPr>
          <w:p w14:paraId="5FFD0F3A">
            <w:pPr>
              <w:snapToGrid w:val="0"/>
              <w:jc w:val="center"/>
            </w:pPr>
            <w:r>
              <w:rPr>
                <w:rFonts w:ascii="宋体" w:hAnsi="宋体" w:eastAsia="宋体" w:cs="宋体"/>
                <w:b w:val="0"/>
                <w:i w:val="0"/>
                <w:color w:val="000000"/>
                <w:sz w:val="20"/>
              </w:rPr>
              <w:t>人员经费</w:t>
            </w:r>
          </w:p>
        </w:tc>
        <w:tc>
          <w:tcPr>
            <w:tcW w:w="1720" w:type="dxa"/>
            <w:vAlign w:val="center"/>
          </w:tcPr>
          <w:p w14:paraId="3EF36F48">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3C93F8C3"/>
        </w:tc>
      </w:tr>
      <w:tr w14:paraId="4BBAD3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gridSpan w:val="2"/>
            <w:vAlign w:val="center"/>
          </w:tcPr>
          <w:p w14:paraId="4D103B64">
            <w:pPr>
              <w:snapToGrid w:val="0"/>
              <w:jc w:val="center"/>
            </w:pPr>
            <w:r>
              <w:rPr>
                <w:rFonts w:ascii="宋体" w:hAnsi="宋体" w:eastAsia="宋体" w:cs="宋体"/>
                <w:b w:val="0"/>
                <w:i w:val="0"/>
                <w:color w:val="000000"/>
                <w:sz w:val="20"/>
              </w:rPr>
              <w:t>合计</w:t>
            </w:r>
          </w:p>
        </w:tc>
        <w:tc>
          <w:tcPr>
            <w:tcW w:w="1720" w:type="dxa"/>
            <w:vAlign w:val="center"/>
          </w:tcPr>
          <w:p w14:paraId="3EE9DAA8">
            <w:pPr>
              <w:snapToGrid w:val="0"/>
              <w:jc w:val="right"/>
            </w:pPr>
            <w:r>
              <w:rPr>
                <w:rFonts w:ascii="宋体" w:hAnsi="宋体" w:eastAsia="宋体" w:cs="宋体"/>
                <w:b w:val="0"/>
                <w:i w:val="0"/>
                <w:color w:val="000000"/>
                <w:sz w:val="20"/>
              </w:rPr>
              <w:t>134,775,085.16</w:t>
            </w:r>
          </w:p>
        </w:tc>
        <w:tc>
          <w:tcPr>
            <w:tcW w:w="1720" w:type="dxa"/>
            <w:vAlign w:val="center"/>
          </w:tcPr>
          <w:p w14:paraId="5C1A5CB0">
            <w:pPr>
              <w:snapToGrid w:val="0"/>
              <w:jc w:val="right"/>
            </w:pPr>
            <w:r>
              <w:rPr>
                <w:rFonts w:ascii="宋体" w:hAnsi="宋体" w:eastAsia="宋体" w:cs="宋体"/>
                <w:b w:val="0"/>
                <w:i w:val="0"/>
                <w:color w:val="000000"/>
                <w:sz w:val="20"/>
              </w:rPr>
              <w:t>50,242,140.52</w:t>
            </w:r>
          </w:p>
        </w:tc>
        <w:tc>
          <w:tcPr>
            <w:tcW w:w="1720" w:type="dxa"/>
            <w:vAlign w:val="center"/>
          </w:tcPr>
          <w:p w14:paraId="03081FDC">
            <w:pPr>
              <w:snapToGrid w:val="0"/>
              <w:jc w:val="right"/>
            </w:pPr>
            <w:r>
              <w:rPr>
                <w:rFonts w:ascii="宋体" w:hAnsi="宋体" w:eastAsia="宋体" w:cs="宋体"/>
                <w:b w:val="0"/>
                <w:i w:val="0"/>
                <w:color w:val="000000"/>
                <w:sz w:val="20"/>
              </w:rPr>
              <w:t>43,966,336.23</w:t>
            </w:r>
          </w:p>
        </w:tc>
        <w:tc>
          <w:tcPr>
            <w:tcW w:w="1720" w:type="dxa"/>
            <w:vAlign w:val="center"/>
          </w:tcPr>
          <w:p w14:paraId="5774E1BD">
            <w:pPr>
              <w:snapToGrid w:val="0"/>
              <w:jc w:val="right"/>
            </w:pPr>
            <w:r>
              <w:rPr>
                <w:rFonts w:ascii="宋体" w:hAnsi="宋体" w:eastAsia="宋体" w:cs="宋体"/>
                <w:b w:val="0"/>
                <w:i w:val="0"/>
                <w:color w:val="000000"/>
                <w:sz w:val="20"/>
              </w:rPr>
              <w:t>6,275,804.29</w:t>
            </w:r>
          </w:p>
        </w:tc>
        <w:tc>
          <w:tcPr>
            <w:tcW w:w="1698" w:type="dxa"/>
            <w:vAlign w:val="center"/>
          </w:tcPr>
          <w:p w14:paraId="2A010105">
            <w:pPr>
              <w:snapToGrid w:val="0"/>
              <w:jc w:val="right"/>
            </w:pPr>
            <w:r>
              <w:rPr>
                <w:rFonts w:ascii="宋体" w:hAnsi="宋体" w:eastAsia="宋体" w:cs="宋体"/>
                <w:b w:val="0"/>
                <w:i w:val="0"/>
                <w:color w:val="000000"/>
                <w:sz w:val="20"/>
              </w:rPr>
              <w:t>84,532,944.64</w:t>
            </w:r>
          </w:p>
        </w:tc>
      </w:tr>
      <w:tr w14:paraId="44AFCF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6CC7186">
            <w:pPr>
              <w:snapToGrid w:val="0"/>
              <w:jc w:val="left"/>
            </w:pPr>
            <w:r>
              <w:rPr>
                <w:rFonts w:ascii="宋体" w:hAnsi="宋体" w:eastAsia="宋体" w:cs="宋体"/>
                <w:b w:val="0"/>
                <w:i w:val="0"/>
                <w:color w:val="000000"/>
                <w:sz w:val="20"/>
              </w:rPr>
              <w:t>201</w:t>
            </w:r>
          </w:p>
        </w:tc>
        <w:tc>
          <w:tcPr>
            <w:tcW w:w="3480" w:type="dxa"/>
            <w:vAlign w:val="center"/>
          </w:tcPr>
          <w:p w14:paraId="0F26595E">
            <w:pPr>
              <w:snapToGrid w:val="0"/>
              <w:jc w:val="left"/>
            </w:pPr>
            <w:r>
              <w:rPr>
                <w:rFonts w:ascii="宋体" w:hAnsi="宋体" w:eastAsia="宋体" w:cs="宋体"/>
                <w:b w:val="0"/>
                <w:i w:val="0"/>
                <w:color w:val="000000"/>
                <w:sz w:val="20"/>
              </w:rPr>
              <w:t>一般公共服务支出</w:t>
            </w:r>
          </w:p>
        </w:tc>
        <w:tc>
          <w:tcPr>
            <w:tcW w:w="1720" w:type="dxa"/>
            <w:vAlign w:val="center"/>
          </w:tcPr>
          <w:p w14:paraId="08B0DEE5">
            <w:pPr>
              <w:snapToGrid w:val="0"/>
              <w:jc w:val="right"/>
            </w:pPr>
            <w:r>
              <w:rPr>
                <w:rFonts w:ascii="宋体" w:hAnsi="宋体" w:eastAsia="宋体" w:cs="宋体"/>
                <w:b w:val="0"/>
                <w:i w:val="0"/>
                <w:color w:val="000000"/>
                <w:sz w:val="20"/>
              </w:rPr>
              <w:t>30,129,535.86</w:t>
            </w:r>
          </w:p>
        </w:tc>
        <w:tc>
          <w:tcPr>
            <w:tcW w:w="1720" w:type="dxa"/>
            <w:vAlign w:val="center"/>
          </w:tcPr>
          <w:p w14:paraId="368CC1AB">
            <w:pPr>
              <w:snapToGrid w:val="0"/>
              <w:jc w:val="right"/>
            </w:pPr>
            <w:r>
              <w:rPr>
                <w:rFonts w:ascii="宋体" w:hAnsi="宋体" w:eastAsia="宋体" w:cs="宋体"/>
                <w:b w:val="0"/>
                <w:i w:val="0"/>
                <w:color w:val="000000"/>
                <w:sz w:val="20"/>
              </w:rPr>
              <w:t>26,501,918.24</w:t>
            </w:r>
          </w:p>
        </w:tc>
        <w:tc>
          <w:tcPr>
            <w:tcW w:w="1720" w:type="dxa"/>
            <w:vAlign w:val="center"/>
          </w:tcPr>
          <w:p w14:paraId="1E216FBE">
            <w:pPr>
              <w:snapToGrid w:val="0"/>
              <w:jc w:val="right"/>
            </w:pPr>
            <w:r>
              <w:rPr>
                <w:rFonts w:ascii="宋体" w:hAnsi="宋体" w:eastAsia="宋体" w:cs="宋体"/>
                <w:b w:val="0"/>
                <w:i w:val="0"/>
                <w:color w:val="000000"/>
                <w:sz w:val="20"/>
              </w:rPr>
              <w:t>21,450,891.47</w:t>
            </w:r>
          </w:p>
        </w:tc>
        <w:tc>
          <w:tcPr>
            <w:tcW w:w="1720" w:type="dxa"/>
            <w:vAlign w:val="center"/>
          </w:tcPr>
          <w:p w14:paraId="6C3DFC3D">
            <w:pPr>
              <w:snapToGrid w:val="0"/>
              <w:jc w:val="right"/>
            </w:pPr>
            <w:r>
              <w:rPr>
                <w:rFonts w:ascii="宋体" w:hAnsi="宋体" w:eastAsia="宋体" w:cs="宋体"/>
                <w:b w:val="0"/>
                <w:i w:val="0"/>
                <w:color w:val="000000"/>
                <w:sz w:val="20"/>
              </w:rPr>
              <w:t>5,051,026.77</w:t>
            </w:r>
          </w:p>
        </w:tc>
        <w:tc>
          <w:tcPr>
            <w:tcW w:w="1698" w:type="dxa"/>
            <w:vAlign w:val="center"/>
          </w:tcPr>
          <w:p w14:paraId="3C1CC72C">
            <w:pPr>
              <w:snapToGrid w:val="0"/>
              <w:jc w:val="right"/>
            </w:pPr>
            <w:r>
              <w:rPr>
                <w:rFonts w:ascii="宋体" w:hAnsi="宋体" w:eastAsia="宋体" w:cs="宋体"/>
                <w:b w:val="0"/>
                <w:i w:val="0"/>
                <w:color w:val="000000"/>
                <w:sz w:val="20"/>
              </w:rPr>
              <w:t>3,627,617.62</w:t>
            </w:r>
          </w:p>
        </w:tc>
      </w:tr>
      <w:tr w14:paraId="2A9305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C0B31C1">
            <w:pPr>
              <w:snapToGrid w:val="0"/>
              <w:jc w:val="left"/>
            </w:pPr>
            <w:r>
              <w:rPr>
                <w:rFonts w:ascii="宋体" w:hAnsi="宋体" w:eastAsia="宋体" w:cs="宋体"/>
                <w:b w:val="0"/>
                <w:i w:val="0"/>
                <w:color w:val="000000"/>
                <w:sz w:val="20"/>
              </w:rPr>
              <w:t>20103</w:t>
            </w:r>
          </w:p>
        </w:tc>
        <w:tc>
          <w:tcPr>
            <w:tcW w:w="3480" w:type="dxa"/>
            <w:vAlign w:val="center"/>
          </w:tcPr>
          <w:p w14:paraId="49136EE0">
            <w:pPr>
              <w:snapToGrid w:val="0"/>
              <w:jc w:val="left"/>
            </w:pPr>
            <w:r>
              <w:rPr>
                <w:rFonts w:ascii="宋体" w:hAnsi="宋体" w:eastAsia="宋体" w:cs="宋体"/>
                <w:b w:val="0"/>
                <w:i w:val="0"/>
                <w:color w:val="000000"/>
                <w:sz w:val="20"/>
              </w:rPr>
              <w:t>政府办公厅（室）及相关机构事务</w:t>
            </w:r>
          </w:p>
        </w:tc>
        <w:tc>
          <w:tcPr>
            <w:tcW w:w="1720" w:type="dxa"/>
            <w:vAlign w:val="center"/>
          </w:tcPr>
          <w:p w14:paraId="6617C3E3">
            <w:pPr>
              <w:snapToGrid w:val="0"/>
              <w:jc w:val="right"/>
            </w:pPr>
            <w:r>
              <w:rPr>
                <w:rFonts w:ascii="宋体" w:hAnsi="宋体" w:eastAsia="宋体" w:cs="宋体"/>
                <w:b w:val="0"/>
                <w:i w:val="0"/>
                <w:color w:val="000000"/>
                <w:sz w:val="20"/>
              </w:rPr>
              <w:t>29,522,879.24</w:t>
            </w:r>
          </w:p>
        </w:tc>
        <w:tc>
          <w:tcPr>
            <w:tcW w:w="1720" w:type="dxa"/>
            <w:vAlign w:val="center"/>
          </w:tcPr>
          <w:p w14:paraId="3627EAEB">
            <w:pPr>
              <w:snapToGrid w:val="0"/>
              <w:jc w:val="right"/>
            </w:pPr>
            <w:r>
              <w:rPr>
                <w:rFonts w:ascii="宋体" w:hAnsi="宋体" w:eastAsia="宋体" w:cs="宋体"/>
                <w:b w:val="0"/>
                <w:i w:val="0"/>
                <w:color w:val="000000"/>
                <w:sz w:val="20"/>
              </w:rPr>
              <w:t>26,501,918.24</w:t>
            </w:r>
          </w:p>
        </w:tc>
        <w:tc>
          <w:tcPr>
            <w:tcW w:w="1720" w:type="dxa"/>
            <w:vAlign w:val="center"/>
          </w:tcPr>
          <w:p w14:paraId="6501A775">
            <w:pPr>
              <w:snapToGrid w:val="0"/>
              <w:jc w:val="right"/>
            </w:pPr>
            <w:r>
              <w:rPr>
                <w:rFonts w:ascii="宋体" w:hAnsi="宋体" w:eastAsia="宋体" w:cs="宋体"/>
                <w:b w:val="0"/>
                <w:i w:val="0"/>
                <w:color w:val="000000"/>
                <w:sz w:val="20"/>
              </w:rPr>
              <w:t>21,450,891.47</w:t>
            </w:r>
          </w:p>
        </w:tc>
        <w:tc>
          <w:tcPr>
            <w:tcW w:w="1720" w:type="dxa"/>
            <w:vAlign w:val="center"/>
          </w:tcPr>
          <w:p w14:paraId="66A96704">
            <w:pPr>
              <w:snapToGrid w:val="0"/>
              <w:jc w:val="right"/>
            </w:pPr>
            <w:r>
              <w:rPr>
                <w:rFonts w:ascii="宋体" w:hAnsi="宋体" w:eastAsia="宋体" w:cs="宋体"/>
                <w:b w:val="0"/>
                <w:i w:val="0"/>
                <w:color w:val="000000"/>
                <w:sz w:val="20"/>
              </w:rPr>
              <w:t>5,051,026.77</w:t>
            </w:r>
          </w:p>
        </w:tc>
        <w:tc>
          <w:tcPr>
            <w:tcW w:w="1698" w:type="dxa"/>
            <w:vAlign w:val="center"/>
          </w:tcPr>
          <w:p w14:paraId="09357056">
            <w:pPr>
              <w:snapToGrid w:val="0"/>
              <w:jc w:val="right"/>
            </w:pPr>
            <w:r>
              <w:rPr>
                <w:rFonts w:ascii="宋体" w:hAnsi="宋体" w:eastAsia="宋体" w:cs="宋体"/>
                <w:b w:val="0"/>
                <w:i w:val="0"/>
                <w:color w:val="000000"/>
                <w:sz w:val="20"/>
              </w:rPr>
              <w:t>3,020,961.00</w:t>
            </w:r>
          </w:p>
        </w:tc>
      </w:tr>
      <w:tr w14:paraId="25C517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50561BD">
            <w:pPr>
              <w:snapToGrid w:val="0"/>
              <w:jc w:val="left"/>
            </w:pPr>
            <w:r>
              <w:rPr>
                <w:rFonts w:ascii="宋体" w:hAnsi="宋体" w:eastAsia="宋体" w:cs="宋体"/>
                <w:b w:val="0"/>
                <w:i w:val="0"/>
                <w:color w:val="000000"/>
                <w:sz w:val="20"/>
              </w:rPr>
              <w:t>2010301</w:t>
            </w:r>
          </w:p>
        </w:tc>
        <w:tc>
          <w:tcPr>
            <w:tcW w:w="3480" w:type="dxa"/>
            <w:vAlign w:val="center"/>
          </w:tcPr>
          <w:p w14:paraId="12CAACBA">
            <w:pPr>
              <w:snapToGrid w:val="0"/>
              <w:jc w:val="left"/>
            </w:pPr>
            <w:r>
              <w:rPr>
                <w:rFonts w:ascii="宋体" w:hAnsi="宋体" w:eastAsia="宋体" w:cs="宋体"/>
                <w:b w:val="0"/>
                <w:i w:val="0"/>
                <w:color w:val="000000"/>
                <w:sz w:val="20"/>
              </w:rPr>
              <w:t>行政运行</w:t>
            </w:r>
          </w:p>
        </w:tc>
        <w:tc>
          <w:tcPr>
            <w:tcW w:w="1720" w:type="dxa"/>
            <w:vAlign w:val="center"/>
          </w:tcPr>
          <w:p w14:paraId="25145870">
            <w:pPr>
              <w:snapToGrid w:val="0"/>
              <w:jc w:val="right"/>
            </w:pPr>
            <w:r>
              <w:rPr>
                <w:rFonts w:ascii="宋体" w:hAnsi="宋体" w:eastAsia="宋体" w:cs="宋体"/>
                <w:b w:val="0"/>
                <w:i w:val="0"/>
                <w:color w:val="000000"/>
                <w:sz w:val="20"/>
              </w:rPr>
              <w:t>20,654,204.83</w:t>
            </w:r>
          </w:p>
        </w:tc>
        <w:tc>
          <w:tcPr>
            <w:tcW w:w="1720" w:type="dxa"/>
            <w:vAlign w:val="center"/>
          </w:tcPr>
          <w:p w14:paraId="2DE7ECEF">
            <w:pPr>
              <w:snapToGrid w:val="0"/>
              <w:jc w:val="right"/>
            </w:pPr>
            <w:r>
              <w:rPr>
                <w:rFonts w:ascii="宋体" w:hAnsi="宋体" w:eastAsia="宋体" w:cs="宋体"/>
                <w:b w:val="0"/>
                <w:i w:val="0"/>
                <w:color w:val="000000"/>
                <w:sz w:val="20"/>
              </w:rPr>
              <w:t>20,654,204.83</w:t>
            </w:r>
          </w:p>
        </w:tc>
        <w:tc>
          <w:tcPr>
            <w:tcW w:w="1720" w:type="dxa"/>
            <w:vAlign w:val="center"/>
          </w:tcPr>
          <w:p w14:paraId="246DB965">
            <w:pPr>
              <w:snapToGrid w:val="0"/>
              <w:jc w:val="right"/>
            </w:pPr>
            <w:r>
              <w:rPr>
                <w:rFonts w:ascii="宋体" w:hAnsi="宋体" w:eastAsia="宋体" w:cs="宋体"/>
                <w:b w:val="0"/>
                <w:i w:val="0"/>
                <w:color w:val="000000"/>
                <w:sz w:val="20"/>
              </w:rPr>
              <w:t>15,712,902.83</w:t>
            </w:r>
          </w:p>
        </w:tc>
        <w:tc>
          <w:tcPr>
            <w:tcW w:w="1720" w:type="dxa"/>
            <w:vAlign w:val="center"/>
          </w:tcPr>
          <w:p w14:paraId="2B94D667">
            <w:pPr>
              <w:snapToGrid w:val="0"/>
              <w:jc w:val="right"/>
            </w:pPr>
            <w:r>
              <w:rPr>
                <w:rFonts w:ascii="宋体" w:hAnsi="宋体" w:eastAsia="宋体" w:cs="宋体"/>
                <w:b w:val="0"/>
                <w:i w:val="0"/>
                <w:color w:val="000000"/>
                <w:sz w:val="20"/>
              </w:rPr>
              <w:t>4,941,302.00</w:t>
            </w:r>
          </w:p>
        </w:tc>
        <w:tc>
          <w:tcPr>
            <w:tcW w:w="1698" w:type="dxa"/>
            <w:vAlign w:val="center"/>
          </w:tcPr>
          <w:p w14:paraId="798A8C76"/>
        </w:tc>
      </w:tr>
      <w:tr w14:paraId="787CB5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1F15F83">
            <w:pPr>
              <w:snapToGrid w:val="0"/>
              <w:jc w:val="left"/>
            </w:pPr>
            <w:r>
              <w:rPr>
                <w:rFonts w:ascii="宋体" w:hAnsi="宋体" w:eastAsia="宋体" w:cs="宋体"/>
                <w:b w:val="0"/>
                <w:i w:val="0"/>
                <w:color w:val="000000"/>
                <w:sz w:val="20"/>
              </w:rPr>
              <w:t>2010302</w:t>
            </w:r>
          </w:p>
        </w:tc>
        <w:tc>
          <w:tcPr>
            <w:tcW w:w="3480" w:type="dxa"/>
            <w:vAlign w:val="center"/>
          </w:tcPr>
          <w:p w14:paraId="1BD01311">
            <w:pPr>
              <w:snapToGrid w:val="0"/>
              <w:jc w:val="left"/>
            </w:pPr>
            <w:r>
              <w:rPr>
                <w:rFonts w:ascii="宋体" w:hAnsi="宋体" w:eastAsia="宋体" w:cs="宋体"/>
                <w:b w:val="0"/>
                <w:i w:val="0"/>
                <w:color w:val="000000"/>
                <w:sz w:val="20"/>
              </w:rPr>
              <w:t>一般行政管理事务</w:t>
            </w:r>
          </w:p>
        </w:tc>
        <w:tc>
          <w:tcPr>
            <w:tcW w:w="1720" w:type="dxa"/>
            <w:vAlign w:val="center"/>
          </w:tcPr>
          <w:p w14:paraId="59955CBC">
            <w:pPr>
              <w:snapToGrid w:val="0"/>
              <w:jc w:val="right"/>
            </w:pPr>
            <w:r>
              <w:rPr>
                <w:rFonts w:ascii="宋体" w:hAnsi="宋体" w:eastAsia="宋体" w:cs="宋体"/>
                <w:b w:val="0"/>
                <w:i w:val="0"/>
                <w:color w:val="000000"/>
                <w:sz w:val="20"/>
              </w:rPr>
              <w:t>2,968,110.65</w:t>
            </w:r>
          </w:p>
        </w:tc>
        <w:tc>
          <w:tcPr>
            <w:tcW w:w="1720" w:type="dxa"/>
            <w:vAlign w:val="center"/>
          </w:tcPr>
          <w:p w14:paraId="5BCAF894"/>
        </w:tc>
        <w:tc>
          <w:tcPr>
            <w:tcW w:w="1720" w:type="dxa"/>
            <w:vAlign w:val="center"/>
          </w:tcPr>
          <w:p w14:paraId="1031723B"/>
        </w:tc>
        <w:tc>
          <w:tcPr>
            <w:tcW w:w="1720" w:type="dxa"/>
            <w:vAlign w:val="center"/>
          </w:tcPr>
          <w:p w14:paraId="37FE1652"/>
        </w:tc>
        <w:tc>
          <w:tcPr>
            <w:tcW w:w="1698" w:type="dxa"/>
            <w:vAlign w:val="center"/>
          </w:tcPr>
          <w:p w14:paraId="69665949">
            <w:pPr>
              <w:snapToGrid w:val="0"/>
              <w:jc w:val="right"/>
            </w:pPr>
            <w:r>
              <w:rPr>
                <w:rFonts w:ascii="宋体" w:hAnsi="宋体" w:eastAsia="宋体" w:cs="宋体"/>
                <w:b w:val="0"/>
                <w:i w:val="0"/>
                <w:color w:val="000000"/>
                <w:sz w:val="20"/>
              </w:rPr>
              <w:t>2,968,110.65</w:t>
            </w:r>
          </w:p>
        </w:tc>
      </w:tr>
      <w:tr w14:paraId="5387E3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6CE4DF6">
            <w:pPr>
              <w:snapToGrid w:val="0"/>
              <w:jc w:val="left"/>
            </w:pPr>
            <w:r>
              <w:rPr>
                <w:rFonts w:ascii="宋体" w:hAnsi="宋体" w:eastAsia="宋体" w:cs="宋体"/>
                <w:b w:val="0"/>
                <w:i w:val="0"/>
                <w:color w:val="000000"/>
                <w:sz w:val="20"/>
              </w:rPr>
              <w:t>2010350</w:t>
            </w:r>
          </w:p>
        </w:tc>
        <w:tc>
          <w:tcPr>
            <w:tcW w:w="3480" w:type="dxa"/>
            <w:vAlign w:val="center"/>
          </w:tcPr>
          <w:p w14:paraId="36D899BF">
            <w:pPr>
              <w:snapToGrid w:val="0"/>
              <w:jc w:val="left"/>
            </w:pPr>
            <w:r>
              <w:rPr>
                <w:rFonts w:ascii="宋体" w:hAnsi="宋体" w:eastAsia="宋体" w:cs="宋体"/>
                <w:b w:val="0"/>
                <w:i w:val="0"/>
                <w:color w:val="000000"/>
                <w:sz w:val="20"/>
              </w:rPr>
              <w:t>事业运行</w:t>
            </w:r>
          </w:p>
        </w:tc>
        <w:tc>
          <w:tcPr>
            <w:tcW w:w="1720" w:type="dxa"/>
            <w:vAlign w:val="center"/>
          </w:tcPr>
          <w:p w14:paraId="0F21D9EB">
            <w:pPr>
              <w:snapToGrid w:val="0"/>
              <w:jc w:val="right"/>
            </w:pPr>
            <w:r>
              <w:rPr>
                <w:rFonts w:ascii="宋体" w:hAnsi="宋体" w:eastAsia="宋体" w:cs="宋体"/>
                <w:b w:val="0"/>
                <w:i w:val="0"/>
                <w:color w:val="000000"/>
                <w:sz w:val="20"/>
              </w:rPr>
              <w:t>5,847,713.41</w:t>
            </w:r>
          </w:p>
        </w:tc>
        <w:tc>
          <w:tcPr>
            <w:tcW w:w="1720" w:type="dxa"/>
            <w:vAlign w:val="center"/>
          </w:tcPr>
          <w:p w14:paraId="6FFB82D8">
            <w:pPr>
              <w:snapToGrid w:val="0"/>
              <w:jc w:val="right"/>
            </w:pPr>
            <w:r>
              <w:rPr>
                <w:rFonts w:ascii="宋体" w:hAnsi="宋体" w:eastAsia="宋体" w:cs="宋体"/>
                <w:b w:val="0"/>
                <w:i w:val="0"/>
                <w:color w:val="000000"/>
                <w:sz w:val="20"/>
              </w:rPr>
              <w:t>5,847,713.41</w:t>
            </w:r>
          </w:p>
        </w:tc>
        <w:tc>
          <w:tcPr>
            <w:tcW w:w="1720" w:type="dxa"/>
            <w:vAlign w:val="center"/>
          </w:tcPr>
          <w:p w14:paraId="3699FD81">
            <w:pPr>
              <w:snapToGrid w:val="0"/>
              <w:jc w:val="right"/>
            </w:pPr>
            <w:r>
              <w:rPr>
                <w:rFonts w:ascii="宋体" w:hAnsi="宋体" w:eastAsia="宋体" w:cs="宋体"/>
                <w:b w:val="0"/>
                <w:i w:val="0"/>
                <w:color w:val="000000"/>
                <w:sz w:val="20"/>
              </w:rPr>
              <w:t>5,737,988.64</w:t>
            </w:r>
          </w:p>
        </w:tc>
        <w:tc>
          <w:tcPr>
            <w:tcW w:w="1720" w:type="dxa"/>
            <w:vAlign w:val="center"/>
          </w:tcPr>
          <w:p w14:paraId="5462FEDB">
            <w:pPr>
              <w:snapToGrid w:val="0"/>
              <w:jc w:val="right"/>
            </w:pPr>
            <w:r>
              <w:rPr>
                <w:rFonts w:ascii="宋体" w:hAnsi="宋体" w:eastAsia="宋体" w:cs="宋体"/>
                <w:b w:val="0"/>
                <w:i w:val="0"/>
                <w:color w:val="000000"/>
                <w:sz w:val="20"/>
              </w:rPr>
              <w:t>109,724.77</w:t>
            </w:r>
          </w:p>
        </w:tc>
        <w:tc>
          <w:tcPr>
            <w:tcW w:w="1698" w:type="dxa"/>
            <w:vAlign w:val="center"/>
          </w:tcPr>
          <w:p w14:paraId="4DFF2F44"/>
        </w:tc>
      </w:tr>
      <w:tr w14:paraId="07FBF5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7ACA188">
            <w:pPr>
              <w:snapToGrid w:val="0"/>
              <w:jc w:val="left"/>
            </w:pPr>
            <w:r>
              <w:rPr>
                <w:rFonts w:ascii="宋体" w:hAnsi="宋体" w:eastAsia="宋体" w:cs="宋体"/>
                <w:b w:val="0"/>
                <w:i w:val="0"/>
                <w:color w:val="000000"/>
                <w:sz w:val="20"/>
              </w:rPr>
              <w:t>2010399</w:t>
            </w:r>
          </w:p>
        </w:tc>
        <w:tc>
          <w:tcPr>
            <w:tcW w:w="3480" w:type="dxa"/>
            <w:vAlign w:val="center"/>
          </w:tcPr>
          <w:p w14:paraId="49F5E684">
            <w:pPr>
              <w:snapToGrid w:val="0"/>
              <w:jc w:val="left"/>
            </w:pPr>
            <w:r>
              <w:rPr>
                <w:rFonts w:ascii="宋体" w:hAnsi="宋体" w:eastAsia="宋体" w:cs="宋体"/>
                <w:b w:val="0"/>
                <w:i w:val="0"/>
                <w:color w:val="000000"/>
                <w:sz w:val="20"/>
              </w:rPr>
              <w:t>其他政府办公厅（室）及相关机构事务支出</w:t>
            </w:r>
          </w:p>
        </w:tc>
        <w:tc>
          <w:tcPr>
            <w:tcW w:w="1720" w:type="dxa"/>
            <w:vAlign w:val="center"/>
          </w:tcPr>
          <w:p w14:paraId="4E12FADC">
            <w:pPr>
              <w:snapToGrid w:val="0"/>
              <w:jc w:val="right"/>
            </w:pPr>
            <w:r>
              <w:rPr>
                <w:rFonts w:ascii="宋体" w:hAnsi="宋体" w:eastAsia="宋体" w:cs="宋体"/>
                <w:b w:val="0"/>
                <w:i w:val="0"/>
                <w:color w:val="000000"/>
                <w:sz w:val="20"/>
              </w:rPr>
              <w:t>52,850.35</w:t>
            </w:r>
          </w:p>
        </w:tc>
        <w:tc>
          <w:tcPr>
            <w:tcW w:w="1720" w:type="dxa"/>
            <w:vAlign w:val="center"/>
          </w:tcPr>
          <w:p w14:paraId="31568F24"/>
        </w:tc>
        <w:tc>
          <w:tcPr>
            <w:tcW w:w="1720" w:type="dxa"/>
            <w:vAlign w:val="center"/>
          </w:tcPr>
          <w:p w14:paraId="20EB83A0"/>
        </w:tc>
        <w:tc>
          <w:tcPr>
            <w:tcW w:w="1720" w:type="dxa"/>
            <w:vAlign w:val="center"/>
          </w:tcPr>
          <w:p w14:paraId="6D852AF2"/>
        </w:tc>
        <w:tc>
          <w:tcPr>
            <w:tcW w:w="1698" w:type="dxa"/>
            <w:vAlign w:val="center"/>
          </w:tcPr>
          <w:p w14:paraId="13D0F64C">
            <w:pPr>
              <w:snapToGrid w:val="0"/>
              <w:jc w:val="right"/>
            </w:pPr>
            <w:r>
              <w:rPr>
                <w:rFonts w:ascii="宋体" w:hAnsi="宋体" w:eastAsia="宋体" w:cs="宋体"/>
                <w:b w:val="0"/>
                <w:i w:val="0"/>
                <w:color w:val="000000"/>
                <w:sz w:val="20"/>
              </w:rPr>
              <w:t>52,850.35</w:t>
            </w:r>
          </w:p>
        </w:tc>
      </w:tr>
      <w:tr w14:paraId="4E99F1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DC06406">
            <w:pPr>
              <w:snapToGrid w:val="0"/>
              <w:jc w:val="left"/>
            </w:pPr>
            <w:r>
              <w:rPr>
                <w:rFonts w:ascii="宋体" w:hAnsi="宋体" w:eastAsia="宋体" w:cs="宋体"/>
                <w:b w:val="0"/>
                <w:i w:val="0"/>
                <w:color w:val="000000"/>
                <w:sz w:val="20"/>
              </w:rPr>
              <w:t>20105</w:t>
            </w:r>
          </w:p>
        </w:tc>
        <w:tc>
          <w:tcPr>
            <w:tcW w:w="3480" w:type="dxa"/>
            <w:vAlign w:val="center"/>
          </w:tcPr>
          <w:p w14:paraId="63EA37FA">
            <w:pPr>
              <w:snapToGrid w:val="0"/>
              <w:jc w:val="left"/>
            </w:pPr>
            <w:r>
              <w:rPr>
                <w:rFonts w:ascii="宋体" w:hAnsi="宋体" w:eastAsia="宋体" w:cs="宋体"/>
                <w:b w:val="0"/>
                <w:i w:val="0"/>
                <w:color w:val="000000"/>
                <w:sz w:val="20"/>
              </w:rPr>
              <w:t>统计信息事务</w:t>
            </w:r>
          </w:p>
        </w:tc>
        <w:tc>
          <w:tcPr>
            <w:tcW w:w="1720" w:type="dxa"/>
            <w:vAlign w:val="center"/>
          </w:tcPr>
          <w:p w14:paraId="4D388214">
            <w:pPr>
              <w:snapToGrid w:val="0"/>
              <w:jc w:val="right"/>
            </w:pPr>
            <w:r>
              <w:rPr>
                <w:rFonts w:ascii="宋体" w:hAnsi="宋体" w:eastAsia="宋体" w:cs="宋体"/>
                <w:b w:val="0"/>
                <w:i w:val="0"/>
                <w:color w:val="000000"/>
                <w:sz w:val="20"/>
              </w:rPr>
              <w:t>339,656.55</w:t>
            </w:r>
          </w:p>
        </w:tc>
        <w:tc>
          <w:tcPr>
            <w:tcW w:w="1720" w:type="dxa"/>
            <w:vAlign w:val="center"/>
          </w:tcPr>
          <w:p w14:paraId="785F0418"/>
        </w:tc>
        <w:tc>
          <w:tcPr>
            <w:tcW w:w="1720" w:type="dxa"/>
            <w:vAlign w:val="center"/>
          </w:tcPr>
          <w:p w14:paraId="10C69BC5"/>
        </w:tc>
        <w:tc>
          <w:tcPr>
            <w:tcW w:w="1720" w:type="dxa"/>
            <w:vAlign w:val="center"/>
          </w:tcPr>
          <w:p w14:paraId="416B8686"/>
        </w:tc>
        <w:tc>
          <w:tcPr>
            <w:tcW w:w="1698" w:type="dxa"/>
            <w:vAlign w:val="center"/>
          </w:tcPr>
          <w:p w14:paraId="49459E31">
            <w:pPr>
              <w:snapToGrid w:val="0"/>
              <w:jc w:val="right"/>
            </w:pPr>
            <w:r>
              <w:rPr>
                <w:rFonts w:ascii="宋体" w:hAnsi="宋体" w:eastAsia="宋体" w:cs="宋体"/>
                <w:b w:val="0"/>
                <w:i w:val="0"/>
                <w:color w:val="000000"/>
                <w:sz w:val="20"/>
              </w:rPr>
              <w:t>339,656.55</w:t>
            </w:r>
          </w:p>
        </w:tc>
      </w:tr>
      <w:tr w14:paraId="514F2C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1BA098B">
            <w:pPr>
              <w:snapToGrid w:val="0"/>
              <w:jc w:val="left"/>
            </w:pPr>
            <w:r>
              <w:rPr>
                <w:rFonts w:ascii="宋体" w:hAnsi="宋体" w:eastAsia="宋体" w:cs="宋体"/>
                <w:b w:val="0"/>
                <w:i w:val="0"/>
                <w:color w:val="000000"/>
                <w:sz w:val="20"/>
              </w:rPr>
              <w:t>2010504</w:t>
            </w:r>
          </w:p>
        </w:tc>
        <w:tc>
          <w:tcPr>
            <w:tcW w:w="3480" w:type="dxa"/>
            <w:vAlign w:val="center"/>
          </w:tcPr>
          <w:p w14:paraId="7B88CE9C">
            <w:pPr>
              <w:snapToGrid w:val="0"/>
              <w:jc w:val="left"/>
            </w:pPr>
            <w:r>
              <w:rPr>
                <w:rFonts w:ascii="宋体" w:hAnsi="宋体" w:eastAsia="宋体" w:cs="宋体"/>
                <w:b w:val="0"/>
                <w:i w:val="0"/>
                <w:color w:val="000000"/>
                <w:sz w:val="20"/>
              </w:rPr>
              <w:t>信息事务</w:t>
            </w:r>
          </w:p>
        </w:tc>
        <w:tc>
          <w:tcPr>
            <w:tcW w:w="1720" w:type="dxa"/>
            <w:vAlign w:val="center"/>
          </w:tcPr>
          <w:p w14:paraId="04D00C50">
            <w:pPr>
              <w:snapToGrid w:val="0"/>
              <w:jc w:val="right"/>
            </w:pPr>
            <w:r>
              <w:rPr>
                <w:rFonts w:ascii="宋体" w:hAnsi="宋体" w:eastAsia="宋体" w:cs="宋体"/>
                <w:b w:val="0"/>
                <w:i w:val="0"/>
                <w:color w:val="000000"/>
                <w:sz w:val="20"/>
              </w:rPr>
              <w:t>332,090.55</w:t>
            </w:r>
          </w:p>
        </w:tc>
        <w:tc>
          <w:tcPr>
            <w:tcW w:w="1720" w:type="dxa"/>
            <w:vAlign w:val="center"/>
          </w:tcPr>
          <w:p w14:paraId="35903416"/>
        </w:tc>
        <w:tc>
          <w:tcPr>
            <w:tcW w:w="1720" w:type="dxa"/>
            <w:vAlign w:val="center"/>
          </w:tcPr>
          <w:p w14:paraId="79FE4E15"/>
        </w:tc>
        <w:tc>
          <w:tcPr>
            <w:tcW w:w="1720" w:type="dxa"/>
            <w:vAlign w:val="center"/>
          </w:tcPr>
          <w:p w14:paraId="2011719D"/>
        </w:tc>
        <w:tc>
          <w:tcPr>
            <w:tcW w:w="1698" w:type="dxa"/>
            <w:vAlign w:val="center"/>
          </w:tcPr>
          <w:p w14:paraId="5916AEF1">
            <w:pPr>
              <w:snapToGrid w:val="0"/>
              <w:jc w:val="right"/>
            </w:pPr>
            <w:r>
              <w:rPr>
                <w:rFonts w:ascii="宋体" w:hAnsi="宋体" w:eastAsia="宋体" w:cs="宋体"/>
                <w:b w:val="0"/>
                <w:i w:val="0"/>
                <w:color w:val="000000"/>
                <w:sz w:val="20"/>
              </w:rPr>
              <w:t>332,090.55</w:t>
            </w:r>
          </w:p>
        </w:tc>
      </w:tr>
      <w:tr w14:paraId="51148F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EC5F13">
            <w:pPr>
              <w:snapToGrid w:val="0"/>
              <w:jc w:val="left"/>
            </w:pPr>
            <w:r>
              <w:rPr>
                <w:rFonts w:ascii="宋体" w:hAnsi="宋体" w:eastAsia="宋体" w:cs="宋体"/>
                <w:b w:val="0"/>
                <w:i w:val="0"/>
                <w:color w:val="000000"/>
                <w:sz w:val="20"/>
              </w:rPr>
              <w:t>2010507</w:t>
            </w:r>
          </w:p>
        </w:tc>
        <w:tc>
          <w:tcPr>
            <w:tcW w:w="3480" w:type="dxa"/>
            <w:vAlign w:val="center"/>
          </w:tcPr>
          <w:p w14:paraId="4C9DBBFC">
            <w:pPr>
              <w:snapToGrid w:val="0"/>
              <w:jc w:val="left"/>
            </w:pPr>
            <w:r>
              <w:rPr>
                <w:rFonts w:ascii="宋体" w:hAnsi="宋体" w:eastAsia="宋体" w:cs="宋体"/>
                <w:b w:val="0"/>
                <w:i w:val="0"/>
                <w:color w:val="000000"/>
                <w:sz w:val="20"/>
              </w:rPr>
              <w:t>专项普查活动</w:t>
            </w:r>
          </w:p>
        </w:tc>
        <w:tc>
          <w:tcPr>
            <w:tcW w:w="1720" w:type="dxa"/>
            <w:vAlign w:val="center"/>
          </w:tcPr>
          <w:p w14:paraId="60A423F1">
            <w:pPr>
              <w:snapToGrid w:val="0"/>
              <w:jc w:val="right"/>
            </w:pPr>
            <w:r>
              <w:rPr>
                <w:rFonts w:ascii="宋体" w:hAnsi="宋体" w:eastAsia="宋体" w:cs="宋体"/>
                <w:b w:val="0"/>
                <w:i w:val="0"/>
                <w:color w:val="000000"/>
                <w:sz w:val="20"/>
              </w:rPr>
              <w:t>7,566.00</w:t>
            </w:r>
          </w:p>
        </w:tc>
        <w:tc>
          <w:tcPr>
            <w:tcW w:w="1720" w:type="dxa"/>
            <w:vAlign w:val="center"/>
          </w:tcPr>
          <w:p w14:paraId="38CC5FE3"/>
        </w:tc>
        <w:tc>
          <w:tcPr>
            <w:tcW w:w="1720" w:type="dxa"/>
            <w:vAlign w:val="center"/>
          </w:tcPr>
          <w:p w14:paraId="43539CF2"/>
        </w:tc>
        <w:tc>
          <w:tcPr>
            <w:tcW w:w="1720" w:type="dxa"/>
            <w:vAlign w:val="center"/>
          </w:tcPr>
          <w:p w14:paraId="1059631E"/>
        </w:tc>
        <w:tc>
          <w:tcPr>
            <w:tcW w:w="1698" w:type="dxa"/>
            <w:vAlign w:val="center"/>
          </w:tcPr>
          <w:p w14:paraId="14691095">
            <w:pPr>
              <w:snapToGrid w:val="0"/>
              <w:jc w:val="right"/>
            </w:pPr>
            <w:r>
              <w:rPr>
                <w:rFonts w:ascii="宋体" w:hAnsi="宋体" w:eastAsia="宋体" w:cs="宋体"/>
                <w:b w:val="0"/>
                <w:i w:val="0"/>
                <w:color w:val="000000"/>
                <w:sz w:val="20"/>
              </w:rPr>
              <w:t>7,566.00</w:t>
            </w:r>
          </w:p>
        </w:tc>
      </w:tr>
      <w:tr w14:paraId="568D5F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84BE7BF">
            <w:pPr>
              <w:snapToGrid w:val="0"/>
              <w:jc w:val="left"/>
            </w:pPr>
            <w:r>
              <w:rPr>
                <w:rFonts w:ascii="宋体" w:hAnsi="宋体" w:eastAsia="宋体" w:cs="宋体"/>
                <w:b w:val="0"/>
                <w:i w:val="0"/>
                <w:color w:val="000000"/>
                <w:sz w:val="20"/>
              </w:rPr>
              <w:t>20129</w:t>
            </w:r>
          </w:p>
        </w:tc>
        <w:tc>
          <w:tcPr>
            <w:tcW w:w="3480" w:type="dxa"/>
            <w:vAlign w:val="center"/>
          </w:tcPr>
          <w:p w14:paraId="418D822A">
            <w:pPr>
              <w:snapToGrid w:val="0"/>
              <w:jc w:val="left"/>
            </w:pPr>
            <w:r>
              <w:rPr>
                <w:rFonts w:ascii="宋体" w:hAnsi="宋体" w:eastAsia="宋体" w:cs="宋体"/>
                <w:b w:val="0"/>
                <w:i w:val="0"/>
                <w:color w:val="000000"/>
                <w:sz w:val="20"/>
              </w:rPr>
              <w:t>群众团体事务</w:t>
            </w:r>
          </w:p>
        </w:tc>
        <w:tc>
          <w:tcPr>
            <w:tcW w:w="1720" w:type="dxa"/>
            <w:vAlign w:val="center"/>
          </w:tcPr>
          <w:p w14:paraId="7F6FE672">
            <w:pPr>
              <w:snapToGrid w:val="0"/>
              <w:jc w:val="right"/>
            </w:pPr>
            <w:r>
              <w:rPr>
                <w:rFonts w:ascii="宋体" w:hAnsi="宋体" w:eastAsia="宋体" w:cs="宋体"/>
                <w:b w:val="0"/>
                <w:i w:val="0"/>
                <w:color w:val="000000"/>
                <w:sz w:val="20"/>
              </w:rPr>
              <w:t>60,318.72</w:t>
            </w:r>
          </w:p>
        </w:tc>
        <w:tc>
          <w:tcPr>
            <w:tcW w:w="1720" w:type="dxa"/>
            <w:vAlign w:val="center"/>
          </w:tcPr>
          <w:p w14:paraId="6EAEFE96"/>
        </w:tc>
        <w:tc>
          <w:tcPr>
            <w:tcW w:w="1720" w:type="dxa"/>
            <w:vAlign w:val="center"/>
          </w:tcPr>
          <w:p w14:paraId="605BCA63"/>
        </w:tc>
        <w:tc>
          <w:tcPr>
            <w:tcW w:w="1720" w:type="dxa"/>
            <w:vAlign w:val="center"/>
          </w:tcPr>
          <w:p w14:paraId="37BA310F"/>
        </w:tc>
        <w:tc>
          <w:tcPr>
            <w:tcW w:w="1698" w:type="dxa"/>
            <w:vAlign w:val="center"/>
          </w:tcPr>
          <w:p w14:paraId="0B2C2A9D">
            <w:pPr>
              <w:snapToGrid w:val="0"/>
              <w:jc w:val="right"/>
            </w:pPr>
            <w:r>
              <w:rPr>
                <w:rFonts w:ascii="宋体" w:hAnsi="宋体" w:eastAsia="宋体" w:cs="宋体"/>
                <w:b w:val="0"/>
                <w:i w:val="0"/>
                <w:color w:val="000000"/>
                <w:sz w:val="20"/>
              </w:rPr>
              <w:t>60,318.72</w:t>
            </w:r>
          </w:p>
        </w:tc>
      </w:tr>
      <w:tr w14:paraId="38E6D6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557C6C8">
            <w:pPr>
              <w:snapToGrid w:val="0"/>
              <w:jc w:val="left"/>
            </w:pPr>
            <w:r>
              <w:rPr>
                <w:rFonts w:ascii="宋体" w:hAnsi="宋体" w:eastAsia="宋体" w:cs="宋体"/>
                <w:b w:val="0"/>
                <w:i w:val="0"/>
                <w:color w:val="000000"/>
                <w:sz w:val="20"/>
              </w:rPr>
              <w:t>2012902</w:t>
            </w:r>
          </w:p>
        </w:tc>
        <w:tc>
          <w:tcPr>
            <w:tcW w:w="3480" w:type="dxa"/>
            <w:vAlign w:val="center"/>
          </w:tcPr>
          <w:p w14:paraId="13DC1493">
            <w:pPr>
              <w:snapToGrid w:val="0"/>
              <w:jc w:val="left"/>
            </w:pPr>
            <w:r>
              <w:rPr>
                <w:rFonts w:ascii="宋体" w:hAnsi="宋体" w:eastAsia="宋体" w:cs="宋体"/>
                <w:b w:val="0"/>
                <w:i w:val="0"/>
                <w:color w:val="000000"/>
                <w:sz w:val="20"/>
              </w:rPr>
              <w:t>一般行政管理事务</w:t>
            </w:r>
          </w:p>
        </w:tc>
        <w:tc>
          <w:tcPr>
            <w:tcW w:w="1720" w:type="dxa"/>
            <w:vAlign w:val="center"/>
          </w:tcPr>
          <w:p w14:paraId="0ADB47DD">
            <w:pPr>
              <w:snapToGrid w:val="0"/>
              <w:jc w:val="right"/>
            </w:pPr>
            <w:r>
              <w:rPr>
                <w:rFonts w:ascii="宋体" w:hAnsi="宋体" w:eastAsia="宋体" w:cs="宋体"/>
                <w:b w:val="0"/>
                <w:i w:val="0"/>
                <w:color w:val="000000"/>
                <w:sz w:val="20"/>
              </w:rPr>
              <w:t>60,318.72</w:t>
            </w:r>
          </w:p>
        </w:tc>
        <w:tc>
          <w:tcPr>
            <w:tcW w:w="1720" w:type="dxa"/>
            <w:vAlign w:val="center"/>
          </w:tcPr>
          <w:p w14:paraId="2C59FE96"/>
        </w:tc>
        <w:tc>
          <w:tcPr>
            <w:tcW w:w="1720" w:type="dxa"/>
            <w:vAlign w:val="center"/>
          </w:tcPr>
          <w:p w14:paraId="6C8AFC7F"/>
        </w:tc>
        <w:tc>
          <w:tcPr>
            <w:tcW w:w="1720" w:type="dxa"/>
            <w:vAlign w:val="center"/>
          </w:tcPr>
          <w:p w14:paraId="7EC08AE0"/>
        </w:tc>
        <w:tc>
          <w:tcPr>
            <w:tcW w:w="1698" w:type="dxa"/>
            <w:vAlign w:val="center"/>
          </w:tcPr>
          <w:p w14:paraId="360A2A21">
            <w:pPr>
              <w:snapToGrid w:val="0"/>
              <w:jc w:val="right"/>
            </w:pPr>
            <w:r>
              <w:rPr>
                <w:rFonts w:ascii="宋体" w:hAnsi="宋体" w:eastAsia="宋体" w:cs="宋体"/>
                <w:b w:val="0"/>
                <w:i w:val="0"/>
                <w:color w:val="000000"/>
                <w:sz w:val="20"/>
              </w:rPr>
              <w:t>60,318.72</w:t>
            </w:r>
          </w:p>
        </w:tc>
      </w:tr>
      <w:tr w14:paraId="268CA4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A557E86">
            <w:pPr>
              <w:snapToGrid w:val="0"/>
              <w:jc w:val="left"/>
            </w:pPr>
            <w:r>
              <w:rPr>
                <w:rFonts w:ascii="宋体" w:hAnsi="宋体" w:eastAsia="宋体" w:cs="宋体"/>
                <w:b w:val="0"/>
                <w:i w:val="0"/>
                <w:color w:val="000000"/>
                <w:sz w:val="20"/>
              </w:rPr>
              <w:t>20132</w:t>
            </w:r>
          </w:p>
        </w:tc>
        <w:tc>
          <w:tcPr>
            <w:tcW w:w="3480" w:type="dxa"/>
            <w:vAlign w:val="center"/>
          </w:tcPr>
          <w:p w14:paraId="5EBDEE11">
            <w:pPr>
              <w:snapToGrid w:val="0"/>
              <w:jc w:val="left"/>
            </w:pPr>
            <w:r>
              <w:rPr>
                <w:rFonts w:ascii="宋体" w:hAnsi="宋体" w:eastAsia="宋体" w:cs="宋体"/>
                <w:b w:val="0"/>
                <w:i w:val="0"/>
                <w:color w:val="000000"/>
                <w:sz w:val="20"/>
              </w:rPr>
              <w:t>组织事务</w:t>
            </w:r>
          </w:p>
        </w:tc>
        <w:tc>
          <w:tcPr>
            <w:tcW w:w="1720" w:type="dxa"/>
            <w:vAlign w:val="center"/>
          </w:tcPr>
          <w:p w14:paraId="4A998A63">
            <w:pPr>
              <w:snapToGrid w:val="0"/>
              <w:jc w:val="right"/>
            </w:pPr>
            <w:r>
              <w:rPr>
                <w:rFonts w:ascii="宋体" w:hAnsi="宋体" w:eastAsia="宋体" w:cs="宋体"/>
                <w:b w:val="0"/>
                <w:i w:val="0"/>
                <w:color w:val="000000"/>
                <w:sz w:val="20"/>
              </w:rPr>
              <w:t>45,263.40</w:t>
            </w:r>
          </w:p>
        </w:tc>
        <w:tc>
          <w:tcPr>
            <w:tcW w:w="1720" w:type="dxa"/>
            <w:vAlign w:val="center"/>
          </w:tcPr>
          <w:p w14:paraId="7B75003C"/>
        </w:tc>
        <w:tc>
          <w:tcPr>
            <w:tcW w:w="1720" w:type="dxa"/>
            <w:vAlign w:val="center"/>
          </w:tcPr>
          <w:p w14:paraId="21BC6339"/>
        </w:tc>
        <w:tc>
          <w:tcPr>
            <w:tcW w:w="1720" w:type="dxa"/>
            <w:vAlign w:val="center"/>
          </w:tcPr>
          <w:p w14:paraId="081D44A9"/>
        </w:tc>
        <w:tc>
          <w:tcPr>
            <w:tcW w:w="1698" w:type="dxa"/>
            <w:vAlign w:val="center"/>
          </w:tcPr>
          <w:p w14:paraId="77ED2391">
            <w:pPr>
              <w:snapToGrid w:val="0"/>
              <w:jc w:val="right"/>
            </w:pPr>
            <w:r>
              <w:rPr>
                <w:rFonts w:ascii="宋体" w:hAnsi="宋体" w:eastAsia="宋体" w:cs="宋体"/>
                <w:b w:val="0"/>
                <w:i w:val="0"/>
                <w:color w:val="000000"/>
                <w:sz w:val="20"/>
              </w:rPr>
              <w:t>45,263.40</w:t>
            </w:r>
          </w:p>
        </w:tc>
      </w:tr>
      <w:tr w14:paraId="39BBD7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4683D6">
            <w:pPr>
              <w:snapToGrid w:val="0"/>
              <w:jc w:val="left"/>
            </w:pPr>
            <w:r>
              <w:rPr>
                <w:rFonts w:ascii="宋体" w:hAnsi="宋体" w:eastAsia="宋体" w:cs="宋体"/>
                <w:b w:val="0"/>
                <w:i w:val="0"/>
                <w:color w:val="000000"/>
                <w:sz w:val="20"/>
              </w:rPr>
              <w:t>2013202</w:t>
            </w:r>
          </w:p>
        </w:tc>
        <w:tc>
          <w:tcPr>
            <w:tcW w:w="3480" w:type="dxa"/>
            <w:vAlign w:val="center"/>
          </w:tcPr>
          <w:p w14:paraId="5FF296A5">
            <w:pPr>
              <w:snapToGrid w:val="0"/>
              <w:jc w:val="left"/>
            </w:pPr>
            <w:r>
              <w:rPr>
                <w:rFonts w:ascii="宋体" w:hAnsi="宋体" w:eastAsia="宋体" w:cs="宋体"/>
                <w:b w:val="0"/>
                <w:i w:val="0"/>
                <w:color w:val="000000"/>
                <w:sz w:val="20"/>
              </w:rPr>
              <w:t>一般行政管理事务</w:t>
            </w:r>
          </w:p>
        </w:tc>
        <w:tc>
          <w:tcPr>
            <w:tcW w:w="1720" w:type="dxa"/>
            <w:vAlign w:val="center"/>
          </w:tcPr>
          <w:p w14:paraId="078F6293">
            <w:pPr>
              <w:snapToGrid w:val="0"/>
              <w:jc w:val="right"/>
            </w:pPr>
            <w:r>
              <w:rPr>
                <w:rFonts w:ascii="宋体" w:hAnsi="宋体" w:eastAsia="宋体" w:cs="宋体"/>
                <w:b w:val="0"/>
                <w:i w:val="0"/>
                <w:color w:val="000000"/>
                <w:sz w:val="20"/>
              </w:rPr>
              <w:t>45,263.40</w:t>
            </w:r>
          </w:p>
        </w:tc>
        <w:tc>
          <w:tcPr>
            <w:tcW w:w="1720" w:type="dxa"/>
            <w:vAlign w:val="center"/>
          </w:tcPr>
          <w:p w14:paraId="29D7AB62"/>
        </w:tc>
        <w:tc>
          <w:tcPr>
            <w:tcW w:w="1720" w:type="dxa"/>
            <w:vAlign w:val="center"/>
          </w:tcPr>
          <w:p w14:paraId="653D7DF0"/>
        </w:tc>
        <w:tc>
          <w:tcPr>
            <w:tcW w:w="1720" w:type="dxa"/>
            <w:vAlign w:val="center"/>
          </w:tcPr>
          <w:p w14:paraId="7B62D7BF"/>
        </w:tc>
        <w:tc>
          <w:tcPr>
            <w:tcW w:w="1698" w:type="dxa"/>
            <w:vAlign w:val="center"/>
          </w:tcPr>
          <w:p w14:paraId="45C35390">
            <w:pPr>
              <w:snapToGrid w:val="0"/>
              <w:jc w:val="right"/>
            </w:pPr>
            <w:r>
              <w:rPr>
                <w:rFonts w:ascii="宋体" w:hAnsi="宋体" w:eastAsia="宋体" w:cs="宋体"/>
                <w:b w:val="0"/>
                <w:i w:val="0"/>
                <w:color w:val="000000"/>
                <w:sz w:val="20"/>
              </w:rPr>
              <w:t>45,263.40</w:t>
            </w:r>
          </w:p>
        </w:tc>
      </w:tr>
      <w:tr w14:paraId="7D0FCE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EBAD968">
            <w:pPr>
              <w:snapToGrid w:val="0"/>
              <w:jc w:val="left"/>
            </w:pPr>
            <w:r>
              <w:rPr>
                <w:rFonts w:ascii="宋体" w:hAnsi="宋体" w:eastAsia="宋体" w:cs="宋体"/>
                <w:b w:val="0"/>
                <w:i w:val="0"/>
                <w:color w:val="000000"/>
                <w:sz w:val="20"/>
              </w:rPr>
              <w:t>20133</w:t>
            </w:r>
          </w:p>
        </w:tc>
        <w:tc>
          <w:tcPr>
            <w:tcW w:w="3480" w:type="dxa"/>
            <w:vAlign w:val="center"/>
          </w:tcPr>
          <w:p w14:paraId="4F47D2AA">
            <w:pPr>
              <w:snapToGrid w:val="0"/>
              <w:jc w:val="left"/>
            </w:pPr>
            <w:r>
              <w:rPr>
                <w:rFonts w:ascii="宋体" w:hAnsi="宋体" w:eastAsia="宋体" w:cs="宋体"/>
                <w:b w:val="0"/>
                <w:i w:val="0"/>
                <w:color w:val="000000"/>
                <w:sz w:val="20"/>
              </w:rPr>
              <w:t>宣传事务</w:t>
            </w:r>
          </w:p>
        </w:tc>
        <w:tc>
          <w:tcPr>
            <w:tcW w:w="1720" w:type="dxa"/>
            <w:vAlign w:val="center"/>
          </w:tcPr>
          <w:p w14:paraId="61390FF9">
            <w:pPr>
              <w:snapToGrid w:val="0"/>
              <w:jc w:val="right"/>
            </w:pPr>
            <w:r>
              <w:rPr>
                <w:rFonts w:ascii="宋体" w:hAnsi="宋体" w:eastAsia="宋体" w:cs="宋体"/>
                <w:b w:val="0"/>
                <w:i w:val="0"/>
                <w:color w:val="000000"/>
                <w:sz w:val="20"/>
              </w:rPr>
              <w:t>142,217.95</w:t>
            </w:r>
          </w:p>
        </w:tc>
        <w:tc>
          <w:tcPr>
            <w:tcW w:w="1720" w:type="dxa"/>
            <w:vAlign w:val="center"/>
          </w:tcPr>
          <w:p w14:paraId="4222DB34"/>
        </w:tc>
        <w:tc>
          <w:tcPr>
            <w:tcW w:w="1720" w:type="dxa"/>
            <w:vAlign w:val="center"/>
          </w:tcPr>
          <w:p w14:paraId="0F7BDE36"/>
        </w:tc>
        <w:tc>
          <w:tcPr>
            <w:tcW w:w="1720" w:type="dxa"/>
            <w:vAlign w:val="center"/>
          </w:tcPr>
          <w:p w14:paraId="345FFF1E"/>
        </w:tc>
        <w:tc>
          <w:tcPr>
            <w:tcW w:w="1698" w:type="dxa"/>
            <w:vAlign w:val="center"/>
          </w:tcPr>
          <w:p w14:paraId="7C204FC6">
            <w:pPr>
              <w:snapToGrid w:val="0"/>
              <w:jc w:val="right"/>
            </w:pPr>
            <w:r>
              <w:rPr>
                <w:rFonts w:ascii="宋体" w:hAnsi="宋体" w:eastAsia="宋体" w:cs="宋体"/>
                <w:b w:val="0"/>
                <w:i w:val="0"/>
                <w:color w:val="000000"/>
                <w:sz w:val="20"/>
              </w:rPr>
              <w:t>142,217.95</w:t>
            </w:r>
          </w:p>
        </w:tc>
      </w:tr>
      <w:tr w14:paraId="498F37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AA16964">
            <w:pPr>
              <w:snapToGrid w:val="0"/>
              <w:jc w:val="left"/>
            </w:pPr>
            <w:r>
              <w:rPr>
                <w:rFonts w:ascii="宋体" w:hAnsi="宋体" w:eastAsia="宋体" w:cs="宋体"/>
                <w:b w:val="0"/>
                <w:i w:val="0"/>
                <w:color w:val="000000"/>
                <w:sz w:val="20"/>
              </w:rPr>
              <w:t>2013304</w:t>
            </w:r>
          </w:p>
        </w:tc>
        <w:tc>
          <w:tcPr>
            <w:tcW w:w="3480" w:type="dxa"/>
            <w:vAlign w:val="center"/>
          </w:tcPr>
          <w:p w14:paraId="6B3E7C96">
            <w:pPr>
              <w:snapToGrid w:val="0"/>
              <w:jc w:val="left"/>
            </w:pPr>
            <w:r>
              <w:rPr>
                <w:rFonts w:ascii="宋体" w:hAnsi="宋体" w:eastAsia="宋体" w:cs="宋体"/>
                <w:b w:val="0"/>
                <w:i w:val="0"/>
                <w:color w:val="000000"/>
                <w:sz w:val="20"/>
              </w:rPr>
              <w:t>宣传管理</w:t>
            </w:r>
          </w:p>
        </w:tc>
        <w:tc>
          <w:tcPr>
            <w:tcW w:w="1720" w:type="dxa"/>
            <w:vAlign w:val="center"/>
          </w:tcPr>
          <w:p w14:paraId="51002552">
            <w:pPr>
              <w:snapToGrid w:val="0"/>
              <w:jc w:val="right"/>
            </w:pPr>
            <w:r>
              <w:rPr>
                <w:rFonts w:ascii="宋体" w:hAnsi="宋体" w:eastAsia="宋体" w:cs="宋体"/>
                <w:b w:val="0"/>
                <w:i w:val="0"/>
                <w:color w:val="000000"/>
                <w:sz w:val="20"/>
              </w:rPr>
              <w:t>142,217.95</w:t>
            </w:r>
          </w:p>
        </w:tc>
        <w:tc>
          <w:tcPr>
            <w:tcW w:w="1720" w:type="dxa"/>
            <w:vAlign w:val="center"/>
          </w:tcPr>
          <w:p w14:paraId="642945A5"/>
        </w:tc>
        <w:tc>
          <w:tcPr>
            <w:tcW w:w="1720" w:type="dxa"/>
            <w:vAlign w:val="center"/>
          </w:tcPr>
          <w:p w14:paraId="3CEC096D"/>
        </w:tc>
        <w:tc>
          <w:tcPr>
            <w:tcW w:w="1720" w:type="dxa"/>
            <w:vAlign w:val="center"/>
          </w:tcPr>
          <w:p w14:paraId="0FE21E63"/>
        </w:tc>
        <w:tc>
          <w:tcPr>
            <w:tcW w:w="1698" w:type="dxa"/>
            <w:vAlign w:val="center"/>
          </w:tcPr>
          <w:p w14:paraId="5D239F28">
            <w:pPr>
              <w:snapToGrid w:val="0"/>
              <w:jc w:val="right"/>
            </w:pPr>
            <w:r>
              <w:rPr>
                <w:rFonts w:ascii="宋体" w:hAnsi="宋体" w:eastAsia="宋体" w:cs="宋体"/>
                <w:b w:val="0"/>
                <w:i w:val="0"/>
                <w:color w:val="000000"/>
                <w:sz w:val="20"/>
              </w:rPr>
              <w:t>142,217.95</w:t>
            </w:r>
          </w:p>
        </w:tc>
      </w:tr>
      <w:tr w14:paraId="601E0C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F42AAE9">
            <w:pPr>
              <w:snapToGrid w:val="0"/>
              <w:jc w:val="left"/>
            </w:pPr>
            <w:r>
              <w:rPr>
                <w:rFonts w:ascii="宋体" w:hAnsi="宋体" w:eastAsia="宋体" w:cs="宋体"/>
                <w:b w:val="0"/>
                <w:i w:val="0"/>
                <w:color w:val="000000"/>
                <w:sz w:val="20"/>
              </w:rPr>
              <w:t>20138</w:t>
            </w:r>
          </w:p>
        </w:tc>
        <w:tc>
          <w:tcPr>
            <w:tcW w:w="3480" w:type="dxa"/>
            <w:vAlign w:val="center"/>
          </w:tcPr>
          <w:p w14:paraId="046DD193">
            <w:pPr>
              <w:snapToGrid w:val="0"/>
              <w:jc w:val="left"/>
            </w:pPr>
            <w:r>
              <w:rPr>
                <w:rFonts w:ascii="宋体" w:hAnsi="宋体" w:eastAsia="宋体" w:cs="宋体"/>
                <w:b w:val="0"/>
                <w:i w:val="0"/>
                <w:color w:val="000000"/>
                <w:sz w:val="20"/>
              </w:rPr>
              <w:t>市场监督管理事务</w:t>
            </w:r>
          </w:p>
        </w:tc>
        <w:tc>
          <w:tcPr>
            <w:tcW w:w="1720" w:type="dxa"/>
            <w:vAlign w:val="center"/>
          </w:tcPr>
          <w:p w14:paraId="6C312FDD">
            <w:pPr>
              <w:snapToGrid w:val="0"/>
              <w:jc w:val="right"/>
            </w:pPr>
            <w:r>
              <w:rPr>
                <w:rFonts w:ascii="宋体" w:hAnsi="宋体" w:eastAsia="宋体" w:cs="宋体"/>
                <w:b w:val="0"/>
                <w:i w:val="0"/>
                <w:color w:val="000000"/>
                <w:sz w:val="20"/>
              </w:rPr>
              <w:t>19,200.00</w:t>
            </w:r>
          </w:p>
        </w:tc>
        <w:tc>
          <w:tcPr>
            <w:tcW w:w="1720" w:type="dxa"/>
            <w:vAlign w:val="center"/>
          </w:tcPr>
          <w:p w14:paraId="4E346604"/>
        </w:tc>
        <w:tc>
          <w:tcPr>
            <w:tcW w:w="1720" w:type="dxa"/>
            <w:vAlign w:val="center"/>
          </w:tcPr>
          <w:p w14:paraId="5FE0C02D"/>
        </w:tc>
        <w:tc>
          <w:tcPr>
            <w:tcW w:w="1720" w:type="dxa"/>
            <w:vAlign w:val="center"/>
          </w:tcPr>
          <w:p w14:paraId="4AE945E8"/>
        </w:tc>
        <w:tc>
          <w:tcPr>
            <w:tcW w:w="1698" w:type="dxa"/>
            <w:vAlign w:val="center"/>
          </w:tcPr>
          <w:p w14:paraId="410251AF">
            <w:pPr>
              <w:snapToGrid w:val="0"/>
              <w:jc w:val="right"/>
            </w:pPr>
            <w:r>
              <w:rPr>
                <w:rFonts w:ascii="宋体" w:hAnsi="宋体" w:eastAsia="宋体" w:cs="宋体"/>
                <w:b w:val="0"/>
                <w:i w:val="0"/>
                <w:color w:val="000000"/>
                <w:sz w:val="20"/>
              </w:rPr>
              <w:t>19,200.00</w:t>
            </w:r>
          </w:p>
        </w:tc>
      </w:tr>
      <w:tr w14:paraId="2BD84B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F4C6335">
            <w:pPr>
              <w:snapToGrid w:val="0"/>
              <w:jc w:val="left"/>
            </w:pPr>
            <w:r>
              <w:rPr>
                <w:rFonts w:ascii="宋体" w:hAnsi="宋体" w:eastAsia="宋体" w:cs="宋体"/>
                <w:b w:val="0"/>
                <w:i w:val="0"/>
                <w:color w:val="000000"/>
                <w:sz w:val="20"/>
              </w:rPr>
              <w:t>2013816</w:t>
            </w:r>
          </w:p>
        </w:tc>
        <w:tc>
          <w:tcPr>
            <w:tcW w:w="3480" w:type="dxa"/>
            <w:vAlign w:val="center"/>
          </w:tcPr>
          <w:p w14:paraId="31F41B13">
            <w:pPr>
              <w:snapToGrid w:val="0"/>
              <w:jc w:val="left"/>
            </w:pPr>
            <w:r>
              <w:rPr>
                <w:rFonts w:ascii="宋体" w:hAnsi="宋体" w:eastAsia="宋体" w:cs="宋体"/>
                <w:b w:val="0"/>
                <w:i w:val="0"/>
                <w:color w:val="000000"/>
                <w:sz w:val="20"/>
              </w:rPr>
              <w:t>食品安全监管</w:t>
            </w:r>
          </w:p>
        </w:tc>
        <w:tc>
          <w:tcPr>
            <w:tcW w:w="1720" w:type="dxa"/>
            <w:vAlign w:val="center"/>
          </w:tcPr>
          <w:p w14:paraId="738BEEBB">
            <w:pPr>
              <w:snapToGrid w:val="0"/>
              <w:jc w:val="right"/>
            </w:pPr>
            <w:r>
              <w:rPr>
                <w:rFonts w:ascii="宋体" w:hAnsi="宋体" w:eastAsia="宋体" w:cs="宋体"/>
                <w:b w:val="0"/>
                <w:i w:val="0"/>
                <w:color w:val="000000"/>
                <w:sz w:val="20"/>
              </w:rPr>
              <w:t>19,200.00</w:t>
            </w:r>
          </w:p>
        </w:tc>
        <w:tc>
          <w:tcPr>
            <w:tcW w:w="1720" w:type="dxa"/>
            <w:vAlign w:val="center"/>
          </w:tcPr>
          <w:p w14:paraId="3247011A"/>
        </w:tc>
        <w:tc>
          <w:tcPr>
            <w:tcW w:w="1720" w:type="dxa"/>
            <w:vAlign w:val="center"/>
          </w:tcPr>
          <w:p w14:paraId="74EC7EC6"/>
        </w:tc>
        <w:tc>
          <w:tcPr>
            <w:tcW w:w="1720" w:type="dxa"/>
            <w:vAlign w:val="center"/>
          </w:tcPr>
          <w:p w14:paraId="5A6C59CC"/>
        </w:tc>
        <w:tc>
          <w:tcPr>
            <w:tcW w:w="1698" w:type="dxa"/>
            <w:vAlign w:val="center"/>
          </w:tcPr>
          <w:p w14:paraId="5C9B7FB8">
            <w:pPr>
              <w:snapToGrid w:val="0"/>
              <w:jc w:val="right"/>
            </w:pPr>
            <w:r>
              <w:rPr>
                <w:rFonts w:ascii="宋体" w:hAnsi="宋体" w:eastAsia="宋体" w:cs="宋体"/>
                <w:b w:val="0"/>
                <w:i w:val="0"/>
                <w:color w:val="000000"/>
                <w:sz w:val="20"/>
              </w:rPr>
              <w:t>19,200.00</w:t>
            </w:r>
          </w:p>
        </w:tc>
      </w:tr>
      <w:tr w14:paraId="2AEB48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FE583F9">
            <w:pPr>
              <w:snapToGrid w:val="0"/>
              <w:jc w:val="left"/>
            </w:pPr>
            <w:r>
              <w:rPr>
                <w:rFonts w:ascii="宋体" w:hAnsi="宋体" w:eastAsia="宋体" w:cs="宋体"/>
                <w:b w:val="0"/>
                <w:i w:val="0"/>
                <w:color w:val="000000"/>
                <w:sz w:val="20"/>
              </w:rPr>
              <w:t>205</w:t>
            </w:r>
          </w:p>
        </w:tc>
        <w:tc>
          <w:tcPr>
            <w:tcW w:w="3480" w:type="dxa"/>
            <w:vAlign w:val="center"/>
          </w:tcPr>
          <w:p w14:paraId="5841051A">
            <w:pPr>
              <w:snapToGrid w:val="0"/>
              <w:jc w:val="left"/>
            </w:pPr>
            <w:r>
              <w:rPr>
                <w:rFonts w:ascii="宋体" w:hAnsi="宋体" w:eastAsia="宋体" w:cs="宋体"/>
                <w:b w:val="0"/>
                <w:i w:val="0"/>
                <w:color w:val="000000"/>
                <w:sz w:val="20"/>
              </w:rPr>
              <w:t>教育支出</w:t>
            </w:r>
          </w:p>
        </w:tc>
        <w:tc>
          <w:tcPr>
            <w:tcW w:w="1720" w:type="dxa"/>
            <w:vAlign w:val="center"/>
          </w:tcPr>
          <w:p w14:paraId="348C162D">
            <w:pPr>
              <w:snapToGrid w:val="0"/>
              <w:jc w:val="right"/>
            </w:pPr>
            <w:r>
              <w:rPr>
                <w:rFonts w:ascii="宋体" w:hAnsi="宋体" w:eastAsia="宋体" w:cs="宋体"/>
                <w:b w:val="0"/>
                <w:i w:val="0"/>
                <w:color w:val="000000"/>
                <w:sz w:val="20"/>
              </w:rPr>
              <w:t>16,421,701.73</w:t>
            </w:r>
          </w:p>
        </w:tc>
        <w:tc>
          <w:tcPr>
            <w:tcW w:w="1720" w:type="dxa"/>
            <w:vAlign w:val="center"/>
          </w:tcPr>
          <w:p w14:paraId="1C09ED2A">
            <w:pPr>
              <w:snapToGrid w:val="0"/>
              <w:jc w:val="right"/>
            </w:pPr>
            <w:r>
              <w:rPr>
                <w:rFonts w:ascii="宋体" w:hAnsi="宋体" w:eastAsia="宋体" w:cs="宋体"/>
                <w:b w:val="0"/>
                <w:i w:val="0"/>
                <w:color w:val="000000"/>
                <w:sz w:val="20"/>
              </w:rPr>
              <w:t>8,880,792.79</w:t>
            </w:r>
          </w:p>
        </w:tc>
        <w:tc>
          <w:tcPr>
            <w:tcW w:w="1720" w:type="dxa"/>
            <w:vAlign w:val="center"/>
          </w:tcPr>
          <w:p w14:paraId="564903AF">
            <w:pPr>
              <w:snapToGrid w:val="0"/>
              <w:jc w:val="right"/>
            </w:pPr>
            <w:r>
              <w:rPr>
                <w:rFonts w:ascii="宋体" w:hAnsi="宋体" w:eastAsia="宋体" w:cs="宋体"/>
                <w:b w:val="0"/>
                <w:i w:val="0"/>
                <w:color w:val="000000"/>
                <w:sz w:val="20"/>
              </w:rPr>
              <w:t>7,656,015.27</w:t>
            </w:r>
          </w:p>
        </w:tc>
        <w:tc>
          <w:tcPr>
            <w:tcW w:w="1720" w:type="dxa"/>
            <w:vAlign w:val="center"/>
          </w:tcPr>
          <w:p w14:paraId="2C6B3341">
            <w:pPr>
              <w:snapToGrid w:val="0"/>
              <w:jc w:val="right"/>
            </w:pPr>
            <w:r>
              <w:rPr>
                <w:rFonts w:ascii="宋体" w:hAnsi="宋体" w:eastAsia="宋体" w:cs="宋体"/>
                <w:b w:val="0"/>
                <w:i w:val="0"/>
                <w:color w:val="000000"/>
                <w:sz w:val="20"/>
              </w:rPr>
              <w:t>1,224,777.52</w:t>
            </w:r>
          </w:p>
        </w:tc>
        <w:tc>
          <w:tcPr>
            <w:tcW w:w="1698" w:type="dxa"/>
            <w:vAlign w:val="center"/>
          </w:tcPr>
          <w:p w14:paraId="24EE8187">
            <w:pPr>
              <w:snapToGrid w:val="0"/>
              <w:jc w:val="right"/>
            </w:pPr>
            <w:r>
              <w:rPr>
                <w:rFonts w:ascii="宋体" w:hAnsi="宋体" w:eastAsia="宋体" w:cs="宋体"/>
                <w:b w:val="0"/>
                <w:i w:val="0"/>
                <w:color w:val="000000"/>
                <w:sz w:val="20"/>
              </w:rPr>
              <w:t>7,540,908.94</w:t>
            </w:r>
          </w:p>
        </w:tc>
      </w:tr>
      <w:tr w14:paraId="048684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D231E6A">
            <w:pPr>
              <w:snapToGrid w:val="0"/>
              <w:jc w:val="left"/>
            </w:pPr>
            <w:r>
              <w:rPr>
                <w:rFonts w:ascii="宋体" w:hAnsi="宋体" w:eastAsia="宋体" w:cs="宋体"/>
                <w:b w:val="0"/>
                <w:i w:val="0"/>
                <w:color w:val="000000"/>
                <w:sz w:val="20"/>
              </w:rPr>
              <w:t>20502</w:t>
            </w:r>
          </w:p>
        </w:tc>
        <w:tc>
          <w:tcPr>
            <w:tcW w:w="3480" w:type="dxa"/>
            <w:vAlign w:val="center"/>
          </w:tcPr>
          <w:p w14:paraId="130FAB65">
            <w:pPr>
              <w:snapToGrid w:val="0"/>
              <w:jc w:val="left"/>
            </w:pPr>
            <w:r>
              <w:rPr>
                <w:rFonts w:ascii="宋体" w:hAnsi="宋体" w:eastAsia="宋体" w:cs="宋体"/>
                <w:b w:val="0"/>
                <w:i w:val="0"/>
                <w:color w:val="000000"/>
                <w:sz w:val="20"/>
              </w:rPr>
              <w:t>普通教育</w:t>
            </w:r>
          </w:p>
        </w:tc>
        <w:tc>
          <w:tcPr>
            <w:tcW w:w="1720" w:type="dxa"/>
            <w:vAlign w:val="center"/>
          </w:tcPr>
          <w:p w14:paraId="2AF4C679">
            <w:pPr>
              <w:snapToGrid w:val="0"/>
              <w:jc w:val="right"/>
            </w:pPr>
            <w:r>
              <w:rPr>
                <w:rFonts w:ascii="宋体" w:hAnsi="宋体" w:eastAsia="宋体" w:cs="宋体"/>
                <w:b w:val="0"/>
                <w:i w:val="0"/>
                <w:color w:val="000000"/>
                <w:sz w:val="20"/>
              </w:rPr>
              <w:t>16,413,751.73</w:t>
            </w:r>
          </w:p>
        </w:tc>
        <w:tc>
          <w:tcPr>
            <w:tcW w:w="1720" w:type="dxa"/>
            <w:vAlign w:val="center"/>
          </w:tcPr>
          <w:p w14:paraId="27B462CD">
            <w:pPr>
              <w:snapToGrid w:val="0"/>
              <w:jc w:val="right"/>
            </w:pPr>
            <w:r>
              <w:rPr>
                <w:rFonts w:ascii="宋体" w:hAnsi="宋体" w:eastAsia="宋体" w:cs="宋体"/>
                <w:b w:val="0"/>
                <w:i w:val="0"/>
                <w:color w:val="000000"/>
                <w:sz w:val="20"/>
              </w:rPr>
              <w:t>8,872,842.79</w:t>
            </w:r>
          </w:p>
        </w:tc>
        <w:tc>
          <w:tcPr>
            <w:tcW w:w="1720" w:type="dxa"/>
            <w:vAlign w:val="center"/>
          </w:tcPr>
          <w:p w14:paraId="275747E0">
            <w:pPr>
              <w:snapToGrid w:val="0"/>
              <w:jc w:val="right"/>
            </w:pPr>
            <w:r>
              <w:rPr>
                <w:rFonts w:ascii="宋体" w:hAnsi="宋体" w:eastAsia="宋体" w:cs="宋体"/>
                <w:b w:val="0"/>
                <w:i w:val="0"/>
                <w:color w:val="000000"/>
                <w:sz w:val="20"/>
              </w:rPr>
              <w:t>7,656,015.27</w:t>
            </w:r>
          </w:p>
        </w:tc>
        <w:tc>
          <w:tcPr>
            <w:tcW w:w="1720" w:type="dxa"/>
            <w:vAlign w:val="center"/>
          </w:tcPr>
          <w:p w14:paraId="2C5A3EA9">
            <w:pPr>
              <w:snapToGrid w:val="0"/>
              <w:jc w:val="right"/>
            </w:pPr>
            <w:r>
              <w:rPr>
                <w:rFonts w:ascii="宋体" w:hAnsi="宋体" w:eastAsia="宋体" w:cs="宋体"/>
                <w:b w:val="0"/>
                <w:i w:val="0"/>
                <w:color w:val="000000"/>
                <w:sz w:val="20"/>
              </w:rPr>
              <w:t>1,216,827.52</w:t>
            </w:r>
          </w:p>
        </w:tc>
        <w:tc>
          <w:tcPr>
            <w:tcW w:w="1698" w:type="dxa"/>
            <w:vAlign w:val="center"/>
          </w:tcPr>
          <w:p w14:paraId="07C5FC93">
            <w:pPr>
              <w:snapToGrid w:val="0"/>
              <w:jc w:val="right"/>
            </w:pPr>
            <w:r>
              <w:rPr>
                <w:rFonts w:ascii="宋体" w:hAnsi="宋体" w:eastAsia="宋体" w:cs="宋体"/>
                <w:b w:val="0"/>
                <w:i w:val="0"/>
                <w:color w:val="000000"/>
                <w:sz w:val="20"/>
              </w:rPr>
              <w:t>7,540,908.94</w:t>
            </w:r>
          </w:p>
        </w:tc>
      </w:tr>
      <w:tr w14:paraId="7A054C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07E66D1">
            <w:pPr>
              <w:snapToGrid w:val="0"/>
              <w:jc w:val="left"/>
            </w:pPr>
            <w:r>
              <w:rPr>
                <w:rFonts w:ascii="宋体" w:hAnsi="宋体" w:eastAsia="宋体" w:cs="宋体"/>
                <w:b w:val="0"/>
                <w:i w:val="0"/>
                <w:color w:val="000000"/>
                <w:sz w:val="20"/>
              </w:rPr>
              <w:t>2050201</w:t>
            </w:r>
          </w:p>
        </w:tc>
        <w:tc>
          <w:tcPr>
            <w:tcW w:w="3480" w:type="dxa"/>
            <w:vAlign w:val="center"/>
          </w:tcPr>
          <w:p w14:paraId="16570D65">
            <w:pPr>
              <w:snapToGrid w:val="0"/>
              <w:jc w:val="left"/>
            </w:pPr>
            <w:r>
              <w:rPr>
                <w:rFonts w:ascii="宋体" w:hAnsi="宋体" w:eastAsia="宋体" w:cs="宋体"/>
                <w:b w:val="0"/>
                <w:i w:val="0"/>
                <w:color w:val="000000"/>
                <w:sz w:val="20"/>
              </w:rPr>
              <w:t>学前教育</w:t>
            </w:r>
          </w:p>
        </w:tc>
        <w:tc>
          <w:tcPr>
            <w:tcW w:w="1720" w:type="dxa"/>
            <w:vAlign w:val="center"/>
          </w:tcPr>
          <w:p w14:paraId="01296625">
            <w:pPr>
              <w:snapToGrid w:val="0"/>
              <w:jc w:val="right"/>
            </w:pPr>
            <w:r>
              <w:rPr>
                <w:rFonts w:ascii="宋体" w:hAnsi="宋体" w:eastAsia="宋体" w:cs="宋体"/>
                <w:b w:val="0"/>
                <w:i w:val="0"/>
                <w:color w:val="000000"/>
                <w:sz w:val="20"/>
              </w:rPr>
              <w:t>4,365,186.35</w:t>
            </w:r>
          </w:p>
        </w:tc>
        <w:tc>
          <w:tcPr>
            <w:tcW w:w="1720" w:type="dxa"/>
            <w:vAlign w:val="center"/>
          </w:tcPr>
          <w:p w14:paraId="2B2645ED">
            <w:pPr>
              <w:snapToGrid w:val="0"/>
              <w:jc w:val="right"/>
            </w:pPr>
            <w:r>
              <w:rPr>
                <w:rFonts w:ascii="宋体" w:hAnsi="宋体" w:eastAsia="宋体" w:cs="宋体"/>
                <w:b w:val="0"/>
                <w:i w:val="0"/>
                <w:color w:val="000000"/>
                <w:sz w:val="20"/>
              </w:rPr>
              <w:t>3,615,186.35</w:t>
            </w:r>
          </w:p>
        </w:tc>
        <w:tc>
          <w:tcPr>
            <w:tcW w:w="1720" w:type="dxa"/>
            <w:vAlign w:val="center"/>
          </w:tcPr>
          <w:p w14:paraId="63C4E246">
            <w:pPr>
              <w:snapToGrid w:val="0"/>
              <w:jc w:val="right"/>
            </w:pPr>
            <w:r>
              <w:rPr>
                <w:rFonts w:ascii="宋体" w:hAnsi="宋体" w:eastAsia="宋体" w:cs="宋体"/>
                <w:b w:val="0"/>
                <w:i w:val="0"/>
                <w:color w:val="000000"/>
                <w:sz w:val="20"/>
              </w:rPr>
              <w:t>2,810,458.83</w:t>
            </w:r>
          </w:p>
        </w:tc>
        <w:tc>
          <w:tcPr>
            <w:tcW w:w="1720" w:type="dxa"/>
            <w:vAlign w:val="center"/>
          </w:tcPr>
          <w:p w14:paraId="2AB4AD2E">
            <w:pPr>
              <w:snapToGrid w:val="0"/>
              <w:jc w:val="right"/>
            </w:pPr>
            <w:r>
              <w:rPr>
                <w:rFonts w:ascii="宋体" w:hAnsi="宋体" w:eastAsia="宋体" w:cs="宋体"/>
                <w:b w:val="0"/>
                <w:i w:val="0"/>
                <w:color w:val="000000"/>
                <w:sz w:val="20"/>
              </w:rPr>
              <w:t>804,727.52</w:t>
            </w:r>
          </w:p>
        </w:tc>
        <w:tc>
          <w:tcPr>
            <w:tcW w:w="1698" w:type="dxa"/>
            <w:vAlign w:val="center"/>
          </w:tcPr>
          <w:p w14:paraId="1DB18140">
            <w:pPr>
              <w:snapToGrid w:val="0"/>
              <w:jc w:val="right"/>
            </w:pPr>
            <w:r>
              <w:rPr>
                <w:rFonts w:ascii="宋体" w:hAnsi="宋体" w:eastAsia="宋体" w:cs="宋体"/>
                <w:b w:val="0"/>
                <w:i w:val="0"/>
                <w:color w:val="000000"/>
                <w:sz w:val="20"/>
              </w:rPr>
              <w:t>750,000.00</w:t>
            </w:r>
          </w:p>
        </w:tc>
      </w:tr>
      <w:tr w14:paraId="61B37C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772D9E1">
            <w:pPr>
              <w:snapToGrid w:val="0"/>
              <w:jc w:val="left"/>
            </w:pPr>
            <w:r>
              <w:rPr>
                <w:rFonts w:ascii="宋体" w:hAnsi="宋体" w:eastAsia="宋体" w:cs="宋体"/>
                <w:b w:val="0"/>
                <w:i w:val="0"/>
                <w:color w:val="000000"/>
                <w:sz w:val="20"/>
              </w:rPr>
              <w:t>2050202</w:t>
            </w:r>
          </w:p>
        </w:tc>
        <w:tc>
          <w:tcPr>
            <w:tcW w:w="3480" w:type="dxa"/>
            <w:vAlign w:val="center"/>
          </w:tcPr>
          <w:p w14:paraId="48B459E7">
            <w:pPr>
              <w:snapToGrid w:val="0"/>
              <w:jc w:val="left"/>
            </w:pPr>
            <w:r>
              <w:rPr>
                <w:rFonts w:ascii="宋体" w:hAnsi="宋体" w:eastAsia="宋体" w:cs="宋体"/>
                <w:b w:val="0"/>
                <w:i w:val="0"/>
                <w:color w:val="000000"/>
                <w:sz w:val="20"/>
              </w:rPr>
              <w:t>小学教育</w:t>
            </w:r>
          </w:p>
        </w:tc>
        <w:tc>
          <w:tcPr>
            <w:tcW w:w="1720" w:type="dxa"/>
            <w:vAlign w:val="center"/>
          </w:tcPr>
          <w:p w14:paraId="0646C318">
            <w:pPr>
              <w:snapToGrid w:val="0"/>
              <w:jc w:val="right"/>
            </w:pPr>
            <w:r>
              <w:rPr>
                <w:rFonts w:ascii="宋体" w:hAnsi="宋体" w:eastAsia="宋体" w:cs="宋体"/>
                <w:b w:val="0"/>
                <w:i w:val="0"/>
                <w:color w:val="000000"/>
                <w:sz w:val="20"/>
              </w:rPr>
              <w:t>12,030,864.25</w:t>
            </w:r>
          </w:p>
        </w:tc>
        <w:tc>
          <w:tcPr>
            <w:tcW w:w="1720" w:type="dxa"/>
            <w:vAlign w:val="center"/>
          </w:tcPr>
          <w:p w14:paraId="119A8D96">
            <w:pPr>
              <w:snapToGrid w:val="0"/>
              <w:jc w:val="right"/>
            </w:pPr>
            <w:r>
              <w:rPr>
                <w:rFonts w:ascii="宋体" w:hAnsi="宋体" w:eastAsia="宋体" w:cs="宋体"/>
                <w:b w:val="0"/>
                <w:i w:val="0"/>
                <w:color w:val="000000"/>
                <w:sz w:val="20"/>
              </w:rPr>
              <w:t>5,257,656.44</w:t>
            </w:r>
          </w:p>
        </w:tc>
        <w:tc>
          <w:tcPr>
            <w:tcW w:w="1720" w:type="dxa"/>
            <w:vAlign w:val="center"/>
          </w:tcPr>
          <w:p w14:paraId="6C888936">
            <w:pPr>
              <w:snapToGrid w:val="0"/>
              <w:jc w:val="right"/>
            </w:pPr>
            <w:r>
              <w:rPr>
                <w:rFonts w:ascii="宋体" w:hAnsi="宋体" w:eastAsia="宋体" w:cs="宋体"/>
                <w:b w:val="0"/>
                <w:i w:val="0"/>
                <w:color w:val="000000"/>
                <w:sz w:val="20"/>
              </w:rPr>
              <w:t>4,845,556.44</w:t>
            </w:r>
          </w:p>
        </w:tc>
        <w:tc>
          <w:tcPr>
            <w:tcW w:w="1720" w:type="dxa"/>
            <w:vAlign w:val="center"/>
          </w:tcPr>
          <w:p w14:paraId="544147E8">
            <w:pPr>
              <w:snapToGrid w:val="0"/>
              <w:jc w:val="right"/>
            </w:pPr>
            <w:r>
              <w:rPr>
                <w:rFonts w:ascii="宋体" w:hAnsi="宋体" w:eastAsia="宋体" w:cs="宋体"/>
                <w:b w:val="0"/>
                <w:i w:val="0"/>
                <w:color w:val="000000"/>
                <w:sz w:val="20"/>
              </w:rPr>
              <w:t>412,100.00</w:t>
            </w:r>
          </w:p>
        </w:tc>
        <w:tc>
          <w:tcPr>
            <w:tcW w:w="1698" w:type="dxa"/>
            <w:vAlign w:val="center"/>
          </w:tcPr>
          <w:p w14:paraId="590A93D6">
            <w:pPr>
              <w:snapToGrid w:val="0"/>
              <w:jc w:val="right"/>
            </w:pPr>
            <w:r>
              <w:rPr>
                <w:rFonts w:ascii="宋体" w:hAnsi="宋体" w:eastAsia="宋体" w:cs="宋体"/>
                <w:b w:val="0"/>
                <w:i w:val="0"/>
                <w:color w:val="000000"/>
                <w:sz w:val="20"/>
              </w:rPr>
              <w:t>6,773,207.81</w:t>
            </w:r>
          </w:p>
        </w:tc>
      </w:tr>
      <w:tr w14:paraId="3FFC29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7A4C40B">
            <w:pPr>
              <w:snapToGrid w:val="0"/>
              <w:jc w:val="left"/>
            </w:pPr>
            <w:r>
              <w:rPr>
                <w:rFonts w:ascii="宋体" w:hAnsi="宋体" w:eastAsia="宋体" w:cs="宋体"/>
                <w:b w:val="0"/>
                <w:i w:val="0"/>
                <w:color w:val="000000"/>
                <w:sz w:val="20"/>
              </w:rPr>
              <w:t>2050299</w:t>
            </w:r>
          </w:p>
        </w:tc>
        <w:tc>
          <w:tcPr>
            <w:tcW w:w="3480" w:type="dxa"/>
            <w:vAlign w:val="center"/>
          </w:tcPr>
          <w:p w14:paraId="538B850E">
            <w:pPr>
              <w:snapToGrid w:val="0"/>
              <w:jc w:val="left"/>
            </w:pPr>
            <w:r>
              <w:rPr>
                <w:rFonts w:ascii="宋体" w:hAnsi="宋体" w:eastAsia="宋体" w:cs="宋体"/>
                <w:b w:val="0"/>
                <w:i w:val="0"/>
                <w:color w:val="000000"/>
                <w:sz w:val="20"/>
              </w:rPr>
              <w:t>其他普通教育支出</w:t>
            </w:r>
          </w:p>
        </w:tc>
        <w:tc>
          <w:tcPr>
            <w:tcW w:w="1720" w:type="dxa"/>
            <w:vAlign w:val="center"/>
          </w:tcPr>
          <w:p w14:paraId="02C33C31">
            <w:pPr>
              <w:snapToGrid w:val="0"/>
              <w:jc w:val="right"/>
            </w:pPr>
            <w:r>
              <w:rPr>
                <w:rFonts w:ascii="宋体" w:hAnsi="宋体" w:eastAsia="宋体" w:cs="宋体"/>
                <w:b w:val="0"/>
                <w:i w:val="0"/>
                <w:color w:val="000000"/>
                <w:sz w:val="20"/>
              </w:rPr>
              <w:t>17,701.13</w:t>
            </w:r>
          </w:p>
        </w:tc>
        <w:tc>
          <w:tcPr>
            <w:tcW w:w="1720" w:type="dxa"/>
            <w:vAlign w:val="center"/>
          </w:tcPr>
          <w:p w14:paraId="089668FB"/>
        </w:tc>
        <w:tc>
          <w:tcPr>
            <w:tcW w:w="1720" w:type="dxa"/>
            <w:vAlign w:val="center"/>
          </w:tcPr>
          <w:p w14:paraId="2812802C"/>
        </w:tc>
        <w:tc>
          <w:tcPr>
            <w:tcW w:w="1720" w:type="dxa"/>
            <w:vAlign w:val="center"/>
          </w:tcPr>
          <w:p w14:paraId="57BB0F9F"/>
        </w:tc>
        <w:tc>
          <w:tcPr>
            <w:tcW w:w="1698" w:type="dxa"/>
            <w:vAlign w:val="center"/>
          </w:tcPr>
          <w:p w14:paraId="1D50876C">
            <w:pPr>
              <w:snapToGrid w:val="0"/>
              <w:jc w:val="right"/>
            </w:pPr>
            <w:r>
              <w:rPr>
                <w:rFonts w:ascii="宋体" w:hAnsi="宋体" w:eastAsia="宋体" w:cs="宋体"/>
                <w:b w:val="0"/>
                <w:i w:val="0"/>
                <w:color w:val="000000"/>
                <w:sz w:val="20"/>
              </w:rPr>
              <w:t>17,701.13</w:t>
            </w:r>
          </w:p>
        </w:tc>
      </w:tr>
      <w:tr w14:paraId="0FEFDE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419D135">
            <w:pPr>
              <w:snapToGrid w:val="0"/>
              <w:jc w:val="left"/>
            </w:pPr>
            <w:r>
              <w:rPr>
                <w:rFonts w:ascii="宋体" w:hAnsi="宋体" w:eastAsia="宋体" w:cs="宋体"/>
                <w:b w:val="0"/>
                <w:i w:val="0"/>
                <w:color w:val="000000"/>
                <w:sz w:val="20"/>
              </w:rPr>
              <w:t>20508</w:t>
            </w:r>
          </w:p>
        </w:tc>
        <w:tc>
          <w:tcPr>
            <w:tcW w:w="3480" w:type="dxa"/>
            <w:vAlign w:val="center"/>
          </w:tcPr>
          <w:p w14:paraId="7CB0511B">
            <w:pPr>
              <w:snapToGrid w:val="0"/>
              <w:jc w:val="left"/>
            </w:pPr>
            <w:r>
              <w:rPr>
                <w:rFonts w:ascii="宋体" w:hAnsi="宋体" w:eastAsia="宋体" w:cs="宋体"/>
                <w:b w:val="0"/>
                <w:i w:val="0"/>
                <w:color w:val="000000"/>
                <w:sz w:val="20"/>
              </w:rPr>
              <w:t>进修及培训</w:t>
            </w:r>
          </w:p>
        </w:tc>
        <w:tc>
          <w:tcPr>
            <w:tcW w:w="1720" w:type="dxa"/>
            <w:vAlign w:val="center"/>
          </w:tcPr>
          <w:p w14:paraId="2644D780">
            <w:pPr>
              <w:snapToGrid w:val="0"/>
              <w:jc w:val="right"/>
            </w:pPr>
            <w:r>
              <w:rPr>
                <w:rFonts w:ascii="宋体" w:hAnsi="宋体" w:eastAsia="宋体" w:cs="宋体"/>
                <w:b w:val="0"/>
                <w:i w:val="0"/>
                <w:color w:val="000000"/>
                <w:sz w:val="20"/>
              </w:rPr>
              <w:t>7,950.00</w:t>
            </w:r>
          </w:p>
        </w:tc>
        <w:tc>
          <w:tcPr>
            <w:tcW w:w="1720" w:type="dxa"/>
            <w:vAlign w:val="center"/>
          </w:tcPr>
          <w:p w14:paraId="53C034CE">
            <w:pPr>
              <w:snapToGrid w:val="0"/>
              <w:jc w:val="right"/>
            </w:pPr>
            <w:r>
              <w:rPr>
                <w:rFonts w:ascii="宋体" w:hAnsi="宋体" w:eastAsia="宋体" w:cs="宋体"/>
                <w:b w:val="0"/>
                <w:i w:val="0"/>
                <w:color w:val="000000"/>
                <w:sz w:val="20"/>
              </w:rPr>
              <w:t>7,950.00</w:t>
            </w:r>
          </w:p>
        </w:tc>
        <w:tc>
          <w:tcPr>
            <w:tcW w:w="1720" w:type="dxa"/>
            <w:vAlign w:val="center"/>
          </w:tcPr>
          <w:p w14:paraId="53F7A27C"/>
        </w:tc>
        <w:tc>
          <w:tcPr>
            <w:tcW w:w="1720" w:type="dxa"/>
            <w:vAlign w:val="center"/>
          </w:tcPr>
          <w:p w14:paraId="75E1F3CB">
            <w:pPr>
              <w:snapToGrid w:val="0"/>
              <w:jc w:val="right"/>
            </w:pPr>
            <w:r>
              <w:rPr>
                <w:rFonts w:ascii="宋体" w:hAnsi="宋体" w:eastAsia="宋体" w:cs="宋体"/>
                <w:b w:val="0"/>
                <w:i w:val="0"/>
                <w:color w:val="000000"/>
                <w:sz w:val="20"/>
              </w:rPr>
              <w:t>7,950.00</w:t>
            </w:r>
          </w:p>
        </w:tc>
        <w:tc>
          <w:tcPr>
            <w:tcW w:w="1698" w:type="dxa"/>
            <w:vAlign w:val="center"/>
          </w:tcPr>
          <w:p w14:paraId="35ED2E88"/>
        </w:tc>
      </w:tr>
      <w:tr w14:paraId="3F17DE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E7B6D6">
            <w:pPr>
              <w:snapToGrid w:val="0"/>
              <w:jc w:val="left"/>
            </w:pPr>
            <w:r>
              <w:rPr>
                <w:rFonts w:ascii="宋体" w:hAnsi="宋体" w:eastAsia="宋体" w:cs="宋体"/>
                <w:b w:val="0"/>
                <w:i w:val="0"/>
                <w:color w:val="000000"/>
                <w:sz w:val="20"/>
              </w:rPr>
              <w:t>2050803</w:t>
            </w:r>
          </w:p>
        </w:tc>
        <w:tc>
          <w:tcPr>
            <w:tcW w:w="3480" w:type="dxa"/>
            <w:vAlign w:val="center"/>
          </w:tcPr>
          <w:p w14:paraId="661B2DF6">
            <w:pPr>
              <w:snapToGrid w:val="0"/>
              <w:jc w:val="left"/>
            </w:pPr>
            <w:r>
              <w:rPr>
                <w:rFonts w:ascii="宋体" w:hAnsi="宋体" w:eastAsia="宋体" w:cs="宋体"/>
                <w:b w:val="0"/>
                <w:i w:val="0"/>
                <w:color w:val="000000"/>
                <w:sz w:val="20"/>
              </w:rPr>
              <w:t>培训支出</w:t>
            </w:r>
          </w:p>
        </w:tc>
        <w:tc>
          <w:tcPr>
            <w:tcW w:w="1720" w:type="dxa"/>
            <w:vAlign w:val="center"/>
          </w:tcPr>
          <w:p w14:paraId="6F69C99D">
            <w:pPr>
              <w:snapToGrid w:val="0"/>
              <w:jc w:val="right"/>
            </w:pPr>
            <w:r>
              <w:rPr>
                <w:rFonts w:ascii="宋体" w:hAnsi="宋体" w:eastAsia="宋体" w:cs="宋体"/>
                <w:b w:val="0"/>
                <w:i w:val="0"/>
                <w:color w:val="000000"/>
                <w:sz w:val="20"/>
              </w:rPr>
              <w:t>7,950.00</w:t>
            </w:r>
          </w:p>
        </w:tc>
        <w:tc>
          <w:tcPr>
            <w:tcW w:w="1720" w:type="dxa"/>
            <w:vAlign w:val="center"/>
          </w:tcPr>
          <w:p w14:paraId="1BE18778">
            <w:pPr>
              <w:snapToGrid w:val="0"/>
              <w:jc w:val="right"/>
            </w:pPr>
            <w:r>
              <w:rPr>
                <w:rFonts w:ascii="宋体" w:hAnsi="宋体" w:eastAsia="宋体" w:cs="宋体"/>
                <w:b w:val="0"/>
                <w:i w:val="0"/>
                <w:color w:val="000000"/>
                <w:sz w:val="20"/>
              </w:rPr>
              <w:t>7,950.00</w:t>
            </w:r>
          </w:p>
        </w:tc>
        <w:tc>
          <w:tcPr>
            <w:tcW w:w="1720" w:type="dxa"/>
            <w:vAlign w:val="center"/>
          </w:tcPr>
          <w:p w14:paraId="6FFB9EE9"/>
        </w:tc>
        <w:tc>
          <w:tcPr>
            <w:tcW w:w="1720" w:type="dxa"/>
            <w:vAlign w:val="center"/>
          </w:tcPr>
          <w:p w14:paraId="02C25643">
            <w:pPr>
              <w:snapToGrid w:val="0"/>
              <w:jc w:val="right"/>
            </w:pPr>
            <w:r>
              <w:rPr>
                <w:rFonts w:ascii="宋体" w:hAnsi="宋体" w:eastAsia="宋体" w:cs="宋体"/>
                <w:b w:val="0"/>
                <w:i w:val="0"/>
                <w:color w:val="000000"/>
                <w:sz w:val="20"/>
              </w:rPr>
              <w:t>7,950.00</w:t>
            </w:r>
          </w:p>
        </w:tc>
        <w:tc>
          <w:tcPr>
            <w:tcW w:w="1698" w:type="dxa"/>
            <w:vAlign w:val="center"/>
          </w:tcPr>
          <w:p w14:paraId="006D8928"/>
        </w:tc>
      </w:tr>
      <w:tr w14:paraId="5B0D66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81E117F">
            <w:pPr>
              <w:snapToGrid w:val="0"/>
              <w:jc w:val="left"/>
            </w:pPr>
            <w:r>
              <w:rPr>
                <w:rFonts w:ascii="宋体" w:hAnsi="宋体" w:eastAsia="宋体" w:cs="宋体"/>
                <w:b w:val="0"/>
                <w:i w:val="0"/>
                <w:color w:val="000000"/>
                <w:sz w:val="20"/>
              </w:rPr>
              <w:t>206</w:t>
            </w:r>
          </w:p>
        </w:tc>
        <w:tc>
          <w:tcPr>
            <w:tcW w:w="3480" w:type="dxa"/>
            <w:vAlign w:val="center"/>
          </w:tcPr>
          <w:p w14:paraId="3BCB803E">
            <w:pPr>
              <w:snapToGrid w:val="0"/>
              <w:jc w:val="left"/>
            </w:pPr>
            <w:r>
              <w:rPr>
                <w:rFonts w:ascii="宋体" w:hAnsi="宋体" w:eastAsia="宋体" w:cs="宋体"/>
                <w:b w:val="0"/>
                <w:i w:val="0"/>
                <w:color w:val="000000"/>
                <w:sz w:val="20"/>
              </w:rPr>
              <w:t>科学技术支出</w:t>
            </w:r>
          </w:p>
        </w:tc>
        <w:tc>
          <w:tcPr>
            <w:tcW w:w="1720" w:type="dxa"/>
            <w:vAlign w:val="center"/>
          </w:tcPr>
          <w:p w14:paraId="40243916">
            <w:pPr>
              <w:snapToGrid w:val="0"/>
              <w:jc w:val="right"/>
            </w:pPr>
            <w:r>
              <w:rPr>
                <w:rFonts w:ascii="宋体" w:hAnsi="宋体" w:eastAsia="宋体" w:cs="宋体"/>
                <w:b w:val="0"/>
                <w:i w:val="0"/>
                <w:color w:val="000000"/>
                <w:sz w:val="20"/>
              </w:rPr>
              <w:t>44,512.83</w:t>
            </w:r>
          </w:p>
        </w:tc>
        <w:tc>
          <w:tcPr>
            <w:tcW w:w="1720" w:type="dxa"/>
            <w:vAlign w:val="center"/>
          </w:tcPr>
          <w:p w14:paraId="447FD03D"/>
        </w:tc>
        <w:tc>
          <w:tcPr>
            <w:tcW w:w="1720" w:type="dxa"/>
            <w:vAlign w:val="center"/>
          </w:tcPr>
          <w:p w14:paraId="27CFB817"/>
        </w:tc>
        <w:tc>
          <w:tcPr>
            <w:tcW w:w="1720" w:type="dxa"/>
            <w:vAlign w:val="center"/>
          </w:tcPr>
          <w:p w14:paraId="54FEB79A"/>
        </w:tc>
        <w:tc>
          <w:tcPr>
            <w:tcW w:w="1698" w:type="dxa"/>
            <w:vAlign w:val="center"/>
          </w:tcPr>
          <w:p w14:paraId="7CE9B74E">
            <w:pPr>
              <w:snapToGrid w:val="0"/>
              <w:jc w:val="right"/>
            </w:pPr>
            <w:r>
              <w:rPr>
                <w:rFonts w:ascii="宋体" w:hAnsi="宋体" w:eastAsia="宋体" w:cs="宋体"/>
                <w:b w:val="0"/>
                <w:i w:val="0"/>
                <w:color w:val="000000"/>
                <w:sz w:val="20"/>
              </w:rPr>
              <w:t>44,512.83</w:t>
            </w:r>
          </w:p>
        </w:tc>
      </w:tr>
      <w:tr w14:paraId="358145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439E91C">
            <w:pPr>
              <w:snapToGrid w:val="0"/>
              <w:jc w:val="left"/>
            </w:pPr>
            <w:r>
              <w:rPr>
                <w:rFonts w:ascii="宋体" w:hAnsi="宋体" w:eastAsia="宋体" w:cs="宋体"/>
                <w:b w:val="0"/>
                <w:i w:val="0"/>
                <w:color w:val="000000"/>
                <w:sz w:val="20"/>
              </w:rPr>
              <w:t>20607</w:t>
            </w:r>
          </w:p>
        </w:tc>
        <w:tc>
          <w:tcPr>
            <w:tcW w:w="3480" w:type="dxa"/>
            <w:vAlign w:val="center"/>
          </w:tcPr>
          <w:p w14:paraId="7C827668">
            <w:pPr>
              <w:snapToGrid w:val="0"/>
              <w:jc w:val="left"/>
            </w:pPr>
            <w:r>
              <w:rPr>
                <w:rFonts w:ascii="宋体" w:hAnsi="宋体" w:eastAsia="宋体" w:cs="宋体"/>
                <w:b w:val="0"/>
                <w:i w:val="0"/>
                <w:color w:val="000000"/>
                <w:sz w:val="20"/>
              </w:rPr>
              <w:t>科学技术普及</w:t>
            </w:r>
          </w:p>
        </w:tc>
        <w:tc>
          <w:tcPr>
            <w:tcW w:w="1720" w:type="dxa"/>
            <w:vAlign w:val="center"/>
          </w:tcPr>
          <w:p w14:paraId="6B2538F3">
            <w:pPr>
              <w:snapToGrid w:val="0"/>
              <w:jc w:val="right"/>
            </w:pPr>
            <w:r>
              <w:rPr>
                <w:rFonts w:ascii="宋体" w:hAnsi="宋体" w:eastAsia="宋体" w:cs="宋体"/>
                <w:b w:val="0"/>
                <w:i w:val="0"/>
                <w:color w:val="000000"/>
                <w:sz w:val="20"/>
              </w:rPr>
              <w:t>44,512.83</w:t>
            </w:r>
          </w:p>
        </w:tc>
        <w:tc>
          <w:tcPr>
            <w:tcW w:w="1720" w:type="dxa"/>
            <w:vAlign w:val="center"/>
          </w:tcPr>
          <w:p w14:paraId="497D98A8"/>
        </w:tc>
        <w:tc>
          <w:tcPr>
            <w:tcW w:w="1720" w:type="dxa"/>
            <w:vAlign w:val="center"/>
          </w:tcPr>
          <w:p w14:paraId="55B69256"/>
        </w:tc>
        <w:tc>
          <w:tcPr>
            <w:tcW w:w="1720" w:type="dxa"/>
            <w:vAlign w:val="center"/>
          </w:tcPr>
          <w:p w14:paraId="166E6E4D"/>
        </w:tc>
        <w:tc>
          <w:tcPr>
            <w:tcW w:w="1698" w:type="dxa"/>
            <w:vAlign w:val="center"/>
          </w:tcPr>
          <w:p w14:paraId="0D95A82D">
            <w:pPr>
              <w:snapToGrid w:val="0"/>
              <w:jc w:val="right"/>
            </w:pPr>
            <w:r>
              <w:rPr>
                <w:rFonts w:ascii="宋体" w:hAnsi="宋体" w:eastAsia="宋体" w:cs="宋体"/>
                <w:b w:val="0"/>
                <w:i w:val="0"/>
                <w:color w:val="000000"/>
                <w:sz w:val="20"/>
              </w:rPr>
              <w:t>44,512.83</w:t>
            </w:r>
          </w:p>
        </w:tc>
      </w:tr>
      <w:tr w14:paraId="1008DE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650EA83">
            <w:pPr>
              <w:snapToGrid w:val="0"/>
              <w:jc w:val="left"/>
            </w:pPr>
            <w:r>
              <w:rPr>
                <w:rFonts w:ascii="宋体" w:hAnsi="宋体" w:eastAsia="宋体" w:cs="宋体"/>
                <w:b w:val="0"/>
                <w:i w:val="0"/>
                <w:color w:val="000000"/>
                <w:sz w:val="20"/>
              </w:rPr>
              <w:t>2060799</w:t>
            </w:r>
          </w:p>
        </w:tc>
        <w:tc>
          <w:tcPr>
            <w:tcW w:w="3480" w:type="dxa"/>
            <w:vAlign w:val="center"/>
          </w:tcPr>
          <w:p w14:paraId="5384BDF9">
            <w:pPr>
              <w:snapToGrid w:val="0"/>
              <w:jc w:val="left"/>
            </w:pPr>
            <w:r>
              <w:rPr>
                <w:rFonts w:ascii="宋体" w:hAnsi="宋体" w:eastAsia="宋体" w:cs="宋体"/>
                <w:b w:val="0"/>
                <w:i w:val="0"/>
                <w:color w:val="000000"/>
                <w:sz w:val="20"/>
              </w:rPr>
              <w:t>其他科学技术普及支出</w:t>
            </w:r>
          </w:p>
        </w:tc>
        <w:tc>
          <w:tcPr>
            <w:tcW w:w="1720" w:type="dxa"/>
            <w:vAlign w:val="center"/>
          </w:tcPr>
          <w:p w14:paraId="097B4A02">
            <w:pPr>
              <w:snapToGrid w:val="0"/>
              <w:jc w:val="right"/>
            </w:pPr>
            <w:r>
              <w:rPr>
                <w:rFonts w:ascii="宋体" w:hAnsi="宋体" w:eastAsia="宋体" w:cs="宋体"/>
                <w:b w:val="0"/>
                <w:i w:val="0"/>
                <w:color w:val="000000"/>
                <w:sz w:val="20"/>
              </w:rPr>
              <w:t>44,512.83</w:t>
            </w:r>
          </w:p>
        </w:tc>
        <w:tc>
          <w:tcPr>
            <w:tcW w:w="1720" w:type="dxa"/>
            <w:vAlign w:val="center"/>
          </w:tcPr>
          <w:p w14:paraId="1505D8BA"/>
        </w:tc>
        <w:tc>
          <w:tcPr>
            <w:tcW w:w="1720" w:type="dxa"/>
            <w:vAlign w:val="center"/>
          </w:tcPr>
          <w:p w14:paraId="1B6C30B0"/>
        </w:tc>
        <w:tc>
          <w:tcPr>
            <w:tcW w:w="1720" w:type="dxa"/>
            <w:vAlign w:val="center"/>
          </w:tcPr>
          <w:p w14:paraId="78DE3CCA"/>
        </w:tc>
        <w:tc>
          <w:tcPr>
            <w:tcW w:w="1698" w:type="dxa"/>
            <w:vAlign w:val="center"/>
          </w:tcPr>
          <w:p w14:paraId="51A2074D">
            <w:pPr>
              <w:snapToGrid w:val="0"/>
              <w:jc w:val="right"/>
            </w:pPr>
            <w:r>
              <w:rPr>
                <w:rFonts w:ascii="宋体" w:hAnsi="宋体" w:eastAsia="宋体" w:cs="宋体"/>
                <w:b w:val="0"/>
                <w:i w:val="0"/>
                <w:color w:val="000000"/>
                <w:sz w:val="20"/>
              </w:rPr>
              <w:t>44,512.83</w:t>
            </w:r>
          </w:p>
        </w:tc>
      </w:tr>
      <w:tr w14:paraId="5618B9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740DA16">
            <w:pPr>
              <w:snapToGrid w:val="0"/>
              <w:jc w:val="left"/>
            </w:pPr>
            <w:r>
              <w:rPr>
                <w:rFonts w:ascii="宋体" w:hAnsi="宋体" w:eastAsia="宋体" w:cs="宋体"/>
                <w:b w:val="0"/>
                <w:i w:val="0"/>
                <w:color w:val="000000"/>
                <w:sz w:val="20"/>
              </w:rPr>
              <w:t>207</w:t>
            </w:r>
          </w:p>
        </w:tc>
        <w:tc>
          <w:tcPr>
            <w:tcW w:w="3480" w:type="dxa"/>
            <w:vAlign w:val="center"/>
          </w:tcPr>
          <w:p w14:paraId="4E363C47">
            <w:pPr>
              <w:snapToGrid w:val="0"/>
              <w:jc w:val="left"/>
            </w:pPr>
            <w:r>
              <w:rPr>
                <w:rFonts w:ascii="宋体" w:hAnsi="宋体" w:eastAsia="宋体" w:cs="宋体"/>
                <w:b w:val="0"/>
                <w:i w:val="0"/>
                <w:color w:val="000000"/>
                <w:sz w:val="20"/>
              </w:rPr>
              <w:t>文化旅游体育与传媒支出</w:t>
            </w:r>
          </w:p>
        </w:tc>
        <w:tc>
          <w:tcPr>
            <w:tcW w:w="1720" w:type="dxa"/>
            <w:vAlign w:val="center"/>
          </w:tcPr>
          <w:p w14:paraId="0E2C42E9">
            <w:pPr>
              <w:snapToGrid w:val="0"/>
              <w:jc w:val="right"/>
            </w:pPr>
            <w:r>
              <w:rPr>
                <w:rFonts w:ascii="宋体" w:hAnsi="宋体" w:eastAsia="宋体" w:cs="宋体"/>
                <w:b w:val="0"/>
                <w:i w:val="0"/>
                <w:color w:val="000000"/>
                <w:sz w:val="20"/>
              </w:rPr>
              <w:t>2,037,354.09</w:t>
            </w:r>
          </w:p>
        </w:tc>
        <w:tc>
          <w:tcPr>
            <w:tcW w:w="1720" w:type="dxa"/>
            <w:vAlign w:val="center"/>
          </w:tcPr>
          <w:p w14:paraId="13A1B466"/>
        </w:tc>
        <w:tc>
          <w:tcPr>
            <w:tcW w:w="1720" w:type="dxa"/>
            <w:vAlign w:val="center"/>
          </w:tcPr>
          <w:p w14:paraId="013BACE8"/>
        </w:tc>
        <w:tc>
          <w:tcPr>
            <w:tcW w:w="1720" w:type="dxa"/>
            <w:vAlign w:val="center"/>
          </w:tcPr>
          <w:p w14:paraId="56EA21FF"/>
        </w:tc>
        <w:tc>
          <w:tcPr>
            <w:tcW w:w="1698" w:type="dxa"/>
            <w:vAlign w:val="center"/>
          </w:tcPr>
          <w:p w14:paraId="13873B51">
            <w:pPr>
              <w:snapToGrid w:val="0"/>
              <w:jc w:val="right"/>
            </w:pPr>
            <w:r>
              <w:rPr>
                <w:rFonts w:ascii="宋体" w:hAnsi="宋体" w:eastAsia="宋体" w:cs="宋体"/>
                <w:b w:val="0"/>
                <w:i w:val="0"/>
                <w:color w:val="000000"/>
                <w:sz w:val="20"/>
              </w:rPr>
              <w:t>2,037,354.09</w:t>
            </w:r>
          </w:p>
        </w:tc>
      </w:tr>
      <w:tr w14:paraId="529ADA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0F3D778">
            <w:pPr>
              <w:snapToGrid w:val="0"/>
              <w:jc w:val="left"/>
            </w:pPr>
            <w:r>
              <w:rPr>
                <w:rFonts w:ascii="宋体" w:hAnsi="宋体" w:eastAsia="宋体" w:cs="宋体"/>
                <w:b w:val="0"/>
                <w:i w:val="0"/>
                <w:color w:val="000000"/>
                <w:sz w:val="20"/>
              </w:rPr>
              <w:t>20701</w:t>
            </w:r>
          </w:p>
        </w:tc>
        <w:tc>
          <w:tcPr>
            <w:tcW w:w="3480" w:type="dxa"/>
            <w:vAlign w:val="center"/>
          </w:tcPr>
          <w:p w14:paraId="4CABA383">
            <w:pPr>
              <w:snapToGrid w:val="0"/>
              <w:jc w:val="left"/>
            </w:pPr>
            <w:r>
              <w:rPr>
                <w:rFonts w:ascii="宋体" w:hAnsi="宋体" w:eastAsia="宋体" w:cs="宋体"/>
                <w:b w:val="0"/>
                <w:i w:val="0"/>
                <w:color w:val="000000"/>
                <w:sz w:val="20"/>
              </w:rPr>
              <w:t>文化和旅游</w:t>
            </w:r>
          </w:p>
        </w:tc>
        <w:tc>
          <w:tcPr>
            <w:tcW w:w="1720" w:type="dxa"/>
            <w:vAlign w:val="center"/>
          </w:tcPr>
          <w:p w14:paraId="6762B705">
            <w:pPr>
              <w:snapToGrid w:val="0"/>
              <w:jc w:val="right"/>
            </w:pPr>
            <w:r>
              <w:rPr>
                <w:rFonts w:ascii="宋体" w:hAnsi="宋体" w:eastAsia="宋体" w:cs="宋体"/>
                <w:b w:val="0"/>
                <w:i w:val="0"/>
                <w:color w:val="000000"/>
                <w:sz w:val="20"/>
              </w:rPr>
              <w:t>155,236.39</w:t>
            </w:r>
          </w:p>
        </w:tc>
        <w:tc>
          <w:tcPr>
            <w:tcW w:w="1720" w:type="dxa"/>
            <w:vAlign w:val="center"/>
          </w:tcPr>
          <w:p w14:paraId="1248520D"/>
        </w:tc>
        <w:tc>
          <w:tcPr>
            <w:tcW w:w="1720" w:type="dxa"/>
            <w:vAlign w:val="center"/>
          </w:tcPr>
          <w:p w14:paraId="57BBF062"/>
        </w:tc>
        <w:tc>
          <w:tcPr>
            <w:tcW w:w="1720" w:type="dxa"/>
            <w:vAlign w:val="center"/>
          </w:tcPr>
          <w:p w14:paraId="48B4F369"/>
        </w:tc>
        <w:tc>
          <w:tcPr>
            <w:tcW w:w="1698" w:type="dxa"/>
            <w:vAlign w:val="center"/>
          </w:tcPr>
          <w:p w14:paraId="78426ED6">
            <w:pPr>
              <w:snapToGrid w:val="0"/>
              <w:jc w:val="right"/>
            </w:pPr>
            <w:r>
              <w:rPr>
                <w:rFonts w:ascii="宋体" w:hAnsi="宋体" w:eastAsia="宋体" w:cs="宋体"/>
                <w:b w:val="0"/>
                <w:i w:val="0"/>
                <w:color w:val="000000"/>
                <w:sz w:val="20"/>
              </w:rPr>
              <w:t>155,236.39</w:t>
            </w:r>
          </w:p>
        </w:tc>
      </w:tr>
      <w:tr w14:paraId="284D80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602C57E">
            <w:pPr>
              <w:snapToGrid w:val="0"/>
              <w:jc w:val="left"/>
            </w:pPr>
            <w:r>
              <w:rPr>
                <w:rFonts w:ascii="宋体" w:hAnsi="宋体" w:eastAsia="宋体" w:cs="宋体"/>
                <w:b w:val="0"/>
                <w:i w:val="0"/>
                <w:color w:val="000000"/>
                <w:sz w:val="20"/>
              </w:rPr>
              <w:t>2070109</w:t>
            </w:r>
          </w:p>
        </w:tc>
        <w:tc>
          <w:tcPr>
            <w:tcW w:w="3480" w:type="dxa"/>
            <w:vAlign w:val="center"/>
          </w:tcPr>
          <w:p w14:paraId="350C3837">
            <w:pPr>
              <w:snapToGrid w:val="0"/>
              <w:jc w:val="left"/>
            </w:pPr>
            <w:r>
              <w:rPr>
                <w:rFonts w:ascii="宋体" w:hAnsi="宋体" w:eastAsia="宋体" w:cs="宋体"/>
                <w:b w:val="0"/>
                <w:i w:val="0"/>
                <w:color w:val="000000"/>
                <w:sz w:val="20"/>
              </w:rPr>
              <w:t>群众文化</w:t>
            </w:r>
          </w:p>
        </w:tc>
        <w:tc>
          <w:tcPr>
            <w:tcW w:w="1720" w:type="dxa"/>
            <w:vAlign w:val="center"/>
          </w:tcPr>
          <w:p w14:paraId="5E4D3B82">
            <w:pPr>
              <w:snapToGrid w:val="0"/>
              <w:jc w:val="right"/>
            </w:pPr>
            <w:r>
              <w:rPr>
                <w:rFonts w:ascii="宋体" w:hAnsi="宋体" w:eastAsia="宋体" w:cs="宋体"/>
                <w:b w:val="0"/>
                <w:i w:val="0"/>
                <w:color w:val="000000"/>
                <w:sz w:val="20"/>
              </w:rPr>
              <w:t>155,236.39</w:t>
            </w:r>
          </w:p>
        </w:tc>
        <w:tc>
          <w:tcPr>
            <w:tcW w:w="1720" w:type="dxa"/>
            <w:vAlign w:val="center"/>
          </w:tcPr>
          <w:p w14:paraId="2B13A4BA"/>
        </w:tc>
        <w:tc>
          <w:tcPr>
            <w:tcW w:w="1720" w:type="dxa"/>
            <w:vAlign w:val="center"/>
          </w:tcPr>
          <w:p w14:paraId="0115A2BA"/>
        </w:tc>
        <w:tc>
          <w:tcPr>
            <w:tcW w:w="1720" w:type="dxa"/>
            <w:vAlign w:val="center"/>
          </w:tcPr>
          <w:p w14:paraId="1C45C0E1"/>
        </w:tc>
        <w:tc>
          <w:tcPr>
            <w:tcW w:w="1698" w:type="dxa"/>
            <w:vAlign w:val="center"/>
          </w:tcPr>
          <w:p w14:paraId="389BC43A">
            <w:pPr>
              <w:snapToGrid w:val="0"/>
              <w:jc w:val="right"/>
            </w:pPr>
            <w:r>
              <w:rPr>
                <w:rFonts w:ascii="宋体" w:hAnsi="宋体" w:eastAsia="宋体" w:cs="宋体"/>
                <w:b w:val="0"/>
                <w:i w:val="0"/>
                <w:color w:val="000000"/>
                <w:sz w:val="20"/>
              </w:rPr>
              <w:t>155,236.39</w:t>
            </w:r>
          </w:p>
        </w:tc>
      </w:tr>
      <w:tr w14:paraId="3BB2DD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86F5717">
            <w:pPr>
              <w:snapToGrid w:val="0"/>
              <w:jc w:val="left"/>
            </w:pPr>
            <w:r>
              <w:rPr>
                <w:rFonts w:ascii="宋体" w:hAnsi="宋体" w:eastAsia="宋体" w:cs="宋体"/>
                <w:b w:val="0"/>
                <w:i w:val="0"/>
                <w:color w:val="000000"/>
                <w:sz w:val="20"/>
              </w:rPr>
              <w:t>20799</w:t>
            </w:r>
          </w:p>
        </w:tc>
        <w:tc>
          <w:tcPr>
            <w:tcW w:w="3480" w:type="dxa"/>
            <w:vAlign w:val="center"/>
          </w:tcPr>
          <w:p w14:paraId="4DF316E9">
            <w:pPr>
              <w:snapToGrid w:val="0"/>
              <w:jc w:val="left"/>
            </w:pPr>
            <w:r>
              <w:rPr>
                <w:rFonts w:ascii="宋体" w:hAnsi="宋体" w:eastAsia="宋体" w:cs="宋体"/>
                <w:b w:val="0"/>
                <w:i w:val="0"/>
                <w:color w:val="000000"/>
                <w:sz w:val="20"/>
              </w:rPr>
              <w:t>其他文化旅游体育与传媒支出</w:t>
            </w:r>
          </w:p>
        </w:tc>
        <w:tc>
          <w:tcPr>
            <w:tcW w:w="1720" w:type="dxa"/>
            <w:vAlign w:val="center"/>
          </w:tcPr>
          <w:p w14:paraId="33078F3F">
            <w:pPr>
              <w:snapToGrid w:val="0"/>
              <w:jc w:val="right"/>
            </w:pPr>
            <w:r>
              <w:rPr>
                <w:rFonts w:ascii="宋体" w:hAnsi="宋体" w:eastAsia="宋体" w:cs="宋体"/>
                <w:b w:val="0"/>
                <w:i w:val="0"/>
                <w:color w:val="000000"/>
                <w:sz w:val="20"/>
              </w:rPr>
              <w:t>1,882,117.70</w:t>
            </w:r>
          </w:p>
        </w:tc>
        <w:tc>
          <w:tcPr>
            <w:tcW w:w="1720" w:type="dxa"/>
            <w:vAlign w:val="center"/>
          </w:tcPr>
          <w:p w14:paraId="6C5583C7"/>
        </w:tc>
        <w:tc>
          <w:tcPr>
            <w:tcW w:w="1720" w:type="dxa"/>
            <w:vAlign w:val="center"/>
          </w:tcPr>
          <w:p w14:paraId="2C5C2D1B"/>
        </w:tc>
        <w:tc>
          <w:tcPr>
            <w:tcW w:w="1720" w:type="dxa"/>
            <w:vAlign w:val="center"/>
          </w:tcPr>
          <w:p w14:paraId="6E760B87"/>
        </w:tc>
        <w:tc>
          <w:tcPr>
            <w:tcW w:w="1698" w:type="dxa"/>
            <w:vAlign w:val="center"/>
          </w:tcPr>
          <w:p w14:paraId="1C6D7FF0">
            <w:pPr>
              <w:snapToGrid w:val="0"/>
              <w:jc w:val="right"/>
            </w:pPr>
            <w:r>
              <w:rPr>
                <w:rFonts w:ascii="宋体" w:hAnsi="宋体" w:eastAsia="宋体" w:cs="宋体"/>
                <w:b w:val="0"/>
                <w:i w:val="0"/>
                <w:color w:val="000000"/>
                <w:sz w:val="20"/>
              </w:rPr>
              <w:t>1,882,117.70</w:t>
            </w:r>
          </w:p>
        </w:tc>
      </w:tr>
      <w:tr w14:paraId="2A7A97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2290FC0">
            <w:pPr>
              <w:snapToGrid w:val="0"/>
              <w:jc w:val="left"/>
            </w:pPr>
            <w:r>
              <w:rPr>
                <w:rFonts w:ascii="宋体" w:hAnsi="宋体" w:eastAsia="宋体" w:cs="宋体"/>
                <w:b w:val="0"/>
                <w:i w:val="0"/>
                <w:color w:val="000000"/>
                <w:sz w:val="20"/>
              </w:rPr>
              <w:t>2079999</w:t>
            </w:r>
          </w:p>
        </w:tc>
        <w:tc>
          <w:tcPr>
            <w:tcW w:w="3480" w:type="dxa"/>
            <w:vAlign w:val="center"/>
          </w:tcPr>
          <w:p w14:paraId="67D9D6EE">
            <w:pPr>
              <w:snapToGrid w:val="0"/>
              <w:jc w:val="left"/>
            </w:pPr>
            <w:r>
              <w:rPr>
                <w:rFonts w:ascii="宋体" w:hAnsi="宋体" w:eastAsia="宋体" w:cs="宋体"/>
                <w:b w:val="0"/>
                <w:i w:val="0"/>
                <w:color w:val="000000"/>
                <w:sz w:val="20"/>
              </w:rPr>
              <w:t>其他文化旅游体育与传媒支出</w:t>
            </w:r>
          </w:p>
        </w:tc>
        <w:tc>
          <w:tcPr>
            <w:tcW w:w="1720" w:type="dxa"/>
            <w:vAlign w:val="center"/>
          </w:tcPr>
          <w:p w14:paraId="583CE660">
            <w:pPr>
              <w:snapToGrid w:val="0"/>
              <w:jc w:val="right"/>
            </w:pPr>
            <w:r>
              <w:rPr>
                <w:rFonts w:ascii="宋体" w:hAnsi="宋体" w:eastAsia="宋体" w:cs="宋体"/>
                <w:b w:val="0"/>
                <w:i w:val="0"/>
                <w:color w:val="000000"/>
                <w:sz w:val="20"/>
              </w:rPr>
              <w:t>1,882,117.70</w:t>
            </w:r>
          </w:p>
        </w:tc>
        <w:tc>
          <w:tcPr>
            <w:tcW w:w="1720" w:type="dxa"/>
            <w:vAlign w:val="center"/>
          </w:tcPr>
          <w:p w14:paraId="1BD7F1D8"/>
        </w:tc>
        <w:tc>
          <w:tcPr>
            <w:tcW w:w="1720" w:type="dxa"/>
            <w:vAlign w:val="center"/>
          </w:tcPr>
          <w:p w14:paraId="2AD12D76"/>
        </w:tc>
        <w:tc>
          <w:tcPr>
            <w:tcW w:w="1720" w:type="dxa"/>
            <w:vAlign w:val="center"/>
          </w:tcPr>
          <w:p w14:paraId="4652532C"/>
        </w:tc>
        <w:tc>
          <w:tcPr>
            <w:tcW w:w="1698" w:type="dxa"/>
            <w:vAlign w:val="center"/>
          </w:tcPr>
          <w:p w14:paraId="1496554F">
            <w:pPr>
              <w:snapToGrid w:val="0"/>
              <w:jc w:val="right"/>
            </w:pPr>
            <w:r>
              <w:rPr>
                <w:rFonts w:ascii="宋体" w:hAnsi="宋体" w:eastAsia="宋体" w:cs="宋体"/>
                <w:b w:val="0"/>
                <w:i w:val="0"/>
                <w:color w:val="000000"/>
                <w:sz w:val="20"/>
              </w:rPr>
              <w:t>1,882,117.70</w:t>
            </w:r>
          </w:p>
        </w:tc>
      </w:tr>
      <w:tr w14:paraId="73CCE7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BD5ED33">
            <w:pPr>
              <w:snapToGrid w:val="0"/>
              <w:jc w:val="left"/>
            </w:pPr>
            <w:r>
              <w:rPr>
                <w:rFonts w:ascii="宋体" w:hAnsi="宋体" w:eastAsia="宋体" w:cs="宋体"/>
                <w:b w:val="0"/>
                <w:i w:val="0"/>
                <w:color w:val="000000"/>
                <w:sz w:val="20"/>
              </w:rPr>
              <w:t>208</w:t>
            </w:r>
          </w:p>
        </w:tc>
        <w:tc>
          <w:tcPr>
            <w:tcW w:w="3480" w:type="dxa"/>
            <w:vAlign w:val="center"/>
          </w:tcPr>
          <w:p w14:paraId="5437D6F9">
            <w:pPr>
              <w:snapToGrid w:val="0"/>
              <w:jc w:val="left"/>
            </w:pPr>
            <w:r>
              <w:rPr>
                <w:rFonts w:ascii="宋体" w:hAnsi="宋体" w:eastAsia="宋体" w:cs="宋体"/>
                <w:b w:val="0"/>
                <w:i w:val="0"/>
                <w:color w:val="000000"/>
                <w:sz w:val="20"/>
              </w:rPr>
              <w:t>社会保障和就业支出</w:t>
            </w:r>
          </w:p>
        </w:tc>
        <w:tc>
          <w:tcPr>
            <w:tcW w:w="1720" w:type="dxa"/>
            <w:vAlign w:val="center"/>
          </w:tcPr>
          <w:p w14:paraId="78920CA8">
            <w:pPr>
              <w:snapToGrid w:val="0"/>
              <w:jc w:val="right"/>
            </w:pPr>
            <w:r>
              <w:rPr>
                <w:rFonts w:ascii="宋体" w:hAnsi="宋体" w:eastAsia="宋体" w:cs="宋体"/>
                <w:b w:val="0"/>
                <w:i w:val="0"/>
                <w:color w:val="000000"/>
                <w:sz w:val="20"/>
              </w:rPr>
              <w:t>13,448,060.23</w:t>
            </w:r>
          </w:p>
        </w:tc>
        <w:tc>
          <w:tcPr>
            <w:tcW w:w="1720" w:type="dxa"/>
            <w:vAlign w:val="center"/>
          </w:tcPr>
          <w:p w14:paraId="20C2554C">
            <w:pPr>
              <w:snapToGrid w:val="0"/>
              <w:jc w:val="right"/>
            </w:pPr>
            <w:r>
              <w:rPr>
                <w:rFonts w:ascii="宋体" w:hAnsi="宋体" w:eastAsia="宋体" w:cs="宋体"/>
                <w:b w:val="0"/>
                <w:i w:val="0"/>
                <w:color w:val="000000"/>
                <w:sz w:val="20"/>
              </w:rPr>
              <w:t>10,652,690.85</w:t>
            </w:r>
          </w:p>
        </w:tc>
        <w:tc>
          <w:tcPr>
            <w:tcW w:w="1720" w:type="dxa"/>
            <w:vAlign w:val="center"/>
          </w:tcPr>
          <w:p w14:paraId="5A960B85">
            <w:pPr>
              <w:snapToGrid w:val="0"/>
              <w:jc w:val="right"/>
            </w:pPr>
            <w:r>
              <w:rPr>
                <w:rFonts w:ascii="宋体" w:hAnsi="宋体" w:eastAsia="宋体" w:cs="宋体"/>
                <w:b w:val="0"/>
                <w:i w:val="0"/>
                <w:color w:val="000000"/>
                <w:sz w:val="20"/>
              </w:rPr>
              <w:t>10,652,690.85</w:t>
            </w:r>
          </w:p>
        </w:tc>
        <w:tc>
          <w:tcPr>
            <w:tcW w:w="1720" w:type="dxa"/>
            <w:vAlign w:val="center"/>
          </w:tcPr>
          <w:p w14:paraId="12CE9DD1"/>
        </w:tc>
        <w:tc>
          <w:tcPr>
            <w:tcW w:w="1698" w:type="dxa"/>
            <w:vAlign w:val="center"/>
          </w:tcPr>
          <w:p w14:paraId="69060FA4">
            <w:pPr>
              <w:snapToGrid w:val="0"/>
              <w:jc w:val="right"/>
            </w:pPr>
            <w:r>
              <w:rPr>
                <w:rFonts w:ascii="宋体" w:hAnsi="宋体" w:eastAsia="宋体" w:cs="宋体"/>
                <w:b w:val="0"/>
                <w:i w:val="0"/>
                <w:color w:val="000000"/>
                <w:sz w:val="20"/>
              </w:rPr>
              <w:t>2,795,369.38</w:t>
            </w:r>
          </w:p>
        </w:tc>
      </w:tr>
      <w:tr w14:paraId="0888D9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EE9CA92">
            <w:pPr>
              <w:snapToGrid w:val="0"/>
              <w:jc w:val="left"/>
            </w:pPr>
            <w:r>
              <w:rPr>
                <w:rFonts w:ascii="宋体" w:hAnsi="宋体" w:eastAsia="宋体" w:cs="宋体"/>
                <w:b w:val="0"/>
                <w:i w:val="0"/>
                <w:color w:val="000000"/>
                <w:sz w:val="20"/>
              </w:rPr>
              <w:t>20801</w:t>
            </w:r>
          </w:p>
        </w:tc>
        <w:tc>
          <w:tcPr>
            <w:tcW w:w="3480" w:type="dxa"/>
            <w:vAlign w:val="center"/>
          </w:tcPr>
          <w:p w14:paraId="14B934FE">
            <w:pPr>
              <w:snapToGrid w:val="0"/>
              <w:jc w:val="left"/>
            </w:pPr>
            <w:r>
              <w:rPr>
                <w:rFonts w:ascii="宋体" w:hAnsi="宋体" w:eastAsia="宋体" w:cs="宋体"/>
                <w:b w:val="0"/>
                <w:i w:val="0"/>
                <w:color w:val="000000"/>
                <w:sz w:val="20"/>
              </w:rPr>
              <w:t>人力资源和社会保障管理事务</w:t>
            </w:r>
          </w:p>
        </w:tc>
        <w:tc>
          <w:tcPr>
            <w:tcW w:w="1720" w:type="dxa"/>
            <w:vAlign w:val="center"/>
          </w:tcPr>
          <w:p w14:paraId="1F996A41">
            <w:pPr>
              <w:snapToGrid w:val="0"/>
              <w:jc w:val="right"/>
            </w:pPr>
            <w:r>
              <w:rPr>
                <w:rFonts w:ascii="宋体" w:hAnsi="宋体" w:eastAsia="宋体" w:cs="宋体"/>
                <w:b w:val="0"/>
                <w:i w:val="0"/>
                <w:color w:val="000000"/>
                <w:sz w:val="20"/>
              </w:rPr>
              <w:t>27,607.76</w:t>
            </w:r>
          </w:p>
        </w:tc>
        <w:tc>
          <w:tcPr>
            <w:tcW w:w="1720" w:type="dxa"/>
            <w:vAlign w:val="center"/>
          </w:tcPr>
          <w:p w14:paraId="6EDC20F1"/>
        </w:tc>
        <w:tc>
          <w:tcPr>
            <w:tcW w:w="1720" w:type="dxa"/>
            <w:vAlign w:val="center"/>
          </w:tcPr>
          <w:p w14:paraId="5DFF02C2"/>
        </w:tc>
        <w:tc>
          <w:tcPr>
            <w:tcW w:w="1720" w:type="dxa"/>
            <w:vAlign w:val="center"/>
          </w:tcPr>
          <w:p w14:paraId="7A421A8B"/>
        </w:tc>
        <w:tc>
          <w:tcPr>
            <w:tcW w:w="1698" w:type="dxa"/>
            <w:vAlign w:val="center"/>
          </w:tcPr>
          <w:p w14:paraId="645EB86B">
            <w:pPr>
              <w:snapToGrid w:val="0"/>
              <w:jc w:val="right"/>
            </w:pPr>
            <w:r>
              <w:rPr>
                <w:rFonts w:ascii="宋体" w:hAnsi="宋体" w:eastAsia="宋体" w:cs="宋体"/>
                <w:b w:val="0"/>
                <w:i w:val="0"/>
                <w:color w:val="000000"/>
                <w:sz w:val="20"/>
              </w:rPr>
              <w:t>27,607.76</w:t>
            </w:r>
          </w:p>
        </w:tc>
      </w:tr>
      <w:tr w14:paraId="2215A5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347FB23">
            <w:pPr>
              <w:snapToGrid w:val="0"/>
              <w:jc w:val="left"/>
            </w:pPr>
            <w:r>
              <w:rPr>
                <w:rFonts w:ascii="宋体" w:hAnsi="宋体" w:eastAsia="宋体" w:cs="宋体"/>
                <w:b w:val="0"/>
                <w:i w:val="0"/>
                <w:color w:val="000000"/>
                <w:sz w:val="20"/>
              </w:rPr>
              <w:t>2080199</w:t>
            </w:r>
          </w:p>
        </w:tc>
        <w:tc>
          <w:tcPr>
            <w:tcW w:w="3480" w:type="dxa"/>
            <w:vAlign w:val="center"/>
          </w:tcPr>
          <w:p w14:paraId="2FC6809C">
            <w:pPr>
              <w:snapToGrid w:val="0"/>
              <w:jc w:val="left"/>
            </w:pPr>
            <w:r>
              <w:rPr>
                <w:rFonts w:ascii="宋体" w:hAnsi="宋体" w:eastAsia="宋体" w:cs="宋体"/>
                <w:b w:val="0"/>
                <w:i w:val="0"/>
                <w:color w:val="000000"/>
                <w:sz w:val="20"/>
              </w:rPr>
              <w:t>其他人力资源和社会保障管理事务支出</w:t>
            </w:r>
          </w:p>
        </w:tc>
        <w:tc>
          <w:tcPr>
            <w:tcW w:w="1720" w:type="dxa"/>
            <w:vAlign w:val="center"/>
          </w:tcPr>
          <w:p w14:paraId="674882C8">
            <w:pPr>
              <w:snapToGrid w:val="0"/>
              <w:jc w:val="right"/>
            </w:pPr>
            <w:r>
              <w:rPr>
                <w:rFonts w:ascii="宋体" w:hAnsi="宋体" w:eastAsia="宋体" w:cs="宋体"/>
                <w:b w:val="0"/>
                <w:i w:val="0"/>
                <w:color w:val="000000"/>
                <w:sz w:val="20"/>
              </w:rPr>
              <w:t>27,607.76</w:t>
            </w:r>
          </w:p>
        </w:tc>
        <w:tc>
          <w:tcPr>
            <w:tcW w:w="1720" w:type="dxa"/>
            <w:vAlign w:val="center"/>
          </w:tcPr>
          <w:p w14:paraId="2DC99A8F"/>
        </w:tc>
        <w:tc>
          <w:tcPr>
            <w:tcW w:w="1720" w:type="dxa"/>
            <w:vAlign w:val="center"/>
          </w:tcPr>
          <w:p w14:paraId="79E3274C"/>
        </w:tc>
        <w:tc>
          <w:tcPr>
            <w:tcW w:w="1720" w:type="dxa"/>
            <w:vAlign w:val="center"/>
          </w:tcPr>
          <w:p w14:paraId="70B42887"/>
        </w:tc>
        <w:tc>
          <w:tcPr>
            <w:tcW w:w="1698" w:type="dxa"/>
            <w:vAlign w:val="center"/>
          </w:tcPr>
          <w:p w14:paraId="2DC48F13">
            <w:pPr>
              <w:snapToGrid w:val="0"/>
              <w:jc w:val="right"/>
            </w:pPr>
            <w:r>
              <w:rPr>
                <w:rFonts w:ascii="宋体" w:hAnsi="宋体" w:eastAsia="宋体" w:cs="宋体"/>
                <w:b w:val="0"/>
                <w:i w:val="0"/>
                <w:color w:val="000000"/>
                <w:sz w:val="20"/>
              </w:rPr>
              <w:t>27,607.76</w:t>
            </w:r>
          </w:p>
        </w:tc>
      </w:tr>
      <w:tr w14:paraId="3E3046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838F38">
            <w:pPr>
              <w:snapToGrid w:val="0"/>
              <w:jc w:val="left"/>
            </w:pPr>
            <w:r>
              <w:rPr>
                <w:rFonts w:ascii="宋体" w:hAnsi="宋体" w:eastAsia="宋体" w:cs="宋体"/>
                <w:b w:val="0"/>
                <w:i w:val="0"/>
                <w:color w:val="000000"/>
                <w:sz w:val="20"/>
              </w:rPr>
              <w:t>20802</w:t>
            </w:r>
          </w:p>
        </w:tc>
        <w:tc>
          <w:tcPr>
            <w:tcW w:w="3480" w:type="dxa"/>
            <w:vAlign w:val="center"/>
          </w:tcPr>
          <w:p w14:paraId="0941E87D">
            <w:pPr>
              <w:snapToGrid w:val="0"/>
              <w:jc w:val="left"/>
            </w:pPr>
            <w:r>
              <w:rPr>
                <w:rFonts w:ascii="宋体" w:hAnsi="宋体" w:eastAsia="宋体" w:cs="宋体"/>
                <w:b w:val="0"/>
                <w:i w:val="0"/>
                <w:color w:val="000000"/>
                <w:sz w:val="20"/>
              </w:rPr>
              <w:t>民政管理事务</w:t>
            </w:r>
          </w:p>
        </w:tc>
        <w:tc>
          <w:tcPr>
            <w:tcW w:w="1720" w:type="dxa"/>
            <w:vAlign w:val="center"/>
          </w:tcPr>
          <w:p w14:paraId="2425F40E">
            <w:pPr>
              <w:snapToGrid w:val="0"/>
              <w:jc w:val="right"/>
            </w:pPr>
            <w:r>
              <w:rPr>
                <w:rFonts w:ascii="宋体" w:hAnsi="宋体" w:eastAsia="宋体" w:cs="宋体"/>
                <w:b w:val="0"/>
                <w:i w:val="0"/>
                <w:color w:val="000000"/>
                <w:sz w:val="20"/>
              </w:rPr>
              <w:t>10,258,536.68</w:t>
            </w:r>
          </w:p>
        </w:tc>
        <w:tc>
          <w:tcPr>
            <w:tcW w:w="1720" w:type="dxa"/>
            <w:vAlign w:val="center"/>
          </w:tcPr>
          <w:p w14:paraId="14EC4D46">
            <w:pPr>
              <w:snapToGrid w:val="0"/>
              <w:jc w:val="right"/>
            </w:pPr>
            <w:r>
              <w:rPr>
                <w:rFonts w:ascii="宋体" w:hAnsi="宋体" w:eastAsia="宋体" w:cs="宋体"/>
                <w:b w:val="0"/>
                <w:i w:val="0"/>
                <w:color w:val="000000"/>
                <w:sz w:val="20"/>
              </w:rPr>
              <w:t>7,516,306.06</w:t>
            </w:r>
          </w:p>
        </w:tc>
        <w:tc>
          <w:tcPr>
            <w:tcW w:w="1720" w:type="dxa"/>
            <w:vAlign w:val="center"/>
          </w:tcPr>
          <w:p w14:paraId="4EE0675F">
            <w:pPr>
              <w:snapToGrid w:val="0"/>
              <w:jc w:val="right"/>
            </w:pPr>
            <w:r>
              <w:rPr>
                <w:rFonts w:ascii="宋体" w:hAnsi="宋体" w:eastAsia="宋体" w:cs="宋体"/>
                <w:b w:val="0"/>
                <w:i w:val="0"/>
                <w:color w:val="000000"/>
                <w:sz w:val="20"/>
              </w:rPr>
              <w:t>7,516,306.06</w:t>
            </w:r>
          </w:p>
        </w:tc>
        <w:tc>
          <w:tcPr>
            <w:tcW w:w="1720" w:type="dxa"/>
            <w:vAlign w:val="center"/>
          </w:tcPr>
          <w:p w14:paraId="50C6B62C"/>
        </w:tc>
        <w:tc>
          <w:tcPr>
            <w:tcW w:w="1698" w:type="dxa"/>
            <w:vAlign w:val="center"/>
          </w:tcPr>
          <w:p w14:paraId="2C9E319A">
            <w:pPr>
              <w:snapToGrid w:val="0"/>
              <w:jc w:val="right"/>
            </w:pPr>
            <w:r>
              <w:rPr>
                <w:rFonts w:ascii="宋体" w:hAnsi="宋体" w:eastAsia="宋体" w:cs="宋体"/>
                <w:b w:val="0"/>
                <w:i w:val="0"/>
                <w:color w:val="000000"/>
                <w:sz w:val="20"/>
              </w:rPr>
              <w:t>2,742,230.62</w:t>
            </w:r>
          </w:p>
        </w:tc>
      </w:tr>
      <w:tr w14:paraId="432FD6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295FA4C">
            <w:pPr>
              <w:snapToGrid w:val="0"/>
              <w:jc w:val="left"/>
            </w:pPr>
            <w:r>
              <w:rPr>
                <w:rFonts w:ascii="宋体" w:hAnsi="宋体" w:eastAsia="宋体" w:cs="宋体"/>
                <w:b w:val="0"/>
                <w:i w:val="0"/>
                <w:color w:val="000000"/>
                <w:sz w:val="20"/>
              </w:rPr>
              <w:t>2080208</w:t>
            </w:r>
          </w:p>
        </w:tc>
        <w:tc>
          <w:tcPr>
            <w:tcW w:w="3480" w:type="dxa"/>
            <w:vAlign w:val="center"/>
          </w:tcPr>
          <w:p w14:paraId="51BCFB79">
            <w:pPr>
              <w:snapToGrid w:val="0"/>
              <w:jc w:val="left"/>
            </w:pPr>
            <w:r>
              <w:rPr>
                <w:rFonts w:ascii="宋体" w:hAnsi="宋体" w:eastAsia="宋体" w:cs="宋体"/>
                <w:b w:val="0"/>
                <w:i w:val="0"/>
                <w:color w:val="000000"/>
                <w:sz w:val="20"/>
              </w:rPr>
              <w:t>基层政权建设和社区治理</w:t>
            </w:r>
          </w:p>
        </w:tc>
        <w:tc>
          <w:tcPr>
            <w:tcW w:w="1720" w:type="dxa"/>
            <w:vAlign w:val="center"/>
          </w:tcPr>
          <w:p w14:paraId="0A3DFA4A">
            <w:pPr>
              <w:snapToGrid w:val="0"/>
              <w:jc w:val="right"/>
            </w:pPr>
            <w:r>
              <w:rPr>
                <w:rFonts w:ascii="宋体" w:hAnsi="宋体" w:eastAsia="宋体" w:cs="宋体"/>
                <w:b w:val="0"/>
                <w:i w:val="0"/>
                <w:color w:val="000000"/>
                <w:sz w:val="20"/>
              </w:rPr>
              <w:t>10,258,536.68</w:t>
            </w:r>
          </w:p>
        </w:tc>
        <w:tc>
          <w:tcPr>
            <w:tcW w:w="1720" w:type="dxa"/>
            <w:vAlign w:val="center"/>
          </w:tcPr>
          <w:p w14:paraId="57C844EF">
            <w:pPr>
              <w:snapToGrid w:val="0"/>
              <w:jc w:val="right"/>
            </w:pPr>
            <w:r>
              <w:rPr>
                <w:rFonts w:ascii="宋体" w:hAnsi="宋体" w:eastAsia="宋体" w:cs="宋体"/>
                <w:b w:val="0"/>
                <w:i w:val="0"/>
                <w:color w:val="000000"/>
                <w:sz w:val="20"/>
              </w:rPr>
              <w:t>7,516,306.06</w:t>
            </w:r>
          </w:p>
        </w:tc>
        <w:tc>
          <w:tcPr>
            <w:tcW w:w="1720" w:type="dxa"/>
            <w:vAlign w:val="center"/>
          </w:tcPr>
          <w:p w14:paraId="0FB8DCCC">
            <w:pPr>
              <w:snapToGrid w:val="0"/>
              <w:jc w:val="right"/>
            </w:pPr>
            <w:r>
              <w:rPr>
                <w:rFonts w:ascii="宋体" w:hAnsi="宋体" w:eastAsia="宋体" w:cs="宋体"/>
                <w:b w:val="0"/>
                <w:i w:val="0"/>
                <w:color w:val="000000"/>
                <w:sz w:val="20"/>
              </w:rPr>
              <w:t>7,516,306.06</w:t>
            </w:r>
          </w:p>
        </w:tc>
        <w:tc>
          <w:tcPr>
            <w:tcW w:w="1720" w:type="dxa"/>
            <w:vAlign w:val="center"/>
          </w:tcPr>
          <w:p w14:paraId="3884A6FE"/>
        </w:tc>
        <w:tc>
          <w:tcPr>
            <w:tcW w:w="1698" w:type="dxa"/>
            <w:vAlign w:val="center"/>
          </w:tcPr>
          <w:p w14:paraId="1078390A">
            <w:pPr>
              <w:snapToGrid w:val="0"/>
              <w:jc w:val="right"/>
            </w:pPr>
            <w:r>
              <w:rPr>
                <w:rFonts w:ascii="宋体" w:hAnsi="宋体" w:eastAsia="宋体" w:cs="宋体"/>
                <w:b w:val="0"/>
                <w:i w:val="0"/>
                <w:color w:val="000000"/>
                <w:sz w:val="20"/>
              </w:rPr>
              <w:t>2,742,230.62</w:t>
            </w:r>
          </w:p>
        </w:tc>
      </w:tr>
      <w:tr w14:paraId="542850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73660EE">
            <w:pPr>
              <w:snapToGrid w:val="0"/>
              <w:jc w:val="left"/>
            </w:pPr>
            <w:r>
              <w:rPr>
                <w:rFonts w:ascii="宋体" w:hAnsi="宋体" w:eastAsia="宋体" w:cs="宋体"/>
                <w:b w:val="0"/>
                <w:i w:val="0"/>
                <w:color w:val="000000"/>
                <w:sz w:val="20"/>
              </w:rPr>
              <w:t>20805</w:t>
            </w:r>
          </w:p>
        </w:tc>
        <w:tc>
          <w:tcPr>
            <w:tcW w:w="3480" w:type="dxa"/>
            <w:vAlign w:val="center"/>
          </w:tcPr>
          <w:p w14:paraId="6B23B837">
            <w:pPr>
              <w:snapToGrid w:val="0"/>
              <w:jc w:val="left"/>
            </w:pPr>
            <w:r>
              <w:rPr>
                <w:rFonts w:ascii="宋体" w:hAnsi="宋体" w:eastAsia="宋体" w:cs="宋体"/>
                <w:b w:val="0"/>
                <w:i w:val="0"/>
                <w:color w:val="000000"/>
                <w:sz w:val="20"/>
              </w:rPr>
              <w:t>行政事业单位养老支出</w:t>
            </w:r>
          </w:p>
        </w:tc>
        <w:tc>
          <w:tcPr>
            <w:tcW w:w="1720" w:type="dxa"/>
            <w:vAlign w:val="center"/>
          </w:tcPr>
          <w:p w14:paraId="170A889A">
            <w:pPr>
              <w:snapToGrid w:val="0"/>
              <w:jc w:val="right"/>
            </w:pPr>
            <w:r>
              <w:rPr>
                <w:rFonts w:ascii="宋体" w:hAnsi="宋体" w:eastAsia="宋体" w:cs="宋体"/>
                <w:b w:val="0"/>
                <w:i w:val="0"/>
                <w:color w:val="000000"/>
                <w:sz w:val="20"/>
              </w:rPr>
              <w:t>3,136,384.79</w:t>
            </w:r>
          </w:p>
        </w:tc>
        <w:tc>
          <w:tcPr>
            <w:tcW w:w="1720" w:type="dxa"/>
            <w:vAlign w:val="center"/>
          </w:tcPr>
          <w:p w14:paraId="6B4F4DE6">
            <w:pPr>
              <w:snapToGrid w:val="0"/>
              <w:jc w:val="right"/>
            </w:pPr>
            <w:r>
              <w:rPr>
                <w:rFonts w:ascii="宋体" w:hAnsi="宋体" w:eastAsia="宋体" w:cs="宋体"/>
                <w:b w:val="0"/>
                <w:i w:val="0"/>
                <w:color w:val="000000"/>
                <w:sz w:val="20"/>
              </w:rPr>
              <w:t>3,136,384.79</w:t>
            </w:r>
          </w:p>
        </w:tc>
        <w:tc>
          <w:tcPr>
            <w:tcW w:w="1720" w:type="dxa"/>
            <w:vAlign w:val="center"/>
          </w:tcPr>
          <w:p w14:paraId="7A5C8C07">
            <w:pPr>
              <w:snapToGrid w:val="0"/>
              <w:jc w:val="right"/>
            </w:pPr>
            <w:r>
              <w:rPr>
                <w:rFonts w:ascii="宋体" w:hAnsi="宋体" w:eastAsia="宋体" w:cs="宋体"/>
                <w:b w:val="0"/>
                <w:i w:val="0"/>
                <w:color w:val="000000"/>
                <w:sz w:val="20"/>
              </w:rPr>
              <w:t>3,136,384.79</w:t>
            </w:r>
          </w:p>
        </w:tc>
        <w:tc>
          <w:tcPr>
            <w:tcW w:w="1720" w:type="dxa"/>
            <w:vAlign w:val="center"/>
          </w:tcPr>
          <w:p w14:paraId="58796977"/>
        </w:tc>
        <w:tc>
          <w:tcPr>
            <w:tcW w:w="1698" w:type="dxa"/>
            <w:vAlign w:val="center"/>
          </w:tcPr>
          <w:p w14:paraId="7579DD2E"/>
        </w:tc>
      </w:tr>
      <w:tr w14:paraId="6124D3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F81D963">
            <w:pPr>
              <w:snapToGrid w:val="0"/>
              <w:jc w:val="left"/>
            </w:pPr>
            <w:r>
              <w:rPr>
                <w:rFonts w:ascii="宋体" w:hAnsi="宋体" w:eastAsia="宋体" w:cs="宋体"/>
                <w:b w:val="0"/>
                <w:i w:val="0"/>
                <w:color w:val="000000"/>
                <w:sz w:val="20"/>
              </w:rPr>
              <w:t>2080501</w:t>
            </w:r>
          </w:p>
        </w:tc>
        <w:tc>
          <w:tcPr>
            <w:tcW w:w="3480" w:type="dxa"/>
            <w:vAlign w:val="center"/>
          </w:tcPr>
          <w:p w14:paraId="727935B8">
            <w:pPr>
              <w:snapToGrid w:val="0"/>
              <w:jc w:val="left"/>
            </w:pPr>
            <w:r>
              <w:rPr>
                <w:rFonts w:ascii="宋体" w:hAnsi="宋体" w:eastAsia="宋体" w:cs="宋体"/>
                <w:b w:val="0"/>
                <w:i w:val="0"/>
                <w:color w:val="000000"/>
                <w:sz w:val="20"/>
              </w:rPr>
              <w:t>行政单位离退休</w:t>
            </w:r>
          </w:p>
        </w:tc>
        <w:tc>
          <w:tcPr>
            <w:tcW w:w="1720" w:type="dxa"/>
            <w:vAlign w:val="center"/>
          </w:tcPr>
          <w:p w14:paraId="33A5113C">
            <w:pPr>
              <w:snapToGrid w:val="0"/>
              <w:jc w:val="right"/>
            </w:pPr>
            <w:r>
              <w:rPr>
                <w:rFonts w:ascii="宋体" w:hAnsi="宋体" w:eastAsia="宋体" w:cs="宋体"/>
                <w:b w:val="0"/>
                <w:i w:val="0"/>
                <w:color w:val="000000"/>
                <w:sz w:val="20"/>
              </w:rPr>
              <w:t>11,402.40</w:t>
            </w:r>
          </w:p>
        </w:tc>
        <w:tc>
          <w:tcPr>
            <w:tcW w:w="1720" w:type="dxa"/>
            <w:vAlign w:val="center"/>
          </w:tcPr>
          <w:p w14:paraId="1EDF40DE">
            <w:pPr>
              <w:snapToGrid w:val="0"/>
              <w:jc w:val="right"/>
            </w:pPr>
            <w:r>
              <w:rPr>
                <w:rFonts w:ascii="宋体" w:hAnsi="宋体" w:eastAsia="宋体" w:cs="宋体"/>
                <w:b w:val="0"/>
                <w:i w:val="0"/>
                <w:color w:val="000000"/>
                <w:sz w:val="20"/>
              </w:rPr>
              <w:t>11,402.40</w:t>
            </w:r>
          </w:p>
        </w:tc>
        <w:tc>
          <w:tcPr>
            <w:tcW w:w="1720" w:type="dxa"/>
            <w:vAlign w:val="center"/>
          </w:tcPr>
          <w:p w14:paraId="699527D7">
            <w:pPr>
              <w:snapToGrid w:val="0"/>
              <w:jc w:val="right"/>
            </w:pPr>
            <w:r>
              <w:rPr>
                <w:rFonts w:ascii="宋体" w:hAnsi="宋体" w:eastAsia="宋体" w:cs="宋体"/>
                <w:b w:val="0"/>
                <w:i w:val="0"/>
                <w:color w:val="000000"/>
                <w:sz w:val="20"/>
              </w:rPr>
              <w:t>11,402.40</w:t>
            </w:r>
          </w:p>
        </w:tc>
        <w:tc>
          <w:tcPr>
            <w:tcW w:w="1720" w:type="dxa"/>
            <w:vAlign w:val="center"/>
          </w:tcPr>
          <w:p w14:paraId="4389C7EA"/>
        </w:tc>
        <w:tc>
          <w:tcPr>
            <w:tcW w:w="1698" w:type="dxa"/>
            <w:vAlign w:val="center"/>
          </w:tcPr>
          <w:p w14:paraId="06EF4202"/>
        </w:tc>
      </w:tr>
      <w:tr w14:paraId="45E494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D4D5FA0">
            <w:pPr>
              <w:snapToGrid w:val="0"/>
              <w:jc w:val="left"/>
            </w:pPr>
            <w:r>
              <w:rPr>
                <w:rFonts w:ascii="宋体" w:hAnsi="宋体" w:eastAsia="宋体" w:cs="宋体"/>
                <w:b w:val="0"/>
                <w:i w:val="0"/>
                <w:color w:val="000000"/>
                <w:sz w:val="20"/>
              </w:rPr>
              <w:t>2080505</w:t>
            </w:r>
          </w:p>
        </w:tc>
        <w:tc>
          <w:tcPr>
            <w:tcW w:w="3480" w:type="dxa"/>
            <w:vAlign w:val="center"/>
          </w:tcPr>
          <w:p w14:paraId="6E91A9CB">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12000FB4">
            <w:pPr>
              <w:snapToGrid w:val="0"/>
              <w:jc w:val="right"/>
            </w:pPr>
            <w:r>
              <w:rPr>
                <w:rFonts w:ascii="宋体" w:hAnsi="宋体" w:eastAsia="宋体" w:cs="宋体"/>
                <w:b w:val="0"/>
                <w:i w:val="0"/>
                <w:color w:val="000000"/>
                <w:sz w:val="20"/>
              </w:rPr>
              <w:t>2,083,286.57</w:t>
            </w:r>
          </w:p>
        </w:tc>
        <w:tc>
          <w:tcPr>
            <w:tcW w:w="1720" w:type="dxa"/>
            <w:vAlign w:val="center"/>
          </w:tcPr>
          <w:p w14:paraId="2BBA92F8">
            <w:pPr>
              <w:snapToGrid w:val="0"/>
              <w:jc w:val="right"/>
            </w:pPr>
            <w:r>
              <w:rPr>
                <w:rFonts w:ascii="宋体" w:hAnsi="宋体" w:eastAsia="宋体" w:cs="宋体"/>
                <w:b w:val="0"/>
                <w:i w:val="0"/>
                <w:color w:val="000000"/>
                <w:sz w:val="20"/>
              </w:rPr>
              <w:t>2,083,286.57</w:t>
            </w:r>
          </w:p>
        </w:tc>
        <w:tc>
          <w:tcPr>
            <w:tcW w:w="1720" w:type="dxa"/>
            <w:vAlign w:val="center"/>
          </w:tcPr>
          <w:p w14:paraId="349DD248">
            <w:pPr>
              <w:snapToGrid w:val="0"/>
              <w:jc w:val="right"/>
            </w:pPr>
            <w:r>
              <w:rPr>
                <w:rFonts w:ascii="宋体" w:hAnsi="宋体" w:eastAsia="宋体" w:cs="宋体"/>
                <w:b w:val="0"/>
                <w:i w:val="0"/>
                <w:color w:val="000000"/>
                <w:sz w:val="20"/>
              </w:rPr>
              <w:t>2,083,286.57</w:t>
            </w:r>
          </w:p>
        </w:tc>
        <w:tc>
          <w:tcPr>
            <w:tcW w:w="1720" w:type="dxa"/>
            <w:vAlign w:val="center"/>
          </w:tcPr>
          <w:p w14:paraId="70C75D11"/>
        </w:tc>
        <w:tc>
          <w:tcPr>
            <w:tcW w:w="1698" w:type="dxa"/>
            <w:vAlign w:val="center"/>
          </w:tcPr>
          <w:p w14:paraId="68434BFA"/>
        </w:tc>
      </w:tr>
      <w:tr w14:paraId="22A9F9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F124930">
            <w:pPr>
              <w:snapToGrid w:val="0"/>
              <w:jc w:val="left"/>
            </w:pPr>
            <w:r>
              <w:rPr>
                <w:rFonts w:ascii="宋体" w:hAnsi="宋体" w:eastAsia="宋体" w:cs="宋体"/>
                <w:b w:val="0"/>
                <w:i w:val="0"/>
                <w:color w:val="000000"/>
                <w:sz w:val="20"/>
              </w:rPr>
              <w:t>2080506</w:t>
            </w:r>
          </w:p>
        </w:tc>
        <w:tc>
          <w:tcPr>
            <w:tcW w:w="3480" w:type="dxa"/>
            <w:vAlign w:val="center"/>
          </w:tcPr>
          <w:p w14:paraId="54B0B4CB">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448FA4E2">
            <w:pPr>
              <w:snapToGrid w:val="0"/>
              <w:jc w:val="right"/>
            </w:pPr>
            <w:r>
              <w:rPr>
                <w:rFonts w:ascii="宋体" w:hAnsi="宋体" w:eastAsia="宋体" w:cs="宋体"/>
                <w:b w:val="0"/>
                <w:i w:val="0"/>
                <w:color w:val="000000"/>
                <w:sz w:val="20"/>
              </w:rPr>
              <w:t>1,041,695.82</w:t>
            </w:r>
          </w:p>
        </w:tc>
        <w:tc>
          <w:tcPr>
            <w:tcW w:w="1720" w:type="dxa"/>
            <w:vAlign w:val="center"/>
          </w:tcPr>
          <w:p w14:paraId="3E35A93C">
            <w:pPr>
              <w:snapToGrid w:val="0"/>
              <w:jc w:val="right"/>
            </w:pPr>
            <w:r>
              <w:rPr>
                <w:rFonts w:ascii="宋体" w:hAnsi="宋体" w:eastAsia="宋体" w:cs="宋体"/>
                <w:b w:val="0"/>
                <w:i w:val="0"/>
                <w:color w:val="000000"/>
                <w:sz w:val="20"/>
              </w:rPr>
              <w:t>1,041,695.82</w:t>
            </w:r>
          </w:p>
        </w:tc>
        <w:tc>
          <w:tcPr>
            <w:tcW w:w="1720" w:type="dxa"/>
            <w:vAlign w:val="center"/>
          </w:tcPr>
          <w:p w14:paraId="38D17893">
            <w:pPr>
              <w:snapToGrid w:val="0"/>
              <w:jc w:val="right"/>
            </w:pPr>
            <w:r>
              <w:rPr>
                <w:rFonts w:ascii="宋体" w:hAnsi="宋体" w:eastAsia="宋体" w:cs="宋体"/>
                <w:b w:val="0"/>
                <w:i w:val="0"/>
                <w:color w:val="000000"/>
                <w:sz w:val="20"/>
              </w:rPr>
              <w:t>1,041,695.82</w:t>
            </w:r>
          </w:p>
        </w:tc>
        <w:tc>
          <w:tcPr>
            <w:tcW w:w="1720" w:type="dxa"/>
            <w:vAlign w:val="center"/>
          </w:tcPr>
          <w:p w14:paraId="2FC036CF"/>
        </w:tc>
        <w:tc>
          <w:tcPr>
            <w:tcW w:w="1698" w:type="dxa"/>
            <w:vAlign w:val="center"/>
          </w:tcPr>
          <w:p w14:paraId="71A850E5"/>
        </w:tc>
      </w:tr>
      <w:tr w14:paraId="1A0DE3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B27E89D">
            <w:pPr>
              <w:snapToGrid w:val="0"/>
              <w:jc w:val="left"/>
            </w:pPr>
            <w:r>
              <w:rPr>
                <w:rFonts w:ascii="宋体" w:hAnsi="宋体" w:eastAsia="宋体" w:cs="宋体"/>
                <w:b w:val="0"/>
                <w:i w:val="0"/>
                <w:color w:val="000000"/>
                <w:sz w:val="20"/>
              </w:rPr>
              <w:t>20828</w:t>
            </w:r>
          </w:p>
        </w:tc>
        <w:tc>
          <w:tcPr>
            <w:tcW w:w="3480" w:type="dxa"/>
            <w:vAlign w:val="center"/>
          </w:tcPr>
          <w:p w14:paraId="384B75AB">
            <w:pPr>
              <w:snapToGrid w:val="0"/>
              <w:jc w:val="left"/>
            </w:pPr>
            <w:r>
              <w:rPr>
                <w:rFonts w:ascii="宋体" w:hAnsi="宋体" w:eastAsia="宋体" w:cs="宋体"/>
                <w:b w:val="0"/>
                <w:i w:val="0"/>
                <w:color w:val="000000"/>
                <w:sz w:val="20"/>
              </w:rPr>
              <w:t>退役军人管理事务</w:t>
            </w:r>
          </w:p>
        </w:tc>
        <w:tc>
          <w:tcPr>
            <w:tcW w:w="1720" w:type="dxa"/>
            <w:vAlign w:val="center"/>
          </w:tcPr>
          <w:p w14:paraId="49258D0F">
            <w:pPr>
              <w:snapToGrid w:val="0"/>
              <w:jc w:val="right"/>
            </w:pPr>
            <w:r>
              <w:rPr>
                <w:rFonts w:ascii="宋体" w:hAnsi="宋体" w:eastAsia="宋体" w:cs="宋体"/>
                <w:b w:val="0"/>
                <w:i w:val="0"/>
                <w:color w:val="000000"/>
                <w:sz w:val="20"/>
              </w:rPr>
              <w:t>25,531.00</w:t>
            </w:r>
          </w:p>
        </w:tc>
        <w:tc>
          <w:tcPr>
            <w:tcW w:w="1720" w:type="dxa"/>
            <w:vAlign w:val="center"/>
          </w:tcPr>
          <w:p w14:paraId="585FC321"/>
        </w:tc>
        <w:tc>
          <w:tcPr>
            <w:tcW w:w="1720" w:type="dxa"/>
            <w:vAlign w:val="center"/>
          </w:tcPr>
          <w:p w14:paraId="289602F6"/>
        </w:tc>
        <w:tc>
          <w:tcPr>
            <w:tcW w:w="1720" w:type="dxa"/>
            <w:vAlign w:val="center"/>
          </w:tcPr>
          <w:p w14:paraId="5D535470"/>
        </w:tc>
        <w:tc>
          <w:tcPr>
            <w:tcW w:w="1698" w:type="dxa"/>
            <w:vAlign w:val="center"/>
          </w:tcPr>
          <w:p w14:paraId="7E467505">
            <w:pPr>
              <w:snapToGrid w:val="0"/>
              <w:jc w:val="right"/>
            </w:pPr>
            <w:r>
              <w:rPr>
                <w:rFonts w:ascii="宋体" w:hAnsi="宋体" w:eastAsia="宋体" w:cs="宋体"/>
                <w:b w:val="0"/>
                <w:i w:val="0"/>
                <w:color w:val="000000"/>
                <w:sz w:val="20"/>
              </w:rPr>
              <w:t>25,531.00</w:t>
            </w:r>
          </w:p>
        </w:tc>
      </w:tr>
      <w:tr w14:paraId="17BE17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C335F0D">
            <w:pPr>
              <w:snapToGrid w:val="0"/>
              <w:jc w:val="left"/>
            </w:pPr>
            <w:r>
              <w:rPr>
                <w:rFonts w:ascii="宋体" w:hAnsi="宋体" w:eastAsia="宋体" w:cs="宋体"/>
                <w:b w:val="0"/>
                <w:i w:val="0"/>
                <w:color w:val="000000"/>
                <w:sz w:val="20"/>
              </w:rPr>
              <w:t>2082899</w:t>
            </w:r>
          </w:p>
        </w:tc>
        <w:tc>
          <w:tcPr>
            <w:tcW w:w="3480" w:type="dxa"/>
            <w:vAlign w:val="center"/>
          </w:tcPr>
          <w:p w14:paraId="55B52CEF">
            <w:pPr>
              <w:snapToGrid w:val="0"/>
              <w:jc w:val="left"/>
            </w:pPr>
            <w:r>
              <w:rPr>
                <w:rFonts w:ascii="宋体" w:hAnsi="宋体" w:eastAsia="宋体" w:cs="宋体"/>
                <w:b w:val="0"/>
                <w:i w:val="0"/>
                <w:color w:val="000000"/>
                <w:sz w:val="20"/>
              </w:rPr>
              <w:t>其他退役军人事务管理支出</w:t>
            </w:r>
          </w:p>
        </w:tc>
        <w:tc>
          <w:tcPr>
            <w:tcW w:w="1720" w:type="dxa"/>
            <w:vAlign w:val="center"/>
          </w:tcPr>
          <w:p w14:paraId="12FEF596">
            <w:pPr>
              <w:snapToGrid w:val="0"/>
              <w:jc w:val="right"/>
            </w:pPr>
            <w:r>
              <w:rPr>
                <w:rFonts w:ascii="宋体" w:hAnsi="宋体" w:eastAsia="宋体" w:cs="宋体"/>
                <w:b w:val="0"/>
                <w:i w:val="0"/>
                <w:color w:val="000000"/>
                <w:sz w:val="20"/>
              </w:rPr>
              <w:t>25,531.00</w:t>
            </w:r>
          </w:p>
        </w:tc>
        <w:tc>
          <w:tcPr>
            <w:tcW w:w="1720" w:type="dxa"/>
            <w:vAlign w:val="center"/>
          </w:tcPr>
          <w:p w14:paraId="3799AA58"/>
        </w:tc>
        <w:tc>
          <w:tcPr>
            <w:tcW w:w="1720" w:type="dxa"/>
            <w:vAlign w:val="center"/>
          </w:tcPr>
          <w:p w14:paraId="18530CB3"/>
        </w:tc>
        <w:tc>
          <w:tcPr>
            <w:tcW w:w="1720" w:type="dxa"/>
            <w:vAlign w:val="center"/>
          </w:tcPr>
          <w:p w14:paraId="203C058F"/>
        </w:tc>
        <w:tc>
          <w:tcPr>
            <w:tcW w:w="1698" w:type="dxa"/>
            <w:vAlign w:val="center"/>
          </w:tcPr>
          <w:p w14:paraId="212BE486">
            <w:pPr>
              <w:snapToGrid w:val="0"/>
              <w:jc w:val="right"/>
            </w:pPr>
            <w:r>
              <w:rPr>
                <w:rFonts w:ascii="宋体" w:hAnsi="宋体" w:eastAsia="宋体" w:cs="宋体"/>
                <w:b w:val="0"/>
                <w:i w:val="0"/>
                <w:color w:val="000000"/>
                <w:sz w:val="20"/>
              </w:rPr>
              <w:t>25,531.00</w:t>
            </w:r>
          </w:p>
        </w:tc>
      </w:tr>
      <w:tr w14:paraId="16A724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808E0EB">
            <w:pPr>
              <w:snapToGrid w:val="0"/>
              <w:jc w:val="left"/>
            </w:pPr>
            <w:r>
              <w:rPr>
                <w:rFonts w:ascii="宋体" w:hAnsi="宋体" w:eastAsia="宋体" w:cs="宋体"/>
                <w:b w:val="0"/>
                <w:i w:val="0"/>
                <w:color w:val="000000"/>
                <w:sz w:val="20"/>
              </w:rPr>
              <w:t>210</w:t>
            </w:r>
          </w:p>
        </w:tc>
        <w:tc>
          <w:tcPr>
            <w:tcW w:w="3480" w:type="dxa"/>
            <w:vAlign w:val="center"/>
          </w:tcPr>
          <w:p w14:paraId="2BFB332E">
            <w:pPr>
              <w:snapToGrid w:val="0"/>
              <w:jc w:val="left"/>
            </w:pPr>
            <w:r>
              <w:rPr>
                <w:rFonts w:ascii="宋体" w:hAnsi="宋体" w:eastAsia="宋体" w:cs="宋体"/>
                <w:b w:val="0"/>
                <w:i w:val="0"/>
                <w:color w:val="000000"/>
                <w:sz w:val="20"/>
              </w:rPr>
              <w:t>卫生健康支出</w:t>
            </w:r>
          </w:p>
        </w:tc>
        <w:tc>
          <w:tcPr>
            <w:tcW w:w="1720" w:type="dxa"/>
            <w:vAlign w:val="center"/>
          </w:tcPr>
          <w:p w14:paraId="603CCACA">
            <w:pPr>
              <w:snapToGrid w:val="0"/>
              <w:jc w:val="right"/>
            </w:pPr>
            <w:r>
              <w:rPr>
                <w:rFonts w:ascii="宋体" w:hAnsi="宋体" w:eastAsia="宋体" w:cs="宋体"/>
                <w:b w:val="0"/>
                <w:i w:val="0"/>
                <w:color w:val="000000"/>
                <w:sz w:val="20"/>
              </w:rPr>
              <w:t>51,196,362.94</w:t>
            </w:r>
          </w:p>
        </w:tc>
        <w:tc>
          <w:tcPr>
            <w:tcW w:w="1720" w:type="dxa"/>
            <w:vAlign w:val="center"/>
          </w:tcPr>
          <w:p w14:paraId="55E454DA">
            <w:pPr>
              <w:snapToGrid w:val="0"/>
              <w:jc w:val="right"/>
            </w:pPr>
            <w:r>
              <w:rPr>
                <w:rFonts w:ascii="宋体" w:hAnsi="宋体" w:eastAsia="宋体" w:cs="宋体"/>
                <w:b w:val="0"/>
                <w:i w:val="0"/>
                <w:color w:val="000000"/>
                <w:sz w:val="20"/>
              </w:rPr>
              <w:t>4,206,738.64</w:t>
            </w:r>
          </w:p>
        </w:tc>
        <w:tc>
          <w:tcPr>
            <w:tcW w:w="1720" w:type="dxa"/>
            <w:vAlign w:val="center"/>
          </w:tcPr>
          <w:p w14:paraId="06854843">
            <w:pPr>
              <w:snapToGrid w:val="0"/>
              <w:jc w:val="right"/>
            </w:pPr>
            <w:r>
              <w:rPr>
                <w:rFonts w:ascii="宋体" w:hAnsi="宋体" w:eastAsia="宋体" w:cs="宋体"/>
                <w:b w:val="0"/>
                <w:i w:val="0"/>
                <w:color w:val="000000"/>
                <w:sz w:val="20"/>
              </w:rPr>
              <w:t>4,206,738.64</w:t>
            </w:r>
          </w:p>
        </w:tc>
        <w:tc>
          <w:tcPr>
            <w:tcW w:w="1720" w:type="dxa"/>
            <w:vAlign w:val="center"/>
          </w:tcPr>
          <w:p w14:paraId="1CB8B9A6"/>
        </w:tc>
        <w:tc>
          <w:tcPr>
            <w:tcW w:w="1698" w:type="dxa"/>
            <w:vAlign w:val="center"/>
          </w:tcPr>
          <w:p w14:paraId="3B944297">
            <w:pPr>
              <w:snapToGrid w:val="0"/>
              <w:jc w:val="right"/>
            </w:pPr>
            <w:r>
              <w:rPr>
                <w:rFonts w:ascii="宋体" w:hAnsi="宋体" w:eastAsia="宋体" w:cs="宋体"/>
                <w:b w:val="0"/>
                <w:i w:val="0"/>
                <w:color w:val="000000"/>
                <w:sz w:val="20"/>
              </w:rPr>
              <w:t>46,989,624.30</w:t>
            </w:r>
          </w:p>
        </w:tc>
      </w:tr>
      <w:tr w14:paraId="7D30AE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83AE11A">
            <w:pPr>
              <w:snapToGrid w:val="0"/>
              <w:jc w:val="left"/>
            </w:pPr>
            <w:r>
              <w:rPr>
                <w:rFonts w:ascii="宋体" w:hAnsi="宋体" w:eastAsia="宋体" w:cs="宋体"/>
                <w:b w:val="0"/>
                <w:i w:val="0"/>
                <w:color w:val="000000"/>
                <w:sz w:val="20"/>
              </w:rPr>
              <w:t>21003</w:t>
            </w:r>
          </w:p>
        </w:tc>
        <w:tc>
          <w:tcPr>
            <w:tcW w:w="3480" w:type="dxa"/>
            <w:vAlign w:val="center"/>
          </w:tcPr>
          <w:p w14:paraId="10413048">
            <w:pPr>
              <w:snapToGrid w:val="0"/>
              <w:jc w:val="left"/>
            </w:pPr>
            <w:r>
              <w:rPr>
                <w:rFonts w:ascii="宋体" w:hAnsi="宋体" w:eastAsia="宋体" w:cs="宋体"/>
                <w:b w:val="0"/>
                <w:i w:val="0"/>
                <w:color w:val="000000"/>
                <w:sz w:val="20"/>
              </w:rPr>
              <w:t>基层医疗卫生机构</w:t>
            </w:r>
          </w:p>
        </w:tc>
        <w:tc>
          <w:tcPr>
            <w:tcW w:w="1720" w:type="dxa"/>
            <w:vAlign w:val="center"/>
          </w:tcPr>
          <w:p w14:paraId="105F0764">
            <w:pPr>
              <w:snapToGrid w:val="0"/>
              <w:jc w:val="right"/>
            </w:pPr>
            <w:r>
              <w:rPr>
                <w:rFonts w:ascii="宋体" w:hAnsi="宋体" w:eastAsia="宋体" w:cs="宋体"/>
                <w:b w:val="0"/>
                <w:i w:val="0"/>
                <w:color w:val="000000"/>
                <w:sz w:val="20"/>
              </w:rPr>
              <w:t>5,205,008.60</w:t>
            </w:r>
          </w:p>
        </w:tc>
        <w:tc>
          <w:tcPr>
            <w:tcW w:w="1720" w:type="dxa"/>
            <w:vAlign w:val="center"/>
          </w:tcPr>
          <w:p w14:paraId="47C662C8">
            <w:pPr>
              <w:snapToGrid w:val="0"/>
              <w:jc w:val="right"/>
            </w:pPr>
            <w:r>
              <w:rPr>
                <w:rFonts w:ascii="宋体" w:hAnsi="宋体" w:eastAsia="宋体" w:cs="宋体"/>
                <w:b w:val="0"/>
                <w:i w:val="0"/>
                <w:color w:val="000000"/>
                <w:sz w:val="20"/>
              </w:rPr>
              <w:t>2,720,245.17</w:t>
            </w:r>
          </w:p>
        </w:tc>
        <w:tc>
          <w:tcPr>
            <w:tcW w:w="1720" w:type="dxa"/>
            <w:vAlign w:val="center"/>
          </w:tcPr>
          <w:p w14:paraId="6F421680">
            <w:pPr>
              <w:snapToGrid w:val="0"/>
              <w:jc w:val="right"/>
            </w:pPr>
            <w:r>
              <w:rPr>
                <w:rFonts w:ascii="宋体" w:hAnsi="宋体" w:eastAsia="宋体" w:cs="宋体"/>
                <w:b w:val="0"/>
                <w:i w:val="0"/>
                <w:color w:val="000000"/>
                <w:sz w:val="20"/>
              </w:rPr>
              <w:t>2,720,245.17</w:t>
            </w:r>
          </w:p>
        </w:tc>
        <w:tc>
          <w:tcPr>
            <w:tcW w:w="1720" w:type="dxa"/>
            <w:vAlign w:val="center"/>
          </w:tcPr>
          <w:p w14:paraId="6460F676"/>
        </w:tc>
        <w:tc>
          <w:tcPr>
            <w:tcW w:w="1698" w:type="dxa"/>
            <w:vAlign w:val="center"/>
          </w:tcPr>
          <w:p w14:paraId="446CF063">
            <w:pPr>
              <w:snapToGrid w:val="0"/>
              <w:jc w:val="right"/>
            </w:pPr>
            <w:r>
              <w:rPr>
                <w:rFonts w:ascii="宋体" w:hAnsi="宋体" w:eastAsia="宋体" w:cs="宋体"/>
                <w:b w:val="0"/>
                <w:i w:val="0"/>
                <w:color w:val="000000"/>
                <w:sz w:val="20"/>
              </w:rPr>
              <w:t>2,484,763.43</w:t>
            </w:r>
          </w:p>
        </w:tc>
      </w:tr>
      <w:tr w14:paraId="7F795C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7680A14">
            <w:pPr>
              <w:snapToGrid w:val="0"/>
              <w:jc w:val="left"/>
            </w:pPr>
            <w:r>
              <w:rPr>
                <w:rFonts w:ascii="宋体" w:hAnsi="宋体" w:eastAsia="宋体" w:cs="宋体"/>
                <w:b w:val="0"/>
                <w:i w:val="0"/>
                <w:color w:val="000000"/>
                <w:sz w:val="20"/>
              </w:rPr>
              <w:t>2100301</w:t>
            </w:r>
          </w:p>
        </w:tc>
        <w:tc>
          <w:tcPr>
            <w:tcW w:w="3480" w:type="dxa"/>
            <w:vAlign w:val="center"/>
          </w:tcPr>
          <w:p w14:paraId="1FC61D83">
            <w:pPr>
              <w:snapToGrid w:val="0"/>
              <w:jc w:val="left"/>
            </w:pPr>
            <w:r>
              <w:rPr>
                <w:rFonts w:ascii="宋体" w:hAnsi="宋体" w:eastAsia="宋体" w:cs="宋体"/>
                <w:b w:val="0"/>
                <w:i w:val="0"/>
                <w:color w:val="000000"/>
                <w:sz w:val="20"/>
              </w:rPr>
              <w:t>城市社区卫生机构</w:t>
            </w:r>
          </w:p>
        </w:tc>
        <w:tc>
          <w:tcPr>
            <w:tcW w:w="1720" w:type="dxa"/>
            <w:vAlign w:val="center"/>
          </w:tcPr>
          <w:p w14:paraId="596A0024">
            <w:pPr>
              <w:snapToGrid w:val="0"/>
              <w:jc w:val="right"/>
            </w:pPr>
            <w:r>
              <w:rPr>
                <w:rFonts w:ascii="宋体" w:hAnsi="宋体" w:eastAsia="宋体" w:cs="宋体"/>
                <w:b w:val="0"/>
                <w:i w:val="0"/>
                <w:color w:val="000000"/>
                <w:sz w:val="20"/>
              </w:rPr>
              <w:t>3,220,350.17</w:t>
            </w:r>
          </w:p>
        </w:tc>
        <w:tc>
          <w:tcPr>
            <w:tcW w:w="1720" w:type="dxa"/>
            <w:vAlign w:val="center"/>
          </w:tcPr>
          <w:p w14:paraId="61BA8718">
            <w:pPr>
              <w:snapToGrid w:val="0"/>
              <w:jc w:val="right"/>
            </w:pPr>
            <w:r>
              <w:rPr>
                <w:rFonts w:ascii="宋体" w:hAnsi="宋体" w:eastAsia="宋体" w:cs="宋体"/>
                <w:b w:val="0"/>
                <w:i w:val="0"/>
                <w:color w:val="000000"/>
                <w:sz w:val="20"/>
              </w:rPr>
              <w:t>2,720,245.17</w:t>
            </w:r>
          </w:p>
        </w:tc>
        <w:tc>
          <w:tcPr>
            <w:tcW w:w="1720" w:type="dxa"/>
            <w:vAlign w:val="center"/>
          </w:tcPr>
          <w:p w14:paraId="0737E42C">
            <w:pPr>
              <w:snapToGrid w:val="0"/>
              <w:jc w:val="right"/>
            </w:pPr>
            <w:r>
              <w:rPr>
                <w:rFonts w:ascii="宋体" w:hAnsi="宋体" w:eastAsia="宋体" w:cs="宋体"/>
                <w:b w:val="0"/>
                <w:i w:val="0"/>
                <w:color w:val="000000"/>
                <w:sz w:val="20"/>
              </w:rPr>
              <w:t>2,720,245.17</w:t>
            </w:r>
          </w:p>
        </w:tc>
        <w:tc>
          <w:tcPr>
            <w:tcW w:w="1720" w:type="dxa"/>
            <w:vAlign w:val="center"/>
          </w:tcPr>
          <w:p w14:paraId="493BE4B1"/>
        </w:tc>
        <w:tc>
          <w:tcPr>
            <w:tcW w:w="1698" w:type="dxa"/>
            <w:vAlign w:val="center"/>
          </w:tcPr>
          <w:p w14:paraId="42624777">
            <w:pPr>
              <w:snapToGrid w:val="0"/>
              <w:jc w:val="right"/>
            </w:pPr>
            <w:r>
              <w:rPr>
                <w:rFonts w:ascii="宋体" w:hAnsi="宋体" w:eastAsia="宋体" w:cs="宋体"/>
                <w:b w:val="0"/>
                <w:i w:val="0"/>
                <w:color w:val="000000"/>
                <w:sz w:val="20"/>
              </w:rPr>
              <w:t>500,105.00</w:t>
            </w:r>
          </w:p>
        </w:tc>
      </w:tr>
      <w:tr w14:paraId="2BB8BE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F54F090">
            <w:pPr>
              <w:snapToGrid w:val="0"/>
              <w:jc w:val="left"/>
            </w:pPr>
            <w:r>
              <w:rPr>
                <w:rFonts w:ascii="宋体" w:hAnsi="宋体" w:eastAsia="宋体" w:cs="宋体"/>
                <w:b w:val="0"/>
                <w:i w:val="0"/>
                <w:color w:val="000000"/>
                <w:sz w:val="20"/>
              </w:rPr>
              <w:t>2100399</w:t>
            </w:r>
          </w:p>
        </w:tc>
        <w:tc>
          <w:tcPr>
            <w:tcW w:w="3480" w:type="dxa"/>
            <w:vAlign w:val="center"/>
          </w:tcPr>
          <w:p w14:paraId="2A396F18">
            <w:pPr>
              <w:snapToGrid w:val="0"/>
              <w:jc w:val="left"/>
            </w:pPr>
            <w:r>
              <w:rPr>
                <w:rFonts w:ascii="宋体" w:hAnsi="宋体" w:eastAsia="宋体" w:cs="宋体"/>
                <w:b w:val="0"/>
                <w:i w:val="0"/>
                <w:color w:val="000000"/>
                <w:sz w:val="20"/>
              </w:rPr>
              <w:t>其他基层医疗卫生机构支出</w:t>
            </w:r>
          </w:p>
        </w:tc>
        <w:tc>
          <w:tcPr>
            <w:tcW w:w="1720" w:type="dxa"/>
            <w:vAlign w:val="center"/>
          </w:tcPr>
          <w:p w14:paraId="69926DD0">
            <w:pPr>
              <w:snapToGrid w:val="0"/>
              <w:jc w:val="right"/>
            </w:pPr>
            <w:r>
              <w:rPr>
                <w:rFonts w:ascii="宋体" w:hAnsi="宋体" w:eastAsia="宋体" w:cs="宋体"/>
                <w:b w:val="0"/>
                <w:i w:val="0"/>
                <w:color w:val="000000"/>
                <w:sz w:val="20"/>
              </w:rPr>
              <w:t>1,984,658.43</w:t>
            </w:r>
          </w:p>
        </w:tc>
        <w:tc>
          <w:tcPr>
            <w:tcW w:w="1720" w:type="dxa"/>
            <w:vAlign w:val="center"/>
          </w:tcPr>
          <w:p w14:paraId="41F56178"/>
        </w:tc>
        <w:tc>
          <w:tcPr>
            <w:tcW w:w="1720" w:type="dxa"/>
            <w:vAlign w:val="center"/>
          </w:tcPr>
          <w:p w14:paraId="0A91CF54"/>
        </w:tc>
        <w:tc>
          <w:tcPr>
            <w:tcW w:w="1720" w:type="dxa"/>
            <w:vAlign w:val="center"/>
          </w:tcPr>
          <w:p w14:paraId="69432F0D"/>
        </w:tc>
        <w:tc>
          <w:tcPr>
            <w:tcW w:w="1698" w:type="dxa"/>
            <w:vAlign w:val="center"/>
          </w:tcPr>
          <w:p w14:paraId="636A4C8E">
            <w:pPr>
              <w:snapToGrid w:val="0"/>
              <w:jc w:val="right"/>
            </w:pPr>
            <w:r>
              <w:rPr>
                <w:rFonts w:ascii="宋体" w:hAnsi="宋体" w:eastAsia="宋体" w:cs="宋体"/>
                <w:b w:val="0"/>
                <w:i w:val="0"/>
                <w:color w:val="000000"/>
                <w:sz w:val="20"/>
              </w:rPr>
              <w:t>1,984,658.43</w:t>
            </w:r>
          </w:p>
        </w:tc>
      </w:tr>
      <w:tr w14:paraId="31A3FF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18717CE">
            <w:pPr>
              <w:snapToGrid w:val="0"/>
              <w:jc w:val="left"/>
            </w:pPr>
            <w:r>
              <w:rPr>
                <w:rFonts w:ascii="宋体" w:hAnsi="宋体" w:eastAsia="宋体" w:cs="宋体"/>
                <w:b w:val="0"/>
                <w:i w:val="0"/>
                <w:color w:val="000000"/>
                <w:sz w:val="20"/>
              </w:rPr>
              <w:t>21004</w:t>
            </w:r>
          </w:p>
        </w:tc>
        <w:tc>
          <w:tcPr>
            <w:tcW w:w="3480" w:type="dxa"/>
            <w:vAlign w:val="center"/>
          </w:tcPr>
          <w:p w14:paraId="4D95CFF5">
            <w:pPr>
              <w:snapToGrid w:val="0"/>
              <w:jc w:val="left"/>
            </w:pPr>
            <w:r>
              <w:rPr>
                <w:rFonts w:ascii="宋体" w:hAnsi="宋体" w:eastAsia="宋体" w:cs="宋体"/>
                <w:b w:val="0"/>
                <w:i w:val="0"/>
                <w:color w:val="000000"/>
                <w:sz w:val="20"/>
              </w:rPr>
              <w:t>公共卫生</w:t>
            </w:r>
          </w:p>
        </w:tc>
        <w:tc>
          <w:tcPr>
            <w:tcW w:w="1720" w:type="dxa"/>
            <w:vAlign w:val="center"/>
          </w:tcPr>
          <w:p w14:paraId="3B8F9973">
            <w:pPr>
              <w:snapToGrid w:val="0"/>
              <w:jc w:val="right"/>
            </w:pPr>
            <w:r>
              <w:rPr>
                <w:rFonts w:ascii="宋体" w:hAnsi="宋体" w:eastAsia="宋体" w:cs="宋体"/>
                <w:b w:val="0"/>
                <w:i w:val="0"/>
                <w:color w:val="000000"/>
                <w:sz w:val="20"/>
              </w:rPr>
              <w:t>44,504,860.87</w:t>
            </w:r>
          </w:p>
        </w:tc>
        <w:tc>
          <w:tcPr>
            <w:tcW w:w="1720" w:type="dxa"/>
            <w:vAlign w:val="center"/>
          </w:tcPr>
          <w:p w14:paraId="216085BD"/>
        </w:tc>
        <w:tc>
          <w:tcPr>
            <w:tcW w:w="1720" w:type="dxa"/>
            <w:vAlign w:val="center"/>
          </w:tcPr>
          <w:p w14:paraId="527DD3AF"/>
        </w:tc>
        <w:tc>
          <w:tcPr>
            <w:tcW w:w="1720" w:type="dxa"/>
            <w:vAlign w:val="center"/>
          </w:tcPr>
          <w:p w14:paraId="36F07ED9"/>
        </w:tc>
        <w:tc>
          <w:tcPr>
            <w:tcW w:w="1698" w:type="dxa"/>
            <w:vAlign w:val="center"/>
          </w:tcPr>
          <w:p w14:paraId="6394714B">
            <w:pPr>
              <w:snapToGrid w:val="0"/>
              <w:jc w:val="right"/>
            </w:pPr>
            <w:r>
              <w:rPr>
                <w:rFonts w:ascii="宋体" w:hAnsi="宋体" w:eastAsia="宋体" w:cs="宋体"/>
                <w:b w:val="0"/>
                <w:i w:val="0"/>
                <w:color w:val="000000"/>
                <w:sz w:val="20"/>
              </w:rPr>
              <w:t>44,504,860.87</w:t>
            </w:r>
          </w:p>
        </w:tc>
      </w:tr>
      <w:tr w14:paraId="3DBB10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7E4DBCB">
            <w:pPr>
              <w:snapToGrid w:val="0"/>
              <w:jc w:val="left"/>
            </w:pPr>
            <w:r>
              <w:rPr>
                <w:rFonts w:ascii="宋体" w:hAnsi="宋体" w:eastAsia="宋体" w:cs="宋体"/>
                <w:b w:val="0"/>
                <w:i w:val="0"/>
                <w:color w:val="000000"/>
                <w:sz w:val="20"/>
              </w:rPr>
              <w:t>2100408</w:t>
            </w:r>
          </w:p>
        </w:tc>
        <w:tc>
          <w:tcPr>
            <w:tcW w:w="3480" w:type="dxa"/>
            <w:vAlign w:val="center"/>
          </w:tcPr>
          <w:p w14:paraId="2BEFBB45">
            <w:pPr>
              <w:snapToGrid w:val="0"/>
              <w:jc w:val="left"/>
            </w:pPr>
            <w:r>
              <w:rPr>
                <w:rFonts w:ascii="宋体" w:hAnsi="宋体" w:eastAsia="宋体" w:cs="宋体"/>
                <w:b w:val="0"/>
                <w:i w:val="0"/>
                <w:color w:val="000000"/>
                <w:sz w:val="20"/>
              </w:rPr>
              <w:t>基本公共卫生服务</w:t>
            </w:r>
          </w:p>
        </w:tc>
        <w:tc>
          <w:tcPr>
            <w:tcW w:w="1720" w:type="dxa"/>
            <w:vAlign w:val="center"/>
          </w:tcPr>
          <w:p w14:paraId="189D46A3">
            <w:pPr>
              <w:snapToGrid w:val="0"/>
              <w:jc w:val="right"/>
            </w:pPr>
            <w:r>
              <w:rPr>
                <w:rFonts w:ascii="宋体" w:hAnsi="宋体" w:eastAsia="宋体" w:cs="宋体"/>
                <w:b w:val="0"/>
                <w:i w:val="0"/>
                <w:color w:val="000000"/>
                <w:sz w:val="20"/>
              </w:rPr>
              <w:t>1,416,120.00</w:t>
            </w:r>
          </w:p>
        </w:tc>
        <w:tc>
          <w:tcPr>
            <w:tcW w:w="1720" w:type="dxa"/>
            <w:vAlign w:val="center"/>
          </w:tcPr>
          <w:p w14:paraId="1EFB2B1A"/>
        </w:tc>
        <w:tc>
          <w:tcPr>
            <w:tcW w:w="1720" w:type="dxa"/>
            <w:vAlign w:val="center"/>
          </w:tcPr>
          <w:p w14:paraId="18972910"/>
        </w:tc>
        <w:tc>
          <w:tcPr>
            <w:tcW w:w="1720" w:type="dxa"/>
            <w:vAlign w:val="center"/>
          </w:tcPr>
          <w:p w14:paraId="62720CB3"/>
        </w:tc>
        <w:tc>
          <w:tcPr>
            <w:tcW w:w="1698" w:type="dxa"/>
            <w:vAlign w:val="center"/>
          </w:tcPr>
          <w:p w14:paraId="5D86F15C">
            <w:pPr>
              <w:snapToGrid w:val="0"/>
              <w:jc w:val="right"/>
            </w:pPr>
            <w:r>
              <w:rPr>
                <w:rFonts w:ascii="宋体" w:hAnsi="宋体" w:eastAsia="宋体" w:cs="宋体"/>
                <w:b w:val="0"/>
                <w:i w:val="0"/>
                <w:color w:val="000000"/>
                <w:sz w:val="20"/>
              </w:rPr>
              <w:t>1,416,120.00</w:t>
            </w:r>
          </w:p>
        </w:tc>
      </w:tr>
      <w:tr w14:paraId="098C01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12A42F0">
            <w:pPr>
              <w:snapToGrid w:val="0"/>
              <w:jc w:val="left"/>
            </w:pPr>
            <w:r>
              <w:rPr>
                <w:rFonts w:ascii="宋体" w:hAnsi="宋体" w:eastAsia="宋体" w:cs="宋体"/>
                <w:b w:val="0"/>
                <w:i w:val="0"/>
                <w:color w:val="000000"/>
                <w:sz w:val="20"/>
              </w:rPr>
              <w:t>2100409</w:t>
            </w:r>
          </w:p>
        </w:tc>
        <w:tc>
          <w:tcPr>
            <w:tcW w:w="3480" w:type="dxa"/>
            <w:vAlign w:val="center"/>
          </w:tcPr>
          <w:p w14:paraId="2DF3B579">
            <w:pPr>
              <w:snapToGrid w:val="0"/>
              <w:jc w:val="left"/>
            </w:pPr>
            <w:r>
              <w:rPr>
                <w:rFonts w:ascii="宋体" w:hAnsi="宋体" w:eastAsia="宋体" w:cs="宋体"/>
                <w:b w:val="0"/>
                <w:i w:val="0"/>
                <w:color w:val="000000"/>
                <w:sz w:val="20"/>
              </w:rPr>
              <w:t>重大公共卫生服务</w:t>
            </w:r>
          </w:p>
        </w:tc>
        <w:tc>
          <w:tcPr>
            <w:tcW w:w="1720" w:type="dxa"/>
            <w:vAlign w:val="center"/>
          </w:tcPr>
          <w:p w14:paraId="6EA3A393">
            <w:pPr>
              <w:snapToGrid w:val="0"/>
              <w:jc w:val="right"/>
            </w:pPr>
            <w:r>
              <w:rPr>
                <w:rFonts w:ascii="宋体" w:hAnsi="宋体" w:eastAsia="宋体" w:cs="宋体"/>
                <w:b w:val="0"/>
                <w:i w:val="0"/>
                <w:color w:val="000000"/>
                <w:sz w:val="20"/>
              </w:rPr>
              <w:t>42,556.50</w:t>
            </w:r>
          </w:p>
        </w:tc>
        <w:tc>
          <w:tcPr>
            <w:tcW w:w="1720" w:type="dxa"/>
            <w:vAlign w:val="center"/>
          </w:tcPr>
          <w:p w14:paraId="56022F9E"/>
        </w:tc>
        <w:tc>
          <w:tcPr>
            <w:tcW w:w="1720" w:type="dxa"/>
            <w:vAlign w:val="center"/>
          </w:tcPr>
          <w:p w14:paraId="430EB87D"/>
        </w:tc>
        <w:tc>
          <w:tcPr>
            <w:tcW w:w="1720" w:type="dxa"/>
            <w:vAlign w:val="center"/>
          </w:tcPr>
          <w:p w14:paraId="4CF62FC4"/>
        </w:tc>
        <w:tc>
          <w:tcPr>
            <w:tcW w:w="1698" w:type="dxa"/>
            <w:vAlign w:val="center"/>
          </w:tcPr>
          <w:p w14:paraId="2902BA1F">
            <w:pPr>
              <w:snapToGrid w:val="0"/>
              <w:jc w:val="right"/>
            </w:pPr>
            <w:r>
              <w:rPr>
                <w:rFonts w:ascii="宋体" w:hAnsi="宋体" w:eastAsia="宋体" w:cs="宋体"/>
                <w:b w:val="0"/>
                <w:i w:val="0"/>
                <w:color w:val="000000"/>
                <w:sz w:val="20"/>
              </w:rPr>
              <w:t>42,556.50</w:t>
            </w:r>
          </w:p>
        </w:tc>
      </w:tr>
      <w:tr w14:paraId="7D61AC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FC7E64">
            <w:pPr>
              <w:snapToGrid w:val="0"/>
              <w:jc w:val="left"/>
            </w:pPr>
            <w:r>
              <w:rPr>
                <w:rFonts w:ascii="宋体" w:hAnsi="宋体" w:eastAsia="宋体" w:cs="宋体"/>
                <w:b w:val="0"/>
                <w:i w:val="0"/>
                <w:color w:val="000000"/>
                <w:sz w:val="20"/>
              </w:rPr>
              <w:t>2100410</w:t>
            </w:r>
          </w:p>
        </w:tc>
        <w:tc>
          <w:tcPr>
            <w:tcW w:w="3480" w:type="dxa"/>
            <w:vAlign w:val="center"/>
          </w:tcPr>
          <w:p w14:paraId="7998EDD4">
            <w:pPr>
              <w:snapToGrid w:val="0"/>
              <w:jc w:val="left"/>
            </w:pPr>
            <w:r>
              <w:rPr>
                <w:rFonts w:ascii="宋体" w:hAnsi="宋体" w:eastAsia="宋体" w:cs="宋体"/>
                <w:b w:val="0"/>
                <w:i w:val="0"/>
                <w:color w:val="000000"/>
                <w:sz w:val="20"/>
              </w:rPr>
              <w:t>突发公共卫生事件应急处置</w:t>
            </w:r>
          </w:p>
        </w:tc>
        <w:tc>
          <w:tcPr>
            <w:tcW w:w="1720" w:type="dxa"/>
            <w:vAlign w:val="center"/>
          </w:tcPr>
          <w:p w14:paraId="54DB5AFB">
            <w:pPr>
              <w:snapToGrid w:val="0"/>
              <w:jc w:val="right"/>
            </w:pPr>
            <w:r>
              <w:rPr>
                <w:rFonts w:ascii="宋体" w:hAnsi="宋体" w:eastAsia="宋体" w:cs="宋体"/>
                <w:b w:val="0"/>
                <w:i w:val="0"/>
                <w:color w:val="000000"/>
                <w:sz w:val="20"/>
              </w:rPr>
              <w:t>42,752,584.37</w:t>
            </w:r>
          </w:p>
        </w:tc>
        <w:tc>
          <w:tcPr>
            <w:tcW w:w="1720" w:type="dxa"/>
            <w:vAlign w:val="center"/>
          </w:tcPr>
          <w:p w14:paraId="767517C8"/>
        </w:tc>
        <w:tc>
          <w:tcPr>
            <w:tcW w:w="1720" w:type="dxa"/>
            <w:vAlign w:val="center"/>
          </w:tcPr>
          <w:p w14:paraId="4B038031"/>
        </w:tc>
        <w:tc>
          <w:tcPr>
            <w:tcW w:w="1720" w:type="dxa"/>
            <w:vAlign w:val="center"/>
          </w:tcPr>
          <w:p w14:paraId="2AB52309"/>
        </w:tc>
        <w:tc>
          <w:tcPr>
            <w:tcW w:w="1698" w:type="dxa"/>
            <w:vAlign w:val="center"/>
          </w:tcPr>
          <w:p w14:paraId="6A769D5A">
            <w:pPr>
              <w:snapToGrid w:val="0"/>
              <w:jc w:val="right"/>
            </w:pPr>
            <w:r>
              <w:rPr>
                <w:rFonts w:ascii="宋体" w:hAnsi="宋体" w:eastAsia="宋体" w:cs="宋体"/>
                <w:b w:val="0"/>
                <w:i w:val="0"/>
                <w:color w:val="000000"/>
                <w:sz w:val="20"/>
              </w:rPr>
              <w:t>42,752,584.37</w:t>
            </w:r>
          </w:p>
        </w:tc>
      </w:tr>
      <w:tr w14:paraId="7183C3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93FEAC6">
            <w:pPr>
              <w:snapToGrid w:val="0"/>
              <w:jc w:val="left"/>
            </w:pPr>
            <w:r>
              <w:rPr>
                <w:rFonts w:ascii="宋体" w:hAnsi="宋体" w:eastAsia="宋体" w:cs="宋体"/>
                <w:b w:val="0"/>
                <w:i w:val="0"/>
                <w:color w:val="000000"/>
                <w:sz w:val="20"/>
              </w:rPr>
              <w:t>2100499</w:t>
            </w:r>
          </w:p>
        </w:tc>
        <w:tc>
          <w:tcPr>
            <w:tcW w:w="3480" w:type="dxa"/>
            <w:vAlign w:val="center"/>
          </w:tcPr>
          <w:p w14:paraId="6C907E3F">
            <w:pPr>
              <w:snapToGrid w:val="0"/>
              <w:jc w:val="left"/>
            </w:pPr>
            <w:r>
              <w:rPr>
                <w:rFonts w:ascii="宋体" w:hAnsi="宋体" w:eastAsia="宋体" w:cs="宋体"/>
                <w:b w:val="0"/>
                <w:i w:val="0"/>
                <w:color w:val="000000"/>
                <w:sz w:val="20"/>
              </w:rPr>
              <w:t>其他公共卫生支出</w:t>
            </w:r>
          </w:p>
        </w:tc>
        <w:tc>
          <w:tcPr>
            <w:tcW w:w="1720" w:type="dxa"/>
            <w:vAlign w:val="center"/>
          </w:tcPr>
          <w:p w14:paraId="763FC1B0">
            <w:pPr>
              <w:snapToGrid w:val="0"/>
              <w:jc w:val="right"/>
            </w:pPr>
            <w:r>
              <w:rPr>
                <w:rFonts w:ascii="宋体" w:hAnsi="宋体" w:eastAsia="宋体" w:cs="宋体"/>
                <w:b w:val="0"/>
                <w:i w:val="0"/>
                <w:color w:val="000000"/>
                <w:sz w:val="20"/>
              </w:rPr>
              <w:t>293,600.00</w:t>
            </w:r>
          </w:p>
        </w:tc>
        <w:tc>
          <w:tcPr>
            <w:tcW w:w="1720" w:type="dxa"/>
            <w:vAlign w:val="center"/>
          </w:tcPr>
          <w:p w14:paraId="22A4027B"/>
        </w:tc>
        <w:tc>
          <w:tcPr>
            <w:tcW w:w="1720" w:type="dxa"/>
            <w:vAlign w:val="center"/>
          </w:tcPr>
          <w:p w14:paraId="76ECB793"/>
        </w:tc>
        <w:tc>
          <w:tcPr>
            <w:tcW w:w="1720" w:type="dxa"/>
            <w:vAlign w:val="center"/>
          </w:tcPr>
          <w:p w14:paraId="34F318B2"/>
        </w:tc>
        <w:tc>
          <w:tcPr>
            <w:tcW w:w="1698" w:type="dxa"/>
            <w:vAlign w:val="center"/>
          </w:tcPr>
          <w:p w14:paraId="5643D5B4">
            <w:pPr>
              <w:snapToGrid w:val="0"/>
              <w:jc w:val="right"/>
            </w:pPr>
            <w:r>
              <w:rPr>
                <w:rFonts w:ascii="宋体" w:hAnsi="宋体" w:eastAsia="宋体" w:cs="宋体"/>
                <w:b w:val="0"/>
                <w:i w:val="0"/>
                <w:color w:val="000000"/>
                <w:sz w:val="20"/>
              </w:rPr>
              <w:t>293,600.00</w:t>
            </w:r>
          </w:p>
        </w:tc>
      </w:tr>
      <w:tr w14:paraId="4C2AAA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4C79E6D">
            <w:pPr>
              <w:snapToGrid w:val="0"/>
              <w:jc w:val="left"/>
            </w:pPr>
            <w:r>
              <w:rPr>
                <w:rFonts w:ascii="宋体" w:hAnsi="宋体" w:eastAsia="宋体" w:cs="宋体"/>
                <w:b w:val="0"/>
                <w:i w:val="0"/>
                <w:color w:val="000000"/>
                <w:sz w:val="20"/>
              </w:rPr>
              <w:t>21011</w:t>
            </w:r>
          </w:p>
        </w:tc>
        <w:tc>
          <w:tcPr>
            <w:tcW w:w="3480" w:type="dxa"/>
            <w:vAlign w:val="center"/>
          </w:tcPr>
          <w:p w14:paraId="21DC944C">
            <w:pPr>
              <w:snapToGrid w:val="0"/>
              <w:jc w:val="left"/>
            </w:pPr>
            <w:r>
              <w:rPr>
                <w:rFonts w:ascii="宋体" w:hAnsi="宋体" w:eastAsia="宋体" w:cs="宋体"/>
                <w:b w:val="0"/>
                <w:i w:val="0"/>
                <w:color w:val="000000"/>
                <w:sz w:val="20"/>
              </w:rPr>
              <w:t>行政事业单位医疗</w:t>
            </w:r>
          </w:p>
        </w:tc>
        <w:tc>
          <w:tcPr>
            <w:tcW w:w="1720" w:type="dxa"/>
            <w:vAlign w:val="center"/>
          </w:tcPr>
          <w:p w14:paraId="23878592">
            <w:pPr>
              <w:snapToGrid w:val="0"/>
              <w:jc w:val="right"/>
            </w:pPr>
            <w:r>
              <w:rPr>
                <w:rFonts w:ascii="宋体" w:hAnsi="宋体" w:eastAsia="宋体" w:cs="宋体"/>
                <w:b w:val="0"/>
                <w:i w:val="0"/>
                <w:color w:val="000000"/>
                <w:sz w:val="20"/>
              </w:rPr>
              <w:t>1,486,493.47</w:t>
            </w:r>
          </w:p>
        </w:tc>
        <w:tc>
          <w:tcPr>
            <w:tcW w:w="1720" w:type="dxa"/>
            <w:vAlign w:val="center"/>
          </w:tcPr>
          <w:p w14:paraId="316AE756">
            <w:pPr>
              <w:snapToGrid w:val="0"/>
              <w:jc w:val="right"/>
            </w:pPr>
            <w:r>
              <w:rPr>
                <w:rFonts w:ascii="宋体" w:hAnsi="宋体" w:eastAsia="宋体" w:cs="宋体"/>
                <w:b w:val="0"/>
                <w:i w:val="0"/>
                <w:color w:val="000000"/>
                <w:sz w:val="20"/>
              </w:rPr>
              <w:t>1,486,493.47</w:t>
            </w:r>
          </w:p>
        </w:tc>
        <w:tc>
          <w:tcPr>
            <w:tcW w:w="1720" w:type="dxa"/>
            <w:vAlign w:val="center"/>
          </w:tcPr>
          <w:p w14:paraId="03F774DD">
            <w:pPr>
              <w:snapToGrid w:val="0"/>
              <w:jc w:val="right"/>
            </w:pPr>
            <w:r>
              <w:rPr>
                <w:rFonts w:ascii="宋体" w:hAnsi="宋体" w:eastAsia="宋体" w:cs="宋体"/>
                <w:b w:val="0"/>
                <w:i w:val="0"/>
                <w:color w:val="000000"/>
                <w:sz w:val="20"/>
              </w:rPr>
              <w:t>1,486,493.47</w:t>
            </w:r>
          </w:p>
        </w:tc>
        <w:tc>
          <w:tcPr>
            <w:tcW w:w="1720" w:type="dxa"/>
            <w:vAlign w:val="center"/>
          </w:tcPr>
          <w:p w14:paraId="7B56C11C"/>
        </w:tc>
        <w:tc>
          <w:tcPr>
            <w:tcW w:w="1698" w:type="dxa"/>
            <w:vAlign w:val="center"/>
          </w:tcPr>
          <w:p w14:paraId="14314DC4"/>
        </w:tc>
      </w:tr>
      <w:tr w14:paraId="56537A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D3436CD">
            <w:pPr>
              <w:snapToGrid w:val="0"/>
              <w:jc w:val="left"/>
            </w:pPr>
            <w:r>
              <w:rPr>
                <w:rFonts w:ascii="宋体" w:hAnsi="宋体" w:eastAsia="宋体" w:cs="宋体"/>
                <w:b w:val="0"/>
                <w:i w:val="0"/>
                <w:color w:val="000000"/>
                <w:sz w:val="20"/>
              </w:rPr>
              <w:t>2101101</w:t>
            </w:r>
          </w:p>
        </w:tc>
        <w:tc>
          <w:tcPr>
            <w:tcW w:w="3480" w:type="dxa"/>
            <w:vAlign w:val="center"/>
          </w:tcPr>
          <w:p w14:paraId="113D093C">
            <w:pPr>
              <w:snapToGrid w:val="0"/>
              <w:jc w:val="left"/>
            </w:pPr>
            <w:r>
              <w:rPr>
                <w:rFonts w:ascii="宋体" w:hAnsi="宋体" w:eastAsia="宋体" w:cs="宋体"/>
                <w:b w:val="0"/>
                <w:i w:val="0"/>
                <w:color w:val="000000"/>
                <w:sz w:val="20"/>
              </w:rPr>
              <w:t>行政单位医疗</w:t>
            </w:r>
          </w:p>
        </w:tc>
        <w:tc>
          <w:tcPr>
            <w:tcW w:w="1720" w:type="dxa"/>
            <w:vAlign w:val="center"/>
          </w:tcPr>
          <w:p w14:paraId="02BE1F59">
            <w:pPr>
              <w:snapToGrid w:val="0"/>
              <w:jc w:val="right"/>
            </w:pPr>
            <w:r>
              <w:rPr>
                <w:rFonts w:ascii="宋体" w:hAnsi="宋体" w:eastAsia="宋体" w:cs="宋体"/>
                <w:b w:val="0"/>
                <w:i w:val="0"/>
                <w:color w:val="000000"/>
                <w:sz w:val="20"/>
              </w:rPr>
              <w:t>591,418.29</w:t>
            </w:r>
          </w:p>
        </w:tc>
        <w:tc>
          <w:tcPr>
            <w:tcW w:w="1720" w:type="dxa"/>
            <w:vAlign w:val="center"/>
          </w:tcPr>
          <w:p w14:paraId="0E527CA8">
            <w:pPr>
              <w:snapToGrid w:val="0"/>
              <w:jc w:val="right"/>
            </w:pPr>
            <w:r>
              <w:rPr>
                <w:rFonts w:ascii="宋体" w:hAnsi="宋体" w:eastAsia="宋体" w:cs="宋体"/>
                <w:b w:val="0"/>
                <w:i w:val="0"/>
                <w:color w:val="000000"/>
                <w:sz w:val="20"/>
              </w:rPr>
              <w:t>591,418.29</w:t>
            </w:r>
          </w:p>
        </w:tc>
        <w:tc>
          <w:tcPr>
            <w:tcW w:w="1720" w:type="dxa"/>
            <w:vAlign w:val="center"/>
          </w:tcPr>
          <w:p w14:paraId="30A9206D">
            <w:pPr>
              <w:snapToGrid w:val="0"/>
              <w:jc w:val="right"/>
            </w:pPr>
            <w:r>
              <w:rPr>
                <w:rFonts w:ascii="宋体" w:hAnsi="宋体" w:eastAsia="宋体" w:cs="宋体"/>
                <w:b w:val="0"/>
                <w:i w:val="0"/>
                <w:color w:val="000000"/>
                <w:sz w:val="20"/>
              </w:rPr>
              <w:t>591,418.29</w:t>
            </w:r>
          </w:p>
        </w:tc>
        <w:tc>
          <w:tcPr>
            <w:tcW w:w="1720" w:type="dxa"/>
            <w:vAlign w:val="center"/>
          </w:tcPr>
          <w:p w14:paraId="74D13F72"/>
        </w:tc>
        <w:tc>
          <w:tcPr>
            <w:tcW w:w="1698" w:type="dxa"/>
            <w:vAlign w:val="center"/>
          </w:tcPr>
          <w:p w14:paraId="6CA7296C"/>
        </w:tc>
      </w:tr>
      <w:tr w14:paraId="5DB35A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BE9AB10">
            <w:pPr>
              <w:snapToGrid w:val="0"/>
              <w:jc w:val="left"/>
            </w:pPr>
            <w:r>
              <w:rPr>
                <w:rFonts w:ascii="宋体" w:hAnsi="宋体" w:eastAsia="宋体" w:cs="宋体"/>
                <w:b w:val="0"/>
                <w:i w:val="0"/>
                <w:color w:val="000000"/>
                <w:sz w:val="20"/>
              </w:rPr>
              <w:t>2101102</w:t>
            </w:r>
          </w:p>
        </w:tc>
        <w:tc>
          <w:tcPr>
            <w:tcW w:w="3480" w:type="dxa"/>
            <w:vAlign w:val="center"/>
          </w:tcPr>
          <w:p w14:paraId="589D00F4">
            <w:pPr>
              <w:snapToGrid w:val="0"/>
              <w:jc w:val="left"/>
            </w:pPr>
            <w:r>
              <w:rPr>
                <w:rFonts w:ascii="宋体" w:hAnsi="宋体" w:eastAsia="宋体" w:cs="宋体"/>
                <w:b w:val="0"/>
                <w:i w:val="0"/>
                <w:color w:val="000000"/>
                <w:sz w:val="20"/>
              </w:rPr>
              <w:t>事业单位医疗</w:t>
            </w:r>
          </w:p>
        </w:tc>
        <w:tc>
          <w:tcPr>
            <w:tcW w:w="1720" w:type="dxa"/>
            <w:vAlign w:val="center"/>
          </w:tcPr>
          <w:p w14:paraId="2065F67A">
            <w:pPr>
              <w:snapToGrid w:val="0"/>
              <w:jc w:val="right"/>
            </w:pPr>
            <w:r>
              <w:rPr>
                <w:rFonts w:ascii="宋体" w:hAnsi="宋体" w:eastAsia="宋体" w:cs="宋体"/>
                <w:b w:val="0"/>
                <w:i w:val="0"/>
                <w:color w:val="000000"/>
                <w:sz w:val="20"/>
              </w:rPr>
              <w:t>716,470.84</w:t>
            </w:r>
          </w:p>
        </w:tc>
        <w:tc>
          <w:tcPr>
            <w:tcW w:w="1720" w:type="dxa"/>
            <w:vAlign w:val="center"/>
          </w:tcPr>
          <w:p w14:paraId="6B8AD153">
            <w:pPr>
              <w:snapToGrid w:val="0"/>
              <w:jc w:val="right"/>
            </w:pPr>
            <w:r>
              <w:rPr>
                <w:rFonts w:ascii="宋体" w:hAnsi="宋体" w:eastAsia="宋体" w:cs="宋体"/>
                <w:b w:val="0"/>
                <w:i w:val="0"/>
                <w:color w:val="000000"/>
                <w:sz w:val="20"/>
              </w:rPr>
              <w:t>716,470.84</w:t>
            </w:r>
          </w:p>
        </w:tc>
        <w:tc>
          <w:tcPr>
            <w:tcW w:w="1720" w:type="dxa"/>
            <w:vAlign w:val="center"/>
          </w:tcPr>
          <w:p w14:paraId="1DF81CC1">
            <w:pPr>
              <w:snapToGrid w:val="0"/>
              <w:jc w:val="right"/>
            </w:pPr>
            <w:r>
              <w:rPr>
                <w:rFonts w:ascii="宋体" w:hAnsi="宋体" w:eastAsia="宋体" w:cs="宋体"/>
                <w:b w:val="0"/>
                <w:i w:val="0"/>
                <w:color w:val="000000"/>
                <w:sz w:val="20"/>
              </w:rPr>
              <w:t>716,470.84</w:t>
            </w:r>
          </w:p>
        </w:tc>
        <w:tc>
          <w:tcPr>
            <w:tcW w:w="1720" w:type="dxa"/>
            <w:vAlign w:val="center"/>
          </w:tcPr>
          <w:p w14:paraId="62E38F68"/>
        </w:tc>
        <w:tc>
          <w:tcPr>
            <w:tcW w:w="1698" w:type="dxa"/>
            <w:vAlign w:val="center"/>
          </w:tcPr>
          <w:p w14:paraId="2D4EBF34"/>
        </w:tc>
      </w:tr>
      <w:tr w14:paraId="2FC91B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61F5578">
            <w:pPr>
              <w:snapToGrid w:val="0"/>
              <w:jc w:val="left"/>
            </w:pPr>
            <w:r>
              <w:rPr>
                <w:rFonts w:ascii="宋体" w:hAnsi="宋体" w:eastAsia="宋体" w:cs="宋体"/>
                <w:b w:val="0"/>
                <w:i w:val="0"/>
                <w:color w:val="000000"/>
                <w:sz w:val="20"/>
              </w:rPr>
              <w:t>2101103</w:t>
            </w:r>
          </w:p>
        </w:tc>
        <w:tc>
          <w:tcPr>
            <w:tcW w:w="3480" w:type="dxa"/>
            <w:vAlign w:val="center"/>
          </w:tcPr>
          <w:p w14:paraId="720AA386">
            <w:pPr>
              <w:snapToGrid w:val="0"/>
              <w:jc w:val="left"/>
            </w:pPr>
            <w:r>
              <w:rPr>
                <w:rFonts w:ascii="宋体" w:hAnsi="宋体" w:eastAsia="宋体" w:cs="宋体"/>
                <w:b w:val="0"/>
                <w:i w:val="0"/>
                <w:color w:val="000000"/>
                <w:sz w:val="20"/>
              </w:rPr>
              <w:t>公务员医疗补助</w:t>
            </w:r>
          </w:p>
        </w:tc>
        <w:tc>
          <w:tcPr>
            <w:tcW w:w="1720" w:type="dxa"/>
            <w:vAlign w:val="center"/>
          </w:tcPr>
          <w:p w14:paraId="1E57FE06">
            <w:pPr>
              <w:snapToGrid w:val="0"/>
              <w:jc w:val="right"/>
            </w:pPr>
            <w:r>
              <w:rPr>
                <w:rFonts w:ascii="宋体" w:hAnsi="宋体" w:eastAsia="宋体" w:cs="宋体"/>
                <w:b w:val="0"/>
                <w:i w:val="0"/>
                <w:color w:val="000000"/>
                <w:sz w:val="20"/>
              </w:rPr>
              <w:t>118,255.34</w:t>
            </w:r>
          </w:p>
        </w:tc>
        <w:tc>
          <w:tcPr>
            <w:tcW w:w="1720" w:type="dxa"/>
            <w:vAlign w:val="center"/>
          </w:tcPr>
          <w:p w14:paraId="49A90631">
            <w:pPr>
              <w:snapToGrid w:val="0"/>
              <w:jc w:val="right"/>
            </w:pPr>
            <w:r>
              <w:rPr>
                <w:rFonts w:ascii="宋体" w:hAnsi="宋体" w:eastAsia="宋体" w:cs="宋体"/>
                <w:b w:val="0"/>
                <w:i w:val="0"/>
                <w:color w:val="000000"/>
                <w:sz w:val="20"/>
              </w:rPr>
              <w:t>118,255.34</w:t>
            </w:r>
          </w:p>
        </w:tc>
        <w:tc>
          <w:tcPr>
            <w:tcW w:w="1720" w:type="dxa"/>
            <w:vAlign w:val="center"/>
          </w:tcPr>
          <w:p w14:paraId="7F0562EE">
            <w:pPr>
              <w:snapToGrid w:val="0"/>
              <w:jc w:val="right"/>
            </w:pPr>
            <w:r>
              <w:rPr>
                <w:rFonts w:ascii="宋体" w:hAnsi="宋体" w:eastAsia="宋体" w:cs="宋体"/>
                <w:b w:val="0"/>
                <w:i w:val="0"/>
                <w:color w:val="000000"/>
                <w:sz w:val="20"/>
              </w:rPr>
              <w:t>118,255.34</w:t>
            </w:r>
          </w:p>
        </w:tc>
        <w:tc>
          <w:tcPr>
            <w:tcW w:w="1720" w:type="dxa"/>
            <w:vAlign w:val="center"/>
          </w:tcPr>
          <w:p w14:paraId="19BF004D"/>
        </w:tc>
        <w:tc>
          <w:tcPr>
            <w:tcW w:w="1698" w:type="dxa"/>
            <w:vAlign w:val="center"/>
          </w:tcPr>
          <w:p w14:paraId="7E4C953D"/>
        </w:tc>
      </w:tr>
      <w:tr w14:paraId="5A2BF3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EF4DA4F">
            <w:pPr>
              <w:snapToGrid w:val="0"/>
              <w:jc w:val="left"/>
            </w:pPr>
            <w:r>
              <w:rPr>
                <w:rFonts w:ascii="宋体" w:hAnsi="宋体" w:eastAsia="宋体" w:cs="宋体"/>
                <w:b w:val="0"/>
                <w:i w:val="0"/>
                <w:color w:val="000000"/>
                <w:sz w:val="20"/>
              </w:rPr>
              <w:t>2101199</w:t>
            </w:r>
          </w:p>
        </w:tc>
        <w:tc>
          <w:tcPr>
            <w:tcW w:w="3480" w:type="dxa"/>
            <w:vAlign w:val="center"/>
          </w:tcPr>
          <w:p w14:paraId="1423354C">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37E4794D">
            <w:pPr>
              <w:snapToGrid w:val="0"/>
              <w:jc w:val="right"/>
            </w:pPr>
            <w:r>
              <w:rPr>
                <w:rFonts w:ascii="宋体" w:hAnsi="宋体" w:eastAsia="宋体" w:cs="宋体"/>
                <w:b w:val="0"/>
                <w:i w:val="0"/>
                <w:color w:val="000000"/>
                <w:sz w:val="20"/>
              </w:rPr>
              <w:t>60,349.00</w:t>
            </w:r>
          </w:p>
        </w:tc>
        <w:tc>
          <w:tcPr>
            <w:tcW w:w="1720" w:type="dxa"/>
            <w:vAlign w:val="center"/>
          </w:tcPr>
          <w:p w14:paraId="2EADC890">
            <w:pPr>
              <w:snapToGrid w:val="0"/>
              <w:jc w:val="right"/>
            </w:pPr>
            <w:r>
              <w:rPr>
                <w:rFonts w:ascii="宋体" w:hAnsi="宋体" w:eastAsia="宋体" w:cs="宋体"/>
                <w:b w:val="0"/>
                <w:i w:val="0"/>
                <w:color w:val="000000"/>
                <w:sz w:val="20"/>
              </w:rPr>
              <w:t>60,349.00</w:t>
            </w:r>
          </w:p>
        </w:tc>
        <w:tc>
          <w:tcPr>
            <w:tcW w:w="1720" w:type="dxa"/>
            <w:vAlign w:val="center"/>
          </w:tcPr>
          <w:p w14:paraId="51E42BFC">
            <w:pPr>
              <w:snapToGrid w:val="0"/>
              <w:jc w:val="right"/>
            </w:pPr>
            <w:r>
              <w:rPr>
                <w:rFonts w:ascii="宋体" w:hAnsi="宋体" w:eastAsia="宋体" w:cs="宋体"/>
                <w:b w:val="0"/>
                <w:i w:val="0"/>
                <w:color w:val="000000"/>
                <w:sz w:val="20"/>
              </w:rPr>
              <w:t>60,349.00</w:t>
            </w:r>
          </w:p>
        </w:tc>
        <w:tc>
          <w:tcPr>
            <w:tcW w:w="1720" w:type="dxa"/>
            <w:vAlign w:val="center"/>
          </w:tcPr>
          <w:p w14:paraId="75C7F1A7"/>
        </w:tc>
        <w:tc>
          <w:tcPr>
            <w:tcW w:w="1698" w:type="dxa"/>
            <w:vAlign w:val="center"/>
          </w:tcPr>
          <w:p w14:paraId="12D02855"/>
        </w:tc>
      </w:tr>
      <w:tr w14:paraId="196BD0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F15627E">
            <w:pPr>
              <w:snapToGrid w:val="0"/>
              <w:jc w:val="left"/>
            </w:pPr>
            <w:r>
              <w:rPr>
                <w:rFonts w:ascii="宋体" w:hAnsi="宋体" w:eastAsia="宋体" w:cs="宋体"/>
                <w:b w:val="0"/>
                <w:i w:val="0"/>
                <w:color w:val="000000"/>
                <w:sz w:val="20"/>
              </w:rPr>
              <w:t>212</w:t>
            </w:r>
          </w:p>
        </w:tc>
        <w:tc>
          <w:tcPr>
            <w:tcW w:w="3480" w:type="dxa"/>
            <w:vAlign w:val="center"/>
          </w:tcPr>
          <w:p w14:paraId="1AD5FBD1">
            <w:pPr>
              <w:snapToGrid w:val="0"/>
              <w:jc w:val="left"/>
            </w:pPr>
            <w:r>
              <w:rPr>
                <w:rFonts w:ascii="宋体" w:hAnsi="宋体" w:eastAsia="宋体" w:cs="宋体"/>
                <w:b w:val="0"/>
                <w:i w:val="0"/>
                <w:color w:val="000000"/>
                <w:sz w:val="20"/>
              </w:rPr>
              <w:t>城乡社区支出</w:t>
            </w:r>
          </w:p>
        </w:tc>
        <w:tc>
          <w:tcPr>
            <w:tcW w:w="1720" w:type="dxa"/>
            <w:vAlign w:val="center"/>
          </w:tcPr>
          <w:p w14:paraId="2D17D941">
            <w:pPr>
              <w:snapToGrid w:val="0"/>
              <w:jc w:val="right"/>
            </w:pPr>
            <w:r>
              <w:rPr>
                <w:rFonts w:ascii="宋体" w:hAnsi="宋体" w:eastAsia="宋体" w:cs="宋体"/>
                <w:b w:val="0"/>
                <w:i w:val="0"/>
                <w:color w:val="000000"/>
                <w:sz w:val="20"/>
              </w:rPr>
              <w:t>20,708,294.63</w:t>
            </w:r>
          </w:p>
        </w:tc>
        <w:tc>
          <w:tcPr>
            <w:tcW w:w="1720" w:type="dxa"/>
            <w:vAlign w:val="center"/>
          </w:tcPr>
          <w:p w14:paraId="041D0AD0"/>
        </w:tc>
        <w:tc>
          <w:tcPr>
            <w:tcW w:w="1720" w:type="dxa"/>
            <w:vAlign w:val="center"/>
          </w:tcPr>
          <w:p w14:paraId="3E24AD94"/>
        </w:tc>
        <w:tc>
          <w:tcPr>
            <w:tcW w:w="1720" w:type="dxa"/>
            <w:vAlign w:val="center"/>
          </w:tcPr>
          <w:p w14:paraId="6D01097C"/>
        </w:tc>
        <w:tc>
          <w:tcPr>
            <w:tcW w:w="1698" w:type="dxa"/>
            <w:vAlign w:val="center"/>
          </w:tcPr>
          <w:p w14:paraId="5F8FAADA">
            <w:pPr>
              <w:snapToGrid w:val="0"/>
              <w:jc w:val="right"/>
            </w:pPr>
            <w:r>
              <w:rPr>
                <w:rFonts w:ascii="宋体" w:hAnsi="宋体" w:eastAsia="宋体" w:cs="宋体"/>
                <w:b w:val="0"/>
                <w:i w:val="0"/>
                <w:color w:val="000000"/>
                <w:sz w:val="20"/>
              </w:rPr>
              <w:t>20,708,294.63</w:t>
            </w:r>
          </w:p>
        </w:tc>
      </w:tr>
      <w:tr w14:paraId="2C0552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459D7DA">
            <w:pPr>
              <w:snapToGrid w:val="0"/>
              <w:jc w:val="left"/>
            </w:pPr>
            <w:r>
              <w:rPr>
                <w:rFonts w:ascii="宋体" w:hAnsi="宋体" w:eastAsia="宋体" w:cs="宋体"/>
                <w:b w:val="0"/>
                <w:i w:val="0"/>
                <w:color w:val="000000"/>
                <w:sz w:val="20"/>
              </w:rPr>
              <w:t>21201</w:t>
            </w:r>
          </w:p>
        </w:tc>
        <w:tc>
          <w:tcPr>
            <w:tcW w:w="3480" w:type="dxa"/>
            <w:vAlign w:val="center"/>
          </w:tcPr>
          <w:p w14:paraId="0158482C">
            <w:pPr>
              <w:snapToGrid w:val="0"/>
              <w:jc w:val="left"/>
            </w:pPr>
            <w:r>
              <w:rPr>
                <w:rFonts w:ascii="宋体" w:hAnsi="宋体" w:eastAsia="宋体" w:cs="宋体"/>
                <w:b w:val="0"/>
                <w:i w:val="0"/>
                <w:color w:val="000000"/>
                <w:sz w:val="20"/>
              </w:rPr>
              <w:t>城乡社区管理事务</w:t>
            </w:r>
          </w:p>
        </w:tc>
        <w:tc>
          <w:tcPr>
            <w:tcW w:w="1720" w:type="dxa"/>
            <w:vAlign w:val="center"/>
          </w:tcPr>
          <w:p w14:paraId="764819EC">
            <w:pPr>
              <w:snapToGrid w:val="0"/>
              <w:jc w:val="right"/>
            </w:pPr>
            <w:r>
              <w:rPr>
                <w:rFonts w:ascii="宋体" w:hAnsi="宋体" w:eastAsia="宋体" w:cs="宋体"/>
                <w:b w:val="0"/>
                <w:i w:val="0"/>
                <w:color w:val="000000"/>
                <w:sz w:val="20"/>
              </w:rPr>
              <w:t>5,904,616.58</w:t>
            </w:r>
          </w:p>
        </w:tc>
        <w:tc>
          <w:tcPr>
            <w:tcW w:w="1720" w:type="dxa"/>
            <w:vAlign w:val="center"/>
          </w:tcPr>
          <w:p w14:paraId="09DEA8E4"/>
        </w:tc>
        <w:tc>
          <w:tcPr>
            <w:tcW w:w="1720" w:type="dxa"/>
            <w:vAlign w:val="center"/>
          </w:tcPr>
          <w:p w14:paraId="045E28A6"/>
        </w:tc>
        <w:tc>
          <w:tcPr>
            <w:tcW w:w="1720" w:type="dxa"/>
            <w:vAlign w:val="center"/>
          </w:tcPr>
          <w:p w14:paraId="58AC43CA"/>
        </w:tc>
        <w:tc>
          <w:tcPr>
            <w:tcW w:w="1698" w:type="dxa"/>
            <w:vAlign w:val="center"/>
          </w:tcPr>
          <w:p w14:paraId="2F7AEE08">
            <w:pPr>
              <w:snapToGrid w:val="0"/>
              <w:jc w:val="right"/>
            </w:pPr>
            <w:r>
              <w:rPr>
                <w:rFonts w:ascii="宋体" w:hAnsi="宋体" w:eastAsia="宋体" w:cs="宋体"/>
                <w:b w:val="0"/>
                <w:i w:val="0"/>
                <w:color w:val="000000"/>
                <w:sz w:val="20"/>
              </w:rPr>
              <w:t>5,904,616.58</w:t>
            </w:r>
          </w:p>
        </w:tc>
      </w:tr>
      <w:tr w14:paraId="3117CB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1C75E3E">
            <w:pPr>
              <w:snapToGrid w:val="0"/>
              <w:jc w:val="left"/>
            </w:pPr>
            <w:r>
              <w:rPr>
                <w:rFonts w:ascii="宋体" w:hAnsi="宋体" w:eastAsia="宋体" w:cs="宋体"/>
                <w:b w:val="0"/>
                <w:i w:val="0"/>
                <w:color w:val="000000"/>
                <w:sz w:val="20"/>
              </w:rPr>
              <w:t>2120102</w:t>
            </w:r>
          </w:p>
        </w:tc>
        <w:tc>
          <w:tcPr>
            <w:tcW w:w="3480" w:type="dxa"/>
            <w:vAlign w:val="center"/>
          </w:tcPr>
          <w:p w14:paraId="6C3E145D">
            <w:pPr>
              <w:snapToGrid w:val="0"/>
              <w:jc w:val="left"/>
            </w:pPr>
            <w:r>
              <w:rPr>
                <w:rFonts w:ascii="宋体" w:hAnsi="宋体" w:eastAsia="宋体" w:cs="宋体"/>
                <w:b w:val="0"/>
                <w:i w:val="0"/>
                <w:color w:val="000000"/>
                <w:sz w:val="20"/>
              </w:rPr>
              <w:t>一般行政管理事务</w:t>
            </w:r>
          </w:p>
        </w:tc>
        <w:tc>
          <w:tcPr>
            <w:tcW w:w="1720" w:type="dxa"/>
            <w:vAlign w:val="center"/>
          </w:tcPr>
          <w:p w14:paraId="5106944A">
            <w:pPr>
              <w:snapToGrid w:val="0"/>
              <w:jc w:val="right"/>
            </w:pPr>
            <w:r>
              <w:rPr>
                <w:rFonts w:ascii="宋体" w:hAnsi="宋体" w:eastAsia="宋体" w:cs="宋体"/>
                <w:b w:val="0"/>
                <w:i w:val="0"/>
                <w:color w:val="000000"/>
                <w:sz w:val="20"/>
              </w:rPr>
              <w:t>1,290,837.85</w:t>
            </w:r>
          </w:p>
        </w:tc>
        <w:tc>
          <w:tcPr>
            <w:tcW w:w="1720" w:type="dxa"/>
            <w:vAlign w:val="center"/>
          </w:tcPr>
          <w:p w14:paraId="093B3F88"/>
        </w:tc>
        <w:tc>
          <w:tcPr>
            <w:tcW w:w="1720" w:type="dxa"/>
            <w:vAlign w:val="center"/>
          </w:tcPr>
          <w:p w14:paraId="362FBF29"/>
        </w:tc>
        <w:tc>
          <w:tcPr>
            <w:tcW w:w="1720" w:type="dxa"/>
            <w:vAlign w:val="center"/>
          </w:tcPr>
          <w:p w14:paraId="6203A057"/>
        </w:tc>
        <w:tc>
          <w:tcPr>
            <w:tcW w:w="1698" w:type="dxa"/>
            <w:vAlign w:val="center"/>
          </w:tcPr>
          <w:p w14:paraId="28B4A2D9">
            <w:pPr>
              <w:snapToGrid w:val="0"/>
              <w:jc w:val="right"/>
            </w:pPr>
            <w:r>
              <w:rPr>
                <w:rFonts w:ascii="宋体" w:hAnsi="宋体" w:eastAsia="宋体" w:cs="宋体"/>
                <w:b w:val="0"/>
                <w:i w:val="0"/>
                <w:color w:val="000000"/>
                <w:sz w:val="20"/>
              </w:rPr>
              <w:t>1,290,837.85</w:t>
            </w:r>
          </w:p>
        </w:tc>
      </w:tr>
      <w:tr w14:paraId="74EF85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E91060A">
            <w:pPr>
              <w:snapToGrid w:val="0"/>
              <w:jc w:val="left"/>
            </w:pPr>
            <w:r>
              <w:rPr>
                <w:rFonts w:ascii="宋体" w:hAnsi="宋体" w:eastAsia="宋体" w:cs="宋体"/>
                <w:b w:val="0"/>
                <w:i w:val="0"/>
                <w:color w:val="000000"/>
                <w:sz w:val="20"/>
              </w:rPr>
              <w:t>2120104</w:t>
            </w:r>
          </w:p>
        </w:tc>
        <w:tc>
          <w:tcPr>
            <w:tcW w:w="3480" w:type="dxa"/>
            <w:vAlign w:val="center"/>
          </w:tcPr>
          <w:p w14:paraId="7665653E">
            <w:pPr>
              <w:snapToGrid w:val="0"/>
              <w:jc w:val="left"/>
            </w:pPr>
            <w:r>
              <w:rPr>
                <w:rFonts w:ascii="宋体" w:hAnsi="宋体" w:eastAsia="宋体" w:cs="宋体"/>
                <w:b w:val="0"/>
                <w:i w:val="0"/>
                <w:color w:val="000000"/>
                <w:sz w:val="20"/>
              </w:rPr>
              <w:t>城管执法</w:t>
            </w:r>
          </w:p>
        </w:tc>
        <w:tc>
          <w:tcPr>
            <w:tcW w:w="1720" w:type="dxa"/>
            <w:vAlign w:val="center"/>
          </w:tcPr>
          <w:p w14:paraId="44689842">
            <w:pPr>
              <w:snapToGrid w:val="0"/>
              <w:jc w:val="right"/>
            </w:pPr>
            <w:r>
              <w:rPr>
                <w:rFonts w:ascii="宋体" w:hAnsi="宋体" w:eastAsia="宋体" w:cs="宋体"/>
                <w:b w:val="0"/>
                <w:i w:val="0"/>
                <w:color w:val="000000"/>
                <w:sz w:val="20"/>
              </w:rPr>
              <w:t>513,778.73</w:t>
            </w:r>
          </w:p>
        </w:tc>
        <w:tc>
          <w:tcPr>
            <w:tcW w:w="1720" w:type="dxa"/>
            <w:vAlign w:val="center"/>
          </w:tcPr>
          <w:p w14:paraId="7420920E"/>
        </w:tc>
        <w:tc>
          <w:tcPr>
            <w:tcW w:w="1720" w:type="dxa"/>
            <w:vAlign w:val="center"/>
          </w:tcPr>
          <w:p w14:paraId="773C0A3C"/>
        </w:tc>
        <w:tc>
          <w:tcPr>
            <w:tcW w:w="1720" w:type="dxa"/>
            <w:vAlign w:val="center"/>
          </w:tcPr>
          <w:p w14:paraId="3DC9965F"/>
        </w:tc>
        <w:tc>
          <w:tcPr>
            <w:tcW w:w="1698" w:type="dxa"/>
            <w:vAlign w:val="center"/>
          </w:tcPr>
          <w:p w14:paraId="35B146E3">
            <w:pPr>
              <w:snapToGrid w:val="0"/>
              <w:jc w:val="right"/>
            </w:pPr>
            <w:r>
              <w:rPr>
                <w:rFonts w:ascii="宋体" w:hAnsi="宋体" w:eastAsia="宋体" w:cs="宋体"/>
                <w:b w:val="0"/>
                <w:i w:val="0"/>
                <w:color w:val="000000"/>
                <w:sz w:val="20"/>
              </w:rPr>
              <w:t>513,778.73</w:t>
            </w:r>
          </w:p>
        </w:tc>
      </w:tr>
      <w:tr w14:paraId="17ACE7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574ABBD">
            <w:pPr>
              <w:snapToGrid w:val="0"/>
              <w:jc w:val="left"/>
            </w:pPr>
            <w:r>
              <w:rPr>
                <w:rFonts w:ascii="宋体" w:hAnsi="宋体" w:eastAsia="宋体" w:cs="宋体"/>
                <w:b w:val="0"/>
                <w:i w:val="0"/>
                <w:color w:val="000000"/>
                <w:sz w:val="20"/>
              </w:rPr>
              <w:t>2120199</w:t>
            </w:r>
          </w:p>
        </w:tc>
        <w:tc>
          <w:tcPr>
            <w:tcW w:w="3480" w:type="dxa"/>
            <w:vAlign w:val="center"/>
          </w:tcPr>
          <w:p w14:paraId="29A21DFF">
            <w:pPr>
              <w:snapToGrid w:val="0"/>
              <w:jc w:val="left"/>
            </w:pPr>
            <w:r>
              <w:rPr>
                <w:rFonts w:ascii="宋体" w:hAnsi="宋体" w:eastAsia="宋体" w:cs="宋体"/>
                <w:b w:val="0"/>
                <w:i w:val="0"/>
                <w:color w:val="000000"/>
                <w:sz w:val="20"/>
              </w:rPr>
              <w:t>其他城乡社区管理事务支出</w:t>
            </w:r>
          </w:p>
        </w:tc>
        <w:tc>
          <w:tcPr>
            <w:tcW w:w="1720" w:type="dxa"/>
            <w:vAlign w:val="center"/>
          </w:tcPr>
          <w:p w14:paraId="72767E5F">
            <w:pPr>
              <w:snapToGrid w:val="0"/>
              <w:jc w:val="right"/>
            </w:pPr>
            <w:r>
              <w:rPr>
                <w:rFonts w:ascii="宋体" w:hAnsi="宋体" w:eastAsia="宋体" w:cs="宋体"/>
                <w:b w:val="0"/>
                <w:i w:val="0"/>
                <w:color w:val="000000"/>
                <w:sz w:val="20"/>
              </w:rPr>
              <w:t>4,100,000.00</w:t>
            </w:r>
          </w:p>
        </w:tc>
        <w:tc>
          <w:tcPr>
            <w:tcW w:w="1720" w:type="dxa"/>
            <w:vAlign w:val="center"/>
          </w:tcPr>
          <w:p w14:paraId="70E68E0F"/>
        </w:tc>
        <w:tc>
          <w:tcPr>
            <w:tcW w:w="1720" w:type="dxa"/>
            <w:vAlign w:val="center"/>
          </w:tcPr>
          <w:p w14:paraId="7E0E998C"/>
        </w:tc>
        <w:tc>
          <w:tcPr>
            <w:tcW w:w="1720" w:type="dxa"/>
            <w:vAlign w:val="center"/>
          </w:tcPr>
          <w:p w14:paraId="7044B631"/>
        </w:tc>
        <w:tc>
          <w:tcPr>
            <w:tcW w:w="1698" w:type="dxa"/>
            <w:vAlign w:val="center"/>
          </w:tcPr>
          <w:p w14:paraId="4F7ECACE">
            <w:pPr>
              <w:snapToGrid w:val="0"/>
              <w:jc w:val="right"/>
            </w:pPr>
            <w:r>
              <w:rPr>
                <w:rFonts w:ascii="宋体" w:hAnsi="宋体" w:eastAsia="宋体" w:cs="宋体"/>
                <w:b w:val="0"/>
                <w:i w:val="0"/>
                <w:color w:val="000000"/>
                <w:sz w:val="20"/>
              </w:rPr>
              <w:t>4,100,000.00</w:t>
            </w:r>
          </w:p>
        </w:tc>
      </w:tr>
      <w:tr w14:paraId="75460D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3896F42">
            <w:pPr>
              <w:snapToGrid w:val="0"/>
              <w:jc w:val="left"/>
            </w:pPr>
            <w:r>
              <w:rPr>
                <w:rFonts w:ascii="宋体" w:hAnsi="宋体" w:eastAsia="宋体" w:cs="宋体"/>
                <w:b w:val="0"/>
                <w:i w:val="0"/>
                <w:color w:val="000000"/>
                <w:sz w:val="20"/>
              </w:rPr>
              <w:t>21203</w:t>
            </w:r>
          </w:p>
        </w:tc>
        <w:tc>
          <w:tcPr>
            <w:tcW w:w="3480" w:type="dxa"/>
            <w:vAlign w:val="center"/>
          </w:tcPr>
          <w:p w14:paraId="3BBA1FDC">
            <w:pPr>
              <w:snapToGrid w:val="0"/>
              <w:jc w:val="left"/>
            </w:pPr>
            <w:r>
              <w:rPr>
                <w:rFonts w:ascii="宋体" w:hAnsi="宋体" w:eastAsia="宋体" w:cs="宋体"/>
                <w:b w:val="0"/>
                <w:i w:val="0"/>
                <w:color w:val="000000"/>
                <w:sz w:val="20"/>
              </w:rPr>
              <w:t>城乡社区公共设施</w:t>
            </w:r>
          </w:p>
        </w:tc>
        <w:tc>
          <w:tcPr>
            <w:tcW w:w="1720" w:type="dxa"/>
            <w:vAlign w:val="center"/>
          </w:tcPr>
          <w:p w14:paraId="5C82FC2B">
            <w:pPr>
              <w:snapToGrid w:val="0"/>
              <w:jc w:val="right"/>
            </w:pPr>
            <w:r>
              <w:rPr>
                <w:rFonts w:ascii="宋体" w:hAnsi="宋体" w:eastAsia="宋体" w:cs="宋体"/>
                <w:b w:val="0"/>
                <w:i w:val="0"/>
                <w:color w:val="000000"/>
                <w:sz w:val="20"/>
              </w:rPr>
              <w:t>4,658,988.00</w:t>
            </w:r>
          </w:p>
        </w:tc>
        <w:tc>
          <w:tcPr>
            <w:tcW w:w="1720" w:type="dxa"/>
            <w:vAlign w:val="center"/>
          </w:tcPr>
          <w:p w14:paraId="235A6FD7"/>
        </w:tc>
        <w:tc>
          <w:tcPr>
            <w:tcW w:w="1720" w:type="dxa"/>
            <w:vAlign w:val="center"/>
          </w:tcPr>
          <w:p w14:paraId="5EBC66BD"/>
        </w:tc>
        <w:tc>
          <w:tcPr>
            <w:tcW w:w="1720" w:type="dxa"/>
            <w:vAlign w:val="center"/>
          </w:tcPr>
          <w:p w14:paraId="489947EA"/>
        </w:tc>
        <w:tc>
          <w:tcPr>
            <w:tcW w:w="1698" w:type="dxa"/>
            <w:vAlign w:val="center"/>
          </w:tcPr>
          <w:p w14:paraId="05D0EFD5">
            <w:pPr>
              <w:snapToGrid w:val="0"/>
              <w:jc w:val="right"/>
            </w:pPr>
            <w:r>
              <w:rPr>
                <w:rFonts w:ascii="宋体" w:hAnsi="宋体" w:eastAsia="宋体" w:cs="宋体"/>
                <w:b w:val="0"/>
                <w:i w:val="0"/>
                <w:color w:val="000000"/>
                <w:sz w:val="20"/>
              </w:rPr>
              <w:t>4,658,988.00</w:t>
            </w:r>
          </w:p>
        </w:tc>
      </w:tr>
      <w:tr w14:paraId="076439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ED519D7">
            <w:pPr>
              <w:snapToGrid w:val="0"/>
              <w:jc w:val="left"/>
            </w:pPr>
            <w:r>
              <w:rPr>
                <w:rFonts w:ascii="宋体" w:hAnsi="宋体" w:eastAsia="宋体" w:cs="宋体"/>
                <w:b w:val="0"/>
                <w:i w:val="0"/>
                <w:color w:val="000000"/>
                <w:sz w:val="20"/>
              </w:rPr>
              <w:t>2120399</w:t>
            </w:r>
          </w:p>
        </w:tc>
        <w:tc>
          <w:tcPr>
            <w:tcW w:w="3480" w:type="dxa"/>
            <w:vAlign w:val="center"/>
          </w:tcPr>
          <w:p w14:paraId="2ED0A033">
            <w:pPr>
              <w:snapToGrid w:val="0"/>
              <w:jc w:val="left"/>
            </w:pPr>
            <w:r>
              <w:rPr>
                <w:rFonts w:ascii="宋体" w:hAnsi="宋体" w:eastAsia="宋体" w:cs="宋体"/>
                <w:b w:val="0"/>
                <w:i w:val="0"/>
                <w:color w:val="000000"/>
                <w:sz w:val="20"/>
              </w:rPr>
              <w:t>其他城乡社区公共设施支出</w:t>
            </w:r>
          </w:p>
        </w:tc>
        <w:tc>
          <w:tcPr>
            <w:tcW w:w="1720" w:type="dxa"/>
            <w:vAlign w:val="center"/>
          </w:tcPr>
          <w:p w14:paraId="026A8CAB">
            <w:pPr>
              <w:snapToGrid w:val="0"/>
              <w:jc w:val="right"/>
            </w:pPr>
            <w:r>
              <w:rPr>
                <w:rFonts w:ascii="宋体" w:hAnsi="宋体" w:eastAsia="宋体" w:cs="宋体"/>
                <w:b w:val="0"/>
                <w:i w:val="0"/>
                <w:color w:val="000000"/>
                <w:sz w:val="20"/>
              </w:rPr>
              <w:t>4,658,988.00</w:t>
            </w:r>
          </w:p>
        </w:tc>
        <w:tc>
          <w:tcPr>
            <w:tcW w:w="1720" w:type="dxa"/>
            <w:vAlign w:val="center"/>
          </w:tcPr>
          <w:p w14:paraId="62104BF5"/>
        </w:tc>
        <w:tc>
          <w:tcPr>
            <w:tcW w:w="1720" w:type="dxa"/>
            <w:vAlign w:val="center"/>
          </w:tcPr>
          <w:p w14:paraId="6928BD19"/>
        </w:tc>
        <w:tc>
          <w:tcPr>
            <w:tcW w:w="1720" w:type="dxa"/>
            <w:vAlign w:val="center"/>
          </w:tcPr>
          <w:p w14:paraId="64696F02"/>
        </w:tc>
        <w:tc>
          <w:tcPr>
            <w:tcW w:w="1698" w:type="dxa"/>
            <w:vAlign w:val="center"/>
          </w:tcPr>
          <w:p w14:paraId="43A6DCD3">
            <w:pPr>
              <w:snapToGrid w:val="0"/>
              <w:jc w:val="right"/>
            </w:pPr>
            <w:r>
              <w:rPr>
                <w:rFonts w:ascii="宋体" w:hAnsi="宋体" w:eastAsia="宋体" w:cs="宋体"/>
                <w:b w:val="0"/>
                <w:i w:val="0"/>
                <w:color w:val="000000"/>
                <w:sz w:val="20"/>
              </w:rPr>
              <w:t>4,658,988.00</w:t>
            </w:r>
          </w:p>
        </w:tc>
      </w:tr>
      <w:tr w14:paraId="62DDC5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4E14847">
            <w:pPr>
              <w:snapToGrid w:val="0"/>
              <w:jc w:val="left"/>
            </w:pPr>
            <w:r>
              <w:rPr>
                <w:rFonts w:ascii="宋体" w:hAnsi="宋体" w:eastAsia="宋体" w:cs="宋体"/>
                <w:b w:val="0"/>
                <w:i w:val="0"/>
                <w:color w:val="000000"/>
                <w:sz w:val="20"/>
              </w:rPr>
              <w:t>21205</w:t>
            </w:r>
          </w:p>
        </w:tc>
        <w:tc>
          <w:tcPr>
            <w:tcW w:w="3480" w:type="dxa"/>
            <w:vAlign w:val="center"/>
          </w:tcPr>
          <w:p w14:paraId="5EA0A172">
            <w:pPr>
              <w:snapToGrid w:val="0"/>
              <w:jc w:val="left"/>
            </w:pPr>
            <w:r>
              <w:rPr>
                <w:rFonts w:ascii="宋体" w:hAnsi="宋体" w:eastAsia="宋体" w:cs="宋体"/>
                <w:b w:val="0"/>
                <w:i w:val="0"/>
                <w:color w:val="000000"/>
                <w:sz w:val="20"/>
              </w:rPr>
              <w:t>城乡社区环境卫生</w:t>
            </w:r>
          </w:p>
        </w:tc>
        <w:tc>
          <w:tcPr>
            <w:tcW w:w="1720" w:type="dxa"/>
            <w:vAlign w:val="center"/>
          </w:tcPr>
          <w:p w14:paraId="3774E6D2">
            <w:pPr>
              <w:snapToGrid w:val="0"/>
              <w:jc w:val="right"/>
            </w:pPr>
            <w:r>
              <w:rPr>
                <w:rFonts w:ascii="宋体" w:hAnsi="宋体" w:eastAsia="宋体" w:cs="宋体"/>
                <w:b w:val="0"/>
                <w:i w:val="0"/>
                <w:color w:val="000000"/>
                <w:sz w:val="20"/>
              </w:rPr>
              <w:t>10,000,000.00</w:t>
            </w:r>
          </w:p>
        </w:tc>
        <w:tc>
          <w:tcPr>
            <w:tcW w:w="1720" w:type="dxa"/>
            <w:vAlign w:val="center"/>
          </w:tcPr>
          <w:p w14:paraId="6E2C05BD"/>
        </w:tc>
        <w:tc>
          <w:tcPr>
            <w:tcW w:w="1720" w:type="dxa"/>
            <w:vAlign w:val="center"/>
          </w:tcPr>
          <w:p w14:paraId="7EDCC80D"/>
        </w:tc>
        <w:tc>
          <w:tcPr>
            <w:tcW w:w="1720" w:type="dxa"/>
            <w:vAlign w:val="center"/>
          </w:tcPr>
          <w:p w14:paraId="567622D3"/>
        </w:tc>
        <w:tc>
          <w:tcPr>
            <w:tcW w:w="1698" w:type="dxa"/>
            <w:vAlign w:val="center"/>
          </w:tcPr>
          <w:p w14:paraId="6F6ED625">
            <w:pPr>
              <w:snapToGrid w:val="0"/>
              <w:jc w:val="right"/>
            </w:pPr>
            <w:r>
              <w:rPr>
                <w:rFonts w:ascii="宋体" w:hAnsi="宋体" w:eastAsia="宋体" w:cs="宋体"/>
                <w:b w:val="0"/>
                <w:i w:val="0"/>
                <w:color w:val="000000"/>
                <w:sz w:val="20"/>
              </w:rPr>
              <w:t>10,000,000.00</w:t>
            </w:r>
          </w:p>
        </w:tc>
      </w:tr>
      <w:tr w14:paraId="7FC334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12DDD2A">
            <w:pPr>
              <w:snapToGrid w:val="0"/>
              <w:jc w:val="left"/>
            </w:pPr>
            <w:r>
              <w:rPr>
                <w:rFonts w:ascii="宋体" w:hAnsi="宋体" w:eastAsia="宋体" w:cs="宋体"/>
                <w:b w:val="0"/>
                <w:i w:val="0"/>
                <w:color w:val="000000"/>
                <w:sz w:val="20"/>
              </w:rPr>
              <w:t>2120501</w:t>
            </w:r>
          </w:p>
        </w:tc>
        <w:tc>
          <w:tcPr>
            <w:tcW w:w="3480" w:type="dxa"/>
            <w:vAlign w:val="center"/>
          </w:tcPr>
          <w:p w14:paraId="4532F229">
            <w:pPr>
              <w:snapToGrid w:val="0"/>
              <w:jc w:val="left"/>
            </w:pPr>
            <w:r>
              <w:rPr>
                <w:rFonts w:ascii="宋体" w:hAnsi="宋体" w:eastAsia="宋体" w:cs="宋体"/>
                <w:b w:val="0"/>
                <w:i w:val="0"/>
                <w:color w:val="000000"/>
                <w:sz w:val="20"/>
              </w:rPr>
              <w:t>城乡社区环境卫生</w:t>
            </w:r>
          </w:p>
        </w:tc>
        <w:tc>
          <w:tcPr>
            <w:tcW w:w="1720" w:type="dxa"/>
            <w:vAlign w:val="center"/>
          </w:tcPr>
          <w:p w14:paraId="0E675A88">
            <w:pPr>
              <w:snapToGrid w:val="0"/>
              <w:jc w:val="right"/>
            </w:pPr>
            <w:r>
              <w:rPr>
                <w:rFonts w:ascii="宋体" w:hAnsi="宋体" w:eastAsia="宋体" w:cs="宋体"/>
                <w:b w:val="0"/>
                <w:i w:val="0"/>
                <w:color w:val="000000"/>
                <w:sz w:val="20"/>
              </w:rPr>
              <w:t>10,000,000.00</w:t>
            </w:r>
          </w:p>
        </w:tc>
        <w:tc>
          <w:tcPr>
            <w:tcW w:w="1720" w:type="dxa"/>
            <w:vAlign w:val="center"/>
          </w:tcPr>
          <w:p w14:paraId="76919249"/>
        </w:tc>
        <w:tc>
          <w:tcPr>
            <w:tcW w:w="1720" w:type="dxa"/>
            <w:vAlign w:val="center"/>
          </w:tcPr>
          <w:p w14:paraId="47E05BDD"/>
        </w:tc>
        <w:tc>
          <w:tcPr>
            <w:tcW w:w="1720" w:type="dxa"/>
            <w:vAlign w:val="center"/>
          </w:tcPr>
          <w:p w14:paraId="085CB696"/>
        </w:tc>
        <w:tc>
          <w:tcPr>
            <w:tcW w:w="1698" w:type="dxa"/>
            <w:vAlign w:val="center"/>
          </w:tcPr>
          <w:p w14:paraId="7F7E7186">
            <w:pPr>
              <w:snapToGrid w:val="0"/>
              <w:jc w:val="right"/>
            </w:pPr>
            <w:r>
              <w:rPr>
                <w:rFonts w:ascii="宋体" w:hAnsi="宋体" w:eastAsia="宋体" w:cs="宋体"/>
                <w:b w:val="0"/>
                <w:i w:val="0"/>
                <w:color w:val="000000"/>
                <w:sz w:val="20"/>
              </w:rPr>
              <w:t>10,000,000.00</w:t>
            </w:r>
          </w:p>
        </w:tc>
      </w:tr>
      <w:tr w14:paraId="534538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5EB4CAF">
            <w:pPr>
              <w:snapToGrid w:val="0"/>
              <w:jc w:val="left"/>
            </w:pPr>
            <w:r>
              <w:rPr>
                <w:rFonts w:ascii="宋体" w:hAnsi="宋体" w:eastAsia="宋体" w:cs="宋体"/>
                <w:b w:val="0"/>
                <w:i w:val="0"/>
                <w:color w:val="000000"/>
                <w:sz w:val="20"/>
              </w:rPr>
              <w:t>21299</w:t>
            </w:r>
          </w:p>
        </w:tc>
        <w:tc>
          <w:tcPr>
            <w:tcW w:w="3480" w:type="dxa"/>
            <w:vAlign w:val="center"/>
          </w:tcPr>
          <w:p w14:paraId="54ACD2E5">
            <w:pPr>
              <w:snapToGrid w:val="0"/>
              <w:jc w:val="left"/>
            </w:pPr>
            <w:r>
              <w:rPr>
                <w:rFonts w:ascii="宋体" w:hAnsi="宋体" w:eastAsia="宋体" w:cs="宋体"/>
                <w:b w:val="0"/>
                <w:i w:val="0"/>
                <w:color w:val="000000"/>
                <w:sz w:val="20"/>
              </w:rPr>
              <w:t>其他城乡社区支出</w:t>
            </w:r>
          </w:p>
        </w:tc>
        <w:tc>
          <w:tcPr>
            <w:tcW w:w="1720" w:type="dxa"/>
            <w:vAlign w:val="center"/>
          </w:tcPr>
          <w:p w14:paraId="24DC99A5">
            <w:pPr>
              <w:snapToGrid w:val="0"/>
              <w:jc w:val="right"/>
            </w:pPr>
            <w:r>
              <w:rPr>
                <w:rFonts w:ascii="宋体" w:hAnsi="宋体" w:eastAsia="宋体" w:cs="宋体"/>
                <w:b w:val="0"/>
                <w:i w:val="0"/>
                <w:color w:val="000000"/>
                <w:sz w:val="20"/>
              </w:rPr>
              <w:t>144,690.05</w:t>
            </w:r>
          </w:p>
        </w:tc>
        <w:tc>
          <w:tcPr>
            <w:tcW w:w="1720" w:type="dxa"/>
            <w:vAlign w:val="center"/>
          </w:tcPr>
          <w:p w14:paraId="69B1B088"/>
        </w:tc>
        <w:tc>
          <w:tcPr>
            <w:tcW w:w="1720" w:type="dxa"/>
            <w:vAlign w:val="center"/>
          </w:tcPr>
          <w:p w14:paraId="416B74D5"/>
        </w:tc>
        <w:tc>
          <w:tcPr>
            <w:tcW w:w="1720" w:type="dxa"/>
            <w:vAlign w:val="center"/>
          </w:tcPr>
          <w:p w14:paraId="141D7FC7"/>
        </w:tc>
        <w:tc>
          <w:tcPr>
            <w:tcW w:w="1698" w:type="dxa"/>
            <w:vAlign w:val="center"/>
          </w:tcPr>
          <w:p w14:paraId="6372970F">
            <w:pPr>
              <w:snapToGrid w:val="0"/>
              <w:jc w:val="right"/>
            </w:pPr>
            <w:r>
              <w:rPr>
                <w:rFonts w:ascii="宋体" w:hAnsi="宋体" w:eastAsia="宋体" w:cs="宋体"/>
                <w:b w:val="0"/>
                <w:i w:val="0"/>
                <w:color w:val="000000"/>
                <w:sz w:val="20"/>
              </w:rPr>
              <w:t>144,690.05</w:t>
            </w:r>
          </w:p>
        </w:tc>
      </w:tr>
      <w:tr w14:paraId="2F3E0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996EEE">
            <w:pPr>
              <w:snapToGrid w:val="0"/>
              <w:jc w:val="left"/>
            </w:pPr>
            <w:r>
              <w:rPr>
                <w:rFonts w:ascii="宋体" w:hAnsi="宋体" w:eastAsia="宋体" w:cs="宋体"/>
                <w:b w:val="0"/>
                <w:i w:val="0"/>
                <w:color w:val="000000"/>
                <w:sz w:val="20"/>
              </w:rPr>
              <w:t>2129999</w:t>
            </w:r>
          </w:p>
        </w:tc>
        <w:tc>
          <w:tcPr>
            <w:tcW w:w="3480" w:type="dxa"/>
            <w:vAlign w:val="center"/>
          </w:tcPr>
          <w:p w14:paraId="7D154EAF">
            <w:pPr>
              <w:snapToGrid w:val="0"/>
              <w:jc w:val="left"/>
            </w:pPr>
            <w:r>
              <w:rPr>
                <w:rFonts w:ascii="宋体" w:hAnsi="宋体" w:eastAsia="宋体" w:cs="宋体"/>
                <w:b w:val="0"/>
                <w:i w:val="0"/>
                <w:color w:val="000000"/>
                <w:sz w:val="20"/>
              </w:rPr>
              <w:t>其他城乡社区支出</w:t>
            </w:r>
          </w:p>
        </w:tc>
        <w:tc>
          <w:tcPr>
            <w:tcW w:w="1720" w:type="dxa"/>
            <w:vAlign w:val="center"/>
          </w:tcPr>
          <w:p w14:paraId="51B6AE25">
            <w:pPr>
              <w:snapToGrid w:val="0"/>
              <w:jc w:val="right"/>
            </w:pPr>
            <w:r>
              <w:rPr>
                <w:rFonts w:ascii="宋体" w:hAnsi="宋体" w:eastAsia="宋体" w:cs="宋体"/>
                <w:b w:val="0"/>
                <w:i w:val="0"/>
                <w:color w:val="000000"/>
                <w:sz w:val="20"/>
              </w:rPr>
              <w:t>144,690.05</w:t>
            </w:r>
          </w:p>
        </w:tc>
        <w:tc>
          <w:tcPr>
            <w:tcW w:w="1720" w:type="dxa"/>
            <w:vAlign w:val="center"/>
          </w:tcPr>
          <w:p w14:paraId="1FF77771"/>
        </w:tc>
        <w:tc>
          <w:tcPr>
            <w:tcW w:w="1720" w:type="dxa"/>
            <w:vAlign w:val="center"/>
          </w:tcPr>
          <w:p w14:paraId="15B32510"/>
        </w:tc>
        <w:tc>
          <w:tcPr>
            <w:tcW w:w="1720" w:type="dxa"/>
            <w:vAlign w:val="center"/>
          </w:tcPr>
          <w:p w14:paraId="79B5211C"/>
        </w:tc>
        <w:tc>
          <w:tcPr>
            <w:tcW w:w="1698" w:type="dxa"/>
            <w:vAlign w:val="center"/>
          </w:tcPr>
          <w:p w14:paraId="7F2D0654">
            <w:pPr>
              <w:snapToGrid w:val="0"/>
              <w:jc w:val="right"/>
            </w:pPr>
            <w:r>
              <w:rPr>
                <w:rFonts w:ascii="宋体" w:hAnsi="宋体" w:eastAsia="宋体" w:cs="宋体"/>
                <w:b w:val="0"/>
                <w:i w:val="0"/>
                <w:color w:val="000000"/>
                <w:sz w:val="20"/>
              </w:rPr>
              <w:t>144,690.05</w:t>
            </w:r>
          </w:p>
        </w:tc>
      </w:tr>
      <w:tr w14:paraId="28EBB7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87723BD">
            <w:pPr>
              <w:snapToGrid w:val="0"/>
              <w:jc w:val="left"/>
            </w:pPr>
            <w:r>
              <w:rPr>
                <w:rFonts w:ascii="宋体" w:hAnsi="宋体" w:eastAsia="宋体" w:cs="宋体"/>
                <w:b w:val="0"/>
                <w:i w:val="0"/>
                <w:color w:val="000000"/>
                <w:sz w:val="20"/>
              </w:rPr>
              <w:t>224</w:t>
            </w:r>
          </w:p>
        </w:tc>
        <w:tc>
          <w:tcPr>
            <w:tcW w:w="3480" w:type="dxa"/>
            <w:vAlign w:val="center"/>
          </w:tcPr>
          <w:p w14:paraId="035365AF">
            <w:pPr>
              <w:snapToGrid w:val="0"/>
              <w:jc w:val="left"/>
            </w:pPr>
            <w:r>
              <w:rPr>
                <w:rFonts w:ascii="宋体" w:hAnsi="宋体" w:eastAsia="宋体" w:cs="宋体"/>
                <w:b w:val="0"/>
                <w:i w:val="0"/>
                <w:color w:val="000000"/>
                <w:sz w:val="20"/>
              </w:rPr>
              <w:t>灾害防治及应急管理支出</w:t>
            </w:r>
          </w:p>
        </w:tc>
        <w:tc>
          <w:tcPr>
            <w:tcW w:w="1720" w:type="dxa"/>
            <w:vAlign w:val="center"/>
          </w:tcPr>
          <w:p w14:paraId="1C06E2B9">
            <w:pPr>
              <w:snapToGrid w:val="0"/>
              <w:jc w:val="right"/>
            </w:pPr>
            <w:r>
              <w:rPr>
                <w:rFonts w:ascii="宋体" w:hAnsi="宋体" w:eastAsia="宋体" w:cs="宋体"/>
                <w:b w:val="0"/>
                <w:i w:val="0"/>
                <w:color w:val="000000"/>
                <w:sz w:val="20"/>
              </w:rPr>
              <w:t>789,262.85</w:t>
            </w:r>
          </w:p>
        </w:tc>
        <w:tc>
          <w:tcPr>
            <w:tcW w:w="1720" w:type="dxa"/>
            <w:vAlign w:val="center"/>
          </w:tcPr>
          <w:p w14:paraId="6C36B7C7"/>
        </w:tc>
        <w:tc>
          <w:tcPr>
            <w:tcW w:w="1720" w:type="dxa"/>
            <w:vAlign w:val="center"/>
          </w:tcPr>
          <w:p w14:paraId="403D2E91"/>
        </w:tc>
        <w:tc>
          <w:tcPr>
            <w:tcW w:w="1720" w:type="dxa"/>
            <w:vAlign w:val="center"/>
          </w:tcPr>
          <w:p w14:paraId="127388B7"/>
        </w:tc>
        <w:tc>
          <w:tcPr>
            <w:tcW w:w="1698" w:type="dxa"/>
            <w:vAlign w:val="center"/>
          </w:tcPr>
          <w:p w14:paraId="761EA995">
            <w:pPr>
              <w:snapToGrid w:val="0"/>
              <w:jc w:val="right"/>
            </w:pPr>
            <w:r>
              <w:rPr>
                <w:rFonts w:ascii="宋体" w:hAnsi="宋体" w:eastAsia="宋体" w:cs="宋体"/>
                <w:b w:val="0"/>
                <w:i w:val="0"/>
                <w:color w:val="000000"/>
                <w:sz w:val="20"/>
              </w:rPr>
              <w:t>789,262.85</w:t>
            </w:r>
          </w:p>
        </w:tc>
      </w:tr>
      <w:tr w14:paraId="77F9FF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B86859C">
            <w:pPr>
              <w:snapToGrid w:val="0"/>
              <w:jc w:val="left"/>
            </w:pPr>
            <w:r>
              <w:rPr>
                <w:rFonts w:ascii="宋体" w:hAnsi="宋体" w:eastAsia="宋体" w:cs="宋体"/>
                <w:b w:val="0"/>
                <w:i w:val="0"/>
                <w:color w:val="000000"/>
                <w:sz w:val="20"/>
              </w:rPr>
              <w:t>22401</w:t>
            </w:r>
          </w:p>
        </w:tc>
        <w:tc>
          <w:tcPr>
            <w:tcW w:w="3480" w:type="dxa"/>
            <w:vAlign w:val="center"/>
          </w:tcPr>
          <w:p w14:paraId="7D686832">
            <w:pPr>
              <w:snapToGrid w:val="0"/>
              <w:jc w:val="left"/>
            </w:pPr>
            <w:r>
              <w:rPr>
                <w:rFonts w:ascii="宋体" w:hAnsi="宋体" w:eastAsia="宋体" w:cs="宋体"/>
                <w:b w:val="0"/>
                <w:i w:val="0"/>
                <w:color w:val="000000"/>
                <w:sz w:val="20"/>
              </w:rPr>
              <w:t>应急管理事务</w:t>
            </w:r>
          </w:p>
        </w:tc>
        <w:tc>
          <w:tcPr>
            <w:tcW w:w="1720" w:type="dxa"/>
            <w:vAlign w:val="center"/>
          </w:tcPr>
          <w:p w14:paraId="2E7DF3F8">
            <w:pPr>
              <w:snapToGrid w:val="0"/>
              <w:jc w:val="right"/>
            </w:pPr>
            <w:r>
              <w:rPr>
                <w:rFonts w:ascii="宋体" w:hAnsi="宋体" w:eastAsia="宋体" w:cs="宋体"/>
                <w:b w:val="0"/>
                <w:i w:val="0"/>
                <w:color w:val="000000"/>
                <w:sz w:val="20"/>
              </w:rPr>
              <w:t>789,262.85</w:t>
            </w:r>
          </w:p>
        </w:tc>
        <w:tc>
          <w:tcPr>
            <w:tcW w:w="1720" w:type="dxa"/>
            <w:vAlign w:val="center"/>
          </w:tcPr>
          <w:p w14:paraId="23FAC635"/>
        </w:tc>
        <w:tc>
          <w:tcPr>
            <w:tcW w:w="1720" w:type="dxa"/>
            <w:vAlign w:val="center"/>
          </w:tcPr>
          <w:p w14:paraId="4869D1EC"/>
        </w:tc>
        <w:tc>
          <w:tcPr>
            <w:tcW w:w="1720" w:type="dxa"/>
            <w:vAlign w:val="center"/>
          </w:tcPr>
          <w:p w14:paraId="1BE29FBF"/>
        </w:tc>
        <w:tc>
          <w:tcPr>
            <w:tcW w:w="1698" w:type="dxa"/>
            <w:vAlign w:val="center"/>
          </w:tcPr>
          <w:p w14:paraId="50F249FE">
            <w:pPr>
              <w:snapToGrid w:val="0"/>
              <w:jc w:val="right"/>
            </w:pPr>
            <w:r>
              <w:rPr>
                <w:rFonts w:ascii="宋体" w:hAnsi="宋体" w:eastAsia="宋体" w:cs="宋体"/>
                <w:b w:val="0"/>
                <w:i w:val="0"/>
                <w:color w:val="000000"/>
                <w:sz w:val="20"/>
              </w:rPr>
              <w:t>789,262.85</w:t>
            </w:r>
          </w:p>
        </w:tc>
      </w:tr>
      <w:tr w14:paraId="4A8700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B7ECA6">
            <w:pPr>
              <w:snapToGrid w:val="0"/>
              <w:jc w:val="left"/>
            </w:pPr>
            <w:r>
              <w:rPr>
                <w:rFonts w:ascii="宋体" w:hAnsi="宋体" w:eastAsia="宋体" w:cs="宋体"/>
                <w:b w:val="0"/>
                <w:i w:val="0"/>
                <w:color w:val="000000"/>
                <w:sz w:val="20"/>
              </w:rPr>
              <w:t>2240199</w:t>
            </w:r>
          </w:p>
        </w:tc>
        <w:tc>
          <w:tcPr>
            <w:tcW w:w="3480" w:type="dxa"/>
            <w:vAlign w:val="center"/>
          </w:tcPr>
          <w:p w14:paraId="6CB9FB70">
            <w:pPr>
              <w:snapToGrid w:val="0"/>
              <w:jc w:val="left"/>
            </w:pPr>
            <w:r>
              <w:rPr>
                <w:rFonts w:ascii="宋体" w:hAnsi="宋体" w:eastAsia="宋体" w:cs="宋体"/>
                <w:b w:val="0"/>
                <w:i w:val="0"/>
                <w:color w:val="000000"/>
                <w:sz w:val="20"/>
              </w:rPr>
              <w:t>其他应急管理支出</w:t>
            </w:r>
          </w:p>
        </w:tc>
        <w:tc>
          <w:tcPr>
            <w:tcW w:w="1720" w:type="dxa"/>
            <w:vAlign w:val="center"/>
          </w:tcPr>
          <w:p w14:paraId="253F2499">
            <w:pPr>
              <w:snapToGrid w:val="0"/>
              <w:jc w:val="right"/>
            </w:pPr>
            <w:r>
              <w:rPr>
                <w:rFonts w:ascii="宋体" w:hAnsi="宋体" w:eastAsia="宋体" w:cs="宋体"/>
                <w:b w:val="0"/>
                <w:i w:val="0"/>
                <w:color w:val="000000"/>
                <w:sz w:val="20"/>
              </w:rPr>
              <w:t>789,262.85</w:t>
            </w:r>
          </w:p>
        </w:tc>
        <w:tc>
          <w:tcPr>
            <w:tcW w:w="1720" w:type="dxa"/>
            <w:vAlign w:val="center"/>
          </w:tcPr>
          <w:p w14:paraId="0E9E9A4F"/>
        </w:tc>
        <w:tc>
          <w:tcPr>
            <w:tcW w:w="1720" w:type="dxa"/>
            <w:vAlign w:val="center"/>
          </w:tcPr>
          <w:p w14:paraId="33B6EF2A"/>
        </w:tc>
        <w:tc>
          <w:tcPr>
            <w:tcW w:w="1720" w:type="dxa"/>
            <w:vAlign w:val="center"/>
          </w:tcPr>
          <w:p w14:paraId="7BA29146"/>
        </w:tc>
        <w:tc>
          <w:tcPr>
            <w:tcW w:w="1698" w:type="dxa"/>
            <w:vAlign w:val="center"/>
          </w:tcPr>
          <w:p w14:paraId="5C798BF8">
            <w:pPr>
              <w:snapToGrid w:val="0"/>
              <w:jc w:val="right"/>
            </w:pPr>
            <w:r>
              <w:rPr>
                <w:rFonts w:ascii="宋体" w:hAnsi="宋体" w:eastAsia="宋体" w:cs="宋体"/>
                <w:b w:val="0"/>
                <w:i w:val="0"/>
                <w:color w:val="000000"/>
                <w:sz w:val="20"/>
              </w:rPr>
              <w:t>789,262.85</w:t>
            </w:r>
          </w:p>
        </w:tc>
      </w:tr>
      <w:tr w14:paraId="19E4AF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1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571E3103">
            <w:pPr>
              <w:snapToGrid w:val="0"/>
              <w:jc w:val="left"/>
            </w:pPr>
            <w:r>
              <w:rPr>
                <w:rFonts w:ascii="宋体" w:hAnsi="宋体" w:eastAsia="宋体" w:cs="宋体"/>
                <w:b w:val="0"/>
                <w:i w:val="0"/>
                <w:color w:val="000000"/>
                <w:sz w:val="20"/>
              </w:rPr>
              <w:t>注：本表反映本年度一般公共预算财政拨款支出情况。</w:t>
            </w:r>
          </w:p>
        </w:tc>
      </w:tr>
    </w:tbl>
    <w:p w14:paraId="6FC36D06">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F413E4B">
      <w:pPr>
        <w:pStyle w:val="3"/>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Cs w:val="0"/>
          <w:sz w:val="30"/>
          <w:szCs w:val="30"/>
          <w:highlight w:val="none"/>
          <w:u w:val="none"/>
          <w:lang w:val="en-US" w:eastAsia="zh-CN"/>
        </w:rPr>
      </w:pPr>
      <w:bookmarkStart w:id="26" w:name="_Toc1319758665"/>
      <w:r>
        <w:rPr>
          <w:rFonts w:hint="eastAsia" w:ascii="黑体" w:hAnsi="黑体" w:eastAsia="黑体" w:cs="Times New Roman"/>
          <w:sz w:val="30"/>
          <w:szCs w:val="30"/>
          <w:highlight w:val="none"/>
          <w:u w:val="none"/>
          <w:lang w:val="en-US" w:eastAsia="zh-CN"/>
        </w:rPr>
        <w:t>七、《一般公共预算财政拨款基本支出决算表》</w:t>
      </w:r>
      <w:bookmarkEnd w:id="26"/>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4C0BE2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46FFFEA3">
            <w:pPr>
              <w:jc w:val="right"/>
            </w:pPr>
          </w:p>
        </w:tc>
      </w:tr>
      <w:tr w14:paraId="5D67DA9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A21424F">
            <w:pPr>
              <w:jc w:val="left"/>
            </w:pPr>
            <w:r>
              <w:rPr>
                <w:rFonts w:ascii="宋体" w:hAnsi="宋体" w:eastAsia="宋体" w:cs="宋体"/>
                <w:sz w:val="20"/>
              </w:rPr>
              <w:t>部门：天津市西青区人民政府赤龙南街道办事处</w:t>
            </w:r>
          </w:p>
        </w:tc>
        <w:tc>
          <w:tcPr>
            <w:tcW w:w="2000" w:type="dxa"/>
          </w:tcPr>
          <w:p w14:paraId="12214103">
            <w:pPr>
              <w:jc w:val="center"/>
            </w:pPr>
          </w:p>
        </w:tc>
        <w:tc>
          <w:tcPr>
            <w:tcW w:w="5619" w:type="dxa"/>
          </w:tcPr>
          <w:p w14:paraId="22A4CF54">
            <w:pPr>
              <w:jc w:val="right"/>
            </w:pPr>
            <w:r>
              <w:rPr>
                <w:rFonts w:ascii="宋体" w:hAnsi="宋体" w:eastAsia="宋体" w:cs="宋体"/>
                <w:sz w:val="20"/>
              </w:rPr>
              <w:t>单位：元</w:t>
            </w:r>
          </w:p>
        </w:tc>
      </w:tr>
    </w:tbl>
    <w:p w14:paraId="0544BF4E">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6061B2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3"/>
            <w:vAlign w:val="center"/>
          </w:tcPr>
          <w:p w14:paraId="2C560328">
            <w:pPr>
              <w:snapToGrid w:val="0"/>
              <w:jc w:val="center"/>
            </w:pPr>
            <w:r>
              <w:rPr>
                <w:rFonts w:ascii="宋体" w:hAnsi="宋体" w:eastAsia="宋体" w:cs="宋体"/>
                <w:b w:val="0"/>
                <w:i w:val="0"/>
                <w:color w:val="000000"/>
                <w:sz w:val="14"/>
              </w:rPr>
              <w:t>人员经费</w:t>
            </w:r>
          </w:p>
        </w:tc>
        <w:tc>
          <w:tcPr>
            <w:tcW w:w="640" w:type="dxa"/>
            <w:gridSpan w:val="6"/>
            <w:vAlign w:val="center"/>
          </w:tcPr>
          <w:p w14:paraId="50A491AB">
            <w:pPr>
              <w:snapToGrid w:val="0"/>
              <w:jc w:val="center"/>
            </w:pPr>
            <w:r>
              <w:rPr>
                <w:rFonts w:ascii="宋体" w:hAnsi="宋体" w:eastAsia="宋体" w:cs="宋体"/>
                <w:b w:val="0"/>
                <w:i w:val="0"/>
                <w:color w:val="000000"/>
                <w:sz w:val="14"/>
              </w:rPr>
              <w:t>公用经费</w:t>
            </w:r>
          </w:p>
        </w:tc>
      </w:tr>
      <w:tr w14:paraId="092DD1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0669CC6">
            <w:pPr>
              <w:snapToGrid w:val="0"/>
              <w:jc w:val="center"/>
            </w:pPr>
            <w:r>
              <w:rPr>
                <w:rFonts w:ascii="宋体" w:hAnsi="宋体" w:eastAsia="宋体" w:cs="宋体"/>
                <w:b w:val="0"/>
                <w:i w:val="0"/>
                <w:color w:val="000000"/>
                <w:sz w:val="14"/>
              </w:rPr>
              <w:t>科目编码</w:t>
            </w:r>
          </w:p>
        </w:tc>
        <w:tc>
          <w:tcPr>
            <w:tcW w:w="2340" w:type="dxa"/>
            <w:vAlign w:val="center"/>
          </w:tcPr>
          <w:p w14:paraId="2F933612">
            <w:pPr>
              <w:snapToGrid w:val="0"/>
              <w:jc w:val="center"/>
            </w:pPr>
            <w:r>
              <w:rPr>
                <w:rFonts w:ascii="宋体" w:hAnsi="宋体" w:eastAsia="宋体" w:cs="宋体"/>
                <w:b w:val="0"/>
                <w:i w:val="0"/>
                <w:color w:val="000000"/>
                <w:sz w:val="14"/>
              </w:rPr>
              <w:t>科目名称</w:t>
            </w:r>
          </w:p>
        </w:tc>
        <w:tc>
          <w:tcPr>
            <w:tcW w:w="1220" w:type="dxa"/>
            <w:vAlign w:val="center"/>
          </w:tcPr>
          <w:p w14:paraId="34E83C0A">
            <w:pPr>
              <w:snapToGrid w:val="0"/>
              <w:jc w:val="center"/>
            </w:pPr>
            <w:r>
              <w:rPr>
                <w:rFonts w:ascii="宋体" w:hAnsi="宋体" w:eastAsia="宋体" w:cs="宋体"/>
                <w:b w:val="0"/>
                <w:i w:val="0"/>
                <w:color w:val="000000"/>
                <w:sz w:val="14"/>
              </w:rPr>
              <w:t>金额</w:t>
            </w:r>
          </w:p>
        </w:tc>
        <w:tc>
          <w:tcPr>
            <w:tcW w:w="640" w:type="dxa"/>
            <w:vAlign w:val="center"/>
          </w:tcPr>
          <w:p w14:paraId="6B7EF788">
            <w:pPr>
              <w:snapToGrid w:val="0"/>
              <w:jc w:val="center"/>
            </w:pPr>
            <w:r>
              <w:rPr>
                <w:rFonts w:ascii="宋体" w:hAnsi="宋体" w:eastAsia="宋体" w:cs="宋体"/>
                <w:b w:val="0"/>
                <w:i w:val="0"/>
                <w:color w:val="000000"/>
                <w:sz w:val="14"/>
              </w:rPr>
              <w:t>科目编码</w:t>
            </w:r>
          </w:p>
        </w:tc>
        <w:tc>
          <w:tcPr>
            <w:tcW w:w="2340" w:type="dxa"/>
            <w:vAlign w:val="center"/>
          </w:tcPr>
          <w:p w14:paraId="41A9CEED">
            <w:pPr>
              <w:snapToGrid w:val="0"/>
              <w:jc w:val="center"/>
            </w:pPr>
            <w:r>
              <w:rPr>
                <w:rFonts w:ascii="宋体" w:hAnsi="宋体" w:eastAsia="宋体" w:cs="宋体"/>
                <w:b w:val="0"/>
                <w:i w:val="0"/>
                <w:color w:val="000000"/>
                <w:sz w:val="14"/>
              </w:rPr>
              <w:t>科目名称</w:t>
            </w:r>
          </w:p>
        </w:tc>
        <w:tc>
          <w:tcPr>
            <w:tcW w:w="1220" w:type="dxa"/>
            <w:vAlign w:val="center"/>
          </w:tcPr>
          <w:p w14:paraId="0BEE8EFE">
            <w:pPr>
              <w:snapToGrid w:val="0"/>
              <w:jc w:val="center"/>
            </w:pPr>
            <w:r>
              <w:rPr>
                <w:rFonts w:ascii="宋体" w:hAnsi="宋体" w:eastAsia="宋体" w:cs="宋体"/>
                <w:b w:val="0"/>
                <w:i w:val="0"/>
                <w:color w:val="000000"/>
                <w:sz w:val="14"/>
              </w:rPr>
              <w:t>金额</w:t>
            </w:r>
          </w:p>
        </w:tc>
        <w:tc>
          <w:tcPr>
            <w:tcW w:w="640" w:type="dxa"/>
            <w:vAlign w:val="center"/>
          </w:tcPr>
          <w:p w14:paraId="62EBCBB5">
            <w:pPr>
              <w:snapToGrid w:val="0"/>
              <w:jc w:val="center"/>
            </w:pPr>
            <w:r>
              <w:rPr>
                <w:rFonts w:ascii="宋体" w:hAnsi="宋体" w:eastAsia="宋体" w:cs="宋体"/>
                <w:b w:val="0"/>
                <w:i w:val="0"/>
                <w:color w:val="000000"/>
                <w:sz w:val="14"/>
              </w:rPr>
              <w:t>科目编码</w:t>
            </w:r>
          </w:p>
        </w:tc>
        <w:tc>
          <w:tcPr>
            <w:tcW w:w="2980" w:type="dxa"/>
            <w:vAlign w:val="center"/>
          </w:tcPr>
          <w:p w14:paraId="5E1D9DED">
            <w:pPr>
              <w:snapToGrid w:val="0"/>
              <w:jc w:val="center"/>
            </w:pPr>
            <w:r>
              <w:rPr>
                <w:rFonts w:ascii="宋体" w:hAnsi="宋体" w:eastAsia="宋体" w:cs="宋体"/>
                <w:b w:val="0"/>
                <w:i w:val="0"/>
                <w:color w:val="000000"/>
                <w:sz w:val="14"/>
              </w:rPr>
              <w:t>科目名称</w:t>
            </w:r>
          </w:p>
        </w:tc>
        <w:tc>
          <w:tcPr>
            <w:tcW w:w="1218" w:type="dxa"/>
            <w:vAlign w:val="center"/>
          </w:tcPr>
          <w:p w14:paraId="037D416D">
            <w:pPr>
              <w:snapToGrid w:val="0"/>
              <w:jc w:val="center"/>
            </w:pPr>
            <w:r>
              <w:rPr>
                <w:rFonts w:ascii="宋体" w:hAnsi="宋体" w:eastAsia="宋体" w:cs="宋体"/>
                <w:b w:val="0"/>
                <w:i w:val="0"/>
                <w:color w:val="000000"/>
                <w:sz w:val="14"/>
              </w:rPr>
              <w:t>金额</w:t>
            </w:r>
          </w:p>
        </w:tc>
      </w:tr>
      <w:tr w14:paraId="54DFC5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B21BC9D">
            <w:pPr>
              <w:snapToGrid w:val="0"/>
              <w:jc w:val="left"/>
            </w:pPr>
            <w:r>
              <w:rPr>
                <w:rFonts w:ascii="宋体" w:hAnsi="宋体" w:eastAsia="宋体" w:cs="宋体"/>
                <w:b/>
                <w:i w:val="0"/>
                <w:color w:val="000000"/>
                <w:sz w:val="14"/>
              </w:rPr>
              <w:t>301</w:t>
            </w:r>
          </w:p>
        </w:tc>
        <w:tc>
          <w:tcPr>
            <w:tcW w:w="2340" w:type="dxa"/>
            <w:vAlign w:val="center"/>
          </w:tcPr>
          <w:p w14:paraId="5B5C2A36">
            <w:pPr>
              <w:snapToGrid w:val="0"/>
              <w:jc w:val="left"/>
            </w:pPr>
            <w:r>
              <w:rPr>
                <w:rFonts w:ascii="宋体" w:hAnsi="宋体" w:eastAsia="宋体" w:cs="宋体"/>
                <w:b/>
                <w:i w:val="0"/>
                <w:color w:val="000000"/>
                <w:sz w:val="14"/>
              </w:rPr>
              <w:t>工资福利支出</w:t>
            </w:r>
          </w:p>
        </w:tc>
        <w:tc>
          <w:tcPr>
            <w:tcW w:w="1220" w:type="dxa"/>
            <w:vAlign w:val="center"/>
          </w:tcPr>
          <w:p w14:paraId="3FA33877">
            <w:pPr>
              <w:snapToGrid w:val="0"/>
              <w:jc w:val="right"/>
            </w:pPr>
            <w:r>
              <w:rPr>
                <w:rFonts w:ascii="宋体" w:hAnsi="宋体" w:eastAsia="宋体" w:cs="宋体"/>
                <w:b w:val="0"/>
                <w:i w:val="0"/>
                <w:color w:val="000000"/>
                <w:sz w:val="14"/>
              </w:rPr>
              <w:t>43,950,933.83</w:t>
            </w:r>
          </w:p>
        </w:tc>
        <w:tc>
          <w:tcPr>
            <w:tcW w:w="640" w:type="dxa"/>
            <w:vAlign w:val="center"/>
          </w:tcPr>
          <w:p w14:paraId="1C7C983A">
            <w:pPr>
              <w:snapToGrid w:val="0"/>
              <w:jc w:val="left"/>
            </w:pPr>
            <w:r>
              <w:rPr>
                <w:rFonts w:ascii="宋体" w:hAnsi="宋体" w:eastAsia="宋体" w:cs="宋体"/>
                <w:b/>
                <w:i w:val="0"/>
                <w:color w:val="000000"/>
                <w:sz w:val="14"/>
              </w:rPr>
              <w:t>302</w:t>
            </w:r>
          </w:p>
        </w:tc>
        <w:tc>
          <w:tcPr>
            <w:tcW w:w="2340" w:type="dxa"/>
            <w:vAlign w:val="center"/>
          </w:tcPr>
          <w:p w14:paraId="3105DF5C">
            <w:pPr>
              <w:snapToGrid w:val="0"/>
              <w:jc w:val="left"/>
            </w:pPr>
            <w:r>
              <w:rPr>
                <w:rFonts w:ascii="宋体" w:hAnsi="宋体" w:eastAsia="宋体" w:cs="宋体"/>
                <w:b/>
                <w:i w:val="0"/>
                <w:color w:val="000000"/>
                <w:sz w:val="14"/>
              </w:rPr>
              <w:t>商品和服务支出</w:t>
            </w:r>
          </w:p>
        </w:tc>
        <w:tc>
          <w:tcPr>
            <w:tcW w:w="1220" w:type="dxa"/>
            <w:vAlign w:val="center"/>
          </w:tcPr>
          <w:p w14:paraId="64BAB98C">
            <w:pPr>
              <w:snapToGrid w:val="0"/>
              <w:jc w:val="right"/>
            </w:pPr>
            <w:r>
              <w:rPr>
                <w:rFonts w:ascii="宋体" w:hAnsi="宋体" w:eastAsia="宋体" w:cs="宋体"/>
                <w:b w:val="0"/>
                <w:i w:val="0"/>
                <w:color w:val="000000"/>
                <w:sz w:val="14"/>
              </w:rPr>
              <w:t>6,164,444.29</w:t>
            </w:r>
          </w:p>
        </w:tc>
        <w:tc>
          <w:tcPr>
            <w:tcW w:w="640" w:type="dxa"/>
            <w:vAlign w:val="center"/>
          </w:tcPr>
          <w:p w14:paraId="02C69A57">
            <w:pPr>
              <w:snapToGrid w:val="0"/>
              <w:jc w:val="left"/>
            </w:pPr>
            <w:r>
              <w:rPr>
                <w:rFonts w:ascii="宋体" w:hAnsi="宋体" w:eastAsia="宋体" w:cs="宋体"/>
                <w:b w:val="0"/>
                <w:i w:val="0"/>
                <w:color w:val="000000"/>
                <w:sz w:val="14"/>
              </w:rPr>
              <w:t>30703</w:t>
            </w:r>
          </w:p>
        </w:tc>
        <w:tc>
          <w:tcPr>
            <w:tcW w:w="2980" w:type="dxa"/>
            <w:vAlign w:val="center"/>
          </w:tcPr>
          <w:p w14:paraId="18FC540C">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0CD052A8"/>
        </w:tc>
      </w:tr>
      <w:tr w14:paraId="5CFD10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1EF7152">
            <w:pPr>
              <w:snapToGrid w:val="0"/>
              <w:jc w:val="left"/>
            </w:pPr>
            <w:r>
              <w:rPr>
                <w:rFonts w:ascii="宋体" w:hAnsi="宋体" w:eastAsia="宋体" w:cs="宋体"/>
                <w:b w:val="0"/>
                <w:i w:val="0"/>
                <w:color w:val="000000"/>
                <w:sz w:val="14"/>
              </w:rPr>
              <w:t>30101</w:t>
            </w:r>
          </w:p>
        </w:tc>
        <w:tc>
          <w:tcPr>
            <w:tcW w:w="2340" w:type="dxa"/>
            <w:vAlign w:val="center"/>
          </w:tcPr>
          <w:p w14:paraId="12EB89D5">
            <w:pPr>
              <w:snapToGrid w:val="0"/>
              <w:jc w:val="left"/>
            </w:pPr>
            <w:r>
              <w:rPr>
                <w:rFonts w:ascii="宋体" w:hAnsi="宋体" w:eastAsia="宋体" w:cs="宋体"/>
                <w:b w:val="0"/>
                <w:i w:val="0"/>
                <w:color w:val="000000"/>
                <w:sz w:val="14"/>
              </w:rPr>
              <w:t xml:space="preserve">  基本工资</w:t>
            </w:r>
          </w:p>
        </w:tc>
        <w:tc>
          <w:tcPr>
            <w:tcW w:w="1220" w:type="dxa"/>
            <w:vAlign w:val="center"/>
          </w:tcPr>
          <w:p w14:paraId="7A1BAC86">
            <w:pPr>
              <w:snapToGrid w:val="0"/>
              <w:jc w:val="right"/>
            </w:pPr>
            <w:r>
              <w:rPr>
                <w:rFonts w:ascii="宋体" w:hAnsi="宋体" w:eastAsia="宋体" w:cs="宋体"/>
                <w:b w:val="0"/>
                <w:i w:val="0"/>
                <w:color w:val="000000"/>
                <w:sz w:val="14"/>
              </w:rPr>
              <w:t>4,787,668.50</w:t>
            </w:r>
          </w:p>
        </w:tc>
        <w:tc>
          <w:tcPr>
            <w:tcW w:w="640" w:type="dxa"/>
            <w:vAlign w:val="center"/>
          </w:tcPr>
          <w:p w14:paraId="2AC19E8F">
            <w:pPr>
              <w:snapToGrid w:val="0"/>
              <w:jc w:val="left"/>
            </w:pPr>
            <w:r>
              <w:rPr>
                <w:rFonts w:ascii="宋体" w:hAnsi="宋体" w:eastAsia="宋体" w:cs="宋体"/>
                <w:b w:val="0"/>
                <w:i w:val="0"/>
                <w:color w:val="000000"/>
                <w:sz w:val="14"/>
              </w:rPr>
              <w:t>30201</w:t>
            </w:r>
          </w:p>
        </w:tc>
        <w:tc>
          <w:tcPr>
            <w:tcW w:w="2340" w:type="dxa"/>
            <w:vAlign w:val="center"/>
          </w:tcPr>
          <w:p w14:paraId="7AC7C231">
            <w:pPr>
              <w:snapToGrid w:val="0"/>
              <w:jc w:val="left"/>
            </w:pPr>
            <w:r>
              <w:rPr>
                <w:rFonts w:ascii="宋体" w:hAnsi="宋体" w:eastAsia="宋体" w:cs="宋体"/>
                <w:b w:val="0"/>
                <w:i w:val="0"/>
                <w:color w:val="000000"/>
                <w:sz w:val="14"/>
              </w:rPr>
              <w:t xml:space="preserve">  办公费</w:t>
            </w:r>
          </w:p>
        </w:tc>
        <w:tc>
          <w:tcPr>
            <w:tcW w:w="1220" w:type="dxa"/>
            <w:vAlign w:val="center"/>
          </w:tcPr>
          <w:p w14:paraId="2173E59B">
            <w:pPr>
              <w:snapToGrid w:val="0"/>
              <w:jc w:val="right"/>
            </w:pPr>
            <w:r>
              <w:rPr>
                <w:rFonts w:ascii="宋体" w:hAnsi="宋体" w:eastAsia="宋体" w:cs="宋体"/>
                <w:b w:val="0"/>
                <w:i w:val="0"/>
                <w:color w:val="000000"/>
                <w:sz w:val="14"/>
              </w:rPr>
              <w:t>770,904.13</w:t>
            </w:r>
          </w:p>
        </w:tc>
        <w:tc>
          <w:tcPr>
            <w:tcW w:w="640" w:type="dxa"/>
            <w:vAlign w:val="center"/>
          </w:tcPr>
          <w:p w14:paraId="16667735">
            <w:pPr>
              <w:snapToGrid w:val="0"/>
              <w:jc w:val="left"/>
            </w:pPr>
            <w:r>
              <w:rPr>
                <w:rFonts w:ascii="宋体" w:hAnsi="宋体" w:eastAsia="宋体" w:cs="宋体"/>
                <w:b w:val="0"/>
                <w:i w:val="0"/>
                <w:color w:val="000000"/>
                <w:sz w:val="14"/>
              </w:rPr>
              <w:t>30704</w:t>
            </w:r>
          </w:p>
        </w:tc>
        <w:tc>
          <w:tcPr>
            <w:tcW w:w="2980" w:type="dxa"/>
            <w:vAlign w:val="center"/>
          </w:tcPr>
          <w:p w14:paraId="1D4CBF73">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7B727E4D"/>
        </w:tc>
      </w:tr>
      <w:tr w14:paraId="28AE98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EBCE389">
            <w:pPr>
              <w:snapToGrid w:val="0"/>
              <w:jc w:val="left"/>
            </w:pPr>
            <w:r>
              <w:rPr>
                <w:rFonts w:ascii="宋体" w:hAnsi="宋体" w:eastAsia="宋体" w:cs="宋体"/>
                <w:b w:val="0"/>
                <w:i w:val="0"/>
                <w:color w:val="000000"/>
                <w:sz w:val="14"/>
              </w:rPr>
              <w:t>30102</w:t>
            </w:r>
          </w:p>
        </w:tc>
        <w:tc>
          <w:tcPr>
            <w:tcW w:w="2340" w:type="dxa"/>
            <w:vAlign w:val="center"/>
          </w:tcPr>
          <w:p w14:paraId="1AC3124E">
            <w:pPr>
              <w:snapToGrid w:val="0"/>
              <w:jc w:val="left"/>
            </w:pPr>
            <w:r>
              <w:rPr>
                <w:rFonts w:ascii="宋体" w:hAnsi="宋体" w:eastAsia="宋体" w:cs="宋体"/>
                <w:b w:val="0"/>
                <w:i w:val="0"/>
                <w:color w:val="000000"/>
                <w:sz w:val="14"/>
              </w:rPr>
              <w:t xml:space="preserve">  津贴补贴</w:t>
            </w:r>
          </w:p>
        </w:tc>
        <w:tc>
          <w:tcPr>
            <w:tcW w:w="1220" w:type="dxa"/>
            <w:vAlign w:val="center"/>
          </w:tcPr>
          <w:p w14:paraId="622DE2AF">
            <w:pPr>
              <w:snapToGrid w:val="0"/>
              <w:jc w:val="right"/>
            </w:pPr>
            <w:r>
              <w:rPr>
                <w:rFonts w:ascii="宋体" w:hAnsi="宋体" w:eastAsia="宋体" w:cs="宋体"/>
                <w:b w:val="0"/>
                <w:i w:val="0"/>
                <w:color w:val="000000"/>
                <w:sz w:val="14"/>
              </w:rPr>
              <w:t>4,479,302.10</w:t>
            </w:r>
          </w:p>
        </w:tc>
        <w:tc>
          <w:tcPr>
            <w:tcW w:w="640" w:type="dxa"/>
            <w:vAlign w:val="center"/>
          </w:tcPr>
          <w:p w14:paraId="61867633">
            <w:pPr>
              <w:snapToGrid w:val="0"/>
              <w:jc w:val="left"/>
            </w:pPr>
            <w:r>
              <w:rPr>
                <w:rFonts w:ascii="宋体" w:hAnsi="宋体" w:eastAsia="宋体" w:cs="宋体"/>
                <w:b w:val="0"/>
                <w:i w:val="0"/>
                <w:color w:val="000000"/>
                <w:sz w:val="14"/>
              </w:rPr>
              <w:t>30202</w:t>
            </w:r>
          </w:p>
        </w:tc>
        <w:tc>
          <w:tcPr>
            <w:tcW w:w="2340" w:type="dxa"/>
            <w:vAlign w:val="center"/>
          </w:tcPr>
          <w:p w14:paraId="1A637C74">
            <w:pPr>
              <w:snapToGrid w:val="0"/>
              <w:jc w:val="left"/>
            </w:pPr>
            <w:r>
              <w:rPr>
                <w:rFonts w:ascii="宋体" w:hAnsi="宋体" w:eastAsia="宋体" w:cs="宋体"/>
                <w:b w:val="0"/>
                <w:i w:val="0"/>
                <w:color w:val="000000"/>
                <w:sz w:val="14"/>
              </w:rPr>
              <w:t xml:space="preserve">  印刷费</w:t>
            </w:r>
          </w:p>
        </w:tc>
        <w:tc>
          <w:tcPr>
            <w:tcW w:w="1220" w:type="dxa"/>
            <w:vAlign w:val="center"/>
          </w:tcPr>
          <w:p w14:paraId="73ABE722"/>
        </w:tc>
        <w:tc>
          <w:tcPr>
            <w:tcW w:w="640" w:type="dxa"/>
            <w:vAlign w:val="center"/>
          </w:tcPr>
          <w:p w14:paraId="64B0583F">
            <w:pPr>
              <w:snapToGrid w:val="0"/>
              <w:jc w:val="left"/>
            </w:pPr>
            <w:r>
              <w:rPr>
                <w:rFonts w:ascii="宋体" w:hAnsi="宋体" w:eastAsia="宋体" w:cs="宋体"/>
                <w:b/>
                <w:i w:val="0"/>
                <w:color w:val="000000"/>
                <w:sz w:val="14"/>
              </w:rPr>
              <w:t>310</w:t>
            </w:r>
          </w:p>
        </w:tc>
        <w:tc>
          <w:tcPr>
            <w:tcW w:w="2980" w:type="dxa"/>
            <w:vAlign w:val="center"/>
          </w:tcPr>
          <w:p w14:paraId="7579CC36">
            <w:pPr>
              <w:snapToGrid w:val="0"/>
              <w:jc w:val="left"/>
            </w:pPr>
            <w:r>
              <w:rPr>
                <w:rFonts w:ascii="宋体" w:hAnsi="宋体" w:eastAsia="宋体" w:cs="宋体"/>
                <w:b/>
                <w:i w:val="0"/>
                <w:color w:val="000000"/>
                <w:sz w:val="14"/>
              </w:rPr>
              <w:t>资本性支出</w:t>
            </w:r>
          </w:p>
        </w:tc>
        <w:tc>
          <w:tcPr>
            <w:tcW w:w="1218" w:type="dxa"/>
            <w:vAlign w:val="center"/>
          </w:tcPr>
          <w:p w14:paraId="66E94647">
            <w:pPr>
              <w:snapToGrid w:val="0"/>
              <w:jc w:val="right"/>
            </w:pPr>
            <w:r>
              <w:rPr>
                <w:rFonts w:ascii="宋体" w:hAnsi="宋体" w:eastAsia="宋体" w:cs="宋体"/>
                <w:b w:val="0"/>
                <w:i w:val="0"/>
                <w:color w:val="000000"/>
                <w:sz w:val="14"/>
              </w:rPr>
              <w:t>111,360.00</w:t>
            </w:r>
          </w:p>
        </w:tc>
      </w:tr>
      <w:tr w14:paraId="78CEE2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A0DEB75">
            <w:pPr>
              <w:snapToGrid w:val="0"/>
              <w:jc w:val="left"/>
            </w:pPr>
            <w:r>
              <w:rPr>
                <w:rFonts w:ascii="宋体" w:hAnsi="宋体" w:eastAsia="宋体" w:cs="宋体"/>
                <w:b w:val="0"/>
                <w:i w:val="0"/>
                <w:color w:val="000000"/>
                <w:sz w:val="14"/>
              </w:rPr>
              <w:t>30103</w:t>
            </w:r>
          </w:p>
        </w:tc>
        <w:tc>
          <w:tcPr>
            <w:tcW w:w="2340" w:type="dxa"/>
            <w:vAlign w:val="center"/>
          </w:tcPr>
          <w:p w14:paraId="7628B646">
            <w:pPr>
              <w:snapToGrid w:val="0"/>
              <w:jc w:val="left"/>
            </w:pPr>
            <w:r>
              <w:rPr>
                <w:rFonts w:ascii="宋体" w:hAnsi="宋体" w:eastAsia="宋体" w:cs="宋体"/>
                <w:b w:val="0"/>
                <w:i w:val="0"/>
                <w:color w:val="000000"/>
                <w:sz w:val="14"/>
              </w:rPr>
              <w:t xml:space="preserve">  奖金</w:t>
            </w:r>
          </w:p>
        </w:tc>
        <w:tc>
          <w:tcPr>
            <w:tcW w:w="1220" w:type="dxa"/>
            <w:vAlign w:val="center"/>
          </w:tcPr>
          <w:p w14:paraId="2863EEEA">
            <w:pPr>
              <w:snapToGrid w:val="0"/>
              <w:jc w:val="right"/>
            </w:pPr>
            <w:r>
              <w:rPr>
                <w:rFonts w:ascii="宋体" w:hAnsi="宋体" w:eastAsia="宋体" w:cs="宋体"/>
                <w:b w:val="0"/>
                <w:i w:val="0"/>
                <w:color w:val="000000"/>
                <w:sz w:val="14"/>
              </w:rPr>
              <w:t>3,754,580.48</w:t>
            </w:r>
          </w:p>
        </w:tc>
        <w:tc>
          <w:tcPr>
            <w:tcW w:w="640" w:type="dxa"/>
            <w:vAlign w:val="center"/>
          </w:tcPr>
          <w:p w14:paraId="41FAB288">
            <w:pPr>
              <w:snapToGrid w:val="0"/>
              <w:jc w:val="left"/>
            </w:pPr>
            <w:r>
              <w:rPr>
                <w:rFonts w:ascii="宋体" w:hAnsi="宋体" w:eastAsia="宋体" w:cs="宋体"/>
                <w:b w:val="0"/>
                <w:i w:val="0"/>
                <w:color w:val="000000"/>
                <w:sz w:val="14"/>
              </w:rPr>
              <w:t>30203</w:t>
            </w:r>
          </w:p>
        </w:tc>
        <w:tc>
          <w:tcPr>
            <w:tcW w:w="2340" w:type="dxa"/>
            <w:vAlign w:val="center"/>
          </w:tcPr>
          <w:p w14:paraId="7D73828F">
            <w:pPr>
              <w:snapToGrid w:val="0"/>
              <w:jc w:val="left"/>
            </w:pPr>
            <w:r>
              <w:rPr>
                <w:rFonts w:ascii="宋体" w:hAnsi="宋体" w:eastAsia="宋体" w:cs="宋体"/>
                <w:b w:val="0"/>
                <w:i w:val="0"/>
                <w:color w:val="000000"/>
                <w:sz w:val="14"/>
              </w:rPr>
              <w:t xml:space="preserve">  咨询费</w:t>
            </w:r>
          </w:p>
        </w:tc>
        <w:tc>
          <w:tcPr>
            <w:tcW w:w="1220" w:type="dxa"/>
            <w:vAlign w:val="center"/>
          </w:tcPr>
          <w:p w14:paraId="16A2B996"/>
        </w:tc>
        <w:tc>
          <w:tcPr>
            <w:tcW w:w="640" w:type="dxa"/>
            <w:vAlign w:val="center"/>
          </w:tcPr>
          <w:p w14:paraId="6917D922">
            <w:pPr>
              <w:snapToGrid w:val="0"/>
              <w:jc w:val="left"/>
            </w:pPr>
            <w:r>
              <w:rPr>
                <w:rFonts w:ascii="宋体" w:hAnsi="宋体" w:eastAsia="宋体" w:cs="宋体"/>
                <w:b w:val="0"/>
                <w:i w:val="0"/>
                <w:color w:val="000000"/>
                <w:sz w:val="14"/>
              </w:rPr>
              <w:t>31001</w:t>
            </w:r>
          </w:p>
        </w:tc>
        <w:tc>
          <w:tcPr>
            <w:tcW w:w="2980" w:type="dxa"/>
            <w:vAlign w:val="center"/>
          </w:tcPr>
          <w:p w14:paraId="092ED399">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45E56351"/>
        </w:tc>
      </w:tr>
      <w:tr w14:paraId="79DD83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D5E039B">
            <w:pPr>
              <w:snapToGrid w:val="0"/>
              <w:jc w:val="left"/>
            </w:pPr>
            <w:r>
              <w:rPr>
                <w:rFonts w:ascii="宋体" w:hAnsi="宋体" w:eastAsia="宋体" w:cs="宋体"/>
                <w:b w:val="0"/>
                <w:i w:val="0"/>
                <w:color w:val="000000"/>
                <w:sz w:val="14"/>
              </w:rPr>
              <w:t>30106</w:t>
            </w:r>
          </w:p>
        </w:tc>
        <w:tc>
          <w:tcPr>
            <w:tcW w:w="2340" w:type="dxa"/>
            <w:vAlign w:val="center"/>
          </w:tcPr>
          <w:p w14:paraId="6BAA6DDE">
            <w:pPr>
              <w:snapToGrid w:val="0"/>
              <w:jc w:val="left"/>
            </w:pPr>
            <w:r>
              <w:rPr>
                <w:rFonts w:ascii="宋体" w:hAnsi="宋体" w:eastAsia="宋体" w:cs="宋体"/>
                <w:b w:val="0"/>
                <w:i w:val="0"/>
                <w:color w:val="000000"/>
                <w:sz w:val="14"/>
              </w:rPr>
              <w:t xml:space="preserve">  伙食补助费</w:t>
            </w:r>
          </w:p>
        </w:tc>
        <w:tc>
          <w:tcPr>
            <w:tcW w:w="1220" w:type="dxa"/>
            <w:vAlign w:val="center"/>
          </w:tcPr>
          <w:p w14:paraId="1DD1C0DB"/>
        </w:tc>
        <w:tc>
          <w:tcPr>
            <w:tcW w:w="640" w:type="dxa"/>
            <w:vAlign w:val="center"/>
          </w:tcPr>
          <w:p w14:paraId="5F0ED8BF">
            <w:pPr>
              <w:snapToGrid w:val="0"/>
              <w:jc w:val="left"/>
            </w:pPr>
            <w:r>
              <w:rPr>
                <w:rFonts w:ascii="宋体" w:hAnsi="宋体" w:eastAsia="宋体" w:cs="宋体"/>
                <w:b w:val="0"/>
                <w:i w:val="0"/>
                <w:color w:val="000000"/>
                <w:sz w:val="14"/>
              </w:rPr>
              <w:t>30204</w:t>
            </w:r>
          </w:p>
        </w:tc>
        <w:tc>
          <w:tcPr>
            <w:tcW w:w="2340" w:type="dxa"/>
            <w:vAlign w:val="center"/>
          </w:tcPr>
          <w:p w14:paraId="44FCA7EB">
            <w:pPr>
              <w:snapToGrid w:val="0"/>
              <w:jc w:val="left"/>
            </w:pPr>
            <w:r>
              <w:rPr>
                <w:rFonts w:ascii="宋体" w:hAnsi="宋体" w:eastAsia="宋体" w:cs="宋体"/>
                <w:b w:val="0"/>
                <w:i w:val="0"/>
                <w:color w:val="000000"/>
                <w:sz w:val="14"/>
              </w:rPr>
              <w:t xml:space="preserve">  手续费</w:t>
            </w:r>
          </w:p>
        </w:tc>
        <w:tc>
          <w:tcPr>
            <w:tcW w:w="1220" w:type="dxa"/>
            <w:vAlign w:val="center"/>
          </w:tcPr>
          <w:p w14:paraId="6BFA8A26">
            <w:pPr>
              <w:snapToGrid w:val="0"/>
              <w:jc w:val="right"/>
            </w:pPr>
            <w:r>
              <w:rPr>
                <w:rFonts w:ascii="宋体" w:hAnsi="宋体" w:eastAsia="宋体" w:cs="宋体"/>
                <w:b w:val="0"/>
                <w:i w:val="0"/>
                <w:color w:val="000000"/>
                <w:sz w:val="14"/>
              </w:rPr>
              <w:t>2,008.64</w:t>
            </w:r>
          </w:p>
        </w:tc>
        <w:tc>
          <w:tcPr>
            <w:tcW w:w="640" w:type="dxa"/>
            <w:vAlign w:val="center"/>
          </w:tcPr>
          <w:p w14:paraId="7601694B">
            <w:pPr>
              <w:snapToGrid w:val="0"/>
              <w:jc w:val="left"/>
            </w:pPr>
            <w:r>
              <w:rPr>
                <w:rFonts w:ascii="宋体" w:hAnsi="宋体" w:eastAsia="宋体" w:cs="宋体"/>
                <w:b w:val="0"/>
                <w:i w:val="0"/>
                <w:color w:val="000000"/>
                <w:sz w:val="14"/>
              </w:rPr>
              <w:t>31002</w:t>
            </w:r>
          </w:p>
        </w:tc>
        <w:tc>
          <w:tcPr>
            <w:tcW w:w="2980" w:type="dxa"/>
            <w:vAlign w:val="center"/>
          </w:tcPr>
          <w:p w14:paraId="66CC3167">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0EBB7325">
            <w:pPr>
              <w:snapToGrid w:val="0"/>
              <w:jc w:val="right"/>
            </w:pPr>
            <w:r>
              <w:rPr>
                <w:rFonts w:ascii="宋体" w:hAnsi="宋体" w:eastAsia="宋体" w:cs="宋体"/>
                <w:b w:val="0"/>
                <w:i w:val="0"/>
                <w:color w:val="000000"/>
                <w:sz w:val="14"/>
              </w:rPr>
              <w:t>89,760.00</w:t>
            </w:r>
          </w:p>
        </w:tc>
      </w:tr>
      <w:tr w14:paraId="79D711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0B15B9E">
            <w:pPr>
              <w:snapToGrid w:val="0"/>
              <w:jc w:val="left"/>
            </w:pPr>
            <w:r>
              <w:rPr>
                <w:rFonts w:ascii="宋体" w:hAnsi="宋体" w:eastAsia="宋体" w:cs="宋体"/>
                <w:b w:val="0"/>
                <w:i w:val="0"/>
                <w:color w:val="000000"/>
                <w:sz w:val="14"/>
              </w:rPr>
              <w:t>30107</w:t>
            </w:r>
          </w:p>
        </w:tc>
        <w:tc>
          <w:tcPr>
            <w:tcW w:w="2340" w:type="dxa"/>
            <w:vAlign w:val="center"/>
          </w:tcPr>
          <w:p w14:paraId="28F02079">
            <w:pPr>
              <w:snapToGrid w:val="0"/>
              <w:jc w:val="left"/>
            </w:pPr>
            <w:r>
              <w:rPr>
                <w:rFonts w:ascii="宋体" w:hAnsi="宋体" w:eastAsia="宋体" w:cs="宋体"/>
                <w:b w:val="0"/>
                <w:i w:val="0"/>
                <w:color w:val="000000"/>
                <w:sz w:val="14"/>
              </w:rPr>
              <w:t xml:space="preserve">  绩效工资</w:t>
            </w:r>
          </w:p>
        </w:tc>
        <w:tc>
          <w:tcPr>
            <w:tcW w:w="1220" w:type="dxa"/>
            <w:vAlign w:val="center"/>
          </w:tcPr>
          <w:p w14:paraId="00611656">
            <w:pPr>
              <w:snapToGrid w:val="0"/>
              <w:jc w:val="right"/>
            </w:pPr>
            <w:r>
              <w:rPr>
                <w:rFonts w:ascii="宋体" w:hAnsi="宋体" w:eastAsia="宋体" w:cs="宋体"/>
                <w:b w:val="0"/>
                <w:i w:val="0"/>
                <w:color w:val="000000"/>
                <w:sz w:val="14"/>
              </w:rPr>
              <w:t>4,307,663.80</w:t>
            </w:r>
          </w:p>
        </w:tc>
        <w:tc>
          <w:tcPr>
            <w:tcW w:w="640" w:type="dxa"/>
            <w:vAlign w:val="center"/>
          </w:tcPr>
          <w:p w14:paraId="01094E60">
            <w:pPr>
              <w:snapToGrid w:val="0"/>
              <w:jc w:val="left"/>
            </w:pPr>
            <w:r>
              <w:rPr>
                <w:rFonts w:ascii="宋体" w:hAnsi="宋体" w:eastAsia="宋体" w:cs="宋体"/>
                <w:b w:val="0"/>
                <w:i w:val="0"/>
                <w:color w:val="000000"/>
                <w:sz w:val="14"/>
              </w:rPr>
              <w:t>30205</w:t>
            </w:r>
          </w:p>
        </w:tc>
        <w:tc>
          <w:tcPr>
            <w:tcW w:w="2340" w:type="dxa"/>
            <w:vAlign w:val="center"/>
          </w:tcPr>
          <w:p w14:paraId="33AEECF6">
            <w:pPr>
              <w:snapToGrid w:val="0"/>
              <w:jc w:val="left"/>
            </w:pPr>
            <w:r>
              <w:rPr>
                <w:rFonts w:ascii="宋体" w:hAnsi="宋体" w:eastAsia="宋体" w:cs="宋体"/>
                <w:b w:val="0"/>
                <w:i w:val="0"/>
                <w:color w:val="000000"/>
                <w:sz w:val="14"/>
              </w:rPr>
              <w:t xml:space="preserve">  水费</w:t>
            </w:r>
          </w:p>
        </w:tc>
        <w:tc>
          <w:tcPr>
            <w:tcW w:w="1220" w:type="dxa"/>
            <w:vAlign w:val="center"/>
          </w:tcPr>
          <w:p w14:paraId="3F2EB864">
            <w:pPr>
              <w:snapToGrid w:val="0"/>
              <w:jc w:val="right"/>
            </w:pPr>
            <w:r>
              <w:rPr>
                <w:rFonts w:ascii="宋体" w:hAnsi="宋体" w:eastAsia="宋体" w:cs="宋体"/>
                <w:b w:val="0"/>
                <w:i w:val="0"/>
                <w:color w:val="000000"/>
                <w:sz w:val="14"/>
              </w:rPr>
              <w:t>125,235.09</w:t>
            </w:r>
          </w:p>
        </w:tc>
        <w:tc>
          <w:tcPr>
            <w:tcW w:w="640" w:type="dxa"/>
            <w:vAlign w:val="center"/>
          </w:tcPr>
          <w:p w14:paraId="750FA5D8">
            <w:pPr>
              <w:snapToGrid w:val="0"/>
              <w:jc w:val="left"/>
            </w:pPr>
            <w:r>
              <w:rPr>
                <w:rFonts w:ascii="宋体" w:hAnsi="宋体" w:eastAsia="宋体" w:cs="宋体"/>
                <w:b w:val="0"/>
                <w:i w:val="0"/>
                <w:color w:val="000000"/>
                <w:sz w:val="14"/>
              </w:rPr>
              <w:t>31003</w:t>
            </w:r>
          </w:p>
        </w:tc>
        <w:tc>
          <w:tcPr>
            <w:tcW w:w="2980" w:type="dxa"/>
            <w:vAlign w:val="center"/>
          </w:tcPr>
          <w:p w14:paraId="03618FFA">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2B5A14F8"/>
        </w:tc>
      </w:tr>
      <w:tr w14:paraId="2F9EA3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93A60F0">
            <w:pPr>
              <w:snapToGrid w:val="0"/>
              <w:jc w:val="left"/>
            </w:pPr>
            <w:r>
              <w:rPr>
                <w:rFonts w:ascii="宋体" w:hAnsi="宋体" w:eastAsia="宋体" w:cs="宋体"/>
                <w:b w:val="0"/>
                <w:i w:val="0"/>
                <w:color w:val="000000"/>
                <w:sz w:val="14"/>
              </w:rPr>
              <w:t>30108</w:t>
            </w:r>
          </w:p>
        </w:tc>
        <w:tc>
          <w:tcPr>
            <w:tcW w:w="2340" w:type="dxa"/>
            <w:vAlign w:val="center"/>
          </w:tcPr>
          <w:p w14:paraId="10723F95">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74748FCF">
            <w:pPr>
              <w:snapToGrid w:val="0"/>
              <w:jc w:val="right"/>
            </w:pPr>
            <w:r>
              <w:rPr>
                <w:rFonts w:ascii="宋体" w:hAnsi="宋体" w:eastAsia="宋体" w:cs="宋体"/>
                <w:b w:val="0"/>
                <w:i w:val="0"/>
                <w:color w:val="000000"/>
                <w:sz w:val="14"/>
              </w:rPr>
              <w:t>2,083,291.61</w:t>
            </w:r>
          </w:p>
        </w:tc>
        <w:tc>
          <w:tcPr>
            <w:tcW w:w="640" w:type="dxa"/>
            <w:vAlign w:val="center"/>
          </w:tcPr>
          <w:p w14:paraId="7525CCC0">
            <w:pPr>
              <w:snapToGrid w:val="0"/>
              <w:jc w:val="left"/>
            </w:pPr>
            <w:r>
              <w:rPr>
                <w:rFonts w:ascii="宋体" w:hAnsi="宋体" w:eastAsia="宋体" w:cs="宋体"/>
                <w:b w:val="0"/>
                <w:i w:val="0"/>
                <w:color w:val="000000"/>
                <w:sz w:val="14"/>
              </w:rPr>
              <w:t>30206</w:t>
            </w:r>
          </w:p>
        </w:tc>
        <w:tc>
          <w:tcPr>
            <w:tcW w:w="2340" w:type="dxa"/>
            <w:vAlign w:val="center"/>
          </w:tcPr>
          <w:p w14:paraId="3FFF67B2">
            <w:pPr>
              <w:snapToGrid w:val="0"/>
              <w:jc w:val="left"/>
            </w:pPr>
            <w:r>
              <w:rPr>
                <w:rFonts w:ascii="宋体" w:hAnsi="宋体" w:eastAsia="宋体" w:cs="宋体"/>
                <w:b w:val="0"/>
                <w:i w:val="0"/>
                <w:color w:val="000000"/>
                <w:sz w:val="14"/>
              </w:rPr>
              <w:t xml:space="preserve">  电费</w:t>
            </w:r>
          </w:p>
        </w:tc>
        <w:tc>
          <w:tcPr>
            <w:tcW w:w="1220" w:type="dxa"/>
            <w:vAlign w:val="center"/>
          </w:tcPr>
          <w:p w14:paraId="691F6951">
            <w:pPr>
              <w:snapToGrid w:val="0"/>
              <w:jc w:val="right"/>
            </w:pPr>
            <w:r>
              <w:rPr>
                <w:rFonts w:ascii="宋体" w:hAnsi="宋体" w:eastAsia="宋体" w:cs="宋体"/>
                <w:b w:val="0"/>
                <w:i w:val="0"/>
                <w:color w:val="000000"/>
                <w:sz w:val="14"/>
              </w:rPr>
              <w:t>251,607.97</w:t>
            </w:r>
          </w:p>
        </w:tc>
        <w:tc>
          <w:tcPr>
            <w:tcW w:w="640" w:type="dxa"/>
            <w:vAlign w:val="center"/>
          </w:tcPr>
          <w:p w14:paraId="53549C50">
            <w:pPr>
              <w:snapToGrid w:val="0"/>
              <w:jc w:val="left"/>
            </w:pPr>
            <w:r>
              <w:rPr>
                <w:rFonts w:ascii="宋体" w:hAnsi="宋体" w:eastAsia="宋体" w:cs="宋体"/>
                <w:b w:val="0"/>
                <w:i w:val="0"/>
                <w:color w:val="000000"/>
                <w:sz w:val="14"/>
              </w:rPr>
              <w:t>31005</w:t>
            </w:r>
          </w:p>
        </w:tc>
        <w:tc>
          <w:tcPr>
            <w:tcW w:w="2980" w:type="dxa"/>
            <w:vAlign w:val="center"/>
          </w:tcPr>
          <w:p w14:paraId="10814530">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321CBD53"/>
        </w:tc>
      </w:tr>
      <w:tr w14:paraId="4D3835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189BBEA">
            <w:pPr>
              <w:snapToGrid w:val="0"/>
              <w:jc w:val="left"/>
            </w:pPr>
            <w:r>
              <w:rPr>
                <w:rFonts w:ascii="宋体" w:hAnsi="宋体" w:eastAsia="宋体" w:cs="宋体"/>
                <w:b w:val="0"/>
                <w:i w:val="0"/>
                <w:color w:val="000000"/>
                <w:sz w:val="14"/>
              </w:rPr>
              <w:t>30109</w:t>
            </w:r>
          </w:p>
        </w:tc>
        <w:tc>
          <w:tcPr>
            <w:tcW w:w="2340" w:type="dxa"/>
            <w:vAlign w:val="center"/>
          </w:tcPr>
          <w:p w14:paraId="40C81EAF">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20F9E9F0">
            <w:pPr>
              <w:snapToGrid w:val="0"/>
              <w:jc w:val="right"/>
            </w:pPr>
            <w:r>
              <w:rPr>
                <w:rFonts w:ascii="宋体" w:hAnsi="宋体" w:eastAsia="宋体" w:cs="宋体"/>
                <w:b w:val="0"/>
                <w:i w:val="0"/>
                <w:color w:val="000000"/>
                <w:sz w:val="14"/>
              </w:rPr>
              <w:t>1,041,698.34</w:t>
            </w:r>
          </w:p>
        </w:tc>
        <w:tc>
          <w:tcPr>
            <w:tcW w:w="640" w:type="dxa"/>
            <w:vAlign w:val="center"/>
          </w:tcPr>
          <w:p w14:paraId="6303376F">
            <w:pPr>
              <w:snapToGrid w:val="0"/>
              <w:jc w:val="left"/>
            </w:pPr>
            <w:r>
              <w:rPr>
                <w:rFonts w:ascii="宋体" w:hAnsi="宋体" w:eastAsia="宋体" w:cs="宋体"/>
                <w:b w:val="0"/>
                <w:i w:val="0"/>
                <w:color w:val="000000"/>
                <w:sz w:val="14"/>
              </w:rPr>
              <w:t>30207</w:t>
            </w:r>
          </w:p>
        </w:tc>
        <w:tc>
          <w:tcPr>
            <w:tcW w:w="2340" w:type="dxa"/>
            <w:vAlign w:val="center"/>
          </w:tcPr>
          <w:p w14:paraId="1B84C50C">
            <w:pPr>
              <w:snapToGrid w:val="0"/>
              <w:jc w:val="left"/>
            </w:pPr>
            <w:r>
              <w:rPr>
                <w:rFonts w:ascii="宋体" w:hAnsi="宋体" w:eastAsia="宋体" w:cs="宋体"/>
                <w:b w:val="0"/>
                <w:i w:val="0"/>
                <w:color w:val="000000"/>
                <w:sz w:val="14"/>
              </w:rPr>
              <w:t xml:space="preserve">  邮电费</w:t>
            </w:r>
          </w:p>
        </w:tc>
        <w:tc>
          <w:tcPr>
            <w:tcW w:w="1220" w:type="dxa"/>
            <w:vAlign w:val="center"/>
          </w:tcPr>
          <w:p w14:paraId="0EF98D9E">
            <w:pPr>
              <w:snapToGrid w:val="0"/>
              <w:jc w:val="right"/>
            </w:pPr>
            <w:r>
              <w:rPr>
                <w:rFonts w:ascii="宋体" w:hAnsi="宋体" w:eastAsia="宋体" w:cs="宋体"/>
                <w:b w:val="0"/>
                <w:i w:val="0"/>
                <w:color w:val="000000"/>
                <w:sz w:val="14"/>
              </w:rPr>
              <w:t>717.20</w:t>
            </w:r>
          </w:p>
        </w:tc>
        <w:tc>
          <w:tcPr>
            <w:tcW w:w="640" w:type="dxa"/>
            <w:vAlign w:val="center"/>
          </w:tcPr>
          <w:p w14:paraId="40F4176C">
            <w:pPr>
              <w:snapToGrid w:val="0"/>
              <w:jc w:val="left"/>
            </w:pPr>
            <w:r>
              <w:rPr>
                <w:rFonts w:ascii="宋体" w:hAnsi="宋体" w:eastAsia="宋体" w:cs="宋体"/>
                <w:b w:val="0"/>
                <w:i w:val="0"/>
                <w:color w:val="000000"/>
                <w:sz w:val="14"/>
              </w:rPr>
              <w:t>31006</w:t>
            </w:r>
          </w:p>
        </w:tc>
        <w:tc>
          <w:tcPr>
            <w:tcW w:w="2980" w:type="dxa"/>
            <w:vAlign w:val="center"/>
          </w:tcPr>
          <w:p w14:paraId="798ADA5D">
            <w:pPr>
              <w:snapToGrid w:val="0"/>
              <w:jc w:val="left"/>
            </w:pPr>
            <w:r>
              <w:rPr>
                <w:rFonts w:ascii="宋体" w:hAnsi="宋体" w:eastAsia="宋体" w:cs="宋体"/>
                <w:b w:val="0"/>
                <w:i w:val="0"/>
                <w:color w:val="000000"/>
                <w:sz w:val="14"/>
              </w:rPr>
              <w:t xml:space="preserve">  大型修缮</w:t>
            </w:r>
          </w:p>
        </w:tc>
        <w:tc>
          <w:tcPr>
            <w:tcW w:w="1218" w:type="dxa"/>
            <w:vAlign w:val="center"/>
          </w:tcPr>
          <w:p w14:paraId="2D1D1991"/>
        </w:tc>
      </w:tr>
      <w:tr w14:paraId="6CA7CE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6BADFCA">
            <w:pPr>
              <w:snapToGrid w:val="0"/>
              <w:jc w:val="left"/>
            </w:pPr>
            <w:r>
              <w:rPr>
                <w:rFonts w:ascii="宋体" w:hAnsi="宋体" w:eastAsia="宋体" w:cs="宋体"/>
                <w:b w:val="0"/>
                <w:i w:val="0"/>
                <w:color w:val="000000"/>
                <w:sz w:val="14"/>
              </w:rPr>
              <w:t>30110</w:t>
            </w:r>
          </w:p>
        </w:tc>
        <w:tc>
          <w:tcPr>
            <w:tcW w:w="2340" w:type="dxa"/>
            <w:vAlign w:val="center"/>
          </w:tcPr>
          <w:p w14:paraId="4ADEFF1B">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60DFEDB1">
            <w:pPr>
              <w:snapToGrid w:val="0"/>
              <w:jc w:val="right"/>
            </w:pPr>
            <w:r>
              <w:rPr>
                <w:rFonts w:ascii="宋体" w:hAnsi="宋体" w:eastAsia="宋体" w:cs="宋体"/>
                <w:b w:val="0"/>
                <w:i w:val="0"/>
                <w:color w:val="000000"/>
                <w:sz w:val="14"/>
              </w:rPr>
              <w:t>1,318,523.13</w:t>
            </w:r>
          </w:p>
        </w:tc>
        <w:tc>
          <w:tcPr>
            <w:tcW w:w="640" w:type="dxa"/>
            <w:vAlign w:val="center"/>
          </w:tcPr>
          <w:p w14:paraId="5D5A149C">
            <w:pPr>
              <w:snapToGrid w:val="0"/>
              <w:jc w:val="left"/>
            </w:pPr>
            <w:r>
              <w:rPr>
                <w:rFonts w:ascii="宋体" w:hAnsi="宋体" w:eastAsia="宋体" w:cs="宋体"/>
                <w:b w:val="0"/>
                <w:i w:val="0"/>
                <w:color w:val="000000"/>
                <w:sz w:val="14"/>
              </w:rPr>
              <w:t>30208</w:t>
            </w:r>
          </w:p>
        </w:tc>
        <w:tc>
          <w:tcPr>
            <w:tcW w:w="2340" w:type="dxa"/>
            <w:vAlign w:val="center"/>
          </w:tcPr>
          <w:p w14:paraId="177B344A">
            <w:pPr>
              <w:snapToGrid w:val="0"/>
              <w:jc w:val="left"/>
            </w:pPr>
            <w:r>
              <w:rPr>
                <w:rFonts w:ascii="宋体" w:hAnsi="宋体" w:eastAsia="宋体" w:cs="宋体"/>
                <w:b w:val="0"/>
                <w:i w:val="0"/>
                <w:color w:val="000000"/>
                <w:sz w:val="14"/>
              </w:rPr>
              <w:t xml:space="preserve">  取暖费</w:t>
            </w:r>
          </w:p>
        </w:tc>
        <w:tc>
          <w:tcPr>
            <w:tcW w:w="1220" w:type="dxa"/>
            <w:vAlign w:val="center"/>
          </w:tcPr>
          <w:p w14:paraId="44E39A75">
            <w:pPr>
              <w:snapToGrid w:val="0"/>
              <w:jc w:val="right"/>
            </w:pPr>
            <w:r>
              <w:rPr>
                <w:rFonts w:ascii="宋体" w:hAnsi="宋体" w:eastAsia="宋体" w:cs="宋体"/>
                <w:b w:val="0"/>
                <w:i w:val="0"/>
                <w:color w:val="000000"/>
                <w:sz w:val="14"/>
              </w:rPr>
              <w:t>594,170.20</w:t>
            </w:r>
          </w:p>
        </w:tc>
        <w:tc>
          <w:tcPr>
            <w:tcW w:w="640" w:type="dxa"/>
            <w:vAlign w:val="center"/>
          </w:tcPr>
          <w:p w14:paraId="4EC8B258">
            <w:pPr>
              <w:snapToGrid w:val="0"/>
              <w:jc w:val="left"/>
            </w:pPr>
            <w:r>
              <w:rPr>
                <w:rFonts w:ascii="宋体" w:hAnsi="宋体" w:eastAsia="宋体" w:cs="宋体"/>
                <w:b w:val="0"/>
                <w:i w:val="0"/>
                <w:color w:val="000000"/>
                <w:sz w:val="14"/>
              </w:rPr>
              <w:t>31007</w:t>
            </w:r>
          </w:p>
        </w:tc>
        <w:tc>
          <w:tcPr>
            <w:tcW w:w="2980" w:type="dxa"/>
            <w:vAlign w:val="center"/>
          </w:tcPr>
          <w:p w14:paraId="3AD69716">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3803773E"/>
        </w:tc>
      </w:tr>
      <w:tr w14:paraId="439490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3B31C80">
            <w:pPr>
              <w:snapToGrid w:val="0"/>
              <w:jc w:val="left"/>
            </w:pPr>
            <w:r>
              <w:rPr>
                <w:rFonts w:ascii="宋体" w:hAnsi="宋体" w:eastAsia="宋体" w:cs="宋体"/>
                <w:b w:val="0"/>
                <w:i w:val="0"/>
                <w:color w:val="000000"/>
                <w:sz w:val="14"/>
              </w:rPr>
              <w:t>30111</w:t>
            </w:r>
          </w:p>
        </w:tc>
        <w:tc>
          <w:tcPr>
            <w:tcW w:w="2340" w:type="dxa"/>
            <w:vAlign w:val="center"/>
          </w:tcPr>
          <w:p w14:paraId="20541BDC">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1C5ECE99">
            <w:pPr>
              <w:snapToGrid w:val="0"/>
              <w:jc w:val="right"/>
            </w:pPr>
            <w:r>
              <w:rPr>
                <w:rFonts w:ascii="宋体" w:hAnsi="宋体" w:eastAsia="宋体" w:cs="宋体"/>
                <w:b w:val="0"/>
                <w:i w:val="0"/>
                <w:color w:val="000000"/>
                <w:sz w:val="14"/>
              </w:rPr>
              <w:t>118,255.34</w:t>
            </w:r>
          </w:p>
        </w:tc>
        <w:tc>
          <w:tcPr>
            <w:tcW w:w="640" w:type="dxa"/>
            <w:vAlign w:val="center"/>
          </w:tcPr>
          <w:p w14:paraId="1B90B3F0">
            <w:pPr>
              <w:snapToGrid w:val="0"/>
              <w:jc w:val="left"/>
            </w:pPr>
            <w:r>
              <w:rPr>
                <w:rFonts w:ascii="宋体" w:hAnsi="宋体" w:eastAsia="宋体" w:cs="宋体"/>
                <w:b w:val="0"/>
                <w:i w:val="0"/>
                <w:color w:val="000000"/>
                <w:sz w:val="14"/>
              </w:rPr>
              <w:t>30209</w:t>
            </w:r>
          </w:p>
        </w:tc>
        <w:tc>
          <w:tcPr>
            <w:tcW w:w="2340" w:type="dxa"/>
            <w:vAlign w:val="center"/>
          </w:tcPr>
          <w:p w14:paraId="01E87858">
            <w:pPr>
              <w:snapToGrid w:val="0"/>
              <w:jc w:val="left"/>
            </w:pPr>
            <w:r>
              <w:rPr>
                <w:rFonts w:ascii="宋体" w:hAnsi="宋体" w:eastAsia="宋体" w:cs="宋体"/>
                <w:b w:val="0"/>
                <w:i w:val="0"/>
                <w:color w:val="000000"/>
                <w:sz w:val="14"/>
              </w:rPr>
              <w:t xml:space="preserve">  物业管理费</w:t>
            </w:r>
          </w:p>
        </w:tc>
        <w:tc>
          <w:tcPr>
            <w:tcW w:w="1220" w:type="dxa"/>
            <w:vAlign w:val="center"/>
          </w:tcPr>
          <w:p w14:paraId="752FE828">
            <w:pPr>
              <w:snapToGrid w:val="0"/>
              <w:jc w:val="right"/>
            </w:pPr>
            <w:r>
              <w:rPr>
                <w:rFonts w:ascii="宋体" w:hAnsi="宋体" w:eastAsia="宋体" w:cs="宋体"/>
                <w:b w:val="0"/>
                <w:i w:val="0"/>
                <w:color w:val="000000"/>
                <w:sz w:val="14"/>
              </w:rPr>
              <w:t>1,906,812.41</w:t>
            </w:r>
          </w:p>
        </w:tc>
        <w:tc>
          <w:tcPr>
            <w:tcW w:w="640" w:type="dxa"/>
            <w:vAlign w:val="center"/>
          </w:tcPr>
          <w:p w14:paraId="10C1B1D3">
            <w:pPr>
              <w:snapToGrid w:val="0"/>
              <w:jc w:val="left"/>
            </w:pPr>
            <w:r>
              <w:rPr>
                <w:rFonts w:ascii="宋体" w:hAnsi="宋体" w:eastAsia="宋体" w:cs="宋体"/>
                <w:b w:val="0"/>
                <w:i w:val="0"/>
                <w:color w:val="000000"/>
                <w:sz w:val="14"/>
              </w:rPr>
              <w:t>31008</w:t>
            </w:r>
          </w:p>
        </w:tc>
        <w:tc>
          <w:tcPr>
            <w:tcW w:w="2980" w:type="dxa"/>
            <w:vAlign w:val="center"/>
          </w:tcPr>
          <w:p w14:paraId="6EFBA88D">
            <w:pPr>
              <w:snapToGrid w:val="0"/>
              <w:jc w:val="left"/>
            </w:pPr>
            <w:r>
              <w:rPr>
                <w:rFonts w:ascii="宋体" w:hAnsi="宋体" w:eastAsia="宋体" w:cs="宋体"/>
                <w:b w:val="0"/>
                <w:i w:val="0"/>
                <w:color w:val="000000"/>
                <w:sz w:val="14"/>
              </w:rPr>
              <w:t xml:space="preserve">  物资储备</w:t>
            </w:r>
          </w:p>
        </w:tc>
        <w:tc>
          <w:tcPr>
            <w:tcW w:w="1218" w:type="dxa"/>
            <w:vAlign w:val="center"/>
          </w:tcPr>
          <w:p w14:paraId="78CD8250"/>
        </w:tc>
      </w:tr>
      <w:tr w14:paraId="2879CC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B85CB43">
            <w:pPr>
              <w:snapToGrid w:val="0"/>
              <w:jc w:val="left"/>
            </w:pPr>
            <w:r>
              <w:rPr>
                <w:rFonts w:ascii="宋体" w:hAnsi="宋体" w:eastAsia="宋体" w:cs="宋体"/>
                <w:b w:val="0"/>
                <w:i w:val="0"/>
                <w:color w:val="000000"/>
                <w:sz w:val="14"/>
              </w:rPr>
              <w:t>30112</w:t>
            </w:r>
          </w:p>
        </w:tc>
        <w:tc>
          <w:tcPr>
            <w:tcW w:w="2340" w:type="dxa"/>
            <w:vAlign w:val="center"/>
          </w:tcPr>
          <w:p w14:paraId="35FE5C55">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042999DE">
            <w:pPr>
              <w:snapToGrid w:val="0"/>
              <w:jc w:val="right"/>
            </w:pPr>
            <w:r>
              <w:rPr>
                <w:rFonts w:ascii="宋体" w:hAnsi="宋体" w:eastAsia="宋体" w:cs="宋体"/>
                <w:b w:val="0"/>
                <w:i w:val="0"/>
                <w:color w:val="000000"/>
                <w:sz w:val="14"/>
              </w:rPr>
              <w:t>203,964.17</w:t>
            </w:r>
          </w:p>
        </w:tc>
        <w:tc>
          <w:tcPr>
            <w:tcW w:w="640" w:type="dxa"/>
            <w:vAlign w:val="center"/>
          </w:tcPr>
          <w:p w14:paraId="07BB8AC5">
            <w:pPr>
              <w:snapToGrid w:val="0"/>
              <w:jc w:val="left"/>
            </w:pPr>
            <w:r>
              <w:rPr>
                <w:rFonts w:ascii="宋体" w:hAnsi="宋体" w:eastAsia="宋体" w:cs="宋体"/>
                <w:b w:val="0"/>
                <w:i w:val="0"/>
                <w:color w:val="000000"/>
                <w:sz w:val="14"/>
              </w:rPr>
              <w:t>30211</w:t>
            </w:r>
          </w:p>
        </w:tc>
        <w:tc>
          <w:tcPr>
            <w:tcW w:w="2340" w:type="dxa"/>
            <w:vAlign w:val="center"/>
          </w:tcPr>
          <w:p w14:paraId="62D4CE53">
            <w:pPr>
              <w:snapToGrid w:val="0"/>
              <w:jc w:val="left"/>
            </w:pPr>
            <w:r>
              <w:rPr>
                <w:rFonts w:ascii="宋体" w:hAnsi="宋体" w:eastAsia="宋体" w:cs="宋体"/>
                <w:b w:val="0"/>
                <w:i w:val="0"/>
                <w:color w:val="000000"/>
                <w:sz w:val="14"/>
              </w:rPr>
              <w:t xml:space="preserve">  差旅费</w:t>
            </w:r>
          </w:p>
        </w:tc>
        <w:tc>
          <w:tcPr>
            <w:tcW w:w="1220" w:type="dxa"/>
            <w:vAlign w:val="center"/>
          </w:tcPr>
          <w:p w14:paraId="5E20CC74">
            <w:pPr>
              <w:snapToGrid w:val="0"/>
              <w:jc w:val="right"/>
            </w:pPr>
            <w:r>
              <w:rPr>
                <w:rFonts w:ascii="宋体" w:hAnsi="宋体" w:eastAsia="宋体" w:cs="宋体"/>
                <w:b w:val="0"/>
                <w:i w:val="0"/>
                <w:color w:val="000000"/>
                <w:sz w:val="14"/>
              </w:rPr>
              <w:t>73,485.29</w:t>
            </w:r>
          </w:p>
        </w:tc>
        <w:tc>
          <w:tcPr>
            <w:tcW w:w="640" w:type="dxa"/>
            <w:vAlign w:val="center"/>
          </w:tcPr>
          <w:p w14:paraId="782581D3">
            <w:pPr>
              <w:snapToGrid w:val="0"/>
              <w:jc w:val="left"/>
            </w:pPr>
            <w:r>
              <w:rPr>
                <w:rFonts w:ascii="宋体" w:hAnsi="宋体" w:eastAsia="宋体" w:cs="宋体"/>
                <w:b w:val="0"/>
                <w:i w:val="0"/>
                <w:color w:val="000000"/>
                <w:sz w:val="14"/>
              </w:rPr>
              <w:t>31009</w:t>
            </w:r>
          </w:p>
        </w:tc>
        <w:tc>
          <w:tcPr>
            <w:tcW w:w="2980" w:type="dxa"/>
            <w:vAlign w:val="center"/>
          </w:tcPr>
          <w:p w14:paraId="6FE49394">
            <w:pPr>
              <w:snapToGrid w:val="0"/>
              <w:jc w:val="left"/>
            </w:pPr>
            <w:r>
              <w:rPr>
                <w:rFonts w:ascii="宋体" w:hAnsi="宋体" w:eastAsia="宋体" w:cs="宋体"/>
                <w:b w:val="0"/>
                <w:i w:val="0"/>
                <w:color w:val="000000"/>
                <w:sz w:val="14"/>
              </w:rPr>
              <w:t xml:space="preserve">  土地补偿</w:t>
            </w:r>
          </w:p>
        </w:tc>
        <w:tc>
          <w:tcPr>
            <w:tcW w:w="1218" w:type="dxa"/>
            <w:vAlign w:val="center"/>
          </w:tcPr>
          <w:p w14:paraId="4A936608"/>
        </w:tc>
      </w:tr>
      <w:tr w14:paraId="53A568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C12CEF8">
            <w:pPr>
              <w:snapToGrid w:val="0"/>
              <w:jc w:val="left"/>
            </w:pPr>
            <w:r>
              <w:rPr>
                <w:rFonts w:ascii="宋体" w:hAnsi="宋体" w:eastAsia="宋体" w:cs="宋体"/>
                <w:b w:val="0"/>
                <w:i w:val="0"/>
                <w:color w:val="000000"/>
                <w:sz w:val="14"/>
              </w:rPr>
              <w:t>30113</w:t>
            </w:r>
          </w:p>
        </w:tc>
        <w:tc>
          <w:tcPr>
            <w:tcW w:w="2340" w:type="dxa"/>
            <w:vAlign w:val="center"/>
          </w:tcPr>
          <w:p w14:paraId="693B5D88">
            <w:pPr>
              <w:snapToGrid w:val="0"/>
              <w:jc w:val="left"/>
            </w:pPr>
            <w:r>
              <w:rPr>
                <w:rFonts w:ascii="宋体" w:hAnsi="宋体" w:eastAsia="宋体" w:cs="宋体"/>
                <w:b w:val="0"/>
                <w:i w:val="0"/>
                <w:color w:val="000000"/>
                <w:sz w:val="14"/>
              </w:rPr>
              <w:t xml:space="preserve">  住房公积金</w:t>
            </w:r>
          </w:p>
        </w:tc>
        <w:tc>
          <w:tcPr>
            <w:tcW w:w="1220" w:type="dxa"/>
            <w:vAlign w:val="center"/>
          </w:tcPr>
          <w:p w14:paraId="04E3CF23">
            <w:pPr>
              <w:snapToGrid w:val="0"/>
              <w:jc w:val="right"/>
            </w:pPr>
            <w:r>
              <w:rPr>
                <w:rFonts w:ascii="宋体" w:hAnsi="宋体" w:eastAsia="宋体" w:cs="宋体"/>
                <w:b w:val="0"/>
                <w:i w:val="0"/>
                <w:color w:val="000000"/>
                <w:sz w:val="14"/>
              </w:rPr>
              <w:t>6,732,425.02</w:t>
            </w:r>
          </w:p>
        </w:tc>
        <w:tc>
          <w:tcPr>
            <w:tcW w:w="640" w:type="dxa"/>
            <w:vAlign w:val="center"/>
          </w:tcPr>
          <w:p w14:paraId="02399B66">
            <w:pPr>
              <w:snapToGrid w:val="0"/>
              <w:jc w:val="left"/>
            </w:pPr>
            <w:r>
              <w:rPr>
                <w:rFonts w:ascii="宋体" w:hAnsi="宋体" w:eastAsia="宋体" w:cs="宋体"/>
                <w:b w:val="0"/>
                <w:i w:val="0"/>
                <w:color w:val="000000"/>
                <w:sz w:val="14"/>
              </w:rPr>
              <w:t>30212</w:t>
            </w:r>
          </w:p>
        </w:tc>
        <w:tc>
          <w:tcPr>
            <w:tcW w:w="2340" w:type="dxa"/>
            <w:vAlign w:val="center"/>
          </w:tcPr>
          <w:p w14:paraId="38E7B388">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595EA19D"/>
        </w:tc>
        <w:tc>
          <w:tcPr>
            <w:tcW w:w="640" w:type="dxa"/>
            <w:vAlign w:val="center"/>
          </w:tcPr>
          <w:p w14:paraId="6A050E5B">
            <w:pPr>
              <w:snapToGrid w:val="0"/>
              <w:jc w:val="left"/>
            </w:pPr>
            <w:r>
              <w:rPr>
                <w:rFonts w:ascii="宋体" w:hAnsi="宋体" w:eastAsia="宋体" w:cs="宋体"/>
                <w:b w:val="0"/>
                <w:i w:val="0"/>
                <w:color w:val="000000"/>
                <w:sz w:val="14"/>
              </w:rPr>
              <w:t>31010</w:t>
            </w:r>
          </w:p>
        </w:tc>
        <w:tc>
          <w:tcPr>
            <w:tcW w:w="2980" w:type="dxa"/>
            <w:vAlign w:val="center"/>
          </w:tcPr>
          <w:p w14:paraId="71D80D49">
            <w:pPr>
              <w:snapToGrid w:val="0"/>
              <w:jc w:val="left"/>
            </w:pPr>
            <w:r>
              <w:rPr>
                <w:rFonts w:ascii="宋体" w:hAnsi="宋体" w:eastAsia="宋体" w:cs="宋体"/>
                <w:b w:val="0"/>
                <w:i w:val="0"/>
                <w:color w:val="000000"/>
                <w:sz w:val="14"/>
              </w:rPr>
              <w:t xml:space="preserve">  安置补助</w:t>
            </w:r>
          </w:p>
        </w:tc>
        <w:tc>
          <w:tcPr>
            <w:tcW w:w="1218" w:type="dxa"/>
            <w:vAlign w:val="center"/>
          </w:tcPr>
          <w:p w14:paraId="0A439739"/>
        </w:tc>
      </w:tr>
      <w:tr w14:paraId="646CCA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1163652">
            <w:pPr>
              <w:snapToGrid w:val="0"/>
              <w:jc w:val="left"/>
            </w:pPr>
            <w:r>
              <w:rPr>
                <w:rFonts w:ascii="宋体" w:hAnsi="宋体" w:eastAsia="宋体" w:cs="宋体"/>
                <w:b w:val="0"/>
                <w:i w:val="0"/>
                <w:color w:val="000000"/>
                <w:sz w:val="14"/>
              </w:rPr>
              <w:t>30114</w:t>
            </w:r>
          </w:p>
        </w:tc>
        <w:tc>
          <w:tcPr>
            <w:tcW w:w="2340" w:type="dxa"/>
            <w:vAlign w:val="center"/>
          </w:tcPr>
          <w:p w14:paraId="25F0055C">
            <w:pPr>
              <w:snapToGrid w:val="0"/>
              <w:jc w:val="left"/>
            </w:pPr>
            <w:r>
              <w:rPr>
                <w:rFonts w:ascii="宋体" w:hAnsi="宋体" w:eastAsia="宋体" w:cs="宋体"/>
                <w:b w:val="0"/>
                <w:i w:val="0"/>
                <w:color w:val="000000"/>
                <w:sz w:val="14"/>
              </w:rPr>
              <w:t xml:space="preserve">  医疗费</w:t>
            </w:r>
          </w:p>
        </w:tc>
        <w:tc>
          <w:tcPr>
            <w:tcW w:w="1220" w:type="dxa"/>
            <w:vAlign w:val="center"/>
          </w:tcPr>
          <w:p w14:paraId="4BB9B44A">
            <w:pPr>
              <w:snapToGrid w:val="0"/>
              <w:jc w:val="right"/>
            </w:pPr>
            <w:r>
              <w:rPr>
                <w:rFonts w:ascii="宋体" w:hAnsi="宋体" w:eastAsia="宋体" w:cs="宋体"/>
                <w:b w:val="0"/>
                <w:i w:val="0"/>
                <w:color w:val="000000"/>
                <w:sz w:val="14"/>
              </w:rPr>
              <w:t>49,715.00</w:t>
            </w:r>
          </w:p>
        </w:tc>
        <w:tc>
          <w:tcPr>
            <w:tcW w:w="640" w:type="dxa"/>
            <w:vAlign w:val="center"/>
          </w:tcPr>
          <w:p w14:paraId="4E0ED4A0">
            <w:pPr>
              <w:snapToGrid w:val="0"/>
              <w:jc w:val="left"/>
            </w:pPr>
            <w:r>
              <w:rPr>
                <w:rFonts w:ascii="宋体" w:hAnsi="宋体" w:eastAsia="宋体" w:cs="宋体"/>
                <w:b w:val="0"/>
                <w:i w:val="0"/>
                <w:color w:val="000000"/>
                <w:sz w:val="14"/>
              </w:rPr>
              <w:t>30213</w:t>
            </w:r>
          </w:p>
        </w:tc>
        <w:tc>
          <w:tcPr>
            <w:tcW w:w="2340" w:type="dxa"/>
            <w:vAlign w:val="center"/>
          </w:tcPr>
          <w:p w14:paraId="07C458A8">
            <w:pPr>
              <w:snapToGrid w:val="0"/>
              <w:jc w:val="left"/>
            </w:pPr>
            <w:r>
              <w:rPr>
                <w:rFonts w:ascii="宋体" w:hAnsi="宋体" w:eastAsia="宋体" w:cs="宋体"/>
                <w:b w:val="0"/>
                <w:i w:val="0"/>
                <w:color w:val="000000"/>
                <w:sz w:val="14"/>
              </w:rPr>
              <w:t xml:space="preserve">  维修(护)费</w:t>
            </w:r>
          </w:p>
        </w:tc>
        <w:tc>
          <w:tcPr>
            <w:tcW w:w="1220" w:type="dxa"/>
            <w:vAlign w:val="center"/>
          </w:tcPr>
          <w:p w14:paraId="112F561C">
            <w:pPr>
              <w:snapToGrid w:val="0"/>
              <w:jc w:val="right"/>
            </w:pPr>
            <w:r>
              <w:rPr>
                <w:rFonts w:ascii="宋体" w:hAnsi="宋体" w:eastAsia="宋体" w:cs="宋体"/>
                <w:b w:val="0"/>
                <w:i w:val="0"/>
                <w:color w:val="000000"/>
                <w:sz w:val="14"/>
              </w:rPr>
              <w:t>121,635.00</w:t>
            </w:r>
          </w:p>
        </w:tc>
        <w:tc>
          <w:tcPr>
            <w:tcW w:w="640" w:type="dxa"/>
            <w:vAlign w:val="center"/>
          </w:tcPr>
          <w:p w14:paraId="0E6A642A">
            <w:pPr>
              <w:snapToGrid w:val="0"/>
              <w:jc w:val="left"/>
            </w:pPr>
            <w:r>
              <w:rPr>
                <w:rFonts w:ascii="宋体" w:hAnsi="宋体" w:eastAsia="宋体" w:cs="宋体"/>
                <w:b w:val="0"/>
                <w:i w:val="0"/>
                <w:color w:val="000000"/>
                <w:sz w:val="14"/>
              </w:rPr>
              <w:t>31011</w:t>
            </w:r>
          </w:p>
        </w:tc>
        <w:tc>
          <w:tcPr>
            <w:tcW w:w="2980" w:type="dxa"/>
            <w:vAlign w:val="center"/>
          </w:tcPr>
          <w:p w14:paraId="252FAD3F">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0EC2E302"/>
        </w:tc>
      </w:tr>
      <w:tr w14:paraId="6FE5EA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0B9F531">
            <w:pPr>
              <w:snapToGrid w:val="0"/>
              <w:jc w:val="left"/>
            </w:pPr>
            <w:r>
              <w:rPr>
                <w:rFonts w:ascii="宋体" w:hAnsi="宋体" w:eastAsia="宋体" w:cs="宋体"/>
                <w:b w:val="0"/>
                <w:i w:val="0"/>
                <w:color w:val="000000"/>
                <w:sz w:val="14"/>
              </w:rPr>
              <w:t>30199</w:t>
            </w:r>
          </w:p>
        </w:tc>
        <w:tc>
          <w:tcPr>
            <w:tcW w:w="2340" w:type="dxa"/>
            <w:vAlign w:val="center"/>
          </w:tcPr>
          <w:p w14:paraId="32570AFD">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7DD43850">
            <w:pPr>
              <w:snapToGrid w:val="0"/>
              <w:jc w:val="right"/>
            </w:pPr>
            <w:r>
              <w:rPr>
                <w:rFonts w:ascii="宋体" w:hAnsi="宋体" w:eastAsia="宋体" w:cs="宋体"/>
                <w:b w:val="0"/>
                <w:i w:val="0"/>
                <w:color w:val="000000"/>
                <w:sz w:val="14"/>
              </w:rPr>
              <w:t>15,073,846.34</w:t>
            </w:r>
          </w:p>
        </w:tc>
        <w:tc>
          <w:tcPr>
            <w:tcW w:w="640" w:type="dxa"/>
            <w:vAlign w:val="center"/>
          </w:tcPr>
          <w:p w14:paraId="27E6D78A">
            <w:pPr>
              <w:snapToGrid w:val="0"/>
              <w:jc w:val="left"/>
            </w:pPr>
            <w:r>
              <w:rPr>
                <w:rFonts w:ascii="宋体" w:hAnsi="宋体" w:eastAsia="宋体" w:cs="宋体"/>
                <w:b w:val="0"/>
                <w:i w:val="0"/>
                <w:color w:val="000000"/>
                <w:sz w:val="14"/>
              </w:rPr>
              <w:t>30214</w:t>
            </w:r>
          </w:p>
        </w:tc>
        <w:tc>
          <w:tcPr>
            <w:tcW w:w="2340" w:type="dxa"/>
            <w:vAlign w:val="center"/>
          </w:tcPr>
          <w:p w14:paraId="761DE6BB">
            <w:pPr>
              <w:snapToGrid w:val="0"/>
              <w:jc w:val="left"/>
            </w:pPr>
            <w:r>
              <w:rPr>
                <w:rFonts w:ascii="宋体" w:hAnsi="宋体" w:eastAsia="宋体" w:cs="宋体"/>
                <w:b w:val="0"/>
                <w:i w:val="0"/>
                <w:color w:val="000000"/>
                <w:sz w:val="14"/>
              </w:rPr>
              <w:t xml:space="preserve">  租赁费</w:t>
            </w:r>
          </w:p>
        </w:tc>
        <w:tc>
          <w:tcPr>
            <w:tcW w:w="1220" w:type="dxa"/>
            <w:vAlign w:val="center"/>
          </w:tcPr>
          <w:p w14:paraId="14FB9174"/>
        </w:tc>
        <w:tc>
          <w:tcPr>
            <w:tcW w:w="640" w:type="dxa"/>
            <w:vAlign w:val="center"/>
          </w:tcPr>
          <w:p w14:paraId="348C7983">
            <w:pPr>
              <w:snapToGrid w:val="0"/>
              <w:jc w:val="left"/>
            </w:pPr>
            <w:r>
              <w:rPr>
                <w:rFonts w:ascii="宋体" w:hAnsi="宋体" w:eastAsia="宋体" w:cs="宋体"/>
                <w:b w:val="0"/>
                <w:i w:val="0"/>
                <w:color w:val="000000"/>
                <w:sz w:val="14"/>
              </w:rPr>
              <w:t>31012</w:t>
            </w:r>
          </w:p>
        </w:tc>
        <w:tc>
          <w:tcPr>
            <w:tcW w:w="2980" w:type="dxa"/>
            <w:vAlign w:val="center"/>
          </w:tcPr>
          <w:p w14:paraId="4C615A62">
            <w:pPr>
              <w:snapToGrid w:val="0"/>
              <w:jc w:val="left"/>
            </w:pPr>
            <w:r>
              <w:rPr>
                <w:rFonts w:ascii="宋体" w:hAnsi="宋体" w:eastAsia="宋体" w:cs="宋体"/>
                <w:b w:val="0"/>
                <w:i w:val="0"/>
                <w:color w:val="000000"/>
                <w:sz w:val="14"/>
              </w:rPr>
              <w:t xml:space="preserve">  拆迁补偿</w:t>
            </w:r>
          </w:p>
        </w:tc>
        <w:tc>
          <w:tcPr>
            <w:tcW w:w="1218" w:type="dxa"/>
            <w:vAlign w:val="center"/>
          </w:tcPr>
          <w:p w14:paraId="4962DEB4"/>
        </w:tc>
      </w:tr>
      <w:tr w14:paraId="03BF3C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4F06642">
            <w:pPr>
              <w:snapToGrid w:val="0"/>
              <w:jc w:val="left"/>
            </w:pPr>
            <w:r>
              <w:rPr>
                <w:rFonts w:ascii="宋体" w:hAnsi="宋体" w:eastAsia="宋体" w:cs="宋体"/>
                <w:b/>
                <w:i w:val="0"/>
                <w:color w:val="000000"/>
                <w:sz w:val="14"/>
              </w:rPr>
              <w:t>303</w:t>
            </w:r>
          </w:p>
        </w:tc>
        <w:tc>
          <w:tcPr>
            <w:tcW w:w="2340" w:type="dxa"/>
            <w:vAlign w:val="center"/>
          </w:tcPr>
          <w:p w14:paraId="7FF3775A">
            <w:pPr>
              <w:snapToGrid w:val="0"/>
              <w:jc w:val="left"/>
            </w:pPr>
            <w:r>
              <w:rPr>
                <w:rFonts w:ascii="宋体" w:hAnsi="宋体" w:eastAsia="宋体" w:cs="宋体"/>
                <w:b/>
                <w:i w:val="0"/>
                <w:color w:val="000000"/>
                <w:sz w:val="14"/>
              </w:rPr>
              <w:t>对个人和家庭的补助</w:t>
            </w:r>
          </w:p>
        </w:tc>
        <w:tc>
          <w:tcPr>
            <w:tcW w:w="1220" w:type="dxa"/>
            <w:vAlign w:val="center"/>
          </w:tcPr>
          <w:p w14:paraId="08C96B55">
            <w:pPr>
              <w:snapToGrid w:val="0"/>
              <w:jc w:val="right"/>
            </w:pPr>
            <w:r>
              <w:rPr>
                <w:rFonts w:ascii="宋体" w:hAnsi="宋体" w:eastAsia="宋体" w:cs="宋体"/>
                <w:b w:val="0"/>
                <w:i w:val="0"/>
                <w:color w:val="000000"/>
                <w:sz w:val="14"/>
              </w:rPr>
              <w:t>15,402.40</w:t>
            </w:r>
          </w:p>
        </w:tc>
        <w:tc>
          <w:tcPr>
            <w:tcW w:w="640" w:type="dxa"/>
            <w:vAlign w:val="center"/>
          </w:tcPr>
          <w:p w14:paraId="5614595D">
            <w:pPr>
              <w:snapToGrid w:val="0"/>
              <w:jc w:val="left"/>
            </w:pPr>
            <w:r>
              <w:rPr>
                <w:rFonts w:ascii="宋体" w:hAnsi="宋体" w:eastAsia="宋体" w:cs="宋体"/>
                <w:b w:val="0"/>
                <w:i w:val="0"/>
                <w:color w:val="000000"/>
                <w:sz w:val="14"/>
              </w:rPr>
              <w:t>30215</w:t>
            </w:r>
          </w:p>
        </w:tc>
        <w:tc>
          <w:tcPr>
            <w:tcW w:w="2340" w:type="dxa"/>
            <w:vAlign w:val="center"/>
          </w:tcPr>
          <w:p w14:paraId="1430F003">
            <w:pPr>
              <w:snapToGrid w:val="0"/>
              <w:jc w:val="left"/>
            </w:pPr>
            <w:r>
              <w:rPr>
                <w:rFonts w:ascii="宋体" w:hAnsi="宋体" w:eastAsia="宋体" w:cs="宋体"/>
                <w:b w:val="0"/>
                <w:i w:val="0"/>
                <w:color w:val="000000"/>
                <w:sz w:val="14"/>
              </w:rPr>
              <w:t xml:space="preserve">  会议费</w:t>
            </w:r>
          </w:p>
        </w:tc>
        <w:tc>
          <w:tcPr>
            <w:tcW w:w="1220" w:type="dxa"/>
            <w:vAlign w:val="center"/>
          </w:tcPr>
          <w:p w14:paraId="6201FFAF"/>
        </w:tc>
        <w:tc>
          <w:tcPr>
            <w:tcW w:w="640" w:type="dxa"/>
            <w:vAlign w:val="center"/>
          </w:tcPr>
          <w:p w14:paraId="5AA736A7">
            <w:pPr>
              <w:snapToGrid w:val="0"/>
              <w:jc w:val="left"/>
            </w:pPr>
            <w:r>
              <w:rPr>
                <w:rFonts w:ascii="宋体" w:hAnsi="宋体" w:eastAsia="宋体" w:cs="宋体"/>
                <w:b w:val="0"/>
                <w:i w:val="0"/>
                <w:color w:val="000000"/>
                <w:sz w:val="14"/>
              </w:rPr>
              <w:t>31013</w:t>
            </w:r>
          </w:p>
        </w:tc>
        <w:tc>
          <w:tcPr>
            <w:tcW w:w="2980" w:type="dxa"/>
            <w:vAlign w:val="center"/>
          </w:tcPr>
          <w:p w14:paraId="0A6FAB0C">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73A10FD5"/>
        </w:tc>
      </w:tr>
      <w:tr w14:paraId="7B6FFB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BAFE163">
            <w:pPr>
              <w:snapToGrid w:val="0"/>
              <w:jc w:val="left"/>
            </w:pPr>
            <w:r>
              <w:rPr>
                <w:rFonts w:ascii="宋体" w:hAnsi="宋体" w:eastAsia="宋体" w:cs="宋体"/>
                <w:b w:val="0"/>
                <w:i w:val="0"/>
                <w:color w:val="000000"/>
                <w:sz w:val="14"/>
              </w:rPr>
              <w:t>30301</w:t>
            </w:r>
          </w:p>
        </w:tc>
        <w:tc>
          <w:tcPr>
            <w:tcW w:w="2340" w:type="dxa"/>
            <w:vAlign w:val="center"/>
          </w:tcPr>
          <w:p w14:paraId="0C74C057">
            <w:pPr>
              <w:snapToGrid w:val="0"/>
              <w:jc w:val="left"/>
            </w:pPr>
            <w:r>
              <w:rPr>
                <w:rFonts w:ascii="宋体" w:hAnsi="宋体" w:eastAsia="宋体" w:cs="宋体"/>
                <w:b w:val="0"/>
                <w:i w:val="0"/>
                <w:color w:val="000000"/>
                <w:sz w:val="14"/>
              </w:rPr>
              <w:t xml:space="preserve">  离休费</w:t>
            </w:r>
          </w:p>
        </w:tc>
        <w:tc>
          <w:tcPr>
            <w:tcW w:w="1220" w:type="dxa"/>
            <w:vAlign w:val="center"/>
          </w:tcPr>
          <w:p w14:paraId="632E0160"/>
        </w:tc>
        <w:tc>
          <w:tcPr>
            <w:tcW w:w="640" w:type="dxa"/>
            <w:vAlign w:val="center"/>
          </w:tcPr>
          <w:p w14:paraId="4D267B73">
            <w:pPr>
              <w:snapToGrid w:val="0"/>
              <w:jc w:val="left"/>
            </w:pPr>
            <w:r>
              <w:rPr>
                <w:rFonts w:ascii="宋体" w:hAnsi="宋体" w:eastAsia="宋体" w:cs="宋体"/>
                <w:b w:val="0"/>
                <w:i w:val="0"/>
                <w:color w:val="000000"/>
                <w:sz w:val="14"/>
              </w:rPr>
              <w:t>30216</w:t>
            </w:r>
          </w:p>
        </w:tc>
        <w:tc>
          <w:tcPr>
            <w:tcW w:w="2340" w:type="dxa"/>
            <w:vAlign w:val="center"/>
          </w:tcPr>
          <w:p w14:paraId="7E7068EB">
            <w:pPr>
              <w:snapToGrid w:val="0"/>
              <w:jc w:val="left"/>
            </w:pPr>
            <w:r>
              <w:rPr>
                <w:rFonts w:ascii="宋体" w:hAnsi="宋体" w:eastAsia="宋体" w:cs="宋体"/>
                <w:b w:val="0"/>
                <w:i w:val="0"/>
                <w:color w:val="000000"/>
                <w:sz w:val="14"/>
              </w:rPr>
              <w:t xml:space="preserve">  培训费</w:t>
            </w:r>
          </w:p>
        </w:tc>
        <w:tc>
          <w:tcPr>
            <w:tcW w:w="1220" w:type="dxa"/>
            <w:vAlign w:val="center"/>
          </w:tcPr>
          <w:p w14:paraId="2D1DA099">
            <w:pPr>
              <w:snapToGrid w:val="0"/>
              <w:jc w:val="right"/>
            </w:pPr>
            <w:r>
              <w:rPr>
                <w:rFonts w:ascii="宋体" w:hAnsi="宋体" w:eastAsia="宋体" w:cs="宋体"/>
                <w:b w:val="0"/>
                <w:i w:val="0"/>
                <w:color w:val="000000"/>
                <w:sz w:val="14"/>
              </w:rPr>
              <w:t>11,650.00</w:t>
            </w:r>
          </w:p>
        </w:tc>
        <w:tc>
          <w:tcPr>
            <w:tcW w:w="640" w:type="dxa"/>
            <w:vAlign w:val="center"/>
          </w:tcPr>
          <w:p w14:paraId="6674EB15">
            <w:pPr>
              <w:snapToGrid w:val="0"/>
              <w:jc w:val="left"/>
            </w:pPr>
            <w:r>
              <w:rPr>
                <w:rFonts w:ascii="宋体" w:hAnsi="宋体" w:eastAsia="宋体" w:cs="宋体"/>
                <w:b w:val="0"/>
                <w:i w:val="0"/>
                <w:color w:val="000000"/>
                <w:sz w:val="14"/>
              </w:rPr>
              <w:t>31019</w:t>
            </w:r>
          </w:p>
        </w:tc>
        <w:tc>
          <w:tcPr>
            <w:tcW w:w="2980" w:type="dxa"/>
            <w:vAlign w:val="center"/>
          </w:tcPr>
          <w:p w14:paraId="595573D4">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6C825BFC"/>
        </w:tc>
      </w:tr>
      <w:tr w14:paraId="68AFC2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7FAC3CA">
            <w:pPr>
              <w:snapToGrid w:val="0"/>
              <w:jc w:val="left"/>
            </w:pPr>
            <w:r>
              <w:rPr>
                <w:rFonts w:ascii="宋体" w:hAnsi="宋体" w:eastAsia="宋体" w:cs="宋体"/>
                <w:b w:val="0"/>
                <w:i w:val="0"/>
                <w:color w:val="000000"/>
                <w:sz w:val="14"/>
              </w:rPr>
              <w:t>30302</w:t>
            </w:r>
          </w:p>
        </w:tc>
        <w:tc>
          <w:tcPr>
            <w:tcW w:w="2340" w:type="dxa"/>
            <w:vAlign w:val="center"/>
          </w:tcPr>
          <w:p w14:paraId="3DDA74D7">
            <w:pPr>
              <w:snapToGrid w:val="0"/>
              <w:jc w:val="left"/>
            </w:pPr>
            <w:r>
              <w:rPr>
                <w:rFonts w:ascii="宋体" w:hAnsi="宋体" w:eastAsia="宋体" w:cs="宋体"/>
                <w:b w:val="0"/>
                <w:i w:val="0"/>
                <w:color w:val="000000"/>
                <w:sz w:val="14"/>
              </w:rPr>
              <w:t xml:space="preserve">  退休费</w:t>
            </w:r>
          </w:p>
        </w:tc>
        <w:tc>
          <w:tcPr>
            <w:tcW w:w="1220" w:type="dxa"/>
            <w:vAlign w:val="center"/>
          </w:tcPr>
          <w:p w14:paraId="61B4A1E3">
            <w:pPr>
              <w:snapToGrid w:val="0"/>
              <w:jc w:val="right"/>
            </w:pPr>
            <w:r>
              <w:rPr>
                <w:rFonts w:ascii="宋体" w:hAnsi="宋体" w:eastAsia="宋体" w:cs="宋体"/>
                <w:b w:val="0"/>
                <w:i w:val="0"/>
                <w:color w:val="000000"/>
                <w:sz w:val="14"/>
              </w:rPr>
              <w:t>11,402.40</w:t>
            </w:r>
          </w:p>
        </w:tc>
        <w:tc>
          <w:tcPr>
            <w:tcW w:w="640" w:type="dxa"/>
            <w:vAlign w:val="center"/>
          </w:tcPr>
          <w:p w14:paraId="559FB050">
            <w:pPr>
              <w:snapToGrid w:val="0"/>
              <w:jc w:val="left"/>
            </w:pPr>
            <w:r>
              <w:rPr>
                <w:rFonts w:ascii="宋体" w:hAnsi="宋体" w:eastAsia="宋体" w:cs="宋体"/>
                <w:b w:val="0"/>
                <w:i w:val="0"/>
                <w:color w:val="000000"/>
                <w:sz w:val="14"/>
              </w:rPr>
              <w:t>30217</w:t>
            </w:r>
          </w:p>
        </w:tc>
        <w:tc>
          <w:tcPr>
            <w:tcW w:w="2340" w:type="dxa"/>
            <w:vAlign w:val="center"/>
          </w:tcPr>
          <w:p w14:paraId="73ACE055">
            <w:pPr>
              <w:snapToGrid w:val="0"/>
              <w:jc w:val="left"/>
            </w:pPr>
            <w:r>
              <w:rPr>
                <w:rFonts w:ascii="宋体" w:hAnsi="宋体" w:eastAsia="宋体" w:cs="宋体"/>
                <w:b w:val="0"/>
                <w:i w:val="0"/>
                <w:color w:val="000000"/>
                <w:sz w:val="14"/>
              </w:rPr>
              <w:t xml:space="preserve">  公务接待费</w:t>
            </w:r>
          </w:p>
        </w:tc>
        <w:tc>
          <w:tcPr>
            <w:tcW w:w="1220" w:type="dxa"/>
            <w:vAlign w:val="center"/>
          </w:tcPr>
          <w:p w14:paraId="71FF4A13"/>
        </w:tc>
        <w:tc>
          <w:tcPr>
            <w:tcW w:w="640" w:type="dxa"/>
            <w:vAlign w:val="center"/>
          </w:tcPr>
          <w:p w14:paraId="11389765">
            <w:pPr>
              <w:snapToGrid w:val="0"/>
              <w:jc w:val="left"/>
            </w:pPr>
            <w:r>
              <w:rPr>
                <w:rFonts w:ascii="宋体" w:hAnsi="宋体" w:eastAsia="宋体" w:cs="宋体"/>
                <w:b w:val="0"/>
                <w:i w:val="0"/>
                <w:color w:val="000000"/>
                <w:sz w:val="14"/>
              </w:rPr>
              <w:t>31021</w:t>
            </w:r>
          </w:p>
        </w:tc>
        <w:tc>
          <w:tcPr>
            <w:tcW w:w="2980" w:type="dxa"/>
            <w:vAlign w:val="center"/>
          </w:tcPr>
          <w:p w14:paraId="21179A5C">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553930AA"/>
        </w:tc>
      </w:tr>
      <w:tr w14:paraId="3D0255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8FADDB6">
            <w:pPr>
              <w:snapToGrid w:val="0"/>
              <w:jc w:val="left"/>
            </w:pPr>
            <w:r>
              <w:rPr>
                <w:rFonts w:ascii="宋体" w:hAnsi="宋体" w:eastAsia="宋体" w:cs="宋体"/>
                <w:b w:val="0"/>
                <w:i w:val="0"/>
                <w:color w:val="000000"/>
                <w:sz w:val="14"/>
              </w:rPr>
              <w:t>30303</w:t>
            </w:r>
          </w:p>
        </w:tc>
        <w:tc>
          <w:tcPr>
            <w:tcW w:w="2340" w:type="dxa"/>
            <w:vAlign w:val="center"/>
          </w:tcPr>
          <w:p w14:paraId="4C85C0F6">
            <w:pPr>
              <w:snapToGrid w:val="0"/>
              <w:jc w:val="left"/>
            </w:pPr>
            <w:r>
              <w:rPr>
                <w:rFonts w:ascii="宋体" w:hAnsi="宋体" w:eastAsia="宋体" w:cs="宋体"/>
                <w:b w:val="0"/>
                <w:i w:val="0"/>
                <w:color w:val="000000"/>
                <w:sz w:val="14"/>
              </w:rPr>
              <w:t xml:space="preserve">  退职（役）费</w:t>
            </w:r>
          </w:p>
        </w:tc>
        <w:tc>
          <w:tcPr>
            <w:tcW w:w="1220" w:type="dxa"/>
            <w:vAlign w:val="center"/>
          </w:tcPr>
          <w:p w14:paraId="7B2005B7"/>
        </w:tc>
        <w:tc>
          <w:tcPr>
            <w:tcW w:w="640" w:type="dxa"/>
            <w:vAlign w:val="center"/>
          </w:tcPr>
          <w:p w14:paraId="175ADFD2">
            <w:pPr>
              <w:snapToGrid w:val="0"/>
              <w:jc w:val="left"/>
            </w:pPr>
            <w:r>
              <w:rPr>
                <w:rFonts w:ascii="宋体" w:hAnsi="宋体" w:eastAsia="宋体" w:cs="宋体"/>
                <w:b w:val="0"/>
                <w:i w:val="0"/>
                <w:color w:val="000000"/>
                <w:sz w:val="14"/>
              </w:rPr>
              <w:t>30218</w:t>
            </w:r>
          </w:p>
        </w:tc>
        <w:tc>
          <w:tcPr>
            <w:tcW w:w="2340" w:type="dxa"/>
            <w:vAlign w:val="center"/>
          </w:tcPr>
          <w:p w14:paraId="3DB7C639">
            <w:pPr>
              <w:snapToGrid w:val="0"/>
              <w:jc w:val="left"/>
            </w:pPr>
            <w:r>
              <w:rPr>
                <w:rFonts w:ascii="宋体" w:hAnsi="宋体" w:eastAsia="宋体" w:cs="宋体"/>
                <w:b w:val="0"/>
                <w:i w:val="0"/>
                <w:color w:val="000000"/>
                <w:sz w:val="14"/>
              </w:rPr>
              <w:t xml:space="preserve">  专用材料费</w:t>
            </w:r>
          </w:p>
        </w:tc>
        <w:tc>
          <w:tcPr>
            <w:tcW w:w="1220" w:type="dxa"/>
            <w:vAlign w:val="center"/>
          </w:tcPr>
          <w:p w14:paraId="14F2CB26"/>
        </w:tc>
        <w:tc>
          <w:tcPr>
            <w:tcW w:w="640" w:type="dxa"/>
            <w:vAlign w:val="center"/>
          </w:tcPr>
          <w:p w14:paraId="23311749">
            <w:pPr>
              <w:snapToGrid w:val="0"/>
              <w:jc w:val="left"/>
            </w:pPr>
            <w:r>
              <w:rPr>
                <w:rFonts w:ascii="宋体" w:hAnsi="宋体" w:eastAsia="宋体" w:cs="宋体"/>
                <w:b w:val="0"/>
                <w:i w:val="0"/>
                <w:color w:val="000000"/>
                <w:sz w:val="14"/>
              </w:rPr>
              <w:t>31022</w:t>
            </w:r>
          </w:p>
        </w:tc>
        <w:tc>
          <w:tcPr>
            <w:tcW w:w="2980" w:type="dxa"/>
            <w:vAlign w:val="center"/>
          </w:tcPr>
          <w:p w14:paraId="663026AD">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305A827B"/>
        </w:tc>
      </w:tr>
      <w:tr w14:paraId="2E238E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67A1561">
            <w:pPr>
              <w:snapToGrid w:val="0"/>
              <w:jc w:val="left"/>
            </w:pPr>
            <w:r>
              <w:rPr>
                <w:rFonts w:ascii="宋体" w:hAnsi="宋体" w:eastAsia="宋体" w:cs="宋体"/>
                <w:b w:val="0"/>
                <w:i w:val="0"/>
                <w:color w:val="000000"/>
                <w:sz w:val="14"/>
              </w:rPr>
              <w:t>30304</w:t>
            </w:r>
          </w:p>
        </w:tc>
        <w:tc>
          <w:tcPr>
            <w:tcW w:w="2340" w:type="dxa"/>
            <w:vAlign w:val="center"/>
          </w:tcPr>
          <w:p w14:paraId="6CCD9ACB">
            <w:pPr>
              <w:snapToGrid w:val="0"/>
              <w:jc w:val="left"/>
            </w:pPr>
            <w:r>
              <w:rPr>
                <w:rFonts w:ascii="宋体" w:hAnsi="宋体" w:eastAsia="宋体" w:cs="宋体"/>
                <w:b w:val="0"/>
                <w:i w:val="0"/>
                <w:color w:val="000000"/>
                <w:sz w:val="14"/>
              </w:rPr>
              <w:t xml:space="preserve">  抚恤金</w:t>
            </w:r>
          </w:p>
        </w:tc>
        <w:tc>
          <w:tcPr>
            <w:tcW w:w="1220" w:type="dxa"/>
            <w:vAlign w:val="center"/>
          </w:tcPr>
          <w:p w14:paraId="52972FEF"/>
        </w:tc>
        <w:tc>
          <w:tcPr>
            <w:tcW w:w="640" w:type="dxa"/>
            <w:vAlign w:val="center"/>
          </w:tcPr>
          <w:p w14:paraId="08E4EC62">
            <w:pPr>
              <w:snapToGrid w:val="0"/>
              <w:jc w:val="left"/>
            </w:pPr>
            <w:r>
              <w:rPr>
                <w:rFonts w:ascii="宋体" w:hAnsi="宋体" w:eastAsia="宋体" w:cs="宋体"/>
                <w:b w:val="0"/>
                <w:i w:val="0"/>
                <w:color w:val="000000"/>
                <w:sz w:val="14"/>
              </w:rPr>
              <w:t>30224</w:t>
            </w:r>
          </w:p>
        </w:tc>
        <w:tc>
          <w:tcPr>
            <w:tcW w:w="2340" w:type="dxa"/>
            <w:vAlign w:val="center"/>
          </w:tcPr>
          <w:p w14:paraId="7AE17552">
            <w:pPr>
              <w:snapToGrid w:val="0"/>
              <w:jc w:val="left"/>
            </w:pPr>
            <w:r>
              <w:rPr>
                <w:rFonts w:ascii="宋体" w:hAnsi="宋体" w:eastAsia="宋体" w:cs="宋体"/>
                <w:b w:val="0"/>
                <w:i w:val="0"/>
                <w:color w:val="000000"/>
                <w:sz w:val="14"/>
              </w:rPr>
              <w:t xml:space="preserve">  被装购置费</w:t>
            </w:r>
          </w:p>
        </w:tc>
        <w:tc>
          <w:tcPr>
            <w:tcW w:w="1220" w:type="dxa"/>
            <w:vAlign w:val="center"/>
          </w:tcPr>
          <w:p w14:paraId="310E160B"/>
        </w:tc>
        <w:tc>
          <w:tcPr>
            <w:tcW w:w="640" w:type="dxa"/>
            <w:vAlign w:val="center"/>
          </w:tcPr>
          <w:p w14:paraId="01E67278">
            <w:pPr>
              <w:snapToGrid w:val="0"/>
              <w:jc w:val="left"/>
            </w:pPr>
            <w:r>
              <w:rPr>
                <w:rFonts w:ascii="宋体" w:hAnsi="宋体" w:eastAsia="宋体" w:cs="宋体"/>
                <w:b w:val="0"/>
                <w:i w:val="0"/>
                <w:color w:val="000000"/>
                <w:sz w:val="14"/>
              </w:rPr>
              <w:t>31099</w:t>
            </w:r>
          </w:p>
        </w:tc>
        <w:tc>
          <w:tcPr>
            <w:tcW w:w="2980" w:type="dxa"/>
            <w:vAlign w:val="center"/>
          </w:tcPr>
          <w:p w14:paraId="63BFEA26">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2F61F9C8">
            <w:pPr>
              <w:snapToGrid w:val="0"/>
              <w:jc w:val="right"/>
            </w:pPr>
            <w:r>
              <w:rPr>
                <w:rFonts w:ascii="宋体" w:hAnsi="宋体" w:eastAsia="宋体" w:cs="宋体"/>
                <w:b w:val="0"/>
                <w:i w:val="0"/>
                <w:color w:val="000000"/>
                <w:sz w:val="14"/>
              </w:rPr>
              <w:t>21,600.00</w:t>
            </w:r>
          </w:p>
        </w:tc>
      </w:tr>
      <w:tr w14:paraId="44D0D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BC6EECC">
            <w:pPr>
              <w:snapToGrid w:val="0"/>
              <w:jc w:val="left"/>
            </w:pPr>
            <w:r>
              <w:rPr>
                <w:rFonts w:ascii="宋体" w:hAnsi="宋体" w:eastAsia="宋体" w:cs="宋体"/>
                <w:b w:val="0"/>
                <w:i w:val="0"/>
                <w:color w:val="000000"/>
                <w:sz w:val="14"/>
              </w:rPr>
              <w:t>30305</w:t>
            </w:r>
          </w:p>
        </w:tc>
        <w:tc>
          <w:tcPr>
            <w:tcW w:w="2340" w:type="dxa"/>
            <w:vAlign w:val="center"/>
          </w:tcPr>
          <w:p w14:paraId="324D0199">
            <w:pPr>
              <w:snapToGrid w:val="0"/>
              <w:jc w:val="left"/>
            </w:pPr>
            <w:r>
              <w:rPr>
                <w:rFonts w:ascii="宋体" w:hAnsi="宋体" w:eastAsia="宋体" w:cs="宋体"/>
                <w:b w:val="0"/>
                <w:i w:val="0"/>
                <w:color w:val="000000"/>
                <w:sz w:val="14"/>
              </w:rPr>
              <w:t xml:space="preserve">  生活补助</w:t>
            </w:r>
          </w:p>
        </w:tc>
        <w:tc>
          <w:tcPr>
            <w:tcW w:w="1220" w:type="dxa"/>
            <w:vAlign w:val="center"/>
          </w:tcPr>
          <w:p w14:paraId="25532642"/>
        </w:tc>
        <w:tc>
          <w:tcPr>
            <w:tcW w:w="640" w:type="dxa"/>
            <w:vAlign w:val="center"/>
          </w:tcPr>
          <w:p w14:paraId="41F72715">
            <w:pPr>
              <w:snapToGrid w:val="0"/>
              <w:jc w:val="left"/>
            </w:pPr>
            <w:r>
              <w:rPr>
                <w:rFonts w:ascii="宋体" w:hAnsi="宋体" w:eastAsia="宋体" w:cs="宋体"/>
                <w:b w:val="0"/>
                <w:i w:val="0"/>
                <w:color w:val="000000"/>
                <w:sz w:val="14"/>
              </w:rPr>
              <w:t>30225</w:t>
            </w:r>
          </w:p>
        </w:tc>
        <w:tc>
          <w:tcPr>
            <w:tcW w:w="2340" w:type="dxa"/>
            <w:vAlign w:val="center"/>
          </w:tcPr>
          <w:p w14:paraId="07D0152D">
            <w:pPr>
              <w:snapToGrid w:val="0"/>
              <w:jc w:val="left"/>
            </w:pPr>
            <w:r>
              <w:rPr>
                <w:rFonts w:ascii="宋体" w:hAnsi="宋体" w:eastAsia="宋体" w:cs="宋体"/>
                <w:b w:val="0"/>
                <w:i w:val="0"/>
                <w:color w:val="000000"/>
                <w:sz w:val="14"/>
              </w:rPr>
              <w:t xml:space="preserve">  专用燃料费</w:t>
            </w:r>
          </w:p>
        </w:tc>
        <w:tc>
          <w:tcPr>
            <w:tcW w:w="1220" w:type="dxa"/>
            <w:vAlign w:val="center"/>
          </w:tcPr>
          <w:p w14:paraId="4B528C3D"/>
        </w:tc>
        <w:tc>
          <w:tcPr>
            <w:tcW w:w="640" w:type="dxa"/>
            <w:vAlign w:val="center"/>
          </w:tcPr>
          <w:p w14:paraId="66838500">
            <w:pPr>
              <w:snapToGrid w:val="0"/>
              <w:jc w:val="left"/>
            </w:pPr>
            <w:r>
              <w:rPr>
                <w:rFonts w:ascii="宋体" w:hAnsi="宋体" w:eastAsia="宋体" w:cs="宋体"/>
                <w:b/>
                <w:i w:val="0"/>
                <w:color w:val="000000"/>
                <w:sz w:val="14"/>
              </w:rPr>
              <w:t>312</w:t>
            </w:r>
          </w:p>
        </w:tc>
        <w:tc>
          <w:tcPr>
            <w:tcW w:w="2980" w:type="dxa"/>
            <w:vAlign w:val="center"/>
          </w:tcPr>
          <w:p w14:paraId="3B837B5D">
            <w:pPr>
              <w:snapToGrid w:val="0"/>
              <w:jc w:val="left"/>
            </w:pPr>
            <w:r>
              <w:rPr>
                <w:rFonts w:ascii="宋体" w:hAnsi="宋体" w:eastAsia="宋体" w:cs="宋体"/>
                <w:b/>
                <w:i w:val="0"/>
                <w:color w:val="000000"/>
                <w:sz w:val="14"/>
              </w:rPr>
              <w:t>对企业补助</w:t>
            </w:r>
          </w:p>
        </w:tc>
        <w:tc>
          <w:tcPr>
            <w:tcW w:w="1218" w:type="dxa"/>
            <w:vAlign w:val="center"/>
          </w:tcPr>
          <w:p w14:paraId="64C83D71"/>
        </w:tc>
      </w:tr>
      <w:tr w14:paraId="4573AA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73B552C">
            <w:pPr>
              <w:snapToGrid w:val="0"/>
              <w:jc w:val="left"/>
            </w:pPr>
            <w:r>
              <w:rPr>
                <w:rFonts w:ascii="宋体" w:hAnsi="宋体" w:eastAsia="宋体" w:cs="宋体"/>
                <w:b w:val="0"/>
                <w:i w:val="0"/>
                <w:color w:val="000000"/>
                <w:sz w:val="14"/>
              </w:rPr>
              <w:t>30306</w:t>
            </w:r>
          </w:p>
        </w:tc>
        <w:tc>
          <w:tcPr>
            <w:tcW w:w="2340" w:type="dxa"/>
            <w:vAlign w:val="center"/>
          </w:tcPr>
          <w:p w14:paraId="5498937C">
            <w:pPr>
              <w:snapToGrid w:val="0"/>
              <w:jc w:val="left"/>
            </w:pPr>
            <w:r>
              <w:rPr>
                <w:rFonts w:ascii="宋体" w:hAnsi="宋体" w:eastAsia="宋体" w:cs="宋体"/>
                <w:b w:val="0"/>
                <w:i w:val="0"/>
                <w:color w:val="000000"/>
                <w:sz w:val="14"/>
              </w:rPr>
              <w:t xml:space="preserve">  救济费</w:t>
            </w:r>
          </w:p>
        </w:tc>
        <w:tc>
          <w:tcPr>
            <w:tcW w:w="1220" w:type="dxa"/>
            <w:vAlign w:val="center"/>
          </w:tcPr>
          <w:p w14:paraId="5CE704AA"/>
        </w:tc>
        <w:tc>
          <w:tcPr>
            <w:tcW w:w="640" w:type="dxa"/>
            <w:vAlign w:val="center"/>
          </w:tcPr>
          <w:p w14:paraId="1A0B9E2A">
            <w:pPr>
              <w:snapToGrid w:val="0"/>
              <w:jc w:val="left"/>
            </w:pPr>
            <w:r>
              <w:rPr>
                <w:rFonts w:ascii="宋体" w:hAnsi="宋体" w:eastAsia="宋体" w:cs="宋体"/>
                <w:b w:val="0"/>
                <w:i w:val="0"/>
                <w:color w:val="000000"/>
                <w:sz w:val="14"/>
              </w:rPr>
              <w:t>30226</w:t>
            </w:r>
          </w:p>
        </w:tc>
        <w:tc>
          <w:tcPr>
            <w:tcW w:w="2340" w:type="dxa"/>
            <w:vAlign w:val="center"/>
          </w:tcPr>
          <w:p w14:paraId="03101F5E">
            <w:pPr>
              <w:snapToGrid w:val="0"/>
              <w:jc w:val="left"/>
            </w:pPr>
            <w:r>
              <w:rPr>
                <w:rFonts w:ascii="宋体" w:hAnsi="宋体" w:eastAsia="宋体" w:cs="宋体"/>
                <w:b w:val="0"/>
                <w:i w:val="0"/>
                <w:color w:val="000000"/>
                <w:sz w:val="14"/>
              </w:rPr>
              <w:t xml:space="preserve">  劳务费</w:t>
            </w:r>
          </w:p>
        </w:tc>
        <w:tc>
          <w:tcPr>
            <w:tcW w:w="1220" w:type="dxa"/>
            <w:vAlign w:val="center"/>
          </w:tcPr>
          <w:p w14:paraId="7C9D9670"/>
        </w:tc>
        <w:tc>
          <w:tcPr>
            <w:tcW w:w="640" w:type="dxa"/>
            <w:vAlign w:val="center"/>
          </w:tcPr>
          <w:p w14:paraId="74707DE1">
            <w:pPr>
              <w:snapToGrid w:val="0"/>
              <w:jc w:val="left"/>
            </w:pPr>
            <w:r>
              <w:rPr>
                <w:rFonts w:ascii="宋体" w:hAnsi="宋体" w:eastAsia="宋体" w:cs="宋体"/>
                <w:b w:val="0"/>
                <w:i w:val="0"/>
                <w:color w:val="000000"/>
                <w:sz w:val="14"/>
              </w:rPr>
              <w:t>31201</w:t>
            </w:r>
          </w:p>
        </w:tc>
        <w:tc>
          <w:tcPr>
            <w:tcW w:w="2980" w:type="dxa"/>
            <w:vAlign w:val="center"/>
          </w:tcPr>
          <w:p w14:paraId="78CEC2AA">
            <w:pPr>
              <w:snapToGrid w:val="0"/>
              <w:jc w:val="left"/>
            </w:pPr>
            <w:r>
              <w:rPr>
                <w:rFonts w:ascii="宋体" w:hAnsi="宋体" w:eastAsia="宋体" w:cs="宋体"/>
                <w:b w:val="0"/>
                <w:i w:val="0"/>
                <w:color w:val="000000"/>
                <w:sz w:val="14"/>
              </w:rPr>
              <w:t xml:space="preserve">  资本金注入</w:t>
            </w:r>
          </w:p>
        </w:tc>
        <w:tc>
          <w:tcPr>
            <w:tcW w:w="1218" w:type="dxa"/>
            <w:vAlign w:val="center"/>
          </w:tcPr>
          <w:p w14:paraId="67958CFF"/>
        </w:tc>
      </w:tr>
      <w:tr w14:paraId="7F487C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C615BEF">
            <w:pPr>
              <w:snapToGrid w:val="0"/>
              <w:jc w:val="left"/>
            </w:pPr>
            <w:r>
              <w:rPr>
                <w:rFonts w:ascii="宋体" w:hAnsi="宋体" w:eastAsia="宋体" w:cs="宋体"/>
                <w:b w:val="0"/>
                <w:i w:val="0"/>
                <w:color w:val="000000"/>
                <w:sz w:val="14"/>
              </w:rPr>
              <w:t>30307</w:t>
            </w:r>
          </w:p>
        </w:tc>
        <w:tc>
          <w:tcPr>
            <w:tcW w:w="2340" w:type="dxa"/>
            <w:vAlign w:val="center"/>
          </w:tcPr>
          <w:p w14:paraId="7A14A6C5">
            <w:pPr>
              <w:snapToGrid w:val="0"/>
              <w:jc w:val="left"/>
            </w:pPr>
            <w:r>
              <w:rPr>
                <w:rFonts w:ascii="宋体" w:hAnsi="宋体" w:eastAsia="宋体" w:cs="宋体"/>
                <w:b w:val="0"/>
                <w:i w:val="0"/>
                <w:color w:val="000000"/>
                <w:sz w:val="14"/>
              </w:rPr>
              <w:t xml:space="preserve">  医疗费补助</w:t>
            </w:r>
          </w:p>
        </w:tc>
        <w:tc>
          <w:tcPr>
            <w:tcW w:w="1220" w:type="dxa"/>
            <w:vAlign w:val="center"/>
          </w:tcPr>
          <w:p w14:paraId="6B42D1DD"/>
        </w:tc>
        <w:tc>
          <w:tcPr>
            <w:tcW w:w="640" w:type="dxa"/>
            <w:vAlign w:val="center"/>
          </w:tcPr>
          <w:p w14:paraId="669254C5">
            <w:pPr>
              <w:snapToGrid w:val="0"/>
              <w:jc w:val="left"/>
            </w:pPr>
            <w:r>
              <w:rPr>
                <w:rFonts w:ascii="宋体" w:hAnsi="宋体" w:eastAsia="宋体" w:cs="宋体"/>
                <w:b w:val="0"/>
                <w:i w:val="0"/>
                <w:color w:val="000000"/>
                <w:sz w:val="14"/>
              </w:rPr>
              <w:t>30227</w:t>
            </w:r>
          </w:p>
        </w:tc>
        <w:tc>
          <w:tcPr>
            <w:tcW w:w="2340" w:type="dxa"/>
            <w:vAlign w:val="center"/>
          </w:tcPr>
          <w:p w14:paraId="41966A10">
            <w:pPr>
              <w:snapToGrid w:val="0"/>
              <w:jc w:val="left"/>
            </w:pPr>
            <w:r>
              <w:rPr>
                <w:rFonts w:ascii="宋体" w:hAnsi="宋体" w:eastAsia="宋体" w:cs="宋体"/>
                <w:b w:val="0"/>
                <w:i w:val="0"/>
                <w:color w:val="000000"/>
                <w:sz w:val="14"/>
              </w:rPr>
              <w:t xml:space="preserve">  委托业务费</w:t>
            </w:r>
          </w:p>
        </w:tc>
        <w:tc>
          <w:tcPr>
            <w:tcW w:w="1220" w:type="dxa"/>
            <w:vAlign w:val="center"/>
          </w:tcPr>
          <w:p w14:paraId="15BC91A0">
            <w:pPr>
              <w:snapToGrid w:val="0"/>
              <w:jc w:val="right"/>
            </w:pPr>
            <w:r>
              <w:rPr>
                <w:rFonts w:ascii="宋体" w:hAnsi="宋体" w:eastAsia="宋体" w:cs="宋体"/>
                <w:b w:val="0"/>
                <w:i w:val="0"/>
                <w:color w:val="000000"/>
                <w:sz w:val="14"/>
              </w:rPr>
              <w:t>9,878.00</w:t>
            </w:r>
          </w:p>
        </w:tc>
        <w:tc>
          <w:tcPr>
            <w:tcW w:w="640" w:type="dxa"/>
            <w:vAlign w:val="center"/>
          </w:tcPr>
          <w:p w14:paraId="29E9F1F2">
            <w:pPr>
              <w:snapToGrid w:val="0"/>
              <w:jc w:val="left"/>
            </w:pPr>
            <w:r>
              <w:rPr>
                <w:rFonts w:ascii="宋体" w:hAnsi="宋体" w:eastAsia="宋体" w:cs="宋体"/>
                <w:b w:val="0"/>
                <w:i w:val="0"/>
                <w:color w:val="000000"/>
                <w:sz w:val="14"/>
              </w:rPr>
              <w:t>31203</w:t>
            </w:r>
          </w:p>
        </w:tc>
        <w:tc>
          <w:tcPr>
            <w:tcW w:w="2980" w:type="dxa"/>
            <w:vAlign w:val="center"/>
          </w:tcPr>
          <w:p w14:paraId="29AE50CF">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3DD282ED"/>
        </w:tc>
      </w:tr>
      <w:tr w14:paraId="54B60F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03A9835">
            <w:pPr>
              <w:snapToGrid w:val="0"/>
              <w:jc w:val="left"/>
            </w:pPr>
            <w:r>
              <w:rPr>
                <w:rFonts w:ascii="宋体" w:hAnsi="宋体" w:eastAsia="宋体" w:cs="宋体"/>
                <w:b w:val="0"/>
                <w:i w:val="0"/>
                <w:color w:val="000000"/>
                <w:sz w:val="14"/>
              </w:rPr>
              <w:t>30308</w:t>
            </w:r>
          </w:p>
        </w:tc>
        <w:tc>
          <w:tcPr>
            <w:tcW w:w="2340" w:type="dxa"/>
            <w:vAlign w:val="center"/>
          </w:tcPr>
          <w:p w14:paraId="6B8A5C68">
            <w:pPr>
              <w:snapToGrid w:val="0"/>
              <w:jc w:val="left"/>
            </w:pPr>
            <w:r>
              <w:rPr>
                <w:rFonts w:ascii="宋体" w:hAnsi="宋体" w:eastAsia="宋体" w:cs="宋体"/>
                <w:b w:val="0"/>
                <w:i w:val="0"/>
                <w:color w:val="000000"/>
                <w:sz w:val="14"/>
              </w:rPr>
              <w:t xml:space="preserve">  助学金</w:t>
            </w:r>
          </w:p>
        </w:tc>
        <w:tc>
          <w:tcPr>
            <w:tcW w:w="1220" w:type="dxa"/>
            <w:vAlign w:val="center"/>
          </w:tcPr>
          <w:p w14:paraId="6CAF63FE"/>
        </w:tc>
        <w:tc>
          <w:tcPr>
            <w:tcW w:w="640" w:type="dxa"/>
            <w:vAlign w:val="center"/>
          </w:tcPr>
          <w:p w14:paraId="13ACEC27">
            <w:pPr>
              <w:snapToGrid w:val="0"/>
              <w:jc w:val="left"/>
            </w:pPr>
            <w:r>
              <w:rPr>
                <w:rFonts w:ascii="宋体" w:hAnsi="宋体" w:eastAsia="宋体" w:cs="宋体"/>
                <w:b w:val="0"/>
                <w:i w:val="0"/>
                <w:color w:val="000000"/>
                <w:sz w:val="14"/>
              </w:rPr>
              <w:t>30228</w:t>
            </w:r>
          </w:p>
        </w:tc>
        <w:tc>
          <w:tcPr>
            <w:tcW w:w="2340" w:type="dxa"/>
            <w:vAlign w:val="center"/>
          </w:tcPr>
          <w:p w14:paraId="781C75FC">
            <w:pPr>
              <w:snapToGrid w:val="0"/>
              <w:jc w:val="left"/>
            </w:pPr>
            <w:r>
              <w:rPr>
                <w:rFonts w:ascii="宋体" w:hAnsi="宋体" w:eastAsia="宋体" w:cs="宋体"/>
                <w:b w:val="0"/>
                <w:i w:val="0"/>
                <w:color w:val="000000"/>
                <w:sz w:val="14"/>
              </w:rPr>
              <w:t xml:space="preserve">  工会经费</w:t>
            </w:r>
          </w:p>
        </w:tc>
        <w:tc>
          <w:tcPr>
            <w:tcW w:w="1220" w:type="dxa"/>
            <w:vAlign w:val="center"/>
          </w:tcPr>
          <w:p w14:paraId="5EA18A79">
            <w:pPr>
              <w:snapToGrid w:val="0"/>
              <w:jc w:val="right"/>
            </w:pPr>
            <w:r>
              <w:rPr>
                <w:rFonts w:ascii="宋体" w:hAnsi="宋体" w:eastAsia="宋体" w:cs="宋体"/>
                <w:b w:val="0"/>
                <w:i w:val="0"/>
                <w:color w:val="000000"/>
                <w:sz w:val="14"/>
              </w:rPr>
              <w:t>405,238.00</w:t>
            </w:r>
          </w:p>
        </w:tc>
        <w:tc>
          <w:tcPr>
            <w:tcW w:w="640" w:type="dxa"/>
            <w:vAlign w:val="center"/>
          </w:tcPr>
          <w:p w14:paraId="621493D4">
            <w:pPr>
              <w:snapToGrid w:val="0"/>
              <w:jc w:val="left"/>
            </w:pPr>
            <w:r>
              <w:rPr>
                <w:rFonts w:ascii="宋体" w:hAnsi="宋体" w:eastAsia="宋体" w:cs="宋体"/>
                <w:b w:val="0"/>
                <w:i w:val="0"/>
                <w:color w:val="000000"/>
                <w:sz w:val="14"/>
              </w:rPr>
              <w:t>31204</w:t>
            </w:r>
          </w:p>
        </w:tc>
        <w:tc>
          <w:tcPr>
            <w:tcW w:w="2980" w:type="dxa"/>
            <w:vAlign w:val="center"/>
          </w:tcPr>
          <w:p w14:paraId="726B907E">
            <w:pPr>
              <w:snapToGrid w:val="0"/>
              <w:jc w:val="left"/>
            </w:pPr>
            <w:r>
              <w:rPr>
                <w:rFonts w:ascii="宋体" w:hAnsi="宋体" w:eastAsia="宋体" w:cs="宋体"/>
                <w:b w:val="0"/>
                <w:i w:val="0"/>
                <w:color w:val="000000"/>
                <w:sz w:val="14"/>
              </w:rPr>
              <w:t xml:space="preserve">  费用补贴</w:t>
            </w:r>
          </w:p>
        </w:tc>
        <w:tc>
          <w:tcPr>
            <w:tcW w:w="1218" w:type="dxa"/>
            <w:vAlign w:val="center"/>
          </w:tcPr>
          <w:p w14:paraId="158AAD73"/>
        </w:tc>
      </w:tr>
      <w:tr w14:paraId="2D0CFD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491AA41">
            <w:pPr>
              <w:snapToGrid w:val="0"/>
              <w:jc w:val="left"/>
            </w:pPr>
            <w:r>
              <w:rPr>
                <w:rFonts w:ascii="宋体" w:hAnsi="宋体" w:eastAsia="宋体" w:cs="宋体"/>
                <w:b w:val="0"/>
                <w:i w:val="0"/>
                <w:color w:val="000000"/>
                <w:sz w:val="14"/>
              </w:rPr>
              <w:t>30309</w:t>
            </w:r>
          </w:p>
        </w:tc>
        <w:tc>
          <w:tcPr>
            <w:tcW w:w="2340" w:type="dxa"/>
            <w:vAlign w:val="center"/>
          </w:tcPr>
          <w:p w14:paraId="357E918E">
            <w:pPr>
              <w:snapToGrid w:val="0"/>
              <w:jc w:val="left"/>
            </w:pPr>
            <w:r>
              <w:rPr>
                <w:rFonts w:ascii="宋体" w:hAnsi="宋体" w:eastAsia="宋体" w:cs="宋体"/>
                <w:b w:val="0"/>
                <w:i w:val="0"/>
                <w:color w:val="000000"/>
                <w:sz w:val="14"/>
              </w:rPr>
              <w:t xml:space="preserve">  奖励金</w:t>
            </w:r>
          </w:p>
        </w:tc>
        <w:tc>
          <w:tcPr>
            <w:tcW w:w="1220" w:type="dxa"/>
            <w:vAlign w:val="center"/>
          </w:tcPr>
          <w:p w14:paraId="7175F21C"/>
        </w:tc>
        <w:tc>
          <w:tcPr>
            <w:tcW w:w="640" w:type="dxa"/>
            <w:vAlign w:val="center"/>
          </w:tcPr>
          <w:p w14:paraId="09804039">
            <w:pPr>
              <w:snapToGrid w:val="0"/>
              <w:jc w:val="left"/>
            </w:pPr>
            <w:r>
              <w:rPr>
                <w:rFonts w:ascii="宋体" w:hAnsi="宋体" w:eastAsia="宋体" w:cs="宋体"/>
                <w:b w:val="0"/>
                <w:i w:val="0"/>
                <w:color w:val="000000"/>
                <w:sz w:val="14"/>
              </w:rPr>
              <w:t>30229</w:t>
            </w:r>
          </w:p>
        </w:tc>
        <w:tc>
          <w:tcPr>
            <w:tcW w:w="2340" w:type="dxa"/>
            <w:vAlign w:val="center"/>
          </w:tcPr>
          <w:p w14:paraId="0E485F2D">
            <w:pPr>
              <w:snapToGrid w:val="0"/>
              <w:jc w:val="left"/>
            </w:pPr>
            <w:r>
              <w:rPr>
                <w:rFonts w:ascii="宋体" w:hAnsi="宋体" w:eastAsia="宋体" w:cs="宋体"/>
                <w:b w:val="0"/>
                <w:i w:val="0"/>
                <w:color w:val="000000"/>
                <w:sz w:val="14"/>
              </w:rPr>
              <w:t xml:space="preserve">  福利费</w:t>
            </w:r>
          </w:p>
        </w:tc>
        <w:tc>
          <w:tcPr>
            <w:tcW w:w="1220" w:type="dxa"/>
            <w:vAlign w:val="center"/>
          </w:tcPr>
          <w:p w14:paraId="672CC27B">
            <w:pPr>
              <w:snapToGrid w:val="0"/>
              <w:jc w:val="right"/>
            </w:pPr>
            <w:r>
              <w:rPr>
                <w:rFonts w:ascii="宋体" w:hAnsi="宋体" w:eastAsia="宋体" w:cs="宋体"/>
                <w:b w:val="0"/>
                <w:i w:val="0"/>
                <w:color w:val="000000"/>
                <w:sz w:val="14"/>
              </w:rPr>
              <w:t>129,541.50</w:t>
            </w:r>
          </w:p>
        </w:tc>
        <w:tc>
          <w:tcPr>
            <w:tcW w:w="640" w:type="dxa"/>
            <w:vAlign w:val="center"/>
          </w:tcPr>
          <w:p w14:paraId="4963A349">
            <w:pPr>
              <w:snapToGrid w:val="0"/>
              <w:jc w:val="left"/>
            </w:pPr>
            <w:r>
              <w:rPr>
                <w:rFonts w:ascii="宋体" w:hAnsi="宋体" w:eastAsia="宋体" w:cs="宋体"/>
                <w:b w:val="0"/>
                <w:i w:val="0"/>
                <w:color w:val="000000"/>
                <w:sz w:val="14"/>
              </w:rPr>
              <w:t>31205</w:t>
            </w:r>
          </w:p>
        </w:tc>
        <w:tc>
          <w:tcPr>
            <w:tcW w:w="2980" w:type="dxa"/>
            <w:vAlign w:val="center"/>
          </w:tcPr>
          <w:p w14:paraId="5E068E3C">
            <w:pPr>
              <w:snapToGrid w:val="0"/>
              <w:jc w:val="left"/>
            </w:pPr>
            <w:r>
              <w:rPr>
                <w:rFonts w:ascii="宋体" w:hAnsi="宋体" w:eastAsia="宋体" w:cs="宋体"/>
                <w:b w:val="0"/>
                <w:i w:val="0"/>
                <w:color w:val="000000"/>
                <w:sz w:val="14"/>
              </w:rPr>
              <w:t xml:space="preserve">  利息补贴</w:t>
            </w:r>
          </w:p>
        </w:tc>
        <w:tc>
          <w:tcPr>
            <w:tcW w:w="1218" w:type="dxa"/>
            <w:vAlign w:val="center"/>
          </w:tcPr>
          <w:p w14:paraId="0D1D12CB"/>
        </w:tc>
      </w:tr>
      <w:tr w14:paraId="7FA399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6BBD7AC">
            <w:pPr>
              <w:snapToGrid w:val="0"/>
              <w:jc w:val="left"/>
            </w:pPr>
            <w:r>
              <w:rPr>
                <w:rFonts w:ascii="宋体" w:hAnsi="宋体" w:eastAsia="宋体" w:cs="宋体"/>
                <w:b w:val="0"/>
                <w:i w:val="0"/>
                <w:color w:val="000000"/>
                <w:sz w:val="14"/>
              </w:rPr>
              <w:t>30310</w:t>
            </w:r>
          </w:p>
        </w:tc>
        <w:tc>
          <w:tcPr>
            <w:tcW w:w="2340" w:type="dxa"/>
            <w:vAlign w:val="center"/>
          </w:tcPr>
          <w:p w14:paraId="6ADBE491">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3D462DBA"/>
        </w:tc>
        <w:tc>
          <w:tcPr>
            <w:tcW w:w="640" w:type="dxa"/>
            <w:vAlign w:val="center"/>
          </w:tcPr>
          <w:p w14:paraId="51400013">
            <w:pPr>
              <w:snapToGrid w:val="0"/>
              <w:jc w:val="left"/>
            </w:pPr>
            <w:r>
              <w:rPr>
                <w:rFonts w:ascii="宋体" w:hAnsi="宋体" w:eastAsia="宋体" w:cs="宋体"/>
                <w:b w:val="0"/>
                <w:i w:val="0"/>
                <w:color w:val="000000"/>
                <w:sz w:val="14"/>
              </w:rPr>
              <w:t>30231</w:t>
            </w:r>
          </w:p>
        </w:tc>
        <w:tc>
          <w:tcPr>
            <w:tcW w:w="2340" w:type="dxa"/>
            <w:vAlign w:val="center"/>
          </w:tcPr>
          <w:p w14:paraId="60A33BD8">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4EA6150A">
            <w:pPr>
              <w:snapToGrid w:val="0"/>
              <w:jc w:val="right"/>
            </w:pPr>
            <w:r>
              <w:rPr>
                <w:rFonts w:ascii="宋体" w:hAnsi="宋体" w:eastAsia="宋体" w:cs="宋体"/>
                <w:b w:val="0"/>
                <w:i w:val="0"/>
                <w:color w:val="000000"/>
                <w:sz w:val="14"/>
              </w:rPr>
              <w:t>4,326.12</w:t>
            </w:r>
          </w:p>
        </w:tc>
        <w:tc>
          <w:tcPr>
            <w:tcW w:w="640" w:type="dxa"/>
            <w:vAlign w:val="center"/>
          </w:tcPr>
          <w:p w14:paraId="1BE42DB9">
            <w:pPr>
              <w:snapToGrid w:val="0"/>
              <w:jc w:val="left"/>
            </w:pPr>
            <w:r>
              <w:rPr>
                <w:rFonts w:ascii="宋体" w:hAnsi="宋体" w:eastAsia="宋体" w:cs="宋体"/>
                <w:b w:val="0"/>
                <w:i w:val="0"/>
                <w:color w:val="000000"/>
                <w:sz w:val="14"/>
              </w:rPr>
              <w:t>31206</w:t>
            </w:r>
          </w:p>
        </w:tc>
        <w:tc>
          <w:tcPr>
            <w:tcW w:w="2980" w:type="dxa"/>
            <w:vAlign w:val="center"/>
          </w:tcPr>
          <w:p w14:paraId="3296A392">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34150B67"/>
        </w:tc>
      </w:tr>
      <w:tr w14:paraId="246356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99519E0">
            <w:pPr>
              <w:snapToGrid w:val="0"/>
              <w:jc w:val="left"/>
            </w:pPr>
            <w:r>
              <w:rPr>
                <w:rFonts w:ascii="宋体" w:hAnsi="宋体" w:eastAsia="宋体" w:cs="宋体"/>
                <w:b w:val="0"/>
                <w:i w:val="0"/>
                <w:color w:val="000000"/>
                <w:sz w:val="14"/>
              </w:rPr>
              <w:t>30311</w:t>
            </w:r>
          </w:p>
        </w:tc>
        <w:tc>
          <w:tcPr>
            <w:tcW w:w="2340" w:type="dxa"/>
            <w:vAlign w:val="center"/>
          </w:tcPr>
          <w:p w14:paraId="76469513">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286515FA"/>
        </w:tc>
        <w:tc>
          <w:tcPr>
            <w:tcW w:w="640" w:type="dxa"/>
            <w:vAlign w:val="center"/>
          </w:tcPr>
          <w:p w14:paraId="1D5A468B">
            <w:pPr>
              <w:snapToGrid w:val="0"/>
              <w:jc w:val="left"/>
            </w:pPr>
            <w:r>
              <w:rPr>
                <w:rFonts w:ascii="宋体" w:hAnsi="宋体" w:eastAsia="宋体" w:cs="宋体"/>
                <w:b w:val="0"/>
                <w:i w:val="0"/>
                <w:color w:val="000000"/>
                <w:sz w:val="14"/>
              </w:rPr>
              <w:t>30239</w:t>
            </w:r>
          </w:p>
        </w:tc>
        <w:tc>
          <w:tcPr>
            <w:tcW w:w="2340" w:type="dxa"/>
            <w:vAlign w:val="center"/>
          </w:tcPr>
          <w:p w14:paraId="185D1076">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5ECC09D8">
            <w:pPr>
              <w:snapToGrid w:val="0"/>
              <w:jc w:val="right"/>
            </w:pPr>
            <w:r>
              <w:rPr>
                <w:rFonts w:ascii="宋体" w:hAnsi="宋体" w:eastAsia="宋体" w:cs="宋体"/>
                <w:b w:val="0"/>
                <w:i w:val="0"/>
                <w:color w:val="000000"/>
                <w:sz w:val="14"/>
              </w:rPr>
              <w:t>497,307.54</w:t>
            </w:r>
          </w:p>
        </w:tc>
        <w:tc>
          <w:tcPr>
            <w:tcW w:w="640" w:type="dxa"/>
            <w:vAlign w:val="center"/>
          </w:tcPr>
          <w:p w14:paraId="2D13545D">
            <w:pPr>
              <w:snapToGrid w:val="0"/>
              <w:jc w:val="left"/>
            </w:pPr>
            <w:r>
              <w:rPr>
                <w:rFonts w:ascii="宋体" w:hAnsi="宋体" w:eastAsia="宋体" w:cs="宋体"/>
                <w:b w:val="0"/>
                <w:i w:val="0"/>
                <w:color w:val="000000"/>
                <w:sz w:val="14"/>
              </w:rPr>
              <w:t>31299</w:t>
            </w:r>
          </w:p>
        </w:tc>
        <w:tc>
          <w:tcPr>
            <w:tcW w:w="2980" w:type="dxa"/>
            <w:vAlign w:val="center"/>
          </w:tcPr>
          <w:p w14:paraId="199716E8">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03BA7A80"/>
        </w:tc>
      </w:tr>
      <w:tr w14:paraId="446E61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196D91F">
            <w:pPr>
              <w:snapToGrid w:val="0"/>
              <w:jc w:val="left"/>
            </w:pPr>
            <w:r>
              <w:rPr>
                <w:rFonts w:ascii="宋体" w:hAnsi="宋体" w:eastAsia="宋体" w:cs="宋体"/>
                <w:b w:val="0"/>
                <w:i w:val="0"/>
                <w:color w:val="000000"/>
                <w:sz w:val="14"/>
              </w:rPr>
              <w:t>30399</w:t>
            </w:r>
          </w:p>
        </w:tc>
        <w:tc>
          <w:tcPr>
            <w:tcW w:w="2340" w:type="dxa"/>
            <w:vAlign w:val="center"/>
          </w:tcPr>
          <w:p w14:paraId="51363B05">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168FA7CE">
            <w:pPr>
              <w:snapToGrid w:val="0"/>
              <w:jc w:val="right"/>
            </w:pPr>
            <w:r>
              <w:rPr>
                <w:rFonts w:ascii="宋体" w:hAnsi="宋体" w:eastAsia="宋体" w:cs="宋体"/>
                <w:b w:val="0"/>
                <w:i w:val="0"/>
                <w:color w:val="000000"/>
                <w:sz w:val="14"/>
              </w:rPr>
              <w:t>4,000.00</w:t>
            </w:r>
          </w:p>
        </w:tc>
        <w:tc>
          <w:tcPr>
            <w:tcW w:w="640" w:type="dxa"/>
            <w:vAlign w:val="center"/>
          </w:tcPr>
          <w:p w14:paraId="29481338">
            <w:pPr>
              <w:snapToGrid w:val="0"/>
              <w:jc w:val="left"/>
            </w:pPr>
            <w:r>
              <w:rPr>
                <w:rFonts w:ascii="宋体" w:hAnsi="宋体" w:eastAsia="宋体" w:cs="宋体"/>
                <w:b w:val="0"/>
                <w:i w:val="0"/>
                <w:color w:val="000000"/>
                <w:sz w:val="14"/>
              </w:rPr>
              <w:t>30240</w:t>
            </w:r>
          </w:p>
        </w:tc>
        <w:tc>
          <w:tcPr>
            <w:tcW w:w="2340" w:type="dxa"/>
            <w:vAlign w:val="center"/>
          </w:tcPr>
          <w:p w14:paraId="14A4CD1C">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657A0F07">
            <w:pPr>
              <w:snapToGrid w:val="0"/>
              <w:jc w:val="right"/>
            </w:pPr>
            <w:r>
              <w:rPr>
                <w:rFonts w:ascii="宋体" w:hAnsi="宋体" w:eastAsia="宋体" w:cs="宋体"/>
                <w:b w:val="0"/>
                <w:i w:val="0"/>
                <w:color w:val="000000"/>
                <w:sz w:val="14"/>
              </w:rPr>
              <w:t>38,794.25</w:t>
            </w:r>
          </w:p>
        </w:tc>
        <w:tc>
          <w:tcPr>
            <w:tcW w:w="640" w:type="dxa"/>
            <w:vAlign w:val="center"/>
          </w:tcPr>
          <w:p w14:paraId="198467AF">
            <w:pPr>
              <w:snapToGrid w:val="0"/>
              <w:jc w:val="left"/>
            </w:pPr>
            <w:r>
              <w:rPr>
                <w:rFonts w:ascii="宋体" w:hAnsi="宋体" w:eastAsia="宋体" w:cs="宋体"/>
                <w:b/>
                <w:i w:val="0"/>
                <w:color w:val="000000"/>
                <w:sz w:val="14"/>
              </w:rPr>
              <w:t>399</w:t>
            </w:r>
          </w:p>
        </w:tc>
        <w:tc>
          <w:tcPr>
            <w:tcW w:w="2980" w:type="dxa"/>
            <w:vAlign w:val="center"/>
          </w:tcPr>
          <w:p w14:paraId="223CC646">
            <w:pPr>
              <w:snapToGrid w:val="0"/>
              <w:jc w:val="left"/>
            </w:pPr>
            <w:r>
              <w:rPr>
                <w:rFonts w:ascii="宋体" w:hAnsi="宋体" w:eastAsia="宋体" w:cs="宋体"/>
                <w:b/>
                <w:i w:val="0"/>
                <w:color w:val="000000"/>
                <w:sz w:val="14"/>
              </w:rPr>
              <w:t>其他支出</w:t>
            </w:r>
          </w:p>
        </w:tc>
        <w:tc>
          <w:tcPr>
            <w:tcW w:w="1218" w:type="dxa"/>
            <w:vAlign w:val="center"/>
          </w:tcPr>
          <w:p w14:paraId="53B2781E"/>
        </w:tc>
      </w:tr>
      <w:tr w14:paraId="4841DF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1C59BD2"/>
        </w:tc>
        <w:tc>
          <w:tcPr>
            <w:tcW w:w="2340" w:type="dxa"/>
            <w:vAlign w:val="center"/>
          </w:tcPr>
          <w:p w14:paraId="0656F128"/>
        </w:tc>
        <w:tc>
          <w:tcPr>
            <w:tcW w:w="1220" w:type="dxa"/>
            <w:vAlign w:val="center"/>
          </w:tcPr>
          <w:p w14:paraId="44A269F8"/>
        </w:tc>
        <w:tc>
          <w:tcPr>
            <w:tcW w:w="640" w:type="dxa"/>
            <w:vAlign w:val="center"/>
          </w:tcPr>
          <w:p w14:paraId="38C181DB">
            <w:pPr>
              <w:snapToGrid w:val="0"/>
              <w:jc w:val="left"/>
            </w:pPr>
            <w:r>
              <w:rPr>
                <w:rFonts w:ascii="宋体" w:hAnsi="宋体" w:eastAsia="宋体" w:cs="宋体"/>
                <w:b w:val="0"/>
                <w:i w:val="0"/>
                <w:color w:val="000000"/>
                <w:sz w:val="14"/>
              </w:rPr>
              <w:t>30299</w:t>
            </w:r>
          </w:p>
        </w:tc>
        <w:tc>
          <w:tcPr>
            <w:tcW w:w="2340" w:type="dxa"/>
            <w:vAlign w:val="center"/>
          </w:tcPr>
          <w:p w14:paraId="06BFF840">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2AFF4D61">
            <w:pPr>
              <w:snapToGrid w:val="0"/>
              <w:jc w:val="right"/>
            </w:pPr>
            <w:r>
              <w:rPr>
                <w:rFonts w:ascii="宋体" w:hAnsi="宋体" w:eastAsia="宋体" w:cs="宋体"/>
                <w:b w:val="0"/>
                <w:i w:val="0"/>
                <w:color w:val="000000"/>
                <w:sz w:val="14"/>
              </w:rPr>
              <w:t>1,221,132.95</w:t>
            </w:r>
          </w:p>
        </w:tc>
        <w:tc>
          <w:tcPr>
            <w:tcW w:w="640" w:type="dxa"/>
            <w:vAlign w:val="center"/>
          </w:tcPr>
          <w:p w14:paraId="3881765A">
            <w:pPr>
              <w:snapToGrid w:val="0"/>
              <w:jc w:val="left"/>
            </w:pPr>
            <w:r>
              <w:rPr>
                <w:rFonts w:ascii="宋体" w:hAnsi="宋体" w:eastAsia="宋体" w:cs="宋体"/>
                <w:b w:val="0"/>
                <w:i w:val="0"/>
                <w:color w:val="000000"/>
                <w:sz w:val="14"/>
              </w:rPr>
              <w:t>39907</w:t>
            </w:r>
          </w:p>
        </w:tc>
        <w:tc>
          <w:tcPr>
            <w:tcW w:w="2980" w:type="dxa"/>
            <w:vAlign w:val="center"/>
          </w:tcPr>
          <w:p w14:paraId="636EDCF4">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1B20CFC0"/>
        </w:tc>
      </w:tr>
      <w:tr w14:paraId="77B051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A546AC6"/>
        </w:tc>
        <w:tc>
          <w:tcPr>
            <w:tcW w:w="2340" w:type="dxa"/>
            <w:vAlign w:val="center"/>
          </w:tcPr>
          <w:p w14:paraId="330FF903"/>
        </w:tc>
        <w:tc>
          <w:tcPr>
            <w:tcW w:w="1220" w:type="dxa"/>
            <w:vAlign w:val="center"/>
          </w:tcPr>
          <w:p w14:paraId="087FF327"/>
        </w:tc>
        <w:tc>
          <w:tcPr>
            <w:tcW w:w="640" w:type="dxa"/>
            <w:vAlign w:val="center"/>
          </w:tcPr>
          <w:p w14:paraId="393C66B9">
            <w:pPr>
              <w:snapToGrid w:val="0"/>
              <w:jc w:val="left"/>
            </w:pPr>
            <w:r>
              <w:rPr>
                <w:rFonts w:ascii="宋体" w:hAnsi="宋体" w:eastAsia="宋体" w:cs="宋体"/>
                <w:b/>
                <w:i w:val="0"/>
                <w:color w:val="000000"/>
                <w:sz w:val="14"/>
              </w:rPr>
              <w:t>307</w:t>
            </w:r>
          </w:p>
        </w:tc>
        <w:tc>
          <w:tcPr>
            <w:tcW w:w="2340" w:type="dxa"/>
            <w:vAlign w:val="center"/>
          </w:tcPr>
          <w:p w14:paraId="7867D21E">
            <w:pPr>
              <w:snapToGrid w:val="0"/>
              <w:jc w:val="left"/>
            </w:pPr>
            <w:r>
              <w:rPr>
                <w:rFonts w:ascii="宋体" w:hAnsi="宋体" w:eastAsia="宋体" w:cs="宋体"/>
                <w:b/>
                <w:i w:val="0"/>
                <w:color w:val="000000"/>
                <w:sz w:val="14"/>
              </w:rPr>
              <w:t>债务利息及费用支出</w:t>
            </w:r>
          </w:p>
        </w:tc>
        <w:tc>
          <w:tcPr>
            <w:tcW w:w="1220" w:type="dxa"/>
            <w:vAlign w:val="center"/>
          </w:tcPr>
          <w:p w14:paraId="1821A57A"/>
        </w:tc>
        <w:tc>
          <w:tcPr>
            <w:tcW w:w="640" w:type="dxa"/>
            <w:vAlign w:val="center"/>
          </w:tcPr>
          <w:p w14:paraId="146D243C">
            <w:pPr>
              <w:snapToGrid w:val="0"/>
              <w:jc w:val="left"/>
            </w:pPr>
            <w:r>
              <w:rPr>
                <w:rFonts w:ascii="宋体" w:hAnsi="宋体" w:eastAsia="宋体" w:cs="宋体"/>
                <w:b w:val="0"/>
                <w:i w:val="0"/>
                <w:color w:val="000000"/>
                <w:sz w:val="14"/>
              </w:rPr>
              <w:t>39908</w:t>
            </w:r>
          </w:p>
        </w:tc>
        <w:tc>
          <w:tcPr>
            <w:tcW w:w="2980" w:type="dxa"/>
            <w:vAlign w:val="center"/>
          </w:tcPr>
          <w:p w14:paraId="55952684">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1BFD5DA3"/>
        </w:tc>
      </w:tr>
      <w:tr w14:paraId="292583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9FB2BA3"/>
        </w:tc>
        <w:tc>
          <w:tcPr>
            <w:tcW w:w="2340" w:type="dxa"/>
            <w:vAlign w:val="center"/>
          </w:tcPr>
          <w:p w14:paraId="0190112D"/>
        </w:tc>
        <w:tc>
          <w:tcPr>
            <w:tcW w:w="1220" w:type="dxa"/>
            <w:vAlign w:val="center"/>
          </w:tcPr>
          <w:p w14:paraId="112C638B"/>
        </w:tc>
        <w:tc>
          <w:tcPr>
            <w:tcW w:w="640" w:type="dxa"/>
            <w:vAlign w:val="center"/>
          </w:tcPr>
          <w:p w14:paraId="3E59CB5B">
            <w:pPr>
              <w:snapToGrid w:val="0"/>
              <w:jc w:val="left"/>
            </w:pPr>
            <w:r>
              <w:rPr>
                <w:rFonts w:ascii="宋体" w:hAnsi="宋体" w:eastAsia="宋体" w:cs="宋体"/>
                <w:b w:val="0"/>
                <w:i w:val="0"/>
                <w:color w:val="000000"/>
                <w:sz w:val="14"/>
              </w:rPr>
              <w:t>30701</w:t>
            </w:r>
          </w:p>
        </w:tc>
        <w:tc>
          <w:tcPr>
            <w:tcW w:w="2340" w:type="dxa"/>
            <w:vAlign w:val="center"/>
          </w:tcPr>
          <w:p w14:paraId="72A73275">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78645B1E"/>
        </w:tc>
        <w:tc>
          <w:tcPr>
            <w:tcW w:w="640" w:type="dxa"/>
            <w:vAlign w:val="center"/>
          </w:tcPr>
          <w:p w14:paraId="288AEC4C">
            <w:pPr>
              <w:snapToGrid w:val="0"/>
              <w:jc w:val="left"/>
            </w:pPr>
            <w:r>
              <w:rPr>
                <w:rFonts w:ascii="宋体" w:hAnsi="宋体" w:eastAsia="宋体" w:cs="宋体"/>
                <w:b w:val="0"/>
                <w:i w:val="0"/>
                <w:color w:val="000000"/>
                <w:sz w:val="14"/>
              </w:rPr>
              <w:t>39909</w:t>
            </w:r>
          </w:p>
        </w:tc>
        <w:tc>
          <w:tcPr>
            <w:tcW w:w="2980" w:type="dxa"/>
            <w:vAlign w:val="center"/>
          </w:tcPr>
          <w:p w14:paraId="7640A3F0">
            <w:pPr>
              <w:snapToGrid w:val="0"/>
              <w:jc w:val="left"/>
            </w:pPr>
            <w:r>
              <w:rPr>
                <w:rFonts w:ascii="宋体" w:hAnsi="宋体" w:eastAsia="宋体" w:cs="宋体"/>
                <w:b w:val="0"/>
                <w:i w:val="0"/>
                <w:color w:val="000000"/>
                <w:sz w:val="14"/>
              </w:rPr>
              <w:t xml:space="preserve">  经常性赠与</w:t>
            </w:r>
          </w:p>
        </w:tc>
        <w:tc>
          <w:tcPr>
            <w:tcW w:w="1218" w:type="dxa"/>
            <w:vAlign w:val="center"/>
          </w:tcPr>
          <w:p w14:paraId="5D0C72F0"/>
        </w:tc>
      </w:tr>
      <w:tr w14:paraId="02A820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9A59A46"/>
        </w:tc>
        <w:tc>
          <w:tcPr>
            <w:tcW w:w="2340" w:type="dxa"/>
            <w:vAlign w:val="center"/>
          </w:tcPr>
          <w:p w14:paraId="44C3123F"/>
        </w:tc>
        <w:tc>
          <w:tcPr>
            <w:tcW w:w="1220" w:type="dxa"/>
            <w:vAlign w:val="center"/>
          </w:tcPr>
          <w:p w14:paraId="46209B42"/>
        </w:tc>
        <w:tc>
          <w:tcPr>
            <w:tcW w:w="640" w:type="dxa"/>
            <w:vAlign w:val="center"/>
          </w:tcPr>
          <w:p w14:paraId="4EB024F0">
            <w:pPr>
              <w:snapToGrid w:val="0"/>
              <w:jc w:val="left"/>
            </w:pPr>
            <w:r>
              <w:rPr>
                <w:rFonts w:ascii="宋体" w:hAnsi="宋体" w:eastAsia="宋体" w:cs="宋体"/>
                <w:b w:val="0"/>
                <w:i w:val="0"/>
                <w:color w:val="000000"/>
                <w:sz w:val="14"/>
              </w:rPr>
              <w:t>30702</w:t>
            </w:r>
          </w:p>
        </w:tc>
        <w:tc>
          <w:tcPr>
            <w:tcW w:w="2340" w:type="dxa"/>
            <w:vAlign w:val="center"/>
          </w:tcPr>
          <w:p w14:paraId="36B478BE">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26AC36FC"/>
        </w:tc>
        <w:tc>
          <w:tcPr>
            <w:tcW w:w="640" w:type="dxa"/>
            <w:vAlign w:val="center"/>
          </w:tcPr>
          <w:p w14:paraId="263EDB63">
            <w:pPr>
              <w:snapToGrid w:val="0"/>
              <w:jc w:val="left"/>
            </w:pPr>
            <w:r>
              <w:rPr>
                <w:rFonts w:ascii="宋体" w:hAnsi="宋体" w:eastAsia="宋体" w:cs="宋体"/>
                <w:b w:val="0"/>
                <w:i w:val="0"/>
                <w:color w:val="000000"/>
                <w:sz w:val="14"/>
              </w:rPr>
              <w:t>39910</w:t>
            </w:r>
          </w:p>
        </w:tc>
        <w:tc>
          <w:tcPr>
            <w:tcW w:w="2980" w:type="dxa"/>
            <w:vAlign w:val="center"/>
          </w:tcPr>
          <w:p w14:paraId="04796651">
            <w:pPr>
              <w:snapToGrid w:val="0"/>
              <w:jc w:val="left"/>
            </w:pPr>
            <w:r>
              <w:rPr>
                <w:rFonts w:ascii="宋体" w:hAnsi="宋体" w:eastAsia="宋体" w:cs="宋体"/>
                <w:b w:val="0"/>
                <w:i w:val="0"/>
                <w:color w:val="000000"/>
                <w:sz w:val="14"/>
              </w:rPr>
              <w:t xml:space="preserve">  资本性赠与</w:t>
            </w:r>
          </w:p>
        </w:tc>
        <w:tc>
          <w:tcPr>
            <w:tcW w:w="1218" w:type="dxa"/>
            <w:vAlign w:val="center"/>
          </w:tcPr>
          <w:p w14:paraId="46A38563"/>
        </w:tc>
      </w:tr>
      <w:tr w14:paraId="0AA71D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1167178"/>
        </w:tc>
        <w:tc>
          <w:tcPr>
            <w:tcW w:w="2340" w:type="dxa"/>
            <w:vAlign w:val="center"/>
          </w:tcPr>
          <w:p w14:paraId="54DFC0E2"/>
        </w:tc>
        <w:tc>
          <w:tcPr>
            <w:tcW w:w="1220" w:type="dxa"/>
            <w:vAlign w:val="center"/>
          </w:tcPr>
          <w:p w14:paraId="3DA568AD"/>
        </w:tc>
        <w:tc>
          <w:tcPr>
            <w:tcW w:w="640" w:type="dxa"/>
            <w:vAlign w:val="center"/>
          </w:tcPr>
          <w:p w14:paraId="1EC744AF"/>
        </w:tc>
        <w:tc>
          <w:tcPr>
            <w:tcW w:w="2340" w:type="dxa"/>
            <w:vAlign w:val="center"/>
          </w:tcPr>
          <w:p w14:paraId="49D8C905"/>
        </w:tc>
        <w:tc>
          <w:tcPr>
            <w:tcW w:w="1220" w:type="dxa"/>
            <w:vAlign w:val="center"/>
          </w:tcPr>
          <w:p w14:paraId="42716B7B"/>
        </w:tc>
        <w:tc>
          <w:tcPr>
            <w:tcW w:w="640" w:type="dxa"/>
            <w:vAlign w:val="center"/>
          </w:tcPr>
          <w:p w14:paraId="7332C3EF">
            <w:pPr>
              <w:snapToGrid w:val="0"/>
              <w:jc w:val="left"/>
            </w:pPr>
            <w:r>
              <w:rPr>
                <w:rFonts w:ascii="宋体" w:hAnsi="宋体" w:eastAsia="宋体" w:cs="宋体"/>
                <w:b w:val="0"/>
                <w:i w:val="0"/>
                <w:color w:val="000000"/>
                <w:sz w:val="14"/>
              </w:rPr>
              <w:t>39999</w:t>
            </w:r>
          </w:p>
        </w:tc>
        <w:tc>
          <w:tcPr>
            <w:tcW w:w="2980" w:type="dxa"/>
            <w:vAlign w:val="center"/>
          </w:tcPr>
          <w:p w14:paraId="1AB5C859">
            <w:pPr>
              <w:snapToGrid w:val="0"/>
              <w:jc w:val="left"/>
            </w:pPr>
            <w:r>
              <w:rPr>
                <w:rFonts w:ascii="宋体" w:hAnsi="宋体" w:eastAsia="宋体" w:cs="宋体"/>
                <w:b w:val="0"/>
                <w:i w:val="0"/>
                <w:color w:val="000000"/>
                <w:sz w:val="14"/>
              </w:rPr>
              <w:t xml:space="preserve">  其他支出</w:t>
            </w:r>
          </w:p>
        </w:tc>
        <w:tc>
          <w:tcPr>
            <w:tcW w:w="1218" w:type="dxa"/>
            <w:vAlign w:val="center"/>
          </w:tcPr>
          <w:p w14:paraId="4A7EA546"/>
        </w:tc>
      </w:tr>
      <w:tr w14:paraId="10423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2"/>
            <w:vAlign w:val="center"/>
          </w:tcPr>
          <w:p w14:paraId="52C8B61F">
            <w:pPr>
              <w:snapToGrid w:val="0"/>
              <w:jc w:val="center"/>
            </w:pPr>
            <w:r>
              <w:rPr>
                <w:rFonts w:ascii="宋体" w:hAnsi="宋体" w:eastAsia="宋体" w:cs="宋体"/>
                <w:b/>
                <w:i w:val="0"/>
                <w:color w:val="000000"/>
                <w:sz w:val="14"/>
              </w:rPr>
              <w:t>人员经费合计</w:t>
            </w:r>
          </w:p>
        </w:tc>
        <w:tc>
          <w:tcPr>
            <w:tcW w:w="1220" w:type="dxa"/>
            <w:vAlign w:val="center"/>
          </w:tcPr>
          <w:p w14:paraId="389FADEC">
            <w:pPr>
              <w:snapToGrid w:val="0"/>
              <w:jc w:val="right"/>
            </w:pPr>
            <w:r>
              <w:rPr>
                <w:rFonts w:ascii="宋体" w:hAnsi="宋体" w:eastAsia="宋体" w:cs="宋体"/>
                <w:b w:val="0"/>
                <w:i w:val="0"/>
                <w:color w:val="000000"/>
                <w:sz w:val="14"/>
              </w:rPr>
              <w:t>43,966,336.23</w:t>
            </w:r>
          </w:p>
        </w:tc>
        <w:tc>
          <w:tcPr>
            <w:tcW w:w="640" w:type="dxa"/>
            <w:gridSpan w:val="5"/>
            <w:vAlign w:val="center"/>
          </w:tcPr>
          <w:p w14:paraId="6DBA881A">
            <w:pPr>
              <w:snapToGrid w:val="0"/>
              <w:jc w:val="center"/>
            </w:pPr>
            <w:r>
              <w:rPr>
                <w:rFonts w:ascii="宋体" w:hAnsi="宋体" w:eastAsia="宋体" w:cs="宋体"/>
                <w:b/>
                <w:i w:val="0"/>
                <w:color w:val="000000"/>
                <w:sz w:val="14"/>
              </w:rPr>
              <w:t>公用经费合计</w:t>
            </w:r>
          </w:p>
        </w:tc>
        <w:tc>
          <w:tcPr>
            <w:tcW w:w="1218" w:type="dxa"/>
            <w:vAlign w:val="center"/>
          </w:tcPr>
          <w:p w14:paraId="58FED18A">
            <w:pPr>
              <w:snapToGrid w:val="0"/>
              <w:jc w:val="right"/>
            </w:pPr>
            <w:r>
              <w:rPr>
                <w:rFonts w:ascii="宋体" w:hAnsi="宋体" w:eastAsia="宋体" w:cs="宋体"/>
                <w:b w:val="0"/>
                <w:i w:val="0"/>
                <w:color w:val="000000"/>
                <w:sz w:val="14"/>
              </w:rPr>
              <w:t>6,275,804.29</w:t>
            </w:r>
          </w:p>
        </w:tc>
      </w:tr>
      <w:tr w14:paraId="753F5E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280CF610">
            <w:pPr>
              <w:snapToGrid w:val="0"/>
              <w:jc w:val="left"/>
            </w:pPr>
            <w:r>
              <w:rPr>
                <w:rFonts w:ascii="宋体" w:hAnsi="宋体" w:eastAsia="宋体" w:cs="宋体"/>
                <w:b w:val="0"/>
                <w:i w:val="0"/>
                <w:color w:val="000000"/>
                <w:sz w:val="14"/>
              </w:rPr>
              <w:t>注：本表反映本年度一般公共预算财政拨款基本支出明细情况。</w:t>
            </w:r>
          </w:p>
        </w:tc>
      </w:tr>
    </w:tbl>
    <w:p w14:paraId="06B14D39">
      <w:pPr>
        <w:pStyle w:val="3"/>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Cs w:val="0"/>
          <w:sz w:val="30"/>
          <w:szCs w:val="30"/>
          <w:highlight w:val="none"/>
          <w:u w:val="none"/>
          <w:lang w:val="en-US" w:eastAsia="zh-CN"/>
        </w:rPr>
      </w:pPr>
      <w:r>
        <w:br w:type="page"/>
      </w:r>
      <w:bookmarkStart w:id="27" w:name="_Toc2050619938"/>
      <w:bookmarkStart w:id="28" w:name="_Toc1059543692"/>
      <w:bookmarkStart w:id="29" w:name="_Toc1972776439"/>
      <w:bookmarkStart w:id="30" w:name="_Toc1972277765"/>
      <w:r>
        <w:rPr>
          <w:rFonts w:hint="eastAsia" w:ascii="黑体" w:hAnsi="黑体" w:eastAsia="黑体" w:cs="Times New Roman"/>
          <w:sz w:val="30"/>
          <w:szCs w:val="30"/>
          <w:highlight w:val="none"/>
          <w:u w:val="none"/>
          <w:lang w:val="en-US" w:eastAsia="zh-CN"/>
        </w:rPr>
        <w:t>八、《政府性基金预算财政拨款收入支出决算表》</w:t>
      </w:r>
      <w:bookmarkEnd w:id="27"/>
      <w:bookmarkEnd w:id="28"/>
      <w:bookmarkEnd w:id="29"/>
      <w:bookmarkEnd w:id="30"/>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8B1085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34C1EA70">
            <w:pPr>
              <w:jc w:val="right"/>
            </w:pPr>
          </w:p>
        </w:tc>
      </w:tr>
      <w:tr w14:paraId="00D3748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C2658D6">
            <w:pPr>
              <w:jc w:val="left"/>
            </w:pPr>
            <w:r>
              <w:rPr>
                <w:rFonts w:ascii="宋体" w:hAnsi="宋体" w:eastAsia="宋体" w:cs="宋体"/>
                <w:sz w:val="20"/>
              </w:rPr>
              <w:t>部门：天津市西青区人民政府赤龙南街道办事处</w:t>
            </w:r>
          </w:p>
        </w:tc>
        <w:tc>
          <w:tcPr>
            <w:tcW w:w="2000" w:type="dxa"/>
          </w:tcPr>
          <w:p w14:paraId="3A798B07">
            <w:pPr>
              <w:jc w:val="center"/>
            </w:pPr>
          </w:p>
        </w:tc>
        <w:tc>
          <w:tcPr>
            <w:tcW w:w="5619" w:type="dxa"/>
          </w:tcPr>
          <w:p w14:paraId="61C23195">
            <w:pPr>
              <w:jc w:val="right"/>
            </w:pPr>
            <w:r>
              <w:rPr>
                <w:rFonts w:ascii="宋体" w:hAnsi="宋体" w:eastAsia="宋体" w:cs="宋体"/>
                <w:sz w:val="20"/>
              </w:rPr>
              <w:t>单位：元</w:t>
            </w:r>
          </w:p>
        </w:tc>
      </w:tr>
    </w:tbl>
    <w:p w14:paraId="601E972D">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8A59C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0CEDB45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ADDABD3">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1456A177">
            <w:pPr>
              <w:snapToGrid w:val="0"/>
              <w:jc w:val="center"/>
            </w:pPr>
            <w:r>
              <w:rPr>
                <w:rFonts w:ascii="宋体" w:hAnsi="宋体" w:eastAsia="宋体" w:cs="宋体"/>
                <w:b w:val="0"/>
                <w:i w:val="0"/>
                <w:color w:val="000000"/>
                <w:sz w:val="18"/>
              </w:rPr>
              <w:t>本年收入</w:t>
            </w:r>
          </w:p>
        </w:tc>
        <w:tc>
          <w:tcPr>
            <w:tcW w:w="1520" w:type="dxa"/>
            <w:gridSpan w:val="3"/>
            <w:vAlign w:val="center"/>
          </w:tcPr>
          <w:p w14:paraId="42D1B27A">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5534006">
            <w:pPr>
              <w:snapToGrid w:val="0"/>
              <w:jc w:val="center"/>
            </w:pPr>
            <w:r>
              <w:rPr>
                <w:rFonts w:ascii="宋体" w:hAnsi="宋体" w:eastAsia="宋体" w:cs="宋体"/>
                <w:b w:val="0"/>
                <w:i w:val="0"/>
                <w:color w:val="000000"/>
                <w:sz w:val="18"/>
              </w:rPr>
              <w:t>年末结转和结余</w:t>
            </w:r>
          </w:p>
        </w:tc>
      </w:tr>
      <w:tr w14:paraId="1900D7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E6127E6">
            <w:pPr>
              <w:snapToGrid w:val="0"/>
              <w:jc w:val="center"/>
            </w:pPr>
            <w:r>
              <w:rPr>
                <w:rFonts w:ascii="宋体" w:hAnsi="宋体" w:eastAsia="宋体" w:cs="宋体"/>
                <w:b w:val="0"/>
                <w:i w:val="0"/>
                <w:color w:val="000000"/>
                <w:sz w:val="18"/>
              </w:rPr>
              <w:t>科目编码</w:t>
            </w:r>
          </w:p>
        </w:tc>
        <w:tc>
          <w:tcPr>
            <w:tcW w:w="3080" w:type="dxa"/>
            <w:vAlign w:val="center"/>
          </w:tcPr>
          <w:p w14:paraId="0915A0A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26E7CD6"/>
        </w:tc>
        <w:tc>
          <w:tcPr>
            <w:tcW w:w="1520" w:type="dxa"/>
            <w:vMerge w:val="continue"/>
            <w:vAlign w:val="center"/>
          </w:tcPr>
          <w:p w14:paraId="4552D82E"/>
        </w:tc>
        <w:tc>
          <w:tcPr>
            <w:tcW w:w="1520" w:type="dxa"/>
            <w:vAlign w:val="center"/>
          </w:tcPr>
          <w:p w14:paraId="4442CF5F">
            <w:pPr>
              <w:snapToGrid w:val="0"/>
              <w:jc w:val="center"/>
            </w:pPr>
            <w:r>
              <w:rPr>
                <w:rFonts w:ascii="宋体" w:hAnsi="宋体" w:eastAsia="宋体" w:cs="宋体"/>
                <w:b w:val="0"/>
                <w:i w:val="0"/>
                <w:color w:val="000000"/>
                <w:sz w:val="18"/>
              </w:rPr>
              <w:t>小计</w:t>
            </w:r>
          </w:p>
        </w:tc>
        <w:tc>
          <w:tcPr>
            <w:tcW w:w="1520" w:type="dxa"/>
            <w:vAlign w:val="center"/>
          </w:tcPr>
          <w:p w14:paraId="00F6D387">
            <w:pPr>
              <w:snapToGrid w:val="0"/>
              <w:jc w:val="center"/>
            </w:pPr>
            <w:r>
              <w:rPr>
                <w:rFonts w:ascii="宋体" w:hAnsi="宋体" w:eastAsia="宋体" w:cs="宋体"/>
                <w:b w:val="0"/>
                <w:i w:val="0"/>
                <w:color w:val="000000"/>
                <w:sz w:val="18"/>
              </w:rPr>
              <w:t xml:space="preserve">基本支出  </w:t>
            </w:r>
          </w:p>
        </w:tc>
        <w:tc>
          <w:tcPr>
            <w:tcW w:w="1520" w:type="dxa"/>
            <w:vAlign w:val="center"/>
          </w:tcPr>
          <w:p w14:paraId="09D7847C">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638B002"/>
        </w:tc>
      </w:tr>
      <w:tr w14:paraId="7113ED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054228C9">
            <w:pPr>
              <w:snapToGrid w:val="0"/>
              <w:jc w:val="center"/>
            </w:pPr>
            <w:r>
              <w:rPr>
                <w:rFonts w:ascii="宋体" w:hAnsi="宋体" w:eastAsia="宋体" w:cs="宋体"/>
                <w:b w:val="0"/>
                <w:i w:val="0"/>
                <w:color w:val="000000"/>
                <w:sz w:val="18"/>
              </w:rPr>
              <w:t>合计</w:t>
            </w:r>
          </w:p>
        </w:tc>
        <w:tc>
          <w:tcPr>
            <w:tcW w:w="1520" w:type="dxa"/>
            <w:vAlign w:val="center"/>
          </w:tcPr>
          <w:p w14:paraId="0F002EE9"/>
        </w:tc>
        <w:tc>
          <w:tcPr>
            <w:tcW w:w="1520" w:type="dxa"/>
            <w:vAlign w:val="center"/>
          </w:tcPr>
          <w:p w14:paraId="145C2BD8">
            <w:pPr>
              <w:snapToGrid w:val="0"/>
              <w:jc w:val="right"/>
            </w:pPr>
            <w:r>
              <w:rPr>
                <w:rFonts w:ascii="宋体" w:hAnsi="宋体" w:eastAsia="宋体" w:cs="宋体"/>
                <w:b w:val="0"/>
                <w:i w:val="0"/>
                <w:color w:val="000000"/>
                <w:sz w:val="18"/>
              </w:rPr>
              <w:t>75,000.00</w:t>
            </w:r>
          </w:p>
        </w:tc>
        <w:tc>
          <w:tcPr>
            <w:tcW w:w="1520" w:type="dxa"/>
            <w:vAlign w:val="center"/>
          </w:tcPr>
          <w:p w14:paraId="1A24C777">
            <w:pPr>
              <w:snapToGrid w:val="0"/>
              <w:jc w:val="right"/>
            </w:pPr>
            <w:r>
              <w:rPr>
                <w:rFonts w:ascii="宋体" w:hAnsi="宋体" w:eastAsia="宋体" w:cs="宋体"/>
                <w:b w:val="0"/>
                <w:i w:val="0"/>
                <w:color w:val="000000"/>
                <w:sz w:val="18"/>
              </w:rPr>
              <w:t>75,000.00</w:t>
            </w:r>
          </w:p>
        </w:tc>
        <w:tc>
          <w:tcPr>
            <w:tcW w:w="1520" w:type="dxa"/>
            <w:vAlign w:val="center"/>
          </w:tcPr>
          <w:p w14:paraId="1117F9AF"/>
        </w:tc>
        <w:tc>
          <w:tcPr>
            <w:tcW w:w="1520" w:type="dxa"/>
            <w:vAlign w:val="center"/>
          </w:tcPr>
          <w:p w14:paraId="144B25D6">
            <w:pPr>
              <w:snapToGrid w:val="0"/>
              <w:jc w:val="right"/>
            </w:pPr>
            <w:r>
              <w:rPr>
                <w:rFonts w:ascii="宋体" w:hAnsi="宋体" w:eastAsia="宋体" w:cs="宋体"/>
                <w:b w:val="0"/>
                <w:i w:val="0"/>
                <w:color w:val="000000"/>
                <w:sz w:val="18"/>
              </w:rPr>
              <w:t>75,000.00</w:t>
            </w:r>
          </w:p>
        </w:tc>
        <w:tc>
          <w:tcPr>
            <w:tcW w:w="1518" w:type="dxa"/>
            <w:vAlign w:val="center"/>
          </w:tcPr>
          <w:p w14:paraId="2992A1C9"/>
        </w:tc>
      </w:tr>
      <w:tr w14:paraId="670D05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608CE95">
            <w:pPr>
              <w:snapToGrid w:val="0"/>
              <w:jc w:val="left"/>
            </w:pPr>
            <w:r>
              <w:rPr>
                <w:rFonts w:ascii="宋体" w:hAnsi="宋体" w:eastAsia="宋体" w:cs="宋体"/>
                <w:b w:val="0"/>
                <w:i w:val="0"/>
                <w:color w:val="000000"/>
                <w:sz w:val="18"/>
              </w:rPr>
              <w:t>229</w:t>
            </w:r>
          </w:p>
        </w:tc>
        <w:tc>
          <w:tcPr>
            <w:tcW w:w="3080" w:type="dxa"/>
            <w:vAlign w:val="center"/>
          </w:tcPr>
          <w:p w14:paraId="617C8C62">
            <w:pPr>
              <w:snapToGrid w:val="0"/>
              <w:jc w:val="left"/>
            </w:pPr>
            <w:r>
              <w:rPr>
                <w:rFonts w:ascii="宋体" w:hAnsi="宋体" w:eastAsia="宋体" w:cs="宋体"/>
                <w:b w:val="0"/>
                <w:i w:val="0"/>
                <w:color w:val="000000"/>
                <w:sz w:val="18"/>
              </w:rPr>
              <w:t>其他支出</w:t>
            </w:r>
          </w:p>
        </w:tc>
        <w:tc>
          <w:tcPr>
            <w:tcW w:w="1520" w:type="dxa"/>
            <w:vAlign w:val="center"/>
          </w:tcPr>
          <w:p w14:paraId="1E369DD9"/>
        </w:tc>
        <w:tc>
          <w:tcPr>
            <w:tcW w:w="1520" w:type="dxa"/>
            <w:vAlign w:val="center"/>
          </w:tcPr>
          <w:p w14:paraId="4955D152">
            <w:pPr>
              <w:snapToGrid w:val="0"/>
              <w:jc w:val="right"/>
            </w:pPr>
            <w:r>
              <w:rPr>
                <w:rFonts w:ascii="宋体" w:hAnsi="宋体" w:eastAsia="宋体" w:cs="宋体"/>
                <w:b w:val="0"/>
                <w:i w:val="0"/>
                <w:color w:val="000000"/>
                <w:sz w:val="18"/>
              </w:rPr>
              <w:t>75,000.00</w:t>
            </w:r>
          </w:p>
        </w:tc>
        <w:tc>
          <w:tcPr>
            <w:tcW w:w="1520" w:type="dxa"/>
            <w:vAlign w:val="center"/>
          </w:tcPr>
          <w:p w14:paraId="20C60202">
            <w:pPr>
              <w:snapToGrid w:val="0"/>
              <w:jc w:val="right"/>
            </w:pPr>
            <w:r>
              <w:rPr>
                <w:rFonts w:ascii="宋体" w:hAnsi="宋体" w:eastAsia="宋体" w:cs="宋体"/>
                <w:b w:val="0"/>
                <w:i w:val="0"/>
                <w:color w:val="000000"/>
                <w:sz w:val="18"/>
              </w:rPr>
              <w:t>75,000.00</w:t>
            </w:r>
          </w:p>
        </w:tc>
        <w:tc>
          <w:tcPr>
            <w:tcW w:w="1520" w:type="dxa"/>
            <w:vAlign w:val="center"/>
          </w:tcPr>
          <w:p w14:paraId="0DDCFBCE"/>
        </w:tc>
        <w:tc>
          <w:tcPr>
            <w:tcW w:w="1520" w:type="dxa"/>
            <w:vAlign w:val="center"/>
          </w:tcPr>
          <w:p w14:paraId="4F882EBC">
            <w:pPr>
              <w:snapToGrid w:val="0"/>
              <w:jc w:val="right"/>
            </w:pPr>
            <w:r>
              <w:rPr>
                <w:rFonts w:ascii="宋体" w:hAnsi="宋体" w:eastAsia="宋体" w:cs="宋体"/>
                <w:b w:val="0"/>
                <w:i w:val="0"/>
                <w:color w:val="000000"/>
                <w:sz w:val="18"/>
              </w:rPr>
              <w:t>75,000.00</w:t>
            </w:r>
          </w:p>
        </w:tc>
        <w:tc>
          <w:tcPr>
            <w:tcW w:w="1518" w:type="dxa"/>
            <w:vAlign w:val="center"/>
          </w:tcPr>
          <w:p w14:paraId="7DAEE3BD"/>
        </w:tc>
      </w:tr>
      <w:tr w14:paraId="1CB4F1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3FA2F8A">
            <w:pPr>
              <w:snapToGrid w:val="0"/>
              <w:jc w:val="left"/>
            </w:pPr>
            <w:r>
              <w:rPr>
                <w:rFonts w:ascii="宋体" w:hAnsi="宋体" w:eastAsia="宋体" w:cs="宋体"/>
                <w:b w:val="0"/>
                <w:i w:val="0"/>
                <w:color w:val="000000"/>
                <w:sz w:val="18"/>
              </w:rPr>
              <w:t>22960</w:t>
            </w:r>
          </w:p>
        </w:tc>
        <w:tc>
          <w:tcPr>
            <w:tcW w:w="3080" w:type="dxa"/>
            <w:vAlign w:val="center"/>
          </w:tcPr>
          <w:p w14:paraId="4FB0F184">
            <w:pPr>
              <w:snapToGrid w:val="0"/>
              <w:jc w:val="left"/>
            </w:pPr>
            <w:r>
              <w:rPr>
                <w:rFonts w:ascii="宋体" w:hAnsi="宋体" w:eastAsia="宋体" w:cs="宋体"/>
                <w:b w:val="0"/>
                <w:i w:val="0"/>
                <w:color w:val="000000"/>
                <w:sz w:val="18"/>
              </w:rPr>
              <w:t>彩票公益金安排的支出</w:t>
            </w:r>
          </w:p>
        </w:tc>
        <w:tc>
          <w:tcPr>
            <w:tcW w:w="1520" w:type="dxa"/>
            <w:vAlign w:val="center"/>
          </w:tcPr>
          <w:p w14:paraId="02727DD9"/>
        </w:tc>
        <w:tc>
          <w:tcPr>
            <w:tcW w:w="1520" w:type="dxa"/>
            <w:vAlign w:val="center"/>
          </w:tcPr>
          <w:p w14:paraId="0C0B89C4">
            <w:pPr>
              <w:snapToGrid w:val="0"/>
              <w:jc w:val="right"/>
            </w:pPr>
            <w:r>
              <w:rPr>
                <w:rFonts w:ascii="宋体" w:hAnsi="宋体" w:eastAsia="宋体" w:cs="宋体"/>
                <w:b w:val="0"/>
                <w:i w:val="0"/>
                <w:color w:val="000000"/>
                <w:sz w:val="18"/>
              </w:rPr>
              <w:t>75,000.00</w:t>
            </w:r>
          </w:p>
        </w:tc>
        <w:tc>
          <w:tcPr>
            <w:tcW w:w="1520" w:type="dxa"/>
            <w:vAlign w:val="center"/>
          </w:tcPr>
          <w:p w14:paraId="67303748">
            <w:pPr>
              <w:snapToGrid w:val="0"/>
              <w:jc w:val="right"/>
            </w:pPr>
            <w:r>
              <w:rPr>
                <w:rFonts w:ascii="宋体" w:hAnsi="宋体" w:eastAsia="宋体" w:cs="宋体"/>
                <w:b w:val="0"/>
                <w:i w:val="0"/>
                <w:color w:val="000000"/>
                <w:sz w:val="18"/>
              </w:rPr>
              <w:t>75,000.00</w:t>
            </w:r>
          </w:p>
        </w:tc>
        <w:tc>
          <w:tcPr>
            <w:tcW w:w="1520" w:type="dxa"/>
            <w:vAlign w:val="center"/>
          </w:tcPr>
          <w:p w14:paraId="1F59FAEC"/>
        </w:tc>
        <w:tc>
          <w:tcPr>
            <w:tcW w:w="1520" w:type="dxa"/>
            <w:vAlign w:val="center"/>
          </w:tcPr>
          <w:p w14:paraId="263EA340">
            <w:pPr>
              <w:snapToGrid w:val="0"/>
              <w:jc w:val="right"/>
            </w:pPr>
            <w:r>
              <w:rPr>
                <w:rFonts w:ascii="宋体" w:hAnsi="宋体" w:eastAsia="宋体" w:cs="宋体"/>
                <w:b w:val="0"/>
                <w:i w:val="0"/>
                <w:color w:val="000000"/>
                <w:sz w:val="18"/>
              </w:rPr>
              <w:t>75,000.00</w:t>
            </w:r>
          </w:p>
        </w:tc>
        <w:tc>
          <w:tcPr>
            <w:tcW w:w="1518" w:type="dxa"/>
            <w:vAlign w:val="center"/>
          </w:tcPr>
          <w:p w14:paraId="207C9D9F"/>
        </w:tc>
      </w:tr>
      <w:tr w14:paraId="53F3AB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5C257FD">
            <w:pPr>
              <w:snapToGrid w:val="0"/>
              <w:jc w:val="left"/>
            </w:pPr>
            <w:r>
              <w:rPr>
                <w:rFonts w:ascii="宋体" w:hAnsi="宋体" w:eastAsia="宋体" w:cs="宋体"/>
                <w:b w:val="0"/>
                <w:i w:val="0"/>
                <w:color w:val="000000"/>
                <w:sz w:val="18"/>
              </w:rPr>
              <w:t>2296002</w:t>
            </w:r>
          </w:p>
        </w:tc>
        <w:tc>
          <w:tcPr>
            <w:tcW w:w="3080" w:type="dxa"/>
            <w:vAlign w:val="center"/>
          </w:tcPr>
          <w:p w14:paraId="4AE3D21A">
            <w:pPr>
              <w:snapToGrid w:val="0"/>
              <w:jc w:val="left"/>
            </w:pPr>
            <w:r>
              <w:rPr>
                <w:rFonts w:ascii="宋体" w:hAnsi="宋体" w:eastAsia="宋体" w:cs="宋体"/>
                <w:b w:val="0"/>
                <w:i w:val="0"/>
                <w:color w:val="000000"/>
                <w:sz w:val="18"/>
              </w:rPr>
              <w:t>用于社会福利的彩票公益金支出</w:t>
            </w:r>
          </w:p>
        </w:tc>
        <w:tc>
          <w:tcPr>
            <w:tcW w:w="1520" w:type="dxa"/>
            <w:vAlign w:val="center"/>
          </w:tcPr>
          <w:p w14:paraId="178617BF"/>
        </w:tc>
        <w:tc>
          <w:tcPr>
            <w:tcW w:w="1520" w:type="dxa"/>
            <w:vAlign w:val="center"/>
          </w:tcPr>
          <w:p w14:paraId="25DD8147">
            <w:pPr>
              <w:snapToGrid w:val="0"/>
              <w:jc w:val="right"/>
            </w:pPr>
            <w:r>
              <w:rPr>
                <w:rFonts w:ascii="宋体" w:hAnsi="宋体" w:eastAsia="宋体" w:cs="宋体"/>
                <w:b w:val="0"/>
                <w:i w:val="0"/>
                <w:color w:val="000000"/>
                <w:sz w:val="18"/>
              </w:rPr>
              <w:t>75,000.00</w:t>
            </w:r>
          </w:p>
        </w:tc>
        <w:tc>
          <w:tcPr>
            <w:tcW w:w="1520" w:type="dxa"/>
            <w:vAlign w:val="center"/>
          </w:tcPr>
          <w:p w14:paraId="359EF5F3">
            <w:pPr>
              <w:snapToGrid w:val="0"/>
              <w:jc w:val="right"/>
            </w:pPr>
            <w:r>
              <w:rPr>
                <w:rFonts w:ascii="宋体" w:hAnsi="宋体" w:eastAsia="宋体" w:cs="宋体"/>
                <w:b w:val="0"/>
                <w:i w:val="0"/>
                <w:color w:val="000000"/>
                <w:sz w:val="18"/>
              </w:rPr>
              <w:t>75,000.00</w:t>
            </w:r>
          </w:p>
        </w:tc>
        <w:tc>
          <w:tcPr>
            <w:tcW w:w="1520" w:type="dxa"/>
            <w:vAlign w:val="center"/>
          </w:tcPr>
          <w:p w14:paraId="5C70EF48"/>
        </w:tc>
        <w:tc>
          <w:tcPr>
            <w:tcW w:w="1520" w:type="dxa"/>
            <w:vAlign w:val="center"/>
          </w:tcPr>
          <w:p w14:paraId="2A331D45">
            <w:pPr>
              <w:snapToGrid w:val="0"/>
              <w:jc w:val="right"/>
            </w:pPr>
            <w:r>
              <w:rPr>
                <w:rFonts w:ascii="宋体" w:hAnsi="宋体" w:eastAsia="宋体" w:cs="宋体"/>
                <w:b w:val="0"/>
                <w:i w:val="0"/>
                <w:color w:val="000000"/>
                <w:sz w:val="18"/>
              </w:rPr>
              <w:t>75,000.00</w:t>
            </w:r>
          </w:p>
        </w:tc>
        <w:tc>
          <w:tcPr>
            <w:tcW w:w="1518" w:type="dxa"/>
            <w:vAlign w:val="center"/>
          </w:tcPr>
          <w:p w14:paraId="11E9D95E"/>
        </w:tc>
      </w:tr>
      <w:tr w14:paraId="1B7CA8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D950E41">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2337FAEE">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3EB678D">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31" w:name="_Toc1453584240"/>
      <w:r>
        <w:rPr>
          <w:rFonts w:hint="eastAsia" w:ascii="黑体" w:hAnsi="黑体" w:eastAsia="黑体" w:cs="Times New Roman"/>
          <w:sz w:val="30"/>
          <w:szCs w:val="30"/>
          <w:highlight w:val="none"/>
          <w:u w:val="none"/>
          <w:lang w:val="en-US" w:eastAsia="zh-CN"/>
        </w:rPr>
        <w:t>九、《国有资本经营预算财政拨款收入支出决算表》</w:t>
      </w:r>
      <w:bookmarkEnd w:id="31"/>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43A49B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18F21416">
            <w:pPr>
              <w:jc w:val="right"/>
            </w:pPr>
          </w:p>
        </w:tc>
      </w:tr>
      <w:tr w14:paraId="44588B6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B05CE64">
            <w:pPr>
              <w:jc w:val="left"/>
            </w:pPr>
            <w:r>
              <w:rPr>
                <w:rFonts w:ascii="宋体" w:hAnsi="宋体" w:eastAsia="宋体" w:cs="宋体"/>
                <w:sz w:val="20"/>
              </w:rPr>
              <w:t>部门：天津市西青区人民政府赤龙南街道办事处</w:t>
            </w:r>
          </w:p>
        </w:tc>
        <w:tc>
          <w:tcPr>
            <w:tcW w:w="2000" w:type="dxa"/>
          </w:tcPr>
          <w:p w14:paraId="0237E03A">
            <w:pPr>
              <w:jc w:val="center"/>
            </w:pPr>
          </w:p>
        </w:tc>
        <w:tc>
          <w:tcPr>
            <w:tcW w:w="5619" w:type="dxa"/>
          </w:tcPr>
          <w:p w14:paraId="3AD5CD47">
            <w:pPr>
              <w:jc w:val="right"/>
            </w:pPr>
            <w:r>
              <w:rPr>
                <w:rFonts w:ascii="宋体" w:hAnsi="宋体" w:eastAsia="宋体" w:cs="宋体"/>
                <w:sz w:val="20"/>
              </w:rPr>
              <w:t>单位：元</w:t>
            </w:r>
          </w:p>
        </w:tc>
      </w:tr>
    </w:tbl>
    <w:p w14:paraId="6E38E3C9">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FE29D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62C3DEC9">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18CE125">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77B1913">
            <w:pPr>
              <w:snapToGrid w:val="0"/>
              <w:jc w:val="center"/>
            </w:pPr>
            <w:r>
              <w:rPr>
                <w:rFonts w:ascii="宋体" w:hAnsi="宋体" w:eastAsia="宋体" w:cs="宋体"/>
                <w:b w:val="0"/>
                <w:i w:val="0"/>
                <w:color w:val="000000"/>
                <w:sz w:val="18"/>
              </w:rPr>
              <w:t>本年收入</w:t>
            </w:r>
          </w:p>
        </w:tc>
        <w:tc>
          <w:tcPr>
            <w:tcW w:w="1520" w:type="dxa"/>
            <w:gridSpan w:val="3"/>
            <w:vAlign w:val="center"/>
          </w:tcPr>
          <w:p w14:paraId="247D430E">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133BAFE">
            <w:pPr>
              <w:snapToGrid w:val="0"/>
              <w:jc w:val="center"/>
            </w:pPr>
            <w:r>
              <w:rPr>
                <w:rFonts w:ascii="宋体" w:hAnsi="宋体" w:eastAsia="宋体" w:cs="宋体"/>
                <w:b w:val="0"/>
                <w:i w:val="0"/>
                <w:color w:val="000000"/>
                <w:sz w:val="18"/>
              </w:rPr>
              <w:t>年末结转和结余</w:t>
            </w:r>
          </w:p>
        </w:tc>
      </w:tr>
      <w:tr w14:paraId="4D2CE1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068E15E">
            <w:pPr>
              <w:snapToGrid w:val="0"/>
              <w:jc w:val="center"/>
            </w:pPr>
            <w:r>
              <w:rPr>
                <w:rFonts w:ascii="宋体" w:hAnsi="宋体" w:eastAsia="宋体" w:cs="宋体"/>
                <w:b w:val="0"/>
                <w:i w:val="0"/>
                <w:color w:val="000000"/>
                <w:sz w:val="18"/>
              </w:rPr>
              <w:t>科目编码</w:t>
            </w:r>
          </w:p>
        </w:tc>
        <w:tc>
          <w:tcPr>
            <w:tcW w:w="3080" w:type="dxa"/>
            <w:vAlign w:val="center"/>
          </w:tcPr>
          <w:p w14:paraId="057D7A28">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A0A6BD6"/>
        </w:tc>
        <w:tc>
          <w:tcPr>
            <w:tcW w:w="1520" w:type="dxa"/>
            <w:vMerge w:val="continue"/>
            <w:vAlign w:val="center"/>
          </w:tcPr>
          <w:p w14:paraId="42C4D88F"/>
        </w:tc>
        <w:tc>
          <w:tcPr>
            <w:tcW w:w="1520" w:type="dxa"/>
            <w:vAlign w:val="center"/>
          </w:tcPr>
          <w:p w14:paraId="5C3C89C8">
            <w:pPr>
              <w:snapToGrid w:val="0"/>
              <w:jc w:val="center"/>
            </w:pPr>
            <w:r>
              <w:rPr>
                <w:rFonts w:ascii="宋体" w:hAnsi="宋体" w:eastAsia="宋体" w:cs="宋体"/>
                <w:b w:val="0"/>
                <w:i w:val="0"/>
                <w:color w:val="000000"/>
                <w:sz w:val="18"/>
              </w:rPr>
              <w:t>合计</w:t>
            </w:r>
          </w:p>
        </w:tc>
        <w:tc>
          <w:tcPr>
            <w:tcW w:w="1520" w:type="dxa"/>
            <w:vAlign w:val="center"/>
          </w:tcPr>
          <w:p w14:paraId="329D6E06">
            <w:pPr>
              <w:snapToGrid w:val="0"/>
              <w:jc w:val="center"/>
            </w:pPr>
            <w:r>
              <w:rPr>
                <w:rFonts w:ascii="宋体" w:hAnsi="宋体" w:eastAsia="宋体" w:cs="宋体"/>
                <w:b w:val="0"/>
                <w:i w:val="0"/>
                <w:color w:val="000000"/>
                <w:sz w:val="18"/>
              </w:rPr>
              <w:t xml:space="preserve">基本支出  </w:t>
            </w:r>
          </w:p>
        </w:tc>
        <w:tc>
          <w:tcPr>
            <w:tcW w:w="1520" w:type="dxa"/>
            <w:vAlign w:val="center"/>
          </w:tcPr>
          <w:p w14:paraId="6B40A285">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2C4130A3"/>
        </w:tc>
      </w:tr>
      <w:tr w14:paraId="54B14E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25779C1F">
            <w:pPr>
              <w:snapToGrid w:val="0"/>
              <w:jc w:val="center"/>
            </w:pPr>
            <w:r>
              <w:rPr>
                <w:rFonts w:ascii="宋体" w:hAnsi="宋体" w:eastAsia="宋体" w:cs="宋体"/>
                <w:b w:val="0"/>
                <w:i w:val="0"/>
                <w:color w:val="000000"/>
                <w:sz w:val="18"/>
              </w:rPr>
              <w:t>合计</w:t>
            </w:r>
          </w:p>
        </w:tc>
        <w:tc>
          <w:tcPr>
            <w:tcW w:w="1520" w:type="dxa"/>
            <w:vAlign w:val="center"/>
          </w:tcPr>
          <w:p w14:paraId="348BB51D"/>
        </w:tc>
        <w:tc>
          <w:tcPr>
            <w:tcW w:w="1520" w:type="dxa"/>
            <w:vAlign w:val="center"/>
          </w:tcPr>
          <w:p w14:paraId="0C078A21"/>
        </w:tc>
        <w:tc>
          <w:tcPr>
            <w:tcW w:w="1520" w:type="dxa"/>
            <w:vAlign w:val="center"/>
          </w:tcPr>
          <w:p w14:paraId="526BDD6E"/>
        </w:tc>
        <w:tc>
          <w:tcPr>
            <w:tcW w:w="1520" w:type="dxa"/>
            <w:vAlign w:val="center"/>
          </w:tcPr>
          <w:p w14:paraId="53AFC12F"/>
        </w:tc>
        <w:tc>
          <w:tcPr>
            <w:tcW w:w="1520" w:type="dxa"/>
            <w:vAlign w:val="center"/>
          </w:tcPr>
          <w:p w14:paraId="304B16AF"/>
        </w:tc>
        <w:tc>
          <w:tcPr>
            <w:tcW w:w="1518" w:type="dxa"/>
            <w:vAlign w:val="center"/>
          </w:tcPr>
          <w:p w14:paraId="05464B96"/>
        </w:tc>
      </w:tr>
      <w:tr w14:paraId="186EE0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9499185"/>
        </w:tc>
        <w:tc>
          <w:tcPr>
            <w:tcW w:w="3080" w:type="dxa"/>
            <w:vAlign w:val="center"/>
          </w:tcPr>
          <w:p w14:paraId="2C2B614C"/>
        </w:tc>
        <w:tc>
          <w:tcPr>
            <w:tcW w:w="1520" w:type="dxa"/>
            <w:vAlign w:val="center"/>
          </w:tcPr>
          <w:p w14:paraId="0EB74DBC"/>
        </w:tc>
        <w:tc>
          <w:tcPr>
            <w:tcW w:w="1520" w:type="dxa"/>
            <w:vAlign w:val="center"/>
          </w:tcPr>
          <w:p w14:paraId="10A471C9"/>
        </w:tc>
        <w:tc>
          <w:tcPr>
            <w:tcW w:w="1520" w:type="dxa"/>
            <w:vAlign w:val="center"/>
          </w:tcPr>
          <w:p w14:paraId="11E38002"/>
        </w:tc>
        <w:tc>
          <w:tcPr>
            <w:tcW w:w="1520" w:type="dxa"/>
            <w:vAlign w:val="center"/>
          </w:tcPr>
          <w:p w14:paraId="1146F052"/>
        </w:tc>
        <w:tc>
          <w:tcPr>
            <w:tcW w:w="1520" w:type="dxa"/>
            <w:vAlign w:val="center"/>
          </w:tcPr>
          <w:p w14:paraId="47E752D2"/>
        </w:tc>
        <w:tc>
          <w:tcPr>
            <w:tcW w:w="1518" w:type="dxa"/>
            <w:vAlign w:val="center"/>
          </w:tcPr>
          <w:p w14:paraId="3207FD70"/>
        </w:tc>
      </w:tr>
      <w:tr w14:paraId="44B7BA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8BE967A">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753F772A">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天津市西青区人民政府赤龙南街道办事处2024年国有资本经营预算财政拨款收入支出决算表为空表。</w:t>
      </w:r>
      <w:bookmarkStart w:id="32" w:name="_Toc2076180092"/>
      <w:bookmarkStart w:id="33" w:name="_Toc1743858547"/>
      <w:bookmarkStart w:id="34" w:name="_Toc1474728957"/>
    </w:p>
    <w:p w14:paraId="67791855">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396C823">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Cs w:val="0"/>
          <w:sz w:val="30"/>
          <w:szCs w:val="30"/>
          <w:highlight w:val="none"/>
          <w:u w:val="none"/>
          <w:lang w:val="en-US" w:eastAsia="zh-CN"/>
        </w:rPr>
      </w:pPr>
      <w:bookmarkStart w:id="35" w:name="_Toc616353408"/>
      <w:r>
        <w:rPr>
          <w:rFonts w:hint="eastAsia" w:ascii="黑体" w:hAnsi="黑体" w:eastAsia="黑体" w:cs="Times New Roman"/>
          <w:sz w:val="30"/>
          <w:szCs w:val="30"/>
          <w:highlight w:val="none"/>
          <w:u w:val="none"/>
          <w:lang w:val="en-US" w:eastAsia="zh-CN"/>
        </w:rPr>
        <w:t>十、《财政拨款“三公”经费支出决算表》</w:t>
      </w:r>
      <w:bookmarkEnd w:id="32"/>
      <w:bookmarkEnd w:id="33"/>
      <w:bookmarkEnd w:id="34"/>
      <w:bookmarkEnd w:id="35"/>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D9E102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712CEC6A">
            <w:pPr>
              <w:jc w:val="right"/>
            </w:pPr>
          </w:p>
        </w:tc>
      </w:tr>
      <w:tr w14:paraId="46FA01D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BAB263F">
            <w:pPr>
              <w:jc w:val="left"/>
            </w:pPr>
            <w:r>
              <w:rPr>
                <w:rFonts w:ascii="宋体" w:hAnsi="宋体" w:eastAsia="宋体" w:cs="宋体"/>
                <w:sz w:val="20"/>
              </w:rPr>
              <w:t>部门：天津市西青区人民政府赤龙南街道办事处</w:t>
            </w:r>
          </w:p>
        </w:tc>
        <w:tc>
          <w:tcPr>
            <w:tcW w:w="2000" w:type="dxa"/>
          </w:tcPr>
          <w:p w14:paraId="4BFD4B9D">
            <w:pPr>
              <w:jc w:val="center"/>
            </w:pPr>
          </w:p>
        </w:tc>
        <w:tc>
          <w:tcPr>
            <w:tcW w:w="5619" w:type="dxa"/>
          </w:tcPr>
          <w:p w14:paraId="52D8E144">
            <w:pPr>
              <w:jc w:val="right"/>
            </w:pPr>
            <w:r>
              <w:rPr>
                <w:rFonts w:ascii="宋体" w:hAnsi="宋体" w:eastAsia="宋体" w:cs="宋体"/>
                <w:sz w:val="20"/>
              </w:rPr>
              <w:t>单位：元</w:t>
            </w:r>
          </w:p>
        </w:tc>
      </w:tr>
    </w:tbl>
    <w:p w14:paraId="0821B189">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7BD4AC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52D9E158">
            <w:pPr>
              <w:snapToGrid w:val="0"/>
              <w:jc w:val="center"/>
            </w:pPr>
            <w:r>
              <w:rPr>
                <w:rFonts w:ascii="宋体" w:hAnsi="宋体" w:eastAsia="宋体" w:cs="宋体"/>
                <w:b w:val="0"/>
                <w:i w:val="0"/>
                <w:color w:val="000000"/>
                <w:sz w:val="24"/>
              </w:rPr>
              <w:t>合计</w:t>
            </w:r>
          </w:p>
        </w:tc>
        <w:tc>
          <w:tcPr>
            <w:tcW w:w="2200" w:type="dxa"/>
            <w:vMerge w:val="restart"/>
            <w:vAlign w:val="center"/>
          </w:tcPr>
          <w:p w14:paraId="3F61A0DA">
            <w:pPr>
              <w:snapToGrid w:val="0"/>
              <w:jc w:val="center"/>
            </w:pPr>
            <w:r>
              <w:rPr>
                <w:rFonts w:ascii="宋体" w:hAnsi="宋体" w:eastAsia="宋体" w:cs="宋体"/>
                <w:b w:val="0"/>
                <w:i w:val="0"/>
                <w:color w:val="000000"/>
                <w:sz w:val="24"/>
              </w:rPr>
              <w:t>因公出国（境）费</w:t>
            </w:r>
          </w:p>
        </w:tc>
        <w:tc>
          <w:tcPr>
            <w:tcW w:w="2200" w:type="dxa"/>
            <w:gridSpan w:val="3"/>
            <w:vAlign w:val="center"/>
          </w:tcPr>
          <w:p w14:paraId="613154C8">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446D3AB1">
            <w:pPr>
              <w:snapToGrid w:val="0"/>
              <w:jc w:val="center"/>
            </w:pPr>
            <w:r>
              <w:rPr>
                <w:rFonts w:ascii="宋体" w:hAnsi="宋体" w:eastAsia="宋体" w:cs="宋体"/>
                <w:b w:val="0"/>
                <w:i w:val="0"/>
                <w:color w:val="000000"/>
                <w:sz w:val="24"/>
              </w:rPr>
              <w:t>公务接待费</w:t>
            </w:r>
          </w:p>
        </w:tc>
      </w:tr>
      <w:tr w14:paraId="10505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5B578F3F"/>
        </w:tc>
        <w:tc>
          <w:tcPr>
            <w:tcW w:w="2200" w:type="dxa"/>
            <w:vMerge w:val="continue"/>
            <w:vAlign w:val="center"/>
          </w:tcPr>
          <w:p w14:paraId="130525CA"/>
        </w:tc>
        <w:tc>
          <w:tcPr>
            <w:tcW w:w="2200" w:type="dxa"/>
            <w:vAlign w:val="center"/>
          </w:tcPr>
          <w:p w14:paraId="756BA4F0">
            <w:pPr>
              <w:snapToGrid w:val="0"/>
              <w:jc w:val="center"/>
            </w:pPr>
            <w:r>
              <w:rPr>
                <w:rFonts w:ascii="宋体" w:hAnsi="宋体" w:eastAsia="宋体" w:cs="宋体"/>
                <w:b w:val="0"/>
                <w:i w:val="0"/>
                <w:color w:val="000000"/>
                <w:sz w:val="24"/>
              </w:rPr>
              <w:t>小计</w:t>
            </w:r>
          </w:p>
        </w:tc>
        <w:tc>
          <w:tcPr>
            <w:tcW w:w="2200" w:type="dxa"/>
            <w:vAlign w:val="center"/>
          </w:tcPr>
          <w:p w14:paraId="257ADCEB">
            <w:pPr>
              <w:snapToGrid w:val="0"/>
              <w:jc w:val="center"/>
            </w:pPr>
            <w:r>
              <w:rPr>
                <w:rFonts w:ascii="宋体" w:hAnsi="宋体" w:eastAsia="宋体" w:cs="宋体"/>
                <w:b w:val="0"/>
                <w:i w:val="0"/>
                <w:color w:val="000000"/>
                <w:sz w:val="24"/>
              </w:rPr>
              <w:t>公务用车购置费</w:t>
            </w:r>
          </w:p>
        </w:tc>
        <w:tc>
          <w:tcPr>
            <w:tcW w:w="2220" w:type="dxa"/>
            <w:vAlign w:val="center"/>
          </w:tcPr>
          <w:p w14:paraId="1F8ECB96">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0FB963A9"/>
        </w:tc>
      </w:tr>
      <w:tr w14:paraId="2C6B94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542FDB01">
            <w:pPr>
              <w:snapToGrid w:val="0"/>
              <w:jc w:val="right"/>
            </w:pPr>
            <w:r>
              <w:rPr>
                <w:rFonts w:ascii="宋体" w:hAnsi="宋体" w:eastAsia="宋体" w:cs="宋体"/>
                <w:b w:val="0"/>
                <w:i w:val="0"/>
                <w:color w:val="000000"/>
                <w:sz w:val="24"/>
              </w:rPr>
              <w:t>4,326.12</w:t>
            </w:r>
          </w:p>
        </w:tc>
        <w:tc>
          <w:tcPr>
            <w:tcW w:w="2200" w:type="dxa"/>
            <w:vAlign w:val="center"/>
          </w:tcPr>
          <w:p w14:paraId="4B996CE9"/>
        </w:tc>
        <w:tc>
          <w:tcPr>
            <w:tcW w:w="2200" w:type="dxa"/>
            <w:vAlign w:val="center"/>
          </w:tcPr>
          <w:p w14:paraId="4BB3CBA0">
            <w:pPr>
              <w:snapToGrid w:val="0"/>
              <w:jc w:val="right"/>
            </w:pPr>
            <w:r>
              <w:rPr>
                <w:rFonts w:ascii="宋体" w:hAnsi="宋体" w:eastAsia="宋体" w:cs="宋体"/>
                <w:b w:val="0"/>
                <w:i w:val="0"/>
                <w:color w:val="000000"/>
                <w:sz w:val="24"/>
              </w:rPr>
              <w:t>4,326.12</w:t>
            </w:r>
          </w:p>
        </w:tc>
        <w:tc>
          <w:tcPr>
            <w:tcW w:w="2200" w:type="dxa"/>
            <w:vAlign w:val="center"/>
          </w:tcPr>
          <w:p w14:paraId="1C1C70C0"/>
        </w:tc>
        <w:tc>
          <w:tcPr>
            <w:tcW w:w="2220" w:type="dxa"/>
            <w:vAlign w:val="center"/>
          </w:tcPr>
          <w:p w14:paraId="53794195">
            <w:pPr>
              <w:snapToGrid w:val="0"/>
              <w:jc w:val="right"/>
            </w:pPr>
            <w:r>
              <w:rPr>
                <w:rFonts w:ascii="宋体" w:hAnsi="宋体" w:eastAsia="宋体" w:cs="宋体"/>
                <w:b w:val="0"/>
                <w:i w:val="0"/>
                <w:color w:val="000000"/>
                <w:sz w:val="24"/>
              </w:rPr>
              <w:t>4,326.12</w:t>
            </w:r>
          </w:p>
        </w:tc>
        <w:tc>
          <w:tcPr>
            <w:tcW w:w="2218" w:type="dxa"/>
            <w:vAlign w:val="center"/>
          </w:tcPr>
          <w:p w14:paraId="143D4B77"/>
        </w:tc>
      </w:tr>
      <w:tr w14:paraId="7017E0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2200"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11F6CB6C">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6AA4235C">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6" w:name="_Toc1660810272"/>
    </w:p>
    <w:p w14:paraId="43AD9434">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37" w:name="_Toc2044509788"/>
      <w:bookmarkStart w:id="38" w:name="_Toc1738098775"/>
      <w:bookmarkStart w:id="39" w:name="_Toc173785173"/>
      <w:r>
        <w:rPr>
          <w:rFonts w:hint="eastAsia" w:ascii="黑体" w:hAnsi="黑体" w:eastAsia="黑体" w:cs="Times New Roman"/>
          <w:sz w:val="30"/>
          <w:szCs w:val="30"/>
          <w:highlight w:val="none"/>
          <w:u w:val="none"/>
          <w:lang w:val="en-US" w:eastAsia="zh-CN"/>
        </w:rPr>
        <w:t>十一、《项目支出决算表》</w:t>
      </w:r>
      <w:bookmarkEnd w:id="37"/>
      <w:bookmarkEnd w:id="38"/>
      <w:bookmarkEnd w:id="39"/>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E1DABB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731BD612">
            <w:pPr>
              <w:jc w:val="right"/>
            </w:pPr>
          </w:p>
        </w:tc>
      </w:tr>
      <w:tr w14:paraId="7081219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6FF03FF">
            <w:pPr>
              <w:jc w:val="left"/>
            </w:pPr>
            <w:r>
              <w:rPr>
                <w:rFonts w:ascii="宋体" w:hAnsi="宋体" w:eastAsia="宋体" w:cs="宋体"/>
                <w:sz w:val="20"/>
              </w:rPr>
              <w:t>部门：天津市西青区人民政府赤龙南街道办事处</w:t>
            </w:r>
          </w:p>
        </w:tc>
        <w:tc>
          <w:tcPr>
            <w:tcW w:w="2000" w:type="dxa"/>
          </w:tcPr>
          <w:p w14:paraId="61FF77E8">
            <w:pPr>
              <w:jc w:val="center"/>
            </w:pPr>
          </w:p>
        </w:tc>
        <w:tc>
          <w:tcPr>
            <w:tcW w:w="5619" w:type="dxa"/>
          </w:tcPr>
          <w:p w14:paraId="7CF98D06">
            <w:pPr>
              <w:jc w:val="right"/>
            </w:pPr>
            <w:r>
              <w:rPr>
                <w:rFonts w:ascii="宋体" w:hAnsi="宋体" w:eastAsia="宋体" w:cs="宋体"/>
                <w:sz w:val="20"/>
              </w:rPr>
              <w:t>单位：元</w:t>
            </w:r>
          </w:p>
        </w:tc>
      </w:tr>
    </w:tbl>
    <w:p w14:paraId="3DDC554C">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40"/>
        <w:gridCol w:w="3980"/>
        <w:gridCol w:w="1380"/>
        <w:gridCol w:w="1380"/>
        <w:gridCol w:w="1380"/>
        <w:gridCol w:w="1380"/>
        <w:gridCol w:w="1380"/>
        <w:gridCol w:w="1418"/>
      </w:tblGrid>
      <w:tr w14:paraId="4301CE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940" w:type="dxa"/>
            <w:vMerge w:val="restart"/>
            <w:vAlign w:val="center"/>
          </w:tcPr>
          <w:p w14:paraId="61624B80">
            <w:pPr>
              <w:snapToGrid w:val="0"/>
              <w:jc w:val="center"/>
            </w:pPr>
            <w:r>
              <w:rPr>
                <w:rFonts w:ascii="宋体" w:hAnsi="宋体" w:eastAsia="宋体" w:cs="宋体"/>
                <w:b w:val="0"/>
                <w:i w:val="0"/>
                <w:color w:val="000000"/>
                <w:sz w:val="16"/>
              </w:rPr>
              <w:t>科目编码</w:t>
            </w:r>
          </w:p>
        </w:tc>
        <w:tc>
          <w:tcPr>
            <w:tcW w:w="3980" w:type="dxa"/>
            <w:vMerge w:val="restart"/>
            <w:vAlign w:val="center"/>
          </w:tcPr>
          <w:p w14:paraId="6FCBCE66">
            <w:pPr>
              <w:snapToGrid w:val="0"/>
              <w:jc w:val="center"/>
            </w:pPr>
            <w:r>
              <w:rPr>
                <w:rFonts w:ascii="宋体" w:hAnsi="宋体" w:eastAsia="宋体" w:cs="宋体"/>
                <w:b w:val="0"/>
                <w:i w:val="0"/>
                <w:color w:val="000000"/>
                <w:sz w:val="16"/>
              </w:rPr>
              <w:t>科目名称</w:t>
            </w:r>
          </w:p>
        </w:tc>
        <w:tc>
          <w:tcPr>
            <w:tcW w:w="1380" w:type="dxa"/>
            <w:gridSpan w:val="6"/>
            <w:vAlign w:val="center"/>
          </w:tcPr>
          <w:p w14:paraId="63FF8623">
            <w:pPr>
              <w:snapToGrid w:val="0"/>
              <w:jc w:val="center"/>
            </w:pPr>
            <w:r>
              <w:rPr>
                <w:rFonts w:ascii="宋体" w:hAnsi="宋体" w:eastAsia="宋体" w:cs="宋体"/>
                <w:b w:val="0"/>
                <w:i w:val="0"/>
                <w:color w:val="000000"/>
                <w:sz w:val="16"/>
              </w:rPr>
              <w:t>本年支出</w:t>
            </w:r>
          </w:p>
        </w:tc>
      </w:tr>
      <w:tr w14:paraId="1C7E8B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7" w:hRule="exact"/>
          <w:jc w:val="center"/>
        </w:trPr>
        <w:tc>
          <w:tcPr>
            <w:tcW w:w="940" w:type="dxa"/>
            <w:vMerge w:val="continue"/>
            <w:vAlign w:val="center"/>
          </w:tcPr>
          <w:p w14:paraId="5AEE8E64"/>
        </w:tc>
        <w:tc>
          <w:tcPr>
            <w:tcW w:w="3980" w:type="dxa"/>
            <w:vMerge w:val="continue"/>
            <w:vAlign w:val="center"/>
          </w:tcPr>
          <w:p w14:paraId="704B82F2"/>
        </w:tc>
        <w:tc>
          <w:tcPr>
            <w:tcW w:w="1380" w:type="dxa"/>
            <w:vAlign w:val="center"/>
          </w:tcPr>
          <w:p w14:paraId="0B1E83EB">
            <w:pPr>
              <w:snapToGrid w:val="0"/>
              <w:jc w:val="center"/>
            </w:pPr>
            <w:r>
              <w:rPr>
                <w:rFonts w:ascii="宋体" w:hAnsi="宋体" w:eastAsia="宋体" w:cs="宋体"/>
                <w:b w:val="0"/>
                <w:i w:val="0"/>
                <w:color w:val="000000"/>
                <w:sz w:val="16"/>
              </w:rPr>
              <w:t>合  计</w:t>
            </w:r>
          </w:p>
        </w:tc>
        <w:tc>
          <w:tcPr>
            <w:tcW w:w="1380" w:type="dxa"/>
            <w:vAlign w:val="center"/>
          </w:tcPr>
          <w:p w14:paraId="4C802AFF">
            <w:pPr>
              <w:snapToGrid w:val="0"/>
              <w:jc w:val="center"/>
            </w:pPr>
            <w:r>
              <w:rPr>
                <w:rFonts w:ascii="宋体" w:hAnsi="宋体" w:eastAsia="宋体" w:cs="宋体"/>
                <w:b w:val="0"/>
                <w:i w:val="0"/>
                <w:color w:val="000000"/>
                <w:sz w:val="16"/>
              </w:rPr>
              <w:t>一般公共预算</w:t>
            </w:r>
          </w:p>
        </w:tc>
        <w:tc>
          <w:tcPr>
            <w:tcW w:w="1380" w:type="dxa"/>
            <w:vAlign w:val="center"/>
          </w:tcPr>
          <w:p w14:paraId="54C068BF">
            <w:pPr>
              <w:snapToGrid w:val="0"/>
              <w:jc w:val="center"/>
            </w:pPr>
            <w:r>
              <w:rPr>
                <w:rFonts w:ascii="宋体" w:hAnsi="宋体" w:eastAsia="宋体" w:cs="宋体"/>
                <w:b w:val="0"/>
                <w:i w:val="0"/>
                <w:color w:val="000000"/>
                <w:sz w:val="16"/>
              </w:rPr>
              <w:t>政府性基金预算</w:t>
            </w:r>
          </w:p>
        </w:tc>
        <w:tc>
          <w:tcPr>
            <w:tcW w:w="1380" w:type="dxa"/>
            <w:vAlign w:val="center"/>
          </w:tcPr>
          <w:p w14:paraId="693F2EDC">
            <w:pPr>
              <w:snapToGrid w:val="0"/>
              <w:jc w:val="center"/>
            </w:pPr>
            <w:r>
              <w:rPr>
                <w:rFonts w:ascii="宋体" w:hAnsi="宋体" w:eastAsia="宋体" w:cs="宋体"/>
                <w:b w:val="0"/>
                <w:i w:val="0"/>
                <w:color w:val="000000"/>
                <w:sz w:val="16"/>
              </w:rPr>
              <w:t>国有资本经营预算</w:t>
            </w:r>
          </w:p>
        </w:tc>
        <w:tc>
          <w:tcPr>
            <w:tcW w:w="1380" w:type="dxa"/>
            <w:vAlign w:val="center"/>
          </w:tcPr>
          <w:p w14:paraId="35D52136">
            <w:pPr>
              <w:snapToGrid w:val="0"/>
              <w:jc w:val="center"/>
            </w:pPr>
            <w:r>
              <w:rPr>
                <w:rFonts w:ascii="宋体" w:hAnsi="宋体" w:eastAsia="宋体" w:cs="宋体"/>
                <w:b w:val="0"/>
                <w:i w:val="0"/>
                <w:color w:val="000000"/>
                <w:sz w:val="16"/>
              </w:rPr>
              <w:t>财政专户管理资金</w:t>
            </w:r>
          </w:p>
        </w:tc>
        <w:tc>
          <w:tcPr>
            <w:tcW w:w="1418" w:type="dxa"/>
            <w:vAlign w:val="center"/>
          </w:tcPr>
          <w:p w14:paraId="455420CE">
            <w:pPr>
              <w:snapToGrid w:val="0"/>
              <w:jc w:val="center"/>
            </w:pPr>
            <w:r>
              <w:rPr>
                <w:rFonts w:ascii="宋体" w:hAnsi="宋体" w:eastAsia="宋体" w:cs="宋体"/>
                <w:b w:val="0"/>
                <w:i w:val="0"/>
                <w:color w:val="000000"/>
                <w:sz w:val="16"/>
              </w:rPr>
              <w:t>单位资金</w:t>
            </w:r>
          </w:p>
        </w:tc>
      </w:tr>
      <w:tr w14:paraId="295B89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gridSpan w:val="2"/>
            <w:vAlign w:val="center"/>
          </w:tcPr>
          <w:p w14:paraId="237A2448">
            <w:pPr>
              <w:snapToGrid w:val="0"/>
              <w:jc w:val="center"/>
            </w:pPr>
            <w:r>
              <w:rPr>
                <w:rFonts w:ascii="宋体" w:hAnsi="宋体" w:eastAsia="宋体" w:cs="宋体"/>
                <w:b w:val="0"/>
                <w:i w:val="0"/>
                <w:color w:val="000000"/>
                <w:sz w:val="16"/>
              </w:rPr>
              <w:t>合计</w:t>
            </w:r>
          </w:p>
        </w:tc>
        <w:tc>
          <w:tcPr>
            <w:tcW w:w="1380" w:type="dxa"/>
            <w:vAlign w:val="center"/>
          </w:tcPr>
          <w:p w14:paraId="70C03C98">
            <w:pPr>
              <w:snapToGrid w:val="0"/>
              <w:jc w:val="right"/>
            </w:pPr>
            <w:r>
              <w:rPr>
                <w:rFonts w:ascii="宋体" w:hAnsi="宋体" w:eastAsia="宋体" w:cs="宋体"/>
                <w:b w:val="0"/>
                <w:i w:val="0"/>
                <w:color w:val="000000"/>
                <w:sz w:val="16"/>
              </w:rPr>
              <w:t>84,607,944.64</w:t>
            </w:r>
          </w:p>
        </w:tc>
        <w:tc>
          <w:tcPr>
            <w:tcW w:w="1380" w:type="dxa"/>
            <w:vAlign w:val="center"/>
          </w:tcPr>
          <w:p w14:paraId="67122099">
            <w:pPr>
              <w:snapToGrid w:val="0"/>
              <w:jc w:val="right"/>
            </w:pPr>
            <w:r>
              <w:rPr>
                <w:rFonts w:ascii="宋体" w:hAnsi="宋体" w:eastAsia="宋体" w:cs="宋体"/>
                <w:b w:val="0"/>
                <w:i w:val="0"/>
                <w:color w:val="000000"/>
                <w:sz w:val="16"/>
              </w:rPr>
              <w:t>84,532,944.64</w:t>
            </w:r>
          </w:p>
        </w:tc>
        <w:tc>
          <w:tcPr>
            <w:tcW w:w="1380" w:type="dxa"/>
            <w:vAlign w:val="center"/>
          </w:tcPr>
          <w:p w14:paraId="295385C7">
            <w:pPr>
              <w:snapToGrid w:val="0"/>
              <w:jc w:val="right"/>
            </w:pPr>
            <w:r>
              <w:rPr>
                <w:rFonts w:ascii="宋体" w:hAnsi="宋体" w:eastAsia="宋体" w:cs="宋体"/>
                <w:b w:val="0"/>
                <w:i w:val="0"/>
                <w:color w:val="000000"/>
                <w:sz w:val="16"/>
              </w:rPr>
              <w:t>75,000.00</w:t>
            </w:r>
          </w:p>
        </w:tc>
        <w:tc>
          <w:tcPr>
            <w:tcW w:w="1380" w:type="dxa"/>
            <w:vAlign w:val="center"/>
          </w:tcPr>
          <w:p w14:paraId="4A3DCF4C"/>
        </w:tc>
        <w:tc>
          <w:tcPr>
            <w:tcW w:w="1380" w:type="dxa"/>
            <w:vAlign w:val="center"/>
          </w:tcPr>
          <w:p w14:paraId="01E79240"/>
        </w:tc>
        <w:tc>
          <w:tcPr>
            <w:tcW w:w="1418" w:type="dxa"/>
            <w:vAlign w:val="center"/>
          </w:tcPr>
          <w:p w14:paraId="79E0A7D7"/>
        </w:tc>
      </w:tr>
      <w:tr w14:paraId="3B8453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BA829E6">
            <w:pPr>
              <w:snapToGrid w:val="0"/>
              <w:jc w:val="left"/>
            </w:pPr>
            <w:r>
              <w:rPr>
                <w:rFonts w:ascii="宋体" w:hAnsi="宋体" w:eastAsia="宋体" w:cs="宋体"/>
                <w:b w:val="0"/>
                <w:i w:val="0"/>
                <w:color w:val="000000"/>
                <w:sz w:val="16"/>
              </w:rPr>
              <w:t>201</w:t>
            </w:r>
          </w:p>
        </w:tc>
        <w:tc>
          <w:tcPr>
            <w:tcW w:w="3980" w:type="dxa"/>
            <w:vAlign w:val="center"/>
          </w:tcPr>
          <w:p w14:paraId="1D54EF2C">
            <w:pPr>
              <w:snapToGrid w:val="0"/>
              <w:jc w:val="left"/>
            </w:pPr>
            <w:r>
              <w:rPr>
                <w:rFonts w:ascii="宋体" w:hAnsi="宋体" w:eastAsia="宋体" w:cs="宋体"/>
                <w:b w:val="0"/>
                <w:i w:val="0"/>
                <w:color w:val="000000"/>
                <w:sz w:val="16"/>
              </w:rPr>
              <w:t>一般公共服务支出</w:t>
            </w:r>
          </w:p>
        </w:tc>
        <w:tc>
          <w:tcPr>
            <w:tcW w:w="1380" w:type="dxa"/>
            <w:vAlign w:val="center"/>
          </w:tcPr>
          <w:p w14:paraId="45B13D3C">
            <w:pPr>
              <w:snapToGrid w:val="0"/>
              <w:jc w:val="right"/>
            </w:pPr>
            <w:r>
              <w:rPr>
                <w:rFonts w:ascii="宋体" w:hAnsi="宋体" w:eastAsia="宋体" w:cs="宋体"/>
                <w:b w:val="0"/>
                <w:i w:val="0"/>
                <w:color w:val="000000"/>
                <w:sz w:val="16"/>
              </w:rPr>
              <w:t>3,627,617.62</w:t>
            </w:r>
          </w:p>
        </w:tc>
        <w:tc>
          <w:tcPr>
            <w:tcW w:w="1380" w:type="dxa"/>
            <w:vAlign w:val="center"/>
          </w:tcPr>
          <w:p w14:paraId="096DAF11">
            <w:pPr>
              <w:snapToGrid w:val="0"/>
              <w:jc w:val="right"/>
            </w:pPr>
            <w:r>
              <w:rPr>
                <w:rFonts w:ascii="宋体" w:hAnsi="宋体" w:eastAsia="宋体" w:cs="宋体"/>
                <w:b w:val="0"/>
                <w:i w:val="0"/>
                <w:color w:val="000000"/>
                <w:sz w:val="16"/>
              </w:rPr>
              <w:t>3,627,617.62</w:t>
            </w:r>
          </w:p>
        </w:tc>
        <w:tc>
          <w:tcPr>
            <w:tcW w:w="1380" w:type="dxa"/>
            <w:vAlign w:val="center"/>
          </w:tcPr>
          <w:p w14:paraId="69DEE307"/>
        </w:tc>
        <w:tc>
          <w:tcPr>
            <w:tcW w:w="1380" w:type="dxa"/>
            <w:vAlign w:val="center"/>
          </w:tcPr>
          <w:p w14:paraId="6B94B264"/>
        </w:tc>
        <w:tc>
          <w:tcPr>
            <w:tcW w:w="1380" w:type="dxa"/>
            <w:vAlign w:val="center"/>
          </w:tcPr>
          <w:p w14:paraId="503BAC42"/>
        </w:tc>
        <w:tc>
          <w:tcPr>
            <w:tcW w:w="1418" w:type="dxa"/>
            <w:vAlign w:val="center"/>
          </w:tcPr>
          <w:p w14:paraId="08F9AAD5"/>
        </w:tc>
      </w:tr>
      <w:tr w14:paraId="2BCF76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C60E0C4">
            <w:pPr>
              <w:snapToGrid w:val="0"/>
              <w:jc w:val="left"/>
            </w:pPr>
            <w:r>
              <w:rPr>
                <w:rFonts w:ascii="宋体" w:hAnsi="宋体" w:eastAsia="宋体" w:cs="宋体"/>
                <w:b w:val="0"/>
                <w:i w:val="0"/>
                <w:color w:val="000000"/>
                <w:sz w:val="16"/>
              </w:rPr>
              <w:t>20103</w:t>
            </w:r>
          </w:p>
        </w:tc>
        <w:tc>
          <w:tcPr>
            <w:tcW w:w="3980" w:type="dxa"/>
            <w:vAlign w:val="center"/>
          </w:tcPr>
          <w:p w14:paraId="5E2F0AA1">
            <w:pPr>
              <w:snapToGrid w:val="0"/>
              <w:jc w:val="left"/>
            </w:pPr>
            <w:r>
              <w:rPr>
                <w:rFonts w:ascii="宋体" w:hAnsi="宋体" w:eastAsia="宋体" w:cs="宋体"/>
                <w:b w:val="0"/>
                <w:i w:val="0"/>
                <w:color w:val="000000"/>
                <w:sz w:val="16"/>
              </w:rPr>
              <w:t>政府办公厅（室）及相关机构事务</w:t>
            </w:r>
          </w:p>
        </w:tc>
        <w:tc>
          <w:tcPr>
            <w:tcW w:w="1380" w:type="dxa"/>
            <w:vAlign w:val="center"/>
          </w:tcPr>
          <w:p w14:paraId="123916AE">
            <w:pPr>
              <w:snapToGrid w:val="0"/>
              <w:jc w:val="right"/>
            </w:pPr>
            <w:r>
              <w:rPr>
                <w:rFonts w:ascii="宋体" w:hAnsi="宋体" w:eastAsia="宋体" w:cs="宋体"/>
                <w:b w:val="0"/>
                <w:i w:val="0"/>
                <w:color w:val="000000"/>
                <w:sz w:val="16"/>
              </w:rPr>
              <w:t>3,020,961.00</w:t>
            </w:r>
          </w:p>
        </w:tc>
        <w:tc>
          <w:tcPr>
            <w:tcW w:w="1380" w:type="dxa"/>
            <w:vAlign w:val="center"/>
          </w:tcPr>
          <w:p w14:paraId="240188CC">
            <w:pPr>
              <w:snapToGrid w:val="0"/>
              <w:jc w:val="right"/>
            </w:pPr>
            <w:r>
              <w:rPr>
                <w:rFonts w:ascii="宋体" w:hAnsi="宋体" w:eastAsia="宋体" w:cs="宋体"/>
                <w:b w:val="0"/>
                <w:i w:val="0"/>
                <w:color w:val="000000"/>
                <w:sz w:val="16"/>
              </w:rPr>
              <w:t>3,020,961.00</w:t>
            </w:r>
          </w:p>
        </w:tc>
        <w:tc>
          <w:tcPr>
            <w:tcW w:w="1380" w:type="dxa"/>
            <w:vAlign w:val="center"/>
          </w:tcPr>
          <w:p w14:paraId="22A2CCC0"/>
        </w:tc>
        <w:tc>
          <w:tcPr>
            <w:tcW w:w="1380" w:type="dxa"/>
            <w:vAlign w:val="center"/>
          </w:tcPr>
          <w:p w14:paraId="483699B4"/>
        </w:tc>
        <w:tc>
          <w:tcPr>
            <w:tcW w:w="1380" w:type="dxa"/>
            <w:vAlign w:val="center"/>
          </w:tcPr>
          <w:p w14:paraId="22444BCF"/>
        </w:tc>
        <w:tc>
          <w:tcPr>
            <w:tcW w:w="1418" w:type="dxa"/>
            <w:vAlign w:val="center"/>
          </w:tcPr>
          <w:p w14:paraId="21D3A10A"/>
        </w:tc>
      </w:tr>
      <w:tr w14:paraId="74B034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DE6C7F9">
            <w:pPr>
              <w:snapToGrid w:val="0"/>
              <w:jc w:val="left"/>
            </w:pPr>
            <w:r>
              <w:rPr>
                <w:rFonts w:ascii="宋体" w:hAnsi="宋体" w:eastAsia="宋体" w:cs="宋体"/>
                <w:b w:val="0"/>
                <w:i w:val="0"/>
                <w:color w:val="000000"/>
                <w:sz w:val="16"/>
              </w:rPr>
              <w:t>2010302</w:t>
            </w:r>
          </w:p>
        </w:tc>
        <w:tc>
          <w:tcPr>
            <w:tcW w:w="3980" w:type="dxa"/>
            <w:vAlign w:val="center"/>
          </w:tcPr>
          <w:p w14:paraId="1ABE846A">
            <w:pPr>
              <w:snapToGrid w:val="0"/>
              <w:jc w:val="left"/>
            </w:pPr>
            <w:r>
              <w:rPr>
                <w:rFonts w:ascii="宋体" w:hAnsi="宋体" w:eastAsia="宋体" w:cs="宋体"/>
                <w:b w:val="0"/>
                <w:i w:val="0"/>
                <w:color w:val="000000"/>
                <w:sz w:val="16"/>
              </w:rPr>
              <w:t>一般行政管理事务</w:t>
            </w:r>
          </w:p>
        </w:tc>
        <w:tc>
          <w:tcPr>
            <w:tcW w:w="1380" w:type="dxa"/>
            <w:vAlign w:val="center"/>
          </w:tcPr>
          <w:p w14:paraId="54E2EA98">
            <w:pPr>
              <w:snapToGrid w:val="0"/>
              <w:jc w:val="right"/>
            </w:pPr>
            <w:r>
              <w:rPr>
                <w:rFonts w:ascii="宋体" w:hAnsi="宋体" w:eastAsia="宋体" w:cs="宋体"/>
                <w:b w:val="0"/>
                <w:i w:val="0"/>
                <w:color w:val="000000"/>
                <w:sz w:val="16"/>
              </w:rPr>
              <w:t>2,968,110.65</w:t>
            </w:r>
          </w:p>
        </w:tc>
        <w:tc>
          <w:tcPr>
            <w:tcW w:w="1380" w:type="dxa"/>
            <w:vAlign w:val="center"/>
          </w:tcPr>
          <w:p w14:paraId="69B92B04">
            <w:pPr>
              <w:snapToGrid w:val="0"/>
              <w:jc w:val="right"/>
            </w:pPr>
            <w:r>
              <w:rPr>
                <w:rFonts w:ascii="宋体" w:hAnsi="宋体" w:eastAsia="宋体" w:cs="宋体"/>
                <w:b w:val="0"/>
                <w:i w:val="0"/>
                <w:color w:val="000000"/>
                <w:sz w:val="16"/>
              </w:rPr>
              <w:t>2,968,110.65</w:t>
            </w:r>
          </w:p>
        </w:tc>
        <w:tc>
          <w:tcPr>
            <w:tcW w:w="1380" w:type="dxa"/>
            <w:vAlign w:val="center"/>
          </w:tcPr>
          <w:p w14:paraId="7E20F5D4"/>
        </w:tc>
        <w:tc>
          <w:tcPr>
            <w:tcW w:w="1380" w:type="dxa"/>
            <w:vAlign w:val="center"/>
          </w:tcPr>
          <w:p w14:paraId="3DC5DAE3"/>
        </w:tc>
        <w:tc>
          <w:tcPr>
            <w:tcW w:w="1380" w:type="dxa"/>
            <w:vAlign w:val="center"/>
          </w:tcPr>
          <w:p w14:paraId="600D4C79"/>
        </w:tc>
        <w:tc>
          <w:tcPr>
            <w:tcW w:w="1418" w:type="dxa"/>
            <w:vAlign w:val="center"/>
          </w:tcPr>
          <w:p w14:paraId="7BF5E9C5"/>
        </w:tc>
      </w:tr>
      <w:tr w14:paraId="6B4DBC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311B14B">
            <w:pPr>
              <w:snapToGrid w:val="0"/>
              <w:jc w:val="left"/>
            </w:pPr>
            <w:r>
              <w:rPr>
                <w:rFonts w:ascii="宋体" w:hAnsi="宋体" w:eastAsia="宋体" w:cs="宋体"/>
                <w:b w:val="0"/>
                <w:i w:val="0"/>
                <w:color w:val="000000"/>
                <w:sz w:val="16"/>
              </w:rPr>
              <w:t>2010399</w:t>
            </w:r>
          </w:p>
        </w:tc>
        <w:tc>
          <w:tcPr>
            <w:tcW w:w="3980" w:type="dxa"/>
            <w:vAlign w:val="center"/>
          </w:tcPr>
          <w:p w14:paraId="0E085801">
            <w:pPr>
              <w:snapToGrid w:val="0"/>
              <w:jc w:val="left"/>
            </w:pPr>
            <w:r>
              <w:rPr>
                <w:rFonts w:ascii="宋体" w:hAnsi="宋体" w:eastAsia="宋体" w:cs="宋体"/>
                <w:b w:val="0"/>
                <w:i w:val="0"/>
                <w:color w:val="000000"/>
                <w:sz w:val="16"/>
              </w:rPr>
              <w:t>其他政府办公厅（室）及相关机构事务支出</w:t>
            </w:r>
          </w:p>
        </w:tc>
        <w:tc>
          <w:tcPr>
            <w:tcW w:w="1380" w:type="dxa"/>
            <w:vAlign w:val="center"/>
          </w:tcPr>
          <w:p w14:paraId="1C2E064B">
            <w:pPr>
              <w:snapToGrid w:val="0"/>
              <w:jc w:val="right"/>
            </w:pPr>
            <w:r>
              <w:rPr>
                <w:rFonts w:ascii="宋体" w:hAnsi="宋体" w:eastAsia="宋体" w:cs="宋体"/>
                <w:b w:val="0"/>
                <w:i w:val="0"/>
                <w:color w:val="000000"/>
                <w:sz w:val="16"/>
              </w:rPr>
              <w:t>52,850.35</w:t>
            </w:r>
          </w:p>
        </w:tc>
        <w:tc>
          <w:tcPr>
            <w:tcW w:w="1380" w:type="dxa"/>
            <w:vAlign w:val="center"/>
          </w:tcPr>
          <w:p w14:paraId="3EE4B2C3">
            <w:pPr>
              <w:snapToGrid w:val="0"/>
              <w:jc w:val="right"/>
            </w:pPr>
            <w:r>
              <w:rPr>
                <w:rFonts w:ascii="宋体" w:hAnsi="宋体" w:eastAsia="宋体" w:cs="宋体"/>
                <w:b w:val="0"/>
                <w:i w:val="0"/>
                <w:color w:val="000000"/>
                <w:sz w:val="16"/>
              </w:rPr>
              <w:t>52,850.35</w:t>
            </w:r>
          </w:p>
        </w:tc>
        <w:tc>
          <w:tcPr>
            <w:tcW w:w="1380" w:type="dxa"/>
            <w:vAlign w:val="center"/>
          </w:tcPr>
          <w:p w14:paraId="59DFB61E"/>
        </w:tc>
        <w:tc>
          <w:tcPr>
            <w:tcW w:w="1380" w:type="dxa"/>
            <w:vAlign w:val="center"/>
          </w:tcPr>
          <w:p w14:paraId="1AEEBE4B"/>
        </w:tc>
        <w:tc>
          <w:tcPr>
            <w:tcW w:w="1380" w:type="dxa"/>
            <w:vAlign w:val="center"/>
          </w:tcPr>
          <w:p w14:paraId="1B3C555E"/>
        </w:tc>
        <w:tc>
          <w:tcPr>
            <w:tcW w:w="1418" w:type="dxa"/>
            <w:vAlign w:val="center"/>
          </w:tcPr>
          <w:p w14:paraId="77F2566F"/>
        </w:tc>
      </w:tr>
      <w:tr w14:paraId="386BA6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5FA9BFD">
            <w:pPr>
              <w:snapToGrid w:val="0"/>
              <w:jc w:val="left"/>
            </w:pPr>
            <w:r>
              <w:rPr>
                <w:rFonts w:ascii="宋体" w:hAnsi="宋体" w:eastAsia="宋体" w:cs="宋体"/>
                <w:b w:val="0"/>
                <w:i w:val="0"/>
                <w:color w:val="000000"/>
                <w:sz w:val="16"/>
              </w:rPr>
              <w:t>20105</w:t>
            </w:r>
          </w:p>
        </w:tc>
        <w:tc>
          <w:tcPr>
            <w:tcW w:w="3980" w:type="dxa"/>
            <w:vAlign w:val="center"/>
          </w:tcPr>
          <w:p w14:paraId="0AEF7CB7">
            <w:pPr>
              <w:snapToGrid w:val="0"/>
              <w:jc w:val="left"/>
            </w:pPr>
            <w:r>
              <w:rPr>
                <w:rFonts w:ascii="宋体" w:hAnsi="宋体" w:eastAsia="宋体" w:cs="宋体"/>
                <w:b w:val="0"/>
                <w:i w:val="0"/>
                <w:color w:val="000000"/>
                <w:sz w:val="16"/>
              </w:rPr>
              <w:t>统计信息事务</w:t>
            </w:r>
          </w:p>
        </w:tc>
        <w:tc>
          <w:tcPr>
            <w:tcW w:w="1380" w:type="dxa"/>
            <w:vAlign w:val="center"/>
          </w:tcPr>
          <w:p w14:paraId="1B25AE66">
            <w:pPr>
              <w:snapToGrid w:val="0"/>
              <w:jc w:val="right"/>
            </w:pPr>
            <w:r>
              <w:rPr>
                <w:rFonts w:ascii="宋体" w:hAnsi="宋体" w:eastAsia="宋体" w:cs="宋体"/>
                <w:b w:val="0"/>
                <w:i w:val="0"/>
                <w:color w:val="000000"/>
                <w:sz w:val="16"/>
              </w:rPr>
              <w:t>339,656.55</w:t>
            </w:r>
          </w:p>
        </w:tc>
        <w:tc>
          <w:tcPr>
            <w:tcW w:w="1380" w:type="dxa"/>
            <w:vAlign w:val="center"/>
          </w:tcPr>
          <w:p w14:paraId="570764E4">
            <w:pPr>
              <w:snapToGrid w:val="0"/>
              <w:jc w:val="right"/>
            </w:pPr>
            <w:r>
              <w:rPr>
                <w:rFonts w:ascii="宋体" w:hAnsi="宋体" w:eastAsia="宋体" w:cs="宋体"/>
                <w:b w:val="0"/>
                <w:i w:val="0"/>
                <w:color w:val="000000"/>
                <w:sz w:val="16"/>
              </w:rPr>
              <w:t>339,656.55</w:t>
            </w:r>
          </w:p>
        </w:tc>
        <w:tc>
          <w:tcPr>
            <w:tcW w:w="1380" w:type="dxa"/>
            <w:vAlign w:val="center"/>
          </w:tcPr>
          <w:p w14:paraId="53F66927"/>
        </w:tc>
        <w:tc>
          <w:tcPr>
            <w:tcW w:w="1380" w:type="dxa"/>
            <w:vAlign w:val="center"/>
          </w:tcPr>
          <w:p w14:paraId="66609DF2"/>
        </w:tc>
        <w:tc>
          <w:tcPr>
            <w:tcW w:w="1380" w:type="dxa"/>
            <w:vAlign w:val="center"/>
          </w:tcPr>
          <w:p w14:paraId="45B327DC"/>
        </w:tc>
        <w:tc>
          <w:tcPr>
            <w:tcW w:w="1418" w:type="dxa"/>
            <w:vAlign w:val="center"/>
          </w:tcPr>
          <w:p w14:paraId="3E15ECB9"/>
        </w:tc>
      </w:tr>
      <w:tr w14:paraId="2BE3DF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9D0FDA6">
            <w:pPr>
              <w:snapToGrid w:val="0"/>
              <w:jc w:val="left"/>
            </w:pPr>
            <w:r>
              <w:rPr>
                <w:rFonts w:ascii="宋体" w:hAnsi="宋体" w:eastAsia="宋体" w:cs="宋体"/>
                <w:b w:val="0"/>
                <w:i w:val="0"/>
                <w:color w:val="000000"/>
                <w:sz w:val="16"/>
              </w:rPr>
              <w:t>2010504</w:t>
            </w:r>
          </w:p>
        </w:tc>
        <w:tc>
          <w:tcPr>
            <w:tcW w:w="3980" w:type="dxa"/>
            <w:vAlign w:val="center"/>
          </w:tcPr>
          <w:p w14:paraId="507255F8">
            <w:pPr>
              <w:snapToGrid w:val="0"/>
              <w:jc w:val="left"/>
            </w:pPr>
            <w:r>
              <w:rPr>
                <w:rFonts w:ascii="宋体" w:hAnsi="宋体" w:eastAsia="宋体" w:cs="宋体"/>
                <w:b w:val="0"/>
                <w:i w:val="0"/>
                <w:color w:val="000000"/>
                <w:sz w:val="16"/>
              </w:rPr>
              <w:t>信息事务</w:t>
            </w:r>
          </w:p>
        </w:tc>
        <w:tc>
          <w:tcPr>
            <w:tcW w:w="1380" w:type="dxa"/>
            <w:vAlign w:val="center"/>
          </w:tcPr>
          <w:p w14:paraId="0533C5EF">
            <w:pPr>
              <w:snapToGrid w:val="0"/>
              <w:jc w:val="right"/>
            </w:pPr>
            <w:r>
              <w:rPr>
                <w:rFonts w:ascii="宋体" w:hAnsi="宋体" w:eastAsia="宋体" w:cs="宋体"/>
                <w:b w:val="0"/>
                <w:i w:val="0"/>
                <w:color w:val="000000"/>
                <w:sz w:val="16"/>
              </w:rPr>
              <w:t>332,090.55</w:t>
            </w:r>
          </w:p>
        </w:tc>
        <w:tc>
          <w:tcPr>
            <w:tcW w:w="1380" w:type="dxa"/>
            <w:vAlign w:val="center"/>
          </w:tcPr>
          <w:p w14:paraId="2BAEFE4E">
            <w:pPr>
              <w:snapToGrid w:val="0"/>
              <w:jc w:val="right"/>
            </w:pPr>
            <w:r>
              <w:rPr>
                <w:rFonts w:ascii="宋体" w:hAnsi="宋体" w:eastAsia="宋体" w:cs="宋体"/>
                <w:b w:val="0"/>
                <w:i w:val="0"/>
                <w:color w:val="000000"/>
                <w:sz w:val="16"/>
              </w:rPr>
              <w:t>332,090.55</w:t>
            </w:r>
          </w:p>
        </w:tc>
        <w:tc>
          <w:tcPr>
            <w:tcW w:w="1380" w:type="dxa"/>
            <w:vAlign w:val="center"/>
          </w:tcPr>
          <w:p w14:paraId="6393D40E"/>
        </w:tc>
        <w:tc>
          <w:tcPr>
            <w:tcW w:w="1380" w:type="dxa"/>
            <w:vAlign w:val="center"/>
          </w:tcPr>
          <w:p w14:paraId="6FA1C9DB"/>
        </w:tc>
        <w:tc>
          <w:tcPr>
            <w:tcW w:w="1380" w:type="dxa"/>
            <w:vAlign w:val="center"/>
          </w:tcPr>
          <w:p w14:paraId="1C9CB80C"/>
        </w:tc>
        <w:tc>
          <w:tcPr>
            <w:tcW w:w="1418" w:type="dxa"/>
            <w:vAlign w:val="center"/>
          </w:tcPr>
          <w:p w14:paraId="68A7E11D"/>
        </w:tc>
      </w:tr>
      <w:tr w14:paraId="1F6E68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A3E33D6">
            <w:pPr>
              <w:snapToGrid w:val="0"/>
              <w:jc w:val="left"/>
            </w:pPr>
            <w:r>
              <w:rPr>
                <w:rFonts w:ascii="宋体" w:hAnsi="宋体" w:eastAsia="宋体" w:cs="宋体"/>
                <w:b w:val="0"/>
                <w:i w:val="0"/>
                <w:color w:val="000000"/>
                <w:sz w:val="16"/>
              </w:rPr>
              <w:t>2010507</w:t>
            </w:r>
          </w:p>
        </w:tc>
        <w:tc>
          <w:tcPr>
            <w:tcW w:w="3980" w:type="dxa"/>
            <w:vAlign w:val="center"/>
          </w:tcPr>
          <w:p w14:paraId="1974204B">
            <w:pPr>
              <w:snapToGrid w:val="0"/>
              <w:jc w:val="left"/>
            </w:pPr>
            <w:r>
              <w:rPr>
                <w:rFonts w:ascii="宋体" w:hAnsi="宋体" w:eastAsia="宋体" w:cs="宋体"/>
                <w:b w:val="0"/>
                <w:i w:val="0"/>
                <w:color w:val="000000"/>
                <w:sz w:val="16"/>
              </w:rPr>
              <w:t>专项普查活动</w:t>
            </w:r>
          </w:p>
        </w:tc>
        <w:tc>
          <w:tcPr>
            <w:tcW w:w="1380" w:type="dxa"/>
            <w:vAlign w:val="center"/>
          </w:tcPr>
          <w:p w14:paraId="6B557ADE">
            <w:pPr>
              <w:snapToGrid w:val="0"/>
              <w:jc w:val="right"/>
            </w:pPr>
            <w:r>
              <w:rPr>
                <w:rFonts w:ascii="宋体" w:hAnsi="宋体" w:eastAsia="宋体" w:cs="宋体"/>
                <w:b w:val="0"/>
                <w:i w:val="0"/>
                <w:color w:val="000000"/>
                <w:sz w:val="16"/>
              </w:rPr>
              <w:t>7,566.00</w:t>
            </w:r>
          </w:p>
        </w:tc>
        <w:tc>
          <w:tcPr>
            <w:tcW w:w="1380" w:type="dxa"/>
            <w:vAlign w:val="center"/>
          </w:tcPr>
          <w:p w14:paraId="2D2769AD">
            <w:pPr>
              <w:snapToGrid w:val="0"/>
              <w:jc w:val="right"/>
            </w:pPr>
            <w:r>
              <w:rPr>
                <w:rFonts w:ascii="宋体" w:hAnsi="宋体" w:eastAsia="宋体" w:cs="宋体"/>
                <w:b w:val="0"/>
                <w:i w:val="0"/>
                <w:color w:val="000000"/>
                <w:sz w:val="16"/>
              </w:rPr>
              <w:t>7,566.00</w:t>
            </w:r>
          </w:p>
        </w:tc>
        <w:tc>
          <w:tcPr>
            <w:tcW w:w="1380" w:type="dxa"/>
            <w:vAlign w:val="center"/>
          </w:tcPr>
          <w:p w14:paraId="647F4D25"/>
        </w:tc>
        <w:tc>
          <w:tcPr>
            <w:tcW w:w="1380" w:type="dxa"/>
            <w:vAlign w:val="center"/>
          </w:tcPr>
          <w:p w14:paraId="7DFE47DE"/>
        </w:tc>
        <w:tc>
          <w:tcPr>
            <w:tcW w:w="1380" w:type="dxa"/>
            <w:vAlign w:val="center"/>
          </w:tcPr>
          <w:p w14:paraId="308EA6B0"/>
        </w:tc>
        <w:tc>
          <w:tcPr>
            <w:tcW w:w="1418" w:type="dxa"/>
            <w:vAlign w:val="center"/>
          </w:tcPr>
          <w:p w14:paraId="52686270"/>
        </w:tc>
      </w:tr>
      <w:tr w14:paraId="7AF555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5131B5F">
            <w:pPr>
              <w:snapToGrid w:val="0"/>
              <w:jc w:val="left"/>
            </w:pPr>
            <w:r>
              <w:rPr>
                <w:rFonts w:ascii="宋体" w:hAnsi="宋体" w:eastAsia="宋体" w:cs="宋体"/>
                <w:b w:val="0"/>
                <w:i w:val="0"/>
                <w:color w:val="000000"/>
                <w:sz w:val="16"/>
              </w:rPr>
              <w:t>20129</w:t>
            </w:r>
          </w:p>
        </w:tc>
        <w:tc>
          <w:tcPr>
            <w:tcW w:w="3980" w:type="dxa"/>
            <w:vAlign w:val="center"/>
          </w:tcPr>
          <w:p w14:paraId="4ECB7BA7">
            <w:pPr>
              <w:snapToGrid w:val="0"/>
              <w:jc w:val="left"/>
            </w:pPr>
            <w:r>
              <w:rPr>
                <w:rFonts w:ascii="宋体" w:hAnsi="宋体" w:eastAsia="宋体" w:cs="宋体"/>
                <w:b w:val="0"/>
                <w:i w:val="0"/>
                <w:color w:val="000000"/>
                <w:sz w:val="16"/>
              </w:rPr>
              <w:t>群众团体事务</w:t>
            </w:r>
          </w:p>
        </w:tc>
        <w:tc>
          <w:tcPr>
            <w:tcW w:w="1380" w:type="dxa"/>
            <w:vAlign w:val="center"/>
          </w:tcPr>
          <w:p w14:paraId="67C647EF">
            <w:pPr>
              <w:snapToGrid w:val="0"/>
              <w:jc w:val="right"/>
            </w:pPr>
            <w:r>
              <w:rPr>
                <w:rFonts w:ascii="宋体" w:hAnsi="宋体" w:eastAsia="宋体" w:cs="宋体"/>
                <w:b w:val="0"/>
                <w:i w:val="0"/>
                <w:color w:val="000000"/>
                <w:sz w:val="16"/>
              </w:rPr>
              <w:t>60,318.72</w:t>
            </w:r>
          </w:p>
        </w:tc>
        <w:tc>
          <w:tcPr>
            <w:tcW w:w="1380" w:type="dxa"/>
            <w:vAlign w:val="center"/>
          </w:tcPr>
          <w:p w14:paraId="7F25791F">
            <w:pPr>
              <w:snapToGrid w:val="0"/>
              <w:jc w:val="right"/>
            </w:pPr>
            <w:r>
              <w:rPr>
                <w:rFonts w:ascii="宋体" w:hAnsi="宋体" w:eastAsia="宋体" w:cs="宋体"/>
                <w:b w:val="0"/>
                <w:i w:val="0"/>
                <w:color w:val="000000"/>
                <w:sz w:val="16"/>
              </w:rPr>
              <w:t>60,318.72</w:t>
            </w:r>
          </w:p>
        </w:tc>
        <w:tc>
          <w:tcPr>
            <w:tcW w:w="1380" w:type="dxa"/>
            <w:vAlign w:val="center"/>
          </w:tcPr>
          <w:p w14:paraId="28CBF26C"/>
        </w:tc>
        <w:tc>
          <w:tcPr>
            <w:tcW w:w="1380" w:type="dxa"/>
            <w:vAlign w:val="center"/>
          </w:tcPr>
          <w:p w14:paraId="0B092A1D"/>
        </w:tc>
        <w:tc>
          <w:tcPr>
            <w:tcW w:w="1380" w:type="dxa"/>
            <w:vAlign w:val="center"/>
          </w:tcPr>
          <w:p w14:paraId="0E6A5429"/>
        </w:tc>
        <w:tc>
          <w:tcPr>
            <w:tcW w:w="1418" w:type="dxa"/>
            <w:vAlign w:val="center"/>
          </w:tcPr>
          <w:p w14:paraId="6EB0D914"/>
        </w:tc>
      </w:tr>
      <w:tr w14:paraId="0F9D06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985A5CB">
            <w:pPr>
              <w:snapToGrid w:val="0"/>
              <w:jc w:val="left"/>
            </w:pPr>
            <w:r>
              <w:rPr>
                <w:rFonts w:ascii="宋体" w:hAnsi="宋体" w:eastAsia="宋体" w:cs="宋体"/>
                <w:b w:val="0"/>
                <w:i w:val="0"/>
                <w:color w:val="000000"/>
                <w:sz w:val="16"/>
              </w:rPr>
              <w:t>2012902</w:t>
            </w:r>
          </w:p>
        </w:tc>
        <w:tc>
          <w:tcPr>
            <w:tcW w:w="3980" w:type="dxa"/>
            <w:vAlign w:val="center"/>
          </w:tcPr>
          <w:p w14:paraId="3934479C">
            <w:pPr>
              <w:snapToGrid w:val="0"/>
              <w:jc w:val="left"/>
            </w:pPr>
            <w:r>
              <w:rPr>
                <w:rFonts w:ascii="宋体" w:hAnsi="宋体" w:eastAsia="宋体" w:cs="宋体"/>
                <w:b w:val="0"/>
                <w:i w:val="0"/>
                <w:color w:val="000000"/>
                <w:sz w:val="16"/>
              </w:rPr>
              <w:t>一般行政管理事务</w:t>
            </w:r>
          </w:p>
        </w:tc>
        <w:tc>
          <w:tcPr>
            <w:tcW w:w="1380" w:type="dxa"/>
            <w:vAlign w:val="center"/>
          </w:tcPr>
          <w:p w14:paraId="2AF883EF">
            <w:pPr>
              <w:snapToGrid w:val="0"/>
              <w:jc w:val="right"/>
            </w:pPr>
            <w:r>
              <w:rPr>
                <w:rFonts w:ascii="宋体" w:hAnsi="宋体" w:eastAsia="宋体" w:cs="宋体"/>
                <w:b w:val="0"/>
                <w:i w:val="0"/>
                <w:color w:val="000000"/>
                <w:sz w:val="16"/>
              </w:rPr>
              <w:t>60,318.72</w:t>
            </w:r>
          </w:p>
        </w:tc>
        <w:tc>
          <w:tcPr>
            <w:tcW w:w="1380" w:type="dxa"/>
            <w:vAlign w:val="center"/>
          </w:tcPr>
          <w:p w14:paraId="7B40C603">
            <w:pPr>
              <w:snapToGrid w:val="0"/>
              <w:jc w:val="right"/>
            </w:pPr>
            <w:r>
              <w:rPr>
                <w:rFonts w:ascii="宋体" w:hAnsi="宋体" w:eastAsia="宋体" w:cs="宋体"/>
                <w:b w:val="0"/>
                <w:i w:val="0"/>
                <w:color w:val="000000"/>
                <w:sz w:val="16"/>
              </w:rPr>
              <w:t>60,318.72</w:t>
            </w:r>
          </w:p>
        </w:tc>
        <w:tc>
          <w:tcPr>
            <w:tcW w:w="1380" w:type="dxa"/>
            <w:vAlign w:val="center"/>
          </w:tcPr>
          <w:p w14:paraId="6D35B1E0"/>
        </w:tc>
        <w:tc>
          <w:tcPr>
            <w:tcW w:w="1380" w:type="dxa"/>
            <w:vAlign w:val="center"/>
          </w:tcPr>
          <w:p w14:paraId="1D5779DA"/>
        </w:tc>
        <w:tc>
          <w:tcPr>
            <w:tcW w:w="1380" w:type="dxa"/>
            <w:vAlign w:val="center"/>
          </w:tcPr>
          <w:p w14:paraId="76D9DC72"/>
        </w:tc>
        <w:tc>
          <w:tcPr>
            <w:tcW w:w="1418" w:type="dxa"/>
            <w:vAlign w:val="center"/>
          </w:tcPr>
          <w:p w14:paraId="5D00AE87"/>
        </w:tc>
      </w:tr>
      <w:tr w14:paraId="372866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0ECEBF1">
            <w:pPr>
              <w:snapToGrid w:val="0"/>
              <w:jc w:val="left"/>
            </w:pPr>
            <w:r>
              <w:rPr>
                <w:rFonts w:ascii="宋体" w:hAnsi="宋体" w:eastAsia="宋体" w:cs="宋体"/>
                <w:b w:val="0"/>
                <w:i w:val="0"/>
                <w:color w:val="000000"/>
                <w:sz w:val="16"/>
              </w:rPr>
              <w:t>20132</w:t>
            </w:r>
          </w:p>
        </w:tc>
        <w:tc>
          <w:tcPr>
            <w:tcW w:w="3980" w:type="dxa"/>
            <w:vAlign w:val="center"/>
          </w:tcPr>
          <w:p w14:paraId="7EF88E9A">
            <w:pPr>
              <w:snapToGrid w:val="0"/>
              <w:jc w:val="left"/>
            </w:pPr>
            <w:r>
              <w:rPr>
                <w:rFonts w:ascii="宋体" w:hAnsi="宋体" w:eastAsia="宋体" w:cs="宋体"/>
                <w:b w:val="0"/>
                <w:i w:val="0"/>
                <w:color w:val="000000"/>
                <w:sz w:val="16"/>
              </w:rPr>
              <w:t>组织事务</w:t>
            </w:r>
          </w:p>
        </w:tc>
        <w:tc>
          <w:tcPr>
            <w:tcW w:w="1380" w:type="dxa"/>
            <w:vAlign w:val="center"/>
          </w:tcPr>
          <w:p w14:paraId="5772B532">
            <w:pPr>
              <w:snapToGrid w:val="0"/>
              <w:jc w:val="right"/>
            </w:pPr>
            <w:r>
              <w:rPr>
                <w:rFonts w:ascii="宋体" w:hAnsi="宋体" w:eastAsia="宋体" w:cs="宋体"/>
                <w:b w:val="0"/>
                <w:i w:val="0"/>
                <w:color w:val="000000"/>
                <w:sz w:val="16"/>
              </w:rPr>
              <w:t>45,263.40</w:t>
            </w:r>
          </w:p>
        </w:tc>
        <w:tc>
          <w:tcPr>
            <w:tcW w:w="1380" w:type="dxa"/>
            <w:vAlign w:val="center"/>
          </w:tcPr>
          <w:p w14:paraId="20B8E8AA">
            <w:pPr>
              <w:snapToGrid w:val="0"/>
              <w:jc w:val="right"/>
            </w:pPr>
            <w:r>
              <w:rPr>
                <w:rFonts w:ascii="宋体" w:hAnsi="宋体" w:eastAsia="宋体" w:cs="宋体"/>
                <w:b w:val="0"/>
                <w:i w:val="0"/>
                <w:color w:val="000000"/>
                <w:sz w:val="16"/>
              </w:rPr>
              <w:t>45,263.40</w:t>
            </w:r>
          </w:p>
        </w:tc>
        <w:tc>
          <w:tcPr>
            <w:tcW w:w="1380" w:type="dxa"/>
            <w:vAlign w:val="center"/>
          </w:tcPr>
          <w:p w14:paraId="03785795"/>
        </w:tc>
        <w:tc>
          <w:tcPr>
            <w:tcW w:w="1380" w:type="dxa"/>
            <w:vAlign w:val="center"/>
          </w:tcPr>
          <w:p w14:paraId="2BC6B75B"/>
        </w:tc>
        <w:tc>
          <w:tcPr>
            <w:tcW w:w="1380" w:type="dxa"/>
            <w:vAlign w:val="center"/>
          </w:tcPr>
          <w:p w14:paraId="5EA9B7F6"/>
        </w:tc>
        <w:tc>
          <w:tcPr>
            <w:tcW w:w="1418" w:type="dxa"/>
            <w:vAlign w:val="center"/>
          </w:tcPr>
          <w:p w14:paraId="0C41D583"/>
        </w:tc>
      </w:tr>
      <w:tr w14:paraId="2AFDF3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24C0121">
            <w:pPr>
              <w:snapToGrid w:val="0"/>
              <w:jc w:val="left"/>
            </w:pPr>
            <w:r>
              <w:rPr>
                <w:rFonts w:ascii="宋体" w:hAnsi="宋体" w:eastAsia="宋体" w:cs="宋体"/>
                <w:b w:val="0"/>
                <w:i w:val="0"/>
                <w:color w:val="000000"/>
                <w:sz w:val="16"/>
              </w:rPr>
              <w:t>2013202</w:t>
            </w:r>
          </w:p>
        </w:tc>
        <w:tc>
          <w:tcPr>
            <w:tcW w:w="3980" w:type="dxa"/>
            <w:vAlign w:val="center"/>
          </w:tcPr>
          <w:p w14:paraId="26D49A5F">
            <w:pPr>
              <w:snapToGrid w:val="0"/>
              <w:jc w:val="left"/>
            </w:pPr>
            <w:r>
              <w:rPr>
                <w:rFonts w:ascii="宋体" w:hAnsi="宋体" w:eastAsia="宋体" w:cs="宋体"/>
                <w:b w:val="0"/>
                <w:i w:val="0"/>
                <w:color w:val="000000"/>
                <w:sz w:val="16"/>
              </w:rPr>
              <w:t>一般行政管理事务</w:t>
            </w:r>
          </w:p>
        </w:tc>
        <w:tc>
          <w:tcPr>
            <w:tcW w:w="1380" w:type="dxa"/>
            <w:vAlign w:val="center"/>
          </w:tcPr>
          <w:p w14:paraId="5737E16E">
            <w:pPr>
              <w:snapToGrid w:val="0"/>
              <w:jc w:val="right"/>
            </w:pPr>
            <w:r>
              <w:rPr>
                <w:rFonts w:ascii="宋体" w:hAnsi="宋体" w:eastAsia="宋体" w:cs="宋体"/>
                <w:b w:val="0"/>
                <w:i w:val="0"/>
                <w:color w:val="000000"/>
                <w:sz w:val="16"/>
              </w:rPr>
              <w:t>45,263.40</w:t>
            </w:r>
          </w:p>
        </w:tc>
        <w:tc>
          <w:tcPr>
            <w:tcW w:w="1380" w:type="dxa"/>
            <w:vAlign w:val="center"/>
          </w:tcPr>
          <w:p w14:paraId="27813E57">
            <w:pPr>
              <w:snapToGrid w:val="0"/>
              <w:jc w:val="right"/>
            </w:pPr>
            <w:r>
              <w:rPr>
                <w:rFonts w:ascii="宋体" w:hAnsi="宋体" w:eastAsia="宋体" w:cs="宋体"/>
                <w:b w:val="0"/>
                <w:i w:val="0"/>
                <w:color w:val="000000"/>
                <w:sz w:val="16"/>
              </w:rPr>
              <w:t>45,263.40</w:t>
            </w:r>
          </w:p>
        </w:tc>
        <w:tc>
          <w:tcPr>
            <w:tcW w:w="1380" w:type="dxa"/>
            <w:vAlign w:val="center"/>
          </w:tcPr>
          <w:p w14:paraId="3802BCBF"/>
        </w:tc>
        <w:tc>
          <w:tcPr>
            <w:tcW w:w="1380" w:type="dxa"/>
            <w:vAlign w:val="center"/>
          </w:tcPr>
          <w:p w14:paraId="150FB2CB"/>
        </w:tc>
        <w:tc>
          <w:tcPr>
            <w:tcW w:w="1380" w:type="dxa"/>
            <w:vAlign w:val="center"/>
          </w:tcPr>
          <w:p w14:paraId="1A0FED05"/>
        </w:tc>
        <w:tc>
          <w:tcPr>
            <w:tcW w:w="1418" w:type="dxa"/>
            <w:vAlign w:val="center"/>
          </w:tcPr>
          <w:p w14:paraId="045F4133"/>
        </w:tc>
      </w:tr>
      <w:tr w14:paraId="13B028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30226B0">
            <w:pPr>
              <w:snapToGrid w:val="0"/>
              <w:jc w:val="left"/>
            </w:pPr>
            <w:r>
              <w:rPr>
                <w:rFonts w:ascii="宋体" w:hAnsi="宋体" w:eastAsia="宋体" w:cs="宋体"/>
                <w:b w:val="0"/>
                <w:i w:val="0"/>
                <w:color w:val="000000"/>
                <w:sz w:val="16"/>
              </w:rPr>
              <w:t>20133</w:t>
            </w:r>
          </w:p>
        </w:tc>
        <w:tc>
          <w:tcPr>
            <w:tcW w:w="3980" w:type="dxa"/>
            <w:vAlign w:val="center"/>
          </w:tcPr>
          <w:p w14:paraId="29F509A6">
            <w:pPr>
              <w:snapToGrid w:val="0"/>
              <w:jc w:val="left"/>
            </w:pPr>
            <w:r>
              <w:rPr>
                <w:rFonts w:ascii="宋体" w:hAnsi="宋体" w:eastAsia="宋体" w:cs="宋体"/>
                <w:b w:val="0"/>
                <w:i w:val="0"/>
                <w:color w:val="000000"/>
                <w:sz w:val="16"/>
              </w:rPr>
              <w:t>宣传事务</w:t>
            </w:r>
          </w:p>
        </w:tc>
        <w:tc>
          <w:tcPr>
            <w:tcW w:w="1380" w:type="dxa"/>
            <w:vAlign w:val="center"/>
          </w:tcPr>
          <w:p w14:paraId="08AD15B4">
            <w:pPr>
              <w:snapToGrid w:val="0"/>
              <w:jc w:val="right"/>
            </w:pPr>
            <w:r>
              <w:rPr>
                <w:rFonts w:ascii="宋体" w:hAnsi="宋体" w:eastAsia="宋体" w:cs="宋体"/>
                <w:b w:val="0"/>
                <w:i w:val="0"/>
                <w:color w:val="000000"/>
                <w:sz w:val="16"/>
              </w:rPr>
              <w:t>142,217.95</w:t>
            </w:r>
          </w:p>
        </w:tc>
        <w:tc>
          <w:tcPr>
            <w:tcW w:w="1380" w:type="dxa"/>
            <w:vAlign w:val="center"/>
          </w:tcPr>
          <w:p w14:paraId="4A421179">
            <w:pPr>
              <w:snapToGrid w:val="0"/>
              <w:jc w:val="right"/>
            </w:pPr>
            <w:r>
              <w:rPr>
                <w:rFonts w:ascii="宋体" w:hAnsi="宋体" w:eastAsia="宋体" w:cs="宋体"/>
                <w:b w:val="0"/>
                <w:i w:val="0"/>
                <w:color w:val="000000"/>
                <w:sz w:val="16"/>
              </w:rPr>
              <w:t>142,217.95</w:t>
            </w:r>
          </w:p>
        </w:tc>
        <w:tc>
          <w:tcPr>
            <w:tcW w:w="1380" w:type="dxa"/>
            <w:vAlign w:val="center"/>
          </w:tcPr>
          <w:p w14:paraId="040F3FB1"/>
        </w:tc>
        <w:tc>
          <w:tcPr>
            <w:tcW w:w="1380" w:type="dxa"/>
            <w:vAlign w:val="center"/>
          </w:tcPr>
          <w:p w14:paraId="7E41B5BF"/>
        </w:tc>
        <w:tc>
          <w:tcPr>
            <w:tcW w:w="1380" w:type="dxa"/>
            <w:vAlign w:val="center"/>
          </w:tcPr>
          <w:p w14:paraId="2DF96B31"/>
        </w:tc>
        <w:tc>
          <w:tcPr>
            <w:tcW w:w="1418" w:type="dxa"/>
            <w:vAlign w:val="center"/>
          </w:tcPr>
          <w:p w14:paraId="6E392284"/>
        </w:tc>
      </w:tr>
      <w:tr w14:paraId="0A2832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42C23EB">
            <w:pPr>
              <w:snapToGrid w:val="0"/>
              <w:jc w:val="left"/>
            </w:pPr>
            <w:r>
              <w:rPr>
                <w:rFonts w:ascii="宋体" w:hAnsi="宋体" w:eastAsia="宋体" w:cs="宋体"/>
                <w:b w:val="0"/>
                <w:i w:val="0"/>
                <w:color w:val="000000"/>
                <w:sz w:val="16"/>
              </w:rPr>
              <w:t>2013304</w:t>
            </w:r>
          </w:p>
        </w:tc>
        <w:tc>
          <w:tcPr>
            <w:tcW w:w="3980" w:type="dxa"/>
            <w:vAlign w:val="center"/>
          </w:tcPr>
          <w:p w14:paraId="3FCCF082">
            <w:pPr>
              <w:snapToGrid w:val="0"/>
              <w:jc w:val="left"/>
            </w:pPr>
            <w:r>
              <w:rPr>
                <w:rFonts w:ascii="宋体" w:hAnsi="宋体" w:eastAsia="宋体" w:cs="宋体"/>
                <w:b w:val="0"/>
                <w:i w:val="0"/>
                <w:color w:val="000000"/>
                <w:sz w:val="16"/>
              </w:rPr>
              <w:t>宣传管理</w:t>
            </w:r>
          </w:p>
        </w:tc>
        <w:tc>
          <w:tcPr>
            <w:tcW w:w="1380" w:type="dxa"/>
            <w:vAlign w:val="center"/>
          </w:tcPr>
          <w:p w14:paraId="523753AD">
            <w:pPr>
              <w:snapToGrid w:val="0"/>
              <w:jc w:val="right"/>
            </w:pPr>
            <w:r>
              <w:rPr>
                <w:rFonts w:ascii="宋体" w:hAnsi="宋体" w:eastAsia="宋体" w:cs="宋体"/>
                <w:b w:val="0"/>
                <w:i w:val="0"/>
                <w:color w:val="000000"/>
                <w:sz w:val="16"/>
              </w:rPr>
              <w:t>142,217.95</w:t>
            </w:r>
          </w:p>
        </w:tc>
        <w:tc>
          <w:tcPr>
            <w:tcW w:w="1380" w:type="dxa"/>
            <w:vAlign w:val="center"/>
          </w:tcPr>
          <w:p w14:paraId="641B10D3">
            <w:pPr>
              <w:snapToGrid w:val="0"/>
              <w:jc w:val="right"/>
            </w:pPr>
            <w:r>
              <w:rPr>
                <w:rFonts w:ascii="宋体" w:hAnsi="宋体" w:eastAsia="宋体" w:cs="宋体"/>
                <w:b w:val="0"/>
                <w:i w:val="0"/>
                <w:color w:val="000000"/>
                <w:sz w:val="16"/>
              </w:rPr>
              <w:t>142,217.95</w:t>
            </w:r>
          </w:p>
        </w:tc>
        <w:tc>
          <w:tcPr>
            <w:tcW w:w="1380" w:type="dxa"/>
            <w:vAlign w:val="center"/>
          </w:tcPr>
          <w:p w14:paraId="5D3F9558"/>
        </w:tc>
        <w:tc>
          <w:tcPr>
            <w:tcW w:w="1380" w:type="dxa"/>
            <w:vAlign w:val="center"/>
          </w:tcPr>
          <w:p w14:paraId="47F5534D"/>
        </w:tc>
        <w:tc>
          <w:tcPr>
            <w:tcW w:w="1380" w:type="dxa"/>
            <w:vAlign w:val="center"/>
          </w:tcPr>
          <w:p w14:paraId="481814CE"/>
        </w:tc>
        <w:tc>
          <w:tcPr>
            <w:tcW w:w="1418" w:type="dxa"/>
            <w:vAlign w:val="center"/>
          </w:tcPr>
          <w:p w14:paraId="10EED4BF"/>
        </w:tc>
      </w:tr>
      <w:tr w14:paraId="201E0A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1CE7442">
            <w:pPr>
              <w:snapToGrid w:val="0"/>
              <w:jc w:val="left"/>
            </w:pPr>
            <w:r>
              <w:rPr>
                <w:rFonts w:ascii="宋体" w:hAnsi="宋体" w:eastAsia="宋体" w:cs="宋体"/>
                <w:b w:val="0"/>
                <w:i w:val="0"/>
                <w:color w:val="000000"/>
                <w:sz w:val="16"/>
              </w:rPr>
              <w:t>20138</w:t>
            </w:r>
          </w:p>
        </w:tc>
        <w:tc>
          <w:tcPr>
            <w:tcW w:w="3980" w:type="dxa"/>
            <w:vAlign w:val="center"/>
          </w:tcPr>
          <w:p w14:paraId="5A0CE3FA">
            <w:pPr>
              <w:snapToGrid w:val="0"/>
              <w:jc w:val="left"/>
            </w:pPr>
            <w:r>
              <w:rPr>
                <w:rFonts w:ascii="宋体" w:hAnsi="宋体" w:eastAsia="宋体" w:cs="宋体"/>
                <w:b w:val="0"/>
                <w:i w:val="0"/>
                <w:color w:val="000000"/>
                <w:sz w:val="16"/>
              </w:rPr>
              <w:t>市场监督管理事务</w:t>
            </w:r>
          </w:p>
        </w:tc>
        <w:tc>
          <w:tcPr>
            <w:tcW w:w="1380" w:type="dxa"/>
            <w:vAlign w:val="center"/>
          </w:tcPr>
          <w:p w14:paraId="3A703F38">
            <w:pPr>
              <w:snapToGrid w:val="0"/>
              <w:jc w:val="right"/>
            </w:pPr>
            <w:r>
              <w:rPr>
                <w:rFonts w:ascii="宋体" w:hAnsi="宋体" w:eastAsia="宋体" w:cs="宋体"/>
                <w:b w:val="0"/>
                <w:i w:val="0"/>
                <w:color w:val="000000"/>
                <w:sz w:val="16"/>
              </w:rPr>
              <w:t>19,200.00</w:t>
            </w:r>
          </w:p>
        </w:tc>
        <w:tc>
          <w:tcPr>
            <w:tcW w:w="1380" w:type="dxa"/>
            <w:vAlign w:val="center"/>
          </w:tcPr>
          <w:p w14:paraId="25C9FE6C">
            <w:pPr>
              <w:snapToGrid w:val="0"/>
              <w:jc w:val="right"/>
            </w:pPr>
            <w:r>
              <w:rPr>
                <w:rFonts w:ascii="宋体" w:hAnsi="宋体" w:eastAsia="宋体" w:cs="宋体"/>
                <w:b w:val="0"/>
                <w:i w:val="0"/>
                <w:color w:val="000000"/>
                <w:sz w:val="16"/>
              </w:rPr>
              <w:t>19,200.00</w:t>
            </w:r>
          </w:p>
        </w:tc>
        <w:tc>
          <w:tcPr>
            <w:tcW w:w="1380" w:type="dxa"/>
            <w:vAlign w:val="center"/>
          </w:tcPr>
          <w:p w14:paraId="77AB6EAD"/>
        </w:tc>
        <w:tc>
          <w:tcPr>
            <w:tcW w:w="1380" w:type="dxa"/>
            <w:vAlign w:val="center"/>
          </w:tcPr>
          <w:p w14:paraId="647459C1"/>
        </w:tc>
        <w:tc>
          <w:tcPr>
            <w:tcW w:w="1380" w:type="dxa"/>
            <w:vAlign w:val="center"/>
          </w:tcPr>
          <w:p w14:paraId="713CBE47"/>
        </w:tc>
        <w:tc>
          <w:tcPr>
            <w:tcW w:w="1418" w:type="dxa"/>
            <w:vAlign w:val="center"/>
          </w:tcPr>
          <w:p w14:paraId="62F081D5"/>
        </w:tc>
      </w:tr>
      <w:tr w14:paraId="4DEBDF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2847799">
            <w:pPr>
              <w:snapToGrid w:val="0"/>
              <w:jc w:val="left"/>
            </w:pPr>
            <w:r>
              <w:rPr>
                <w:rFonts w:ascii="宋体" w:hAnsi="宋体" w:eastAsia="宋体" w:cs="宋体"/>
                <w:b w:val="0"/>
                <w:i w:val="0"/>
                <w:color w:val="000000"/>
                <w:sz w:val="16"/>
              </w:rPr>
              <w:t>2013816</w:t>
            </w:r>
          </w:p>
        </w:tc>
        <w:tc>
          <w:tcPr>
            <w:tcW w:w="3980" w:type="dxa"/>
            <w:vAlign w:val="center"/>
          </w:tcPr>
          <w:p w14:paraId="1543DE7A">
            <w:pPr>
              <w:snapToGrid w:val="0"/>
              <w:jc w:val="left"/>
            </w:pPr>
            <w:r>
              <w:rPr>
                <w:rFonts w:ascii="宋体" w:hAnsi="宋体" w:eastAsia="宋体" w:cs="宋体"/>
                <w:b w:val="0"/>
                <w:i w:val="0"/>
                <w:color w:val="000000"/>
                <w:sz w:val="16"/>
              </w:rPr>
              <w:t>食品安全监管</w:t>
            </w:r>
          </w:p>
        </w:tc>
        <w:tc>
          <w:tcPr>
            <w:tcW w:w="1380" w:type="dxa"/>
            <w:vAlign w:val="center"/>
          </w:tcPr>
          <w:p w14:paraId="28AAC449">
            <w:pPr>
              <w:snapToGrid w:val="0"/>
              <w:jc w:val="right"/>
            </w:pPr>
            <w:r>
              <w:rPr>
                <w:rFonts w:ascii="宋体" w:hAnsi="宋体" w:eastAsia="宋体" w:cs="宋体"/>
                <w:b w:val="0"/>
                <w:i w:val="0"/>
                <w:color w:val="000000"/>
                <w:sz w:val="16"/>
              </w:rPr>
              <w:t>19,200.00</w:t>
            </w:r>
          </w:p>
        </w:tc>
        <w:tc>
          <w:tcPr>
            <w:tcW w:w="1380" w:type="dxa"/>
            <w:vAlign w:val="center"/>
          </w:tcPr>
          <w:p w14:paraId="0693A9F3">
            <w:pPr>
              <w:snapToGrid w:val="0"/>
              <w:jc w:val="right"/>
            </w:pPr>
            <w:r>
              <w:rPr>
                <w:rFonts w:ascii="宋体" w:hAnsi="宋体" w:eastAsia="宋体" w:cs="宋体"/>
                <w:b w:val="0"/>
                <w:i w:val="0"/>
                <w:color w:val="000000"/>
                <w:sz w:val="16"/>
              </w:rPr>
              <w:t>19,200.00</w:t>
            </w:r>
          </w:p>
        </w:tc>
        <w:tc>
          <w:tcPr>
            <w:tcW w:w="1380" w:type="dxa"/>
            <w:vAlign w:val="center"/>
          </w:tcPr>
          <w:p w14:paraId="6AC9A565"/>
        </w:tc>
        <w:tc>
          <w:tcPr>
            <w:tcW w:w="1380" w:type="dxa"/>
            <w:vAlign w:val="center"/>
          </w:tcPr>
          <w:p w14:paraId="7368D98C"/>
        </w:tc>
        <w:tc>
          <w:tcPr>
            <w:tcW w:w="1380" w:type="dxa"/>
            <w:vAlign w:val="center"/>
          </w:tcPr>
          <w:p w14:paraId="0C3D9091"/>
        </w:tc>
        <w:tc>
          <w:tcPr>
            <w:tcW w:w="1418" w:type="dxa"/>
            <w:vAlign w:val="center"/>
          </w:tcPr>
          <w:p w14:paraId="36A9BE6E"/>
        </w:tc>
      </w:tr>
      <w:tr w14:paraId="4AFC1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D6104E3">
            <w:pPr>
              <w:snapToGrid w:val="0"/>
              <w:jc w:val="left"/>
            </w:pPr>
            <w:r>
              <w:rPr>
                <w:rFonts w:ascii="宋体" w:hAnsi="宋体" w:eastAsia="宋体" w:cs="宋体"/>
                <w:b w:val="0"/>
                <w:i w:val="0"/>
                <w:color w:val="000000"/>
                <w:sz w:val="16"/>
              </w:rPr>
              <w:t>205</w:t>
            </w:r>
          </w:p>
        </w:tc>
        <w:tc>
          <w:tcPr>
            <w:tcW w:w="3980" w:type="dxa"/>
            <w:vAlign w:val="center"/>
          </w:tcPr>
          <w:p w14:paraId="35AA8C2A">
            <w:pPr>
              <w:snapToGrid w:val="0"/>
              <w:jc w:val="left"/>
            </w:pPr>
            <w:r>
              <w:rPr>
                <w:rFonts w:ascii="宋体" w:hAnsi="宋体" w:eastAsia="宋体" w:cs="宋体"/>
                <w:b w:val="0"/>
                <w:i w:val="0"/>
                <w:color w:val="000000"/>
                <w:sz w:val="16"/>
              </w:rPr>
              <w:t>教育支出</w:t>
            </w:r>
          </w:p>
        </w:tc>
        <w:tc>
          <w:tcPr>
            <w:tcW w:w="1380" w:type="dxa"/>
            <w:vAlign w:val="center"/>
          </w:tcPr>
          <w:p w14:paraId="04F4F8C8">
            <w:pPr>
              <w:snapToGrid w:val="0"/>
              <w:jc w:val="right"/>
            </w:pPr>
            <w:r>
              <w:rPr>
                <w:rFonts w:ascii="宋体" w:hAnsi="宋体" w:eastAsia="宋体" w:cs="宋体"/>
                <w:b w:val="0"/>
                <w:i w:val="0"/>
                <w:color w:val="000000"/>
                <w:sz w:val="16"/>
              </w:rPr>
              <w:t>7,540,908.94</w:t>
            </w:r>
          </w:p>
        </w:tc>
        <w:tc>
          <w:tcPr>
            <w:tcW w:w="1380" w:type="dxa"/>
            <w:vAlign w:val="center"/>
          </w:tcPr>
          <w:p w14:paraId="699FDE22">
            <w:pPr>
              <w:snapToGrid w:val="0"/>
              <w:jc w:val="right"/>
            </w:pPr>
            <w:r>
              <w:rPr>
                <w:rFonts w:ascii="宋体" w:hAnsi="宋体" w:eastAsia="宋体" w:cs="宋体"/>
                <w:b w:val="0"/>
                <w:i w:val="0"/>
                <w:color w:val="000000"/>
                <w:sz w:val="16"/>
              </w:rPr>
              <w:t>7,540,908.94</w:t>
            </w:r>
          </w:p>
        </w:tc>
        <w:tc>
          <w:tcPr>
            <w:tcW w:w="1380" w:type="dxa"/>
            <w:vAlign w:val="center"/>
          </w:tcPr>
          <w:p w14:paraId="557D8069"/>
        </w:tc>
        <w:tc>
          <w:tcPr>
            <w:tcW w:w="1380" w:type="dxa"/>
            <w:vAlign w:val="center"/>
          </w:tcPr>
          <w:p w14:paraId="395FD7A0"/>
        </w:tc>
        <w:tc>
          <w:tcPr>
            <w:tcW w:w="1380" w:type="dxa"/>
            <w:vAlign w:val="center"/>
          </w:tcPr>
          <w:p w14:paraId="402F2EE7"/>
        </w:tc>
        <w:tc>
          <w:tcPr>
            <w:tcW w:w="1418" w:type="dxa"/>
            <w:vAlign w:val="center"/>
          </w:tcPr>
          <w:p w14:paraId="5B553F1E"/>
        </w:tc>
      </w:tr>
      <w:tr w14:paraId="504C12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DA3C3AC">
            <w:pPr>
              <w:snapToGrid w:val="0"/>
              <w:jc w:val="left"/>
            </w:pPr>
            <w:r>
              <w:rPr>
                <w:rFonts w:ascii="宋体" w:hAnsi="宋体" w:eastAsia="宋体" w:cs="宋体"/>
                <w:b w:val="0"/>
                <w:i w:val="0"/>
                <w:color w:val="000000"/>
                <w:sz w:val="16"/>
              </w:rPr>
              <w:t>20502</w:t>
            </w:r>
          </w:p>
        </w:tc>
        <w:tc>
          <w:tcPr>
            <w:tcW w:w="3980" w:type="dxa"/>
            <w:vAlign w:val="center"/>
          </w:tcPr>
          <w:p w14:paraId="24F2BF14">
            <w:pPr>
              <w:snapToGrid w:val="0"/>
              <w:jc w:val="left"/>
            </w:pPr>
            <w:r>
              <w:rPr>
                <w:rFonts w:ascii="宋体" w:hAnsi="宋体" w:eastAsia="宋体" w:cs="宋体"/>
                <w:b w:val="0"/>
                <w:i w:val="0"/>
                <w:color w:val="000000"/>
                <w:sz w:val="16"/>
              </w:rPr>
              <w:t>普通教育</w:t>
            </w:r>
          </w:p>
        </w:tc>
        <w:tc>
          <w:tcPr>
            <w:tcW w:w="1380" w:type="dxa"/>
            <w:vAlign w:val="center"/>
          </w:tcPr>
          <w:p w14:paraId="1D074998">
            <w:pPr>
              <w:snapToGrid w:val="0"/>
              <w:jc w:val="right"/>
            </w:pPr>
            <w:r>
              <w:rPr>
                <w:rFonts w:ascii="宋体" w:hAnsi="宋体" w:eastAsia="宋体" w:cs="宋体"/>
                <w:b w:val="0"/>
                <w:i w:val="0"/>
                <w:color w:val="000000"/>
                <w:sz w:val="16"/>
              </w:rPr>
              <w:t>7,540,908.94</w:t>
            </w:r>
          </w:p>
        </w:tc>
        <w:tc>
          <w:tcPr>
            <w:tcW w:w="1380" w:type="dxa"/>
            <w:vAlign w:val="center"/>
          </w:tcPr>
          <w:p w14:paraId="25244B6D">
            <w:pPr>
              <w:snapToGrid w:val="0"/>
              <w:jc w:val="right"/>
            </w:pPr>
            <w:r>
              <w:rPr>
                <w:rFonts w:ascii="宋体" w:hAnsi="宋体" w:eastAsia="宋体" w:cs="宋体"/>
                <w:b w:val="0"/>
                <w:i w:val="0"/>
                <w:color w:val="000000"/>
                <w:sz w:val="16"/>
              </w:rPr>
              <w:t>7,540,908.94</w:t>
            </w:r>
          </w:p>
        </w:tc>
        <w:tc>
          <w:tcPr>
            <w:tcW w:w="1380" w:type="dxa"/>
            <w:vAlign w:val="center"/>
          </w:tcPr>
          <w:p w14:paraId="0F20DFE3"/>
        </w:tc>
        <w:tc>
          <w:tcPr>
            <w:tcW w:w="1380" w:type="dxa"/>
            <w:vAlign w:val="center"/>
          </w:tcPr>
          <w:p w14:paraId="350B15AE"/>
        </w:tc>
        <w:tc>
          <w:tcPr>
            <w:tcW w:w="1380" w:type="dxa"/>
            <w:vAlign w:val="center"/>
          </w:tcPr>
          <w:p w14:paraId="0786F9B3"/>
        </w:tc>
        <w:tc>
          <w:tcPr>
            <w:tcW w:w="1418" w:type="dxa"/>
            <w:vAlign w:val="center"/>
          </w:tcPr>
          <w:p w14:paraId="0D270875"/>
        </w:tc>
      </w:tr>
      <w:tr w14:paraId="3C5DE5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910ADD3">
            <w:pPr>
              <w:snapToGrid w:val="0"/>
              <w:jc w:val="left"/>
            </w:pPr>
            <w:r>
              <w:rPr>
                <w:rFonts w:ascii="宋体" w:hAnsi="宋体" w:eastAsia="宋体" w:cs="宋体"/>
                <w:b w:val="0"/>
                <w:i w:val="0"/>
                <w:color w:val="000000"/>
                <w:sz w:val="16"/>
              </w:rPr>
              <w:t>2050201</w:t>
            </w:r>
          </w:p>
        </w:tc>
        <w:tc>
          <w:tcPr>
            <w:tcW w:w="3980" w:type="dxa"/>
            <w:vAlign w:val="center"/>
          </w:tcPr>
          <w:p w14:paraId="6921DC27">
            <w:pPr>
              <w:snapToGrid w:val="0"/>
              <w:jc w:val="left"/>
            </w:pPr>
            <w:r>
              <w:rPr>
                <w:rFonts w:ascii="宋体" w:hAnsi="宋体" w:eastAsia="宋体" w:cs="宋体"/>
                <w:b w:val="0"/>
                <w:i w:val="0"/>
                <w:color w:val="000000"/>
                <w:sz w:val="16"/>
              </w:rPr>
              <w:t>学前教育</w:t>
            </w:r>
          </w:p>
        </w:tc>
        <w:tc>
          <w:tcPr>
            <w:tcW w:w="1380" w:type="dxa"/>
            <w:vAlign w:val="center"/>
          </w:tcPr>
          <w:p w14:paraId="420E5A1F">
            <w:pPr>
              <w:snapToGrid w:val="0"/>
              <w:jc w:val="right"/>
            </w:pPr>
            <w:r>
              <w:rPr>
                <w:rFonts w:ascii="宋体" w:hAnsi="宋体" w:eastAsia="宋体" w:cs="宋体"/>
                <w:b w:val="0"/>
                <w:i w:val="0"/>
                <w:color w:val="000000"/>
                <w:sz w:val="16"/>
              </w:rPr>
              <w:t>750,000.00</w:t>
            </w:r>
          </w:p>
        </w:tc>
        <w:tc>
          <w:tcPr>
            <w:tcW w:w="1380" w:type="dxa"/>
            <w:vAlign w:val="center"/>
          </w:tcPr>
          <w:p w14:paraId="40E48934">
            <w:pPr>
              <w:snapToGrid w:val="0"/>
              <w:jc w:val="right"/>
            </w:pPr>
            <w:r>
              <w:rPr>
                <w:rFonts w:ascii="宋体" w:hAnsi="宋体" w:eastAsia="宋体" w:cs="宋体"/>
                <w:b w:val="0"/>
                <w:i w:val="0"/>
                <w:color w:val="000000"/>
                <w:sz w:val="16"/>
              </w:rPr>
              <w:t>750,000.00</w:t>
            </w:r>
          </w:p>
        </w:tc>
        <w:tc>
          <w:tcPr>
            <w:tcW w:w="1380" w:type="dxa"/>
            <w:vAlign w:val="center"/>
          </w:tcPr>
          <w:p w14:paraId="7FFE8ED0"/>
        </w:tc>
        <w:tc>
          <w:tcPr>
            <w:tcW w:w="1380" w:type="dxa"/>
            <w:vAlign w:val="center"/>
          </w:tcPr>
          <w:p w14:paraId="39042FD6"/>
        </w:tc>
        <w:tc>
          <w:tcPr>
            <w:tcW w:w="1380" w:type="dxa"/>
            <w:vAlign w:val="center"/>
          </w:tcPr>
          <w:p w14:paraId="2238C984"/>
        </w:tc>
        <w:tc>
          <w:tcPr>
            <w:tcW w:w="1418" w:type="dxa"/>
            <w:vAlign w:val="center"/>
          </w:tcPr>
          <w:p w14:paraId="6F8224D4"/>
        </w:tc>
      </w:tr>
      <w:tr w14:paraId="72CB75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796DEE9">
            <w:pPr>
              <w:snapToGrid w:val="0"/>
              <w:jc w:val="left"/>
            </w:pPr>
            <w:r>
              <w:rPr>
                <w:rFonts w:ascii="宋体" w:hAnsi="宋体" w:eastAsia="宋体" w:cs="宋体"/>
                <w:b w:val="0"/>
                <w:i w:val="0"/>
                <w:color w:val="000000"/>
                <w:sz w:val="16"/>
              </w:rPr>
              <w:t>2050202</w:t>
            </w:r>
          </w:p>
        </w:tc>
        <w:tc>
          <w:tcPr>
            <w:tcW w:w="3980" w:type="dxa"/>
            <w:vAlign w:val="center"/>
          </w:tcPr>
          <w:p w14:paraId="25D20958">
            <w:pPr>
              <w:snapToGrid w:val="0"/>
              <w:jc w:val="left"/>
            </w:pPr>
            <w:r>
              <w:rPr>
                <w:rFonts w:ascii="宋体" w:hAnsi="宋体" w:eastAsia="宋体" w:cs="宋体"/>
                <w:b w:val="0"/>
                <w:i w:val="0"/>
                <w:color w:val="000000"/>
                <w:sz w:val="16"/>
              </w:rPr>
              <w:t>小学教育</w:t>
            </w:r>
          </w:p>
        </w:tc>
        <w:tc>
          <w:tcPr>
            <w:tcW w:w="1380" w:type="dxa"/>
            <w:vAlign w:val="center"/>
          </w:tcPr>
          <w:p w14:paraId="1D6ADB70">
            <w:pPr>
              <w:snapToGrid w:val="0"/>
              <w:jc w:val="right"/>
            </w:pPr>
            <w:r>
              <w:rPr>
                <w:rFonts w:ascii="宋体" w:hAnsi="宋体" w:eastAsia="宋体" w:cs="宋体"/>
                <w:b w:val="0"/>
                <w:i w:val="0"/>
                <w:color w:val="000000"/>
                <w:sz w:val="16"/>
              </w:rPr>
              <w:t>6,773,207.81</w:t>
            </w:r>
          </w:p>
        </w:tc>
        <w:tc>
          <w:tcPr>
            <w:tcW w:w="1380" w:type="dxa"/>
            <w:vAlign w:val="center"/>
          </w:tcPr>
          <w:p w14:paraId="419E8EF6">
            <w:pPr>
              <w:snapToGrid w:val="0"/>
              <w:jc w:val="right"/>
            </w:pPr>
            <w:r>
              <w:rPr>
                <w:rFonts w:ascii="宋体" w:hAnsi="宋体" w:eastAsia="宋体" w:cs="宋体"/>
                <w:b w:val="0"/>
                <w:i w:val="0"/>
                <w:color w:val="000000"/>
                <w:sz w:val="16"/>
              </w:rPr>
              <w:t>6,773,207.81</w:t>
            </w:r>
          </w:p>
        </w:tc>
        <w:tc>
          <w:tcPr>
            <w:tcW w:w="1380" w:type="dxa"/>
            <w:vAlign w:val="center"/>
          </w:tcPr>
          <w:p w14:paraId="5E70D2D8"/>
        </w:tc>
        <w:tc>
          <w:tcPr>
            <w:tcW w:w="1380" w:type="dxa"/>
            <w:vAlign w:val="center"/>
          </w:tcPr>
          <w:p w14:paraId="727639EA"/>
        </w:tc>
        <w:tc>
          <w:tcPr>
            <w:tcW w:w="1380" w:type="dxa"/>
            <w:vAlign w:val="center"/>
          </w:tcPr>
          <w:p w14:paraId="6A4B5A86"/>
        </w:tc>
        <w:tc>
          <w:tcPr>
            <w:tcW w:w="1418" w:type="dxa"/>
            <w:vAlign w:val="center"/>
          </w:tcPr>
          <w:p w14:paraId="39F6195E"/>
        </w:tc>
      </w:tr>
      <w:tr w14:paraId="2AE43D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5E33576">
            <w:pPr>
              <w:snapToGrid w:val="0"/>
              <w:jc w:val="left"/>
            </w:pPr>
            <w:r>
              <w:rPr>
                <w:rFonts w:ascii="宋体" w:hAnsi="宋体" w:eastAsia="宋体" w:cs="宋体"/>
                <w:b w:val="0"/>
                <w:i w:val="0"/>
                <w:color w:val="000000"/>
                <w:sz w:val="16"/>
              </w:rPr>
              <w:t>2050299</w:t>
            </w:r>
          </w:p>
        </w:tc>
        <w:tc>
          <w:tcPr>
            <w:tcW w:w="3980" w:type="dxa"/>
            <w:vAlign w:val="center"/>
          </w:tcPr>
          <w:p w14:paraId="750A9474">
            <w:pPr>
              <w:snapToGrid w:val="0"/>
              <w:jc w:val="left"/>
            </w:pPr>
            <w:r>
              <w:rPr>
                <w:rFonts w:ascii="宋体" w:hAnsi="宋体" w:eastAsia="宋体" w:cs="宋体"/>
                <w:b w:val="0"/>
                <w:i w:val="0"/>
                <w:color w:val="000000"/>
                <w:sz w:val="16"/>
              </w:rPr>
              <w:t>其他普通教育支出</w:t>
            </w:r>
          </w:p>
        </w:tc>
        <w:tc>
          <w:tcPr>
            <w:tcW w:w="1380" w:type="dxa"/>
            <w:vAlign w:val="center"/>
          </w:tcPr>
          <w:p w14:paraId="398DE4A3">
            <w:pPr>
              <w:snapToGrid w:val="0"/>
              <w:jc w:val="right"/>
            </w:pPr>
            <w:r>
              <w:rPr>
                <w:rFonts w:ascii="宋体" w:hAnsi="宋体" w:eastAsia="宋体" w:cs="宋体"/>
                <w:b w:val="0"/>
                <w:i w:val="0"/>
                <w:color w:val="000000"/>
                <w:sz w:val="16"/>
              </w:rPr>
              <w:t>17,701.13</w:t>
            </w:r>
          </w:p>
        </w:tc>
        <w:tc>
          <w:tcPr>
            <w:tcW w:w="1380" w:type="dxa"/>
            <w:vAlign w:val="center"/>
          </w:tcPr>
          <w:p w14:paraId="2C2C1688">
            <w:pPr>
              <w:snapToGrid w:val="0"/>
              <w:jc w:val="right"/>
            </w:pPr>
            <w:r>
              <w:rPr>
                <w:rFonts w:ascii="宋体" w:hAnsi="宋体" w:eastAsia="宋体" w:cs="宋体"/>
                <w:b w:val="0"/>
                <w:i w:val="0"/>
                <w:color w:val="000000"/>
                <w:sz w:val="16"/>
              </w:rPr>
              <w:t>17,701.13</w:t>
            </w:r>
          </w:p>
        </w:tc>
        <w:tc>
          <w:tcPr>
            <w:tcW w:w="1380" w:type="dxa"/>
            <w:vAlign w:val="center"/>
          </w:tcPr>
          <w:p w14:paraId="7961555E"/>
        </w:tc>
        <w:tc>
          <w:tcPr>
            <w:tcW w:w="1380" w:type="dxa"/>
            <w:vAlign w:val="center"/>
          </w:tcPr>
          <w:p w14:paraId="0DF50D43"/>
        </w:tc>
        <w:tc>
          <w:tcPr>
            <w:tcW w:w="1380" w:type="dxa"/>
            <w:vAlign w:val="center"/>
          </w:tcPr>
          <w:p w14:paraId="26858385"/>
        </w:tc>
        <w:tc>
          <w:tcPr>
            <w:tcW w:w="1418" w:type="dxa"/>
            <w:vAlign w:val="center"/>
          </w:tcPr>
          <w:p w14:paraId="764F6FFB"/>
        </w:tc>
      </w:tr>
      <w:tr w14:paraId="285921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1A386C3">
            <w:pPr>
              <w:snapToGrid w:val="0"/>
              <w:jc w:val="left"/>
            </w:pPr>
            <w:r>
              <w:rPr>
                <w:rFonts w:ascii="宋体" w:hAnsi="宋体" w:eastAsia="宋体" w:cs="宋体"/>
                <w:b w:val="0"/>
                <w:i w:val="0"/>
                <w:color w:val="000000"/>
                <w:sz w:val="16"/>
              </w:rPr>
              <w:t>206</w:t>
            </w:r>
          </w:p>
        </w:tc>
        <w:tc>
          <w:tcPr>
            <w:tcW w:w="3980" w:type="dxa"/>
            <w:vAlign w:val="center"/>
          </w:tcPr>
          <w:p w14:paraId="44AF6B06">
            <w:pPr>
              <w:snapToGrid w:val="0"/>
              <w:jc w:val="left"/>
            </w:pPr>
            <w:r>
              <w:rPr>
                <w:rFonts w:ascii="宋体" w:hAnsi="宋体" w:eastAsia="宋体" w:cs="宋体"/>
                <w:b w:val="0"/>
                <w:i w:val="0"/>
                <w:color w:val="000000"/>
                <w:sz w:val="16"/>
              </w:rPr>
              <w:t>科学技术支出</w:t>
            </w:r>
          </w:p>
        </w:tc>
        <w:tc>
          <w:tcPr>
            <w:tcW w:w="1380" w:type="dxa"/>
            <w:vAlign w:val="center"/>
          </w:tcPr>
          <w:p w14:paraId="2CD45C3C">
            <w:pPr>
              <w:snapToGrid w:val="0"/>
              <w:jc w:val="right"/>
            </w:pPr>
            <w:r>
              <w:rPr>
                <w:rFonts w:ascii="宋体" w:hAnsi="宋体" w:eastAsia="宋体" w:cs="宋体"/>
                <w:b w:val="0"/>
                <w:i w:val="0"/>
                <w:color w:val="000000"/>
                <w:sz w:val="16"/>
              </w:rPr>
              <w:t>44,512.83</w:t>
            </w:r>
          </w:p>
        </w:tc>
        <w:tc>
          <w:tcPr>
            <w:tcW w:w="1380" w:type="dxa"/>
            <w:vAlign w:val="center"/>
          </w:tcPr>
          <w:p w14:paraId="7009D669">
            <w:pPr>
              <w:snapToGrid w:val="0"/>
              <w:jc w:val="right"/>
            </w:pPr>
            <w:r>
              <w:rPr>
                <w:rFonts w:ascii="宋体" w:hAnsi="宋体" w:eastAsia="宋体" w:cs="宋体"/>
                <w:b w:val="0"/>
                <w:i w:val="0"/>
                <w:color w:val="000000"/>
                <w:sz w:val="16"/>
              </w:rPr>
              <w:t>44,512.83</w:t>
            </w:r>
          </w:p>
        </w:tc>
        <w:tc>
          <w:tcPr>
            <w:tcW w:w="1380" w:type="dxa"/>
            <w:vAlign w:val="center"/>
          </w:tcPr>
          <w:p w14:paraId="3BF17E5D"/>
        </w:tc>
        <w:tc>
          <w:tcPr>
            <w:tcW w:w="1380" w:type="dxa"/>
            <w:vAlign w:val="center"/>
          </w:tcPr>
          <w:p w14:paraId="493DF3AB"/>
        </w:tc>
        <w:tc>
          <w:tcPr>
            <w:tcW w:w="1380" w:type="dxa"/>
            <w:vAlign w:val="center"/>
          </w:tcPr>
          <w:p w14:paraId="44F24FDD"/>
        </w:tc>
        <w:tc>
          <w:tcPr>
            <w:tcW w:w="1418" w:type="dxa"/>
            <w:vAlign w:val="center"/>
          </w:tcPr>
          <w:p w14:paraId="3E3FF5A9"/>
        </w:tc>
      </w:tr>
      <w:tr w14:paraId="75A3B7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504E888">
            <w:pPr>
              <w:snapToGrid w:val="0"/>
              <w:jc w:val="left"/>
            </w:pPr>
            <w:r>
              <w:rPr>
                <w:rFonts w:ascii="宋体" w:hAnsi="宋体" w:eastAsia="宋体" w:cs="宋体"/>
                <w:b w:val="0"/>
                <w:i w:val="0"/>
                <w:color w:val="000000"/>
                <w:sz w:val="16"/>
              </w:rPr>
              <w:t>20607</w:t>
            </w:r>
          </w:p>
        </w:tc>
        <w:tc>
          <w:tcPr>
            <w:tcW w:w="3980" w:type="dxa"/>
            <w:vAlign w:val="center"/>
          </w:tcPr>
          <w:p w14:paraId="21A60E7D">
            <w:pPr>
              <w:snapToGrid w:val="0"/>
              <w:jc w:val="left"/>
            </w:pPr>
            <w:r>
              <w:rPr>
                <w:rFonts w:ascii="宋体" w:hAnsi="宋体" w:eastAsia="宋体" w:cs="宋体"/>
                <w:b w:val="0"/>
                <w:i w:val="0"/>
                <w:color w:val="000000"/>
                <w:sz w:val="16"/>
              </w:rPr>
              <w:t>科学技术普及</w:t>
            </w:r>
          </w:p>
        </w:tc>
        <w:tc>
          <w:tcPr>
            <w:tcW w:w="1380" w:type="dxa"/>
            <w:vAlign w:val="center"/>
          </w:tcPr>
          <w:p w14:paraId="70BFC221">
            <w:pPr>
              <w:snapToGrid w:val="0"/>
              <w:jc w:val="right"/>
            </w:pPr>
            <w:r>
              <w:rPr>
                <w:rFonts w:ascii="宋体" w:hAnsi="宋体" w:eastAsia="宋体" w:cs="宋体"/>
                <w:b w:val="0"/>
                <w:i w:val="0"/>
                <w:color w:val="000000"/>
                <w:sz w:val="16"/>
              </w:rPr>
              <w:t>44,512.83</w:t>
            </w:r>
          </w:p>
        </w:tc>
        <w:tc>
          <w:tcPr>
            <w:tcW w:w="1380" w:type="dxa"/>
            <w:vAlign w:val="center"/>
          </w:tcPr>
          <w:p w14:paraId="752168EE">
            <w:pPr>
              <w:snapToGrid w:val="0"/>
              <w:jc w:val="right"/>
            </w:pPr>
            <w:r>
              <w:rPr>
                <w:rFonts w:ascii="宋体" w:hAnsi="宋体" w:eastAsia="宋体" w:cs="宋体"/>
                <w:b w:val="0"/>
                <w:i w:val="0"/>
                <w:color w:val="000000"/>
                <w:sz w:val="16"/>
              </w:rPr>
              <w:t>44,512.83</w:t>
            </w:r>
          </w:p>
        </w:tc>
        <w:tc>
          <w:tcPr>
            <w:tcW w:w="1380" w:type="dxa"/>
            <w:vAlign w:val="center"/>
          </w:tcPr>
          <w:p w14:paraId="24301466"/>
        </w:tc>
        <w:tc>
          <w:tcPr>
            <w:tcW w:w="1380" w:type="dxa"/>
            <w:vAlign w:val="center"/>
          </w:tcPr>
          <w:p w14:paraId="3E565000"/>
        </w:tc>
        <w:tc>
          <w:tcPr>
            <w:tcW w:w="1380" w:type="dxa"/>
            <w:vAlign w:val="center"/>
          </w:tcPr>
          <w:p w14:paraId="6F897528"/>
        </w:tc>
        <w:tc>
          <w:tcPr>
            <w:tcW w:w="1418" w:type="dxa"/>
            <w:vAlign w:val="center"/>
          </w:tcPr>
          <w:p w14:paraId="7DCBCD22"/>
        </w:tc>
      </w:tr>
      <w:tr w14:paraId="0FC923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2D2AA5B">
            <w:pPr>
              <w:snapToGrid w:val="0"/>
              <w:jc w:val="left"/>
            </w:pPr>
            <w:r>
              <w:rPr>
                <w:rFonts w:ascii="宋体" w:hAnsi="宋体" w:eastAsia="宋体" w:cs="宋体"/>
                <w:b w:val="0"/>
                <w:i w:val="0"/>
                <w:color w:val="000000"/>
                <w:sz w:val="16"/>
              </w:rPr>
              <w:t>2060799</w:t>
            </w:r>
          </w:p>
        </w:tc>
        <w:tc>
          <w:tcPr>
            <w:tcW w:w="3980" w:type="dxa"/>
            <w:vAlign w:val="center"/>
          </w:tcPr>
          <w:p w14:paraId="161CE2ED">
            <w:pPr>
              <w:snapToGrid w:val="0"/>
              <w:jc w:val="left"/>
            </w:pPr>
            <w:r>
              <w:rPr>
                <w:rFonts w:ascii="宋体" w:hAnsi="宋体" w:eastAsia="宋体" w:cs="宋体"/>
                <w:b w:val="0"/>
                <w:i w:val="0"/>
                <w:color w:val="000000"/>
                <w:sz w:val="16"/>
              </w:rPr>
              <w:t>其他科学技术普及支出</w:t>
            </w:r>
          </w:p>
        </w:tc>
        <w:tc>
          <w:tcPr>
            <w:tcW w:w="1380" w:type="dxa"/>
            <w:vAlign w:val="center"/>
          </w:tcPr>
          <w:p w14:paraId="305F3B99">
            <w:pPr>
              <w:snapToGrid w:val="0"/>
              <w:jc w:val="right"/>
            </w:pPr>
            <w:r>
              <w:rPr>
                <w:rFonts w:ascii="宋体" w:hAnsi="宋体" w:eastAsia="宋体" w:cs="宋体"/>
                <w:b w:val="0"/>
                <w:i w:val="0"/>
                <w:color w:val="000000"/>
                <w:sz w:val="16"/>
              </w:rPr>
              <w:t>44,512.83</w:t>
            </w:r>
          </w:p>
        </w:tc>
        <w:tc>
          <w:tcPr>
            <w:tcW w:w="1380" w:type="dxa"/>
            <w:vAlign w:val="center"/>
          </w:tcPr>
          <w:p w14:paraId="117AAE61">
            <w:pPr>
              <w:snapToGrid w:val="0"/>
              <w:jc w:val="right"/>
            </w:pPr>
            <w:r>
              <w:rPr>
                <w:rFonts w:ascii="宋体" w:hAnsi="宋体" w:eastAsia="宋体" w:cs="宋体"/>
                <w:b w:val="0"/>
                <w:i w:val="0"/>
                <w:color w:val="000000"/>
                <w:sz w:val="16"/>
              </w:rPr>
              <w:t>44,512.83</w:t>
            </w:r>
          </w:p>
        </w:tc>
        <w:tc>
          <w:tcPr>
            <w:tcW w:w="1380" w:type="dxa"/>
            <w:vAlign w:val="center"/>
          </w:tcPr>
          <w:p w14:paraId="57D8559E"/>
        </w:tc>
        <w:tc>
          <w:tcPr>
            <w:tcW w:w="1380" w:type="dxa"/>
            <w:vAlign w:val="center"/>
          </w:tcPr>
          <w:p w14:paraId="265B78AA"/>
        </w:tc>
        <w:tc>
          <w:tcPr>
            <w:tcW w:w="1380" w:type="dxa"/>
            <w:vAlign w:val="center"/>
          </w:tcPr>
          <w:p w14:paraId="22E6507C"/>
        </w:tc>
        <w:tc>
          <w:tcPr>
            <w:tcW w:w="1418" w:type="dxa"/>
            <w:vAlign w:val="center"/>
          </w:tcPr>
          <w:p w14:paraId="3AC914E1"/>
        </w:tc>
      </w:tr>
      <w:tr w14:paraId="604743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8E6B394">
            <w:pPr>
              <w:snapToGrid w:val="0"/>
              <w:jc w:val="left"/>
            </w:pPr>
            <w:r>
              <w:rPr>
                <w:rFonts w:ascii="宋体" w:hAnsi="宋体" w:eastAsia="宋体" w:cs="宋体"/>
                <w:b w:val="0"/>
                <w:i w:val="0"/>
                <w:color w:val="000000"/>
                <w:sz w:val="16"/>
              </w:rPr>
              <w:t>207</w:t>
            </w:r>
          </w:p>
        </w:tc>
        <w:tc>
          <w:tcPr>
            <w:tcW w:w="3980" w:type="dxa"/>
            <w:vAlign w:val="center"/>
          </w:tcPr>
          <w:p w14:paraId="56FCDC81">
            <w:pPr>
              <w:snapToGrid w:val="0"/>
              <w:jc w:val="left"/>
            </w:pPr>
            <w:r>
              <w:rPr>
                <w:rFonts w:ascii="宋体" w:hAnsi="宋体" w:eastAsia="宋体" w:cs="宋体"/>
                <w:b w:val="0"/>
                <w:i w:val="0"/>
                <w:color w:val="000000"/>
                <w:sz w:val="16"/>
              </w:rPr>
              <w:t>文化旅游体育与传媒支出</w:t>
            </w:r>
          </w:p>
        </w:tc>
        <w:tc>
          <w:tcPr>
            <w:tcW w:w="1380" w:type="dxa"/>
            <w:vAlign w:val="center"/>
          </w:tcPr>
          <w:p w14:paraId="148145B9">
            <w:pPr>
              <w:snapToGrid w:val="0"/>
              <w:jc w:val="right"/>
            </w:pPr>
            <w:r>
              <w:rPr>
                <w:rFonts w:ascii="宋体" w:hAnsi="宋体" w:eastAsia="宋体" w:cs="宋体"/>
                <w:b w:val="0"/>
                <w:i w:val="0"/>
                <w:color w:val="000000"/>
                <w:sz w:val="16"/>
              </w:rPr>
              <w:t>2,037,354.09</w:t>
            </w:r>
          </w:p>
        </w:tc>
        <w:tc>
          <w:tcPr>
            <w:tcW w:w="1380" w:type="dxa"/>
            <w:vAlign w:val="center"/>
          </w:tcPr>
          <w:p w14:paraId="1FA0EE73">
            <w:pPr>
              <w:snapToGrid w:val="0"/>
              <w:jc w:val="right"/>
            </w:pPr>
            <w:r>
              <w:rPr>
                <w:rFonts w:ascii="宋体" w:hAnsi="宋体" w:eastAsia="宋体" w:cs="宋体"/>
                <w:b w:val="0"/>
                <w:i w:val="0"/>
                <w:color w:val="000000"/>
                <w:sz w:val="16"/>
              </w:rPr>
              <w:t>2,037,354.09</w:t>
            </w:r>
          </w:p>
        </w:tc>
        <w:tc>
          <w:tcPr>
            <w:tcW w:w="1380" w:type="dxa"/>
            <w:vAlign w:val="center"/>
          </w:tcPr>
          <w:p w14:paraId="25671468"/>
        </w:tc>
        <w:tc>
          <w:tcPr>
            <w:tcW w:w="1380" w:type="dxa"/>
            <w:vAlign w:val="center"/>
          </w:tcPr>
          <w:p w14:paraId="6B22BC86"/>
        </w:tc>
        <w:tc>
          <w:tcPr>
            <w:tcW w:w="1380" w:type="dxa"/>
            <w:vAlign w:val="center"/>
          </w:tcPr>
          <w:p w14:paraId="14305448"/>
        </w:tc>
        <w:tc>
          <w:tcPr>
            <w:tcW w:w="1418" w:type="dxa"/>
            <w:vAlign w:val="center"/>
          </w:tcPr>
          <w:p w14:paraId="56CEECCE"/>
        </w:tc>
      </w:tr>
      <w:tr w14:paraId="3704C1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FBAC60E">
            <w:pPr>
              <w:snapToGrid w:val="0"/>
              <w:jc w:val="left"/>
            </w:pPr>
            <w:r>
              <w:rPr>
                <w:rFonts w:ascii="宋体" w:hAnsi="宋体" w:eastAsia="宋体" w:cs="宋体"/>
                <w:b w:val="0"/>
                <w:i w:val="0"/>
                <w:color w:val="000000"/>
                <w:sz w:val="16"/>
              </w:rPr>
              <w:t>20701</w:t>
            </w:r>
          </w:p>
        </w:tc>
        <w:tc>
          <w:tcPr>
            <w:tcW w:w="3980" w:type="dxa"/>
            <w:vAlign w:val="center"/>
          </w:tcPr>
          <w:p w14:paraId="0A276590">
            <w:pPr>
              <w:snapToGrid w:val="0"/>
              <w:jc w:val="left"/>
            </w:pPr>
            <w:r>
              <w:rPr>
                <w:rFonts w:ascii="宋体" w:hAnsi="宋体" w:eastAsia="宋体" w:cs="宋体"/>
                <w:b w:val="0"/>
                <w:i w:val="0"/>
                <w:color w:val="000000"/>
                <w:sz w:val="16"/>
              </w:rPr>
              <w:t>文化和旅游</w:t>
            </w:r>
          </w:p>
        </w:tc>
        <w:tc>
          <w:tcPr>
            <w:tcW w:w="1380" w:type="dxa"/>
            <w:vAlign w:val="center"/>
          </w:tcPr>
          <w:p w14:paraId="4491F3A2">
            <w:pPr>
              <w:snapToGrid w:val="0"/>
              <w:jc w:val="right"/>
            </w:pPr>
            <w:r>
              <w:rPr>
                <w:rFonts w:ascii="宋体" w:hAnsi="宋体" w:eastAsia="宋体" w:cs="宋体"/>
                <w:b w:val="0"/>
                <w:i w:val="0"/>
                <w:color w:val="000000"/>
                <w:sz w:val="16"/>
              </w:rPr>
              <w:t>155,236.39</w:t>
            </w:r>
          </w:p>
        </w:tc>
        <w:tc>
          <w:tcPr>
            <w:tcW w:w="1380" w:type="dxa"/>
            <w:vAlign w:val="center"/>
          </w:tcPr>
          <w:p w14:paraId="138D0AFF">
            <w:pPr>
              <w:snapToGrid w:val="0"/>
              <w:jc w:val="right"/>
            </w:pPr>
            <w:r>
              <w:rPr>
                <w:rFonts w:ascii="宋体" w:hAnsi="宋体" w:eastAsia="宋体" w:cs="宋体"/>
                <w:b w:val="0"/>
                <w:i w:val="0"/>
                <w:color w:val="000000"/>
                <w:sz w:val="16"/>
              </w:rPr>
              <w:t>155,236.39</w:t>
            </w:r>
          </w:p>
        </w:tc>
        <w:tc>
          <w:tcPr>
            <w:tcW w:w="1380" w:type="dxa"/>
            <w:vAlign w:val="center"/>
          </w:tcPr>
          <w:p w14:paraId="433CFEDF"/>
        </w:tc>
        <w:tc>
          <w:tcPr>
            <w:tcW w:w="1380" w:type="dxa"/>
            <w:vAlign w:val="center"/>
          </w:tcPr>
          <w:p w14:paraId="2E10D9E4"/>
        </w:tc>
        <w:tc>
          <w:tcPr>
            <w:tcW w:w="1380" w:type="dxa"/>
            <w:vAlign w:val="center"/>
          </w:tcPr>
          <w:p w14:paraId="7F43E8BE"/>
        </w:tc>
        <w:tc>
          <w:tcPr>
            <w:tcW w:w="1418" w:type="dxa"/>
            <w:vAlign w:val="center"/>
          </w:tcPr>
          <w:p w14:paraId="4A8846B6"/>
        </w:tc>
      </w:tr>
      <w:tr w14:paraId="66D5FF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77142A29">
            <w:pPr>
              <w:snapToGrid w:val="0"/>
              <w:jc w:val="left"/>
            </w:pPr>
            <w:r>
              <w:rPr>
                <w:rFonts w:ascii="宋体" w:hAnsi="宋体" w:eastAsia="宋体" w:cs="宋体"/>
                <w:b w:val="0"/>
                <w:i w:val="0"/>
                <w:color w:val="000000"/>
                <w:sz w:val="16"/>
              </w:rPr>
              <w:t>2070109</w:t>
            </w:r>
          </w:p>
        </w:tc>
        <w:tc>
          <w:tcPr>
            <w:tcW w:w="3980" w:type="dxa"/>
            <w:vAlign w:val="center"/>
          </w:tcPr>
          <w:p w14:paraId="05EAC55E">
            <w:pPr>
              <w:snapToGrid w:val="0"/>
              <w:jc w:val="left"/>
            </w:pPr>
            <w:r>
              <w:rPr>
                <w:rFonts w:ascii="宋体" w:hAnsi="宋体" w:eastAsia="宋体" w:cs="宋体"/>
                <w:b w:val="0"/>
                <w:i w:val="0"/>
                <w:color w:val="000000"/>
                <w:sz w:val="16"/>
              </w:rPr>
              <w:t>群众文化</w:t>
            </w:r>
          </w:p>
        </w:tc>
        <w:tc>
          <w:tcPr>
            <w:tcW w:w="1380" w:type="dxa"/>
            <w:vAlign w:val="center"/>
          </w:tcPr>
          <w:p w14:paraId="3D8CDBF3">
            <w:pPr>
              <w:snapToGrid w:val="0"/>
              <w:jc w:val="right"/>
            </w:pPr>
            <w:r>
              <w:rPr>
                <w:rFonts w:ascii="宋体" w:hAnsi="宋体" w:eastAsia="宋体" w:cs="宋体"/>
                <w:b w:val="0"/>
                <w:i w:val="0"/>
                <w:color w:val="000000"/>
                <w:sz w:val="16"/>
              </w:rPr>
              <w:t>155,236.39</w:t>
            </w:r>
          </w:p>
        </w:tc>
        <w:tc>
          <w:tcPr>
            <w:tcW w:w="1380" w:type="dxa"/>
            <w:vAlign w:val="center"/>
          </w:tcPr>
          <w:p w14:paraId="30308CAE">
            <w:pPr>
              <w:snapToGrid w:val="0"/>
              <w:jc w:val="right"/>
            </w:pPr>
            <w:r>
              <w:rPr>
                <w:rFonts w:ascii="宋体" w:hAnsi="宋体" w:eastAsia="宋体" w:cs="宋体"/>
                <w:b w:val="0"/>
                <w:i w:val="0"/>
                <w:color w:val="000000"/>
                <w:sz w:val="16"/>
              </w:rPr>
              <w:t>155,236.39</w:t>
            </w:r>
          </w:p>
        </w:tc>
        <w:tc>
          <w:tcPr>
            <w:tcW w:w="1380" w:type="dxa"/>
            <w:vAlign w:val="center"/>
          </w:tcPr>
          <w:p w14:paraId="20EF2713"/>
        </w:tc>
        <w:tc>
          <w:tcPr>
            <w:tcW w:w="1380" w:type="dxa"/>
            <w:vAlign w:val="center"/>
          </w:tcPr>
          <w:p w14:paraId="00D320A4"/>
        </w:tc>
        <w:tc>
          <w:tcPr>
            <w:tcW w:w="1380" w:type="dxa"/>
            <w:vAlign w:val="center"/>
          </w:tcPr>
          <w:p w14:paraId="761D26E5"/>
        </w:tc>
        <w:tc>
          <w:tcPr>
            <w:tcW w:w="1418" w:type="dxa"/>
            <w:vAlign w:val="center"/>
          </w:tcPr>
          <w:p w14:paraId="2C15C36D"/>
        </w:tc>
      </w:tr>
      <w:tr w14:paraId="15C502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6B2305F">
            <w:pPr>
              <w:snapToGrid w:val="0"/>
              <w:jc w:val="left"/>
            </w:pPr>
            <w:r>
              <w:rPr>
                <w:rFonts w:ascii="宋体" w:hAnsi="宋体" w:eastAsia="宋体" w:cs="宋体"/>
                <w:b w:val="0"/>
                <w:i w:val="0"/>
                <w:color w:val="000000"/>
                <w:sz w:val="16"/>
              </w:rPr>
              <w:t>20799</w:t>
            </w:r>
          </w:p>
        </w:tc>
        <w:tc>
          <w:tcPr>
            <w:tcW w:w="3980" w:type="dxa"/>
            <w:vAlign w:val="center"/>
          </w:tcPr>
          <w:p w14:paraId="1F49C6B4">
            <w:pPr>
              <w:snapToGrid w:val="0"/>
              <w:jc w:val="left"/>
            </w:pPr>
            <w:r>
              <w:rPr>
                <w:rFonts w:ascii="宋体" w:hAnsi="宋体" w:eastAsia="宋体" w:cs="宋体"/>
                <w:b w:val="0"/>
                <w:i w:val="0"/>
                <w:color w:val="000000"/>
                <w:sz w:val="16"/>
              </w:rPr>
              <w:t>其他文化旅游体育与传媒支出</w:t>
            </w:r>
          </w:p>
        </w:tc>
        <w:tc>
          <w:tcPr>
            <w:tcW w:w="1380" w:type="dxa"/>
            <w:vAlign w:val="center"/>
          </w:tcPr>
          <w:p w14:paraId="5BE4D982">
            <w:pPr>
              <w:snapToGrid w:val="0"/>
              <w:jc w:val="right"/>
            </w:pPr>
            <w:r>
              <w:rPr>
                <w:rFonts w:ascii="宋体" w:hAnsi="宋体" w:eastAsia="宋体" w:cs="宋体"/>
                <w:b w:val="0"/>
                <w:i w:val="0"/>
                <w:color w:val="000000"/>
                <w:sz w:val="16"/>
              </w:rPr>
              <w:t>1,882,117.70</w:t>
            </w:r>
          </w:p>
        </w:tc>
        <w:tc>
          <w:tcPr>
            <w:tcW w:w="1380" w:type="dxa"/>
            <w:vAlign w:val="center"/>
          </w:tcPr>
          <w:p w14:paraId="7E03AC12">
            <w:pPr>
              <w:snapToGrid w:val="0"/>
              <w:jc w:val="right"/>
            </w:pPr>
            <w:r>
              <w:rPr>
                <w:rFonts w:ascii="宋体" w:hAnsi="宋体" w:eastAsia="宋体" w:cs="宋体"/>
                <w:b w:val="0"/>
                <w:i w:val="0"/>
                <w:color w:val="000000"/>
                <w:sz w:val="16"/>
              </w:rPr>
              <w:t>1,882,117.70</w:t>
            </w:r>
          </w:p>
        </w:tc>
        <w:tc>
          <w:tcPr>
            <w:tcW w:w="1380" w:type="dxa"/>
            <w:vAlign w:val="center"/>
          </w:tcPr>
          <w:p w14:paraId="42A761BD"/>
        </w:tc>
        <w:tc>
          <w:tcPr>
            <w:tcW w:w="1380" w:type="dxa"/>
            <w:vAlign w:val="center"/>
          </w:tcPr>
          <w:p w14:paraId="2AC88416"/>
        </w:tc>
        <w:tc>
          <w:tcPr>
            <w:tcW w:w="1380" w:type="dxa"/>
            <w:vAlign w:val="center"/>
          </w:tcPr>
          <w:p w14:paraId="218E0EE1"/>
        </w:tc>
        <w:tc>
          <w:tcPr>
            <w:tcW w:w="1418" w:type="dxa"/>
            <w:vAlign w:val="center"/>
          </w:tcPr>
          <w:p w14:paraId="7FE5C586"/>
        </w:tc>
      </w:tr>
      <w:tr w14:paraId="761FF1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1D193C2">
            <w:pPr>
              <w:snapToGrid w:val="0"/>
              <w:jc w:val="left"/>
            </w:pPr>
            <w:r>
              <w:rPr>
                <w:rFonts w:ascii="宋体" w:hAnsi="宋体" w:eastAsia="宋体" w:cs="宋体"/>
                <w:b w:val="0"/>
                <w:i w:val="0"/>
                <w:color w:val="000000"/>
                <w:sz w:val="16"/>
              </w:rPr>
              <w:t>2079999</w:t>
            </w:r>
          </w:p>
        </w:tc>
        <w:tc>
          <w:tcPr>
            <w:tcW w:w="3980" w:type="dxa"/>
            <w:vAlign w:val="center"/>
          </w:tcPr>
          <w:p w14:paraId="79A071F1">
            <w:pPr>
              <w:snapToGrid w:val="0"/>
              <w:jc w:val="left"/>
            </w:pPr>
            <w:r>
              <w:rPr>
                <w:rFonts w:ascii="宋体" w:hAnsi="宋体" w:eastAsia="宋体" w:cs="宋体"/>
                <w:b w:val="0"/>
                <w:i w:val="0"/>
                <w:color w:val="000000"/>
                <w:sz w:val="16"/>
              </w:rPr>
              <w:t>其他文化旅游体育与传媒支出</w:t>
            </w:r>
          </w:p>
        </w:tc>
        <w:tc>
          <w:tcPr>
            <w:tcW w:w="1380" w:type="dxa"/>
            <w:vAlign w:val="center"/>
          </w:tcPr>
          <w:p w14:paraId="5DC9727F">
            <w:pPr>
              <w:snapToGrid w:val="0"/>
              <w:jc w:val="right"/>
            </w:pPr>
            <w:r>
              <w:rPr>
                <w:rFonts w:ascii="宋体" w:hAnsi="宋体" w:eastAsia="宋体" w:cs="宋体"/>
                <w:b w:val="0"/>
                <w:i w:val="0"/>
                <w:color w:val="000000"/>
                <w:sz w:val="16"/>
              </w:rPr>
              <w:t>1,882,117.70</w:t>
            </w:r>
          </w:p>
        </w:tc>
        <w:tc>
          <w:tcPr>
            <w:tcW w:w="1380" w:type="dxa"/>
            <w:vAlign w:val="center"/>
          </w:tcPr>
          <w:p w14:paraId="0A1A3D31">
            <w:pPr>
              <w:snapToGrid w:val="0"/>
              <w:jc w:val="right"/>
            </w:pPr>
            <w:r>
              <w:rPr>
                <w:rFonts w:ascii="宋体" w:hAnsi="宋体" w:eastAsia="宋体" w:cs="宋体"/>
                <w:b w:val="0"/>
                <w:i w:val="0"/>
                <w:color w:val="000000"/>
                <w:sz w:val="16"/>
              </w:rPr>
              <w:t>1,882,117.70</w:t>
            </w:r>
          </w:p>
        </w:tc>
        <w:tc>
          <w:tcPr>
            <w:tcW w:w="1380" w:type="dxa"/>
            <w:vAlign w:val="center"/>
          </w:tcPr>
          <w:p w14:paraId="1AB19DF6"/>
        </w:tc>
        <w:tc>
          <w:tcPr>
            <w:tcW w:w="1380" w:type="dxa"/>
            <w:vAlign w:val="center"/>
          </w:tcPr>
          <w:p w14:paraId="2FB01A27"/>
        </w:tc>
        <w:tc>
          <w:tcPr>
            <w:tcW w:w="1380" w:type="dxa"/>
            <w:vAlign w:val="center"/>
          </w:tcPr>
          <w:p w14:paraId="7C3083AA"/>
        </w:tc>
        <w:tc>
          <w:tcPr>
            <w:tcW w:w="1418" w:type="dxa"/>
            <w:vAlign w:val="center"/>
          </w:tcPr>
          <w:p w14:paraId="752E3F85"/>
        </w:tc>
      </w:tr>
      <w:tr w14:paraId="60B4C6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E21FA65">
            <w:pPr>
              <w:snapToGrid w:val="0"/>
              <w:jc w:val="left"/>
            </w:pPr>
            <w:r>
              <w:rPr>
                <w:rFonts w:ascii="宋体" w:hAnsi="宋体" w:eastAsia="宋体" w:cs="宋体"/>
                <w:b w:val="0"/>
                <w:i w:val="0"/>
                <w:color w:val="000000"/>
                <w:sz w:val="16"/>
              </w:rPr>
              <w:t>208</w:t>
            </w:r>
          </w:p>
        </w:tc>
        <w:tc>
          <w:tcPr>
            <w:tcW w:w="3980" w:type="dxa"/>
            <w:vAlign w:val="center"/>
          </w:tcPr>
          <w:p w14:paraId="0B9964C6">
            <w:pPr>
              <w:snapToGrid w:val="0"/>
              <w:jc w:val="left"/>
            </w:pPr>
            <w:r>
              <w:rPr>
                <w:rFonts w:ascii="宋体" w:hAnsi="宋体" w:eastAsia="宋体" w:cs="宋体"/>
                <w:b w:val="0"/>
                <w:i w:val="0"/>
                <w:color w:val="000000"/>
                <w:sz w:val="16"/>
              </w:rPr>
              <w:t>社会保障和就业支出</w:t>
            </w:r>
          </w:p>
        </w:tc>
        <w:tc>
          <w:tcPr>
            <w:tcW w:w="1380" w:type="dxa"/>
            <w:vAlign w:val="center"/>
          </w:tcPr>
          <w:p w14:paraId="67C78F6B">
            <w:pPr>
              <w:snapToGrid w:val="0"/>
              <w:jc w:val="right"/>
            </w:pPr>
            <w:r>
              <w:rPr>
                <w:rFonts w:ascii="宋体" w:hAnsi="宋体" w:eastAsia="宋体" w:cs="宋体"/>
                <w:b w:val="0"/>
                <w:i w:val="0"/>
                <w:color w:val="000000"/>
                <w:sz w:val="16"/>
              </w:rPr>
              <w:t>2,795,369.38</w:t>
            </w:r>
          </w:p>
        </w:tc>
        <w:tc>
          <w:tcPr>
            <w:tcW w:w="1380" w:type="dxa"/>
            <w:vAlign w:val="center"/>
          </w:tcPr>
          <w:p w14:paraId="61593D19">
            <w:pPr>
              <w:snapToGrid w:val="0"/>
              <w:jc w:val="right"/>
            </w:pPr>
            <w:r>
              <w:rPr>
                <w:rFonts w:ascii="宋体" w:hAnsi="宋体" w:eastAsia="宋体" w:cs="宋体"/>
                <w:b w:val="0"/>
                <w:i w:val="0"/>
                <w:color w:val="000000"/>
                <w:sz w:val="16"/>
              </w:rPr>
              <w:t>2,795,369.38</w:t>
            </w:r>
          </w:p>
        </w:tc>
        <w:tc>
          <w:tcPr>
            <w:tcW w:w="1380" w:type="dxa"/>
            <w:vAlign w:val="center"/>
          </w:tcPr>
          <w:p w14:paraId="6685A0B1"/>
        </w:tc>
        <w:tc>
          <w:tcPr>
            <w:tcW w:w="1380" w:type="dxa"/>
            <w:vAlign w:val="center"/>
          </w:tcPr>
          <w:p w14:paraId="2190347A"/>
        </w:tc>
        <w:tc>
          <w:tcPr>
            <w:tcW w:w="1380" w:type="dxa"/>
            <w:vAlign w:val="center"/>
          </w:tcPr>
          <w:p w14:paraId="1310D03D"/>
        </w:tc>
        <w:tc>
          <w:tcPr>
            <w:tcW w:w="1418" w:type="dxa"/>
            <w:vAlign w:val="center"/>
          </w:tcPr>
          <w:p w14:paraId="2C233FA9"/>
        </w:tc>
      </w:tr>
      <w:tr w14:paraId="4385AE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2A7D385">
            <w:pPr>
              <w:snapToGrid w:val="0"/>
              <w:jc w:val="left"/>
            </w:pPr>
            <w:r>
              <w:rPr>
                <w:rFonts w:ascii="宋体" w:hAnsi="宋体" w:eastAsia="宋体" w:cs="宋体"/>
                <w:b w:val="0"/>
                <w:i w:val="0"/>
                <w:color w:val="000000"/>
                <w:sz w:val="16"/>
              </w:rPr>
              <w:t>20801</w:t>
            </w:r>
          </w:p>
        </w:tc>
        <w:tc>
          <w:tcPr>
            <w:tcW w:w="3980" w:type="dxa"/>
            <w:vAlign w:val="center"/>
          </w:tcPr>
          <w:p w14:paraId="7B894E0B">
            <w:pPr>
              <w:snapToGrid w:val="0"/>
              <w:jc w:val="left"/>
            </w:pPr>
            <w:r>
              <w:rPr>
                <w:rFonts w:ascii="宋体" w:hAnsi="宋体" w:eastAsia="宋体" w:cs="宋体"/>
                <w:b w:val="0"/>
                <w:i w:val="0"/>
                <w:color w:val="000000"/>
                <w:sz w:val="16"/>
              </w:rPr>
              <w:t>人力资源和社会保障管理事务</w:t>
            </w:r>
          </w:p>
        </w:tc>
        <w:tc>
          <w:tcPr>
            <w:tcW w:w="1380" w:type="dxa"/>
            <w:vAlign w:val="center"/>
          </w:tcPr>
          <w:p w14:paraId="3C728A12">
            <w:pPr>
              <w:snapToGrid w:val="0"/>
              <w:jc w:val="right"/>
            </w:pPr>
            <w:r>
              <w:rPr>
                <w:rFonts w:ascii="宋体" w:hAnsi="宋体" w:eastAsia="宋体" w:cs="宋体"/>
                <w:b w:val="0"/>
                <w:i w:val="0"/>
                <w:color w:val="000000"/>
                <w:sz w:val="16"/>
              </w:rPr>
              <w:t>27,607.76</w:t>
            </w:r>
          </w:p>
        </w:tc>
        <w:tc>
          <w:tcPr>
            <w:tcW w:w="1380" w:type="dxa"/>
            <w:vAlign w:val="center"/>
          </w:tcPr>
          <w:p w14:paraId="1B6FB335">
            <w:pPr>
              <w:snapToGrid w:val="0"/>
              <w:jc w:val="right"/>
            </w:pPr>
            <w:r>
              <w:rPr>
                <w:rFonts w:ascii="宋体" w:hAnsi="宋体" w:eastAsia="宋体" w:cs="宋体"/>
                <w:b w:val="0"/>
                <w:i w:val="0"/>
                <w:color w:val="000000"/>
                <w:sz w:val="16"/>
              </w:rPr>
              <w:t>27,607.76</w:t>
            </w:r>
          </w:p>
        </w:tc>
        <w:tc>
          <w:tcPr>
            <w:tcW w:w="1380" w:type="dxa"/>
            <w:vAlign w:val="center"/>
          </w:tcPr>
          <w:p w14:paraId="31121C53"/>
        </w:tc>
        <w:tc>
          <w:tcPr>
            <w:tcW w:w="1380" w:type="dxa"/>
            <w:vAlign w:val="center"/>
          </w:tcPr>
          <w:p w14:paraId="092859BF"/>
        </w:tc>
        <w:tc>
          <w:tcPr>
            <w:tcW w:w="1380" w:type="dxa"/>
            <w:vAlign w:val="center"/>
          </w:tcPr>
          <w:p w14:paraId="302D0EEE"/>
        </w:tc>
        <w:tc>
          <w:tcPr>
            <w:tcW w:w="1418" w:type="dxa"/>
            <w:vAlign w:val="center"/>
          </w:tcPr>
          <w:p w14:paraId="5AE3F9DF"/>
        </w:tc>
      </w:tr>
      <w:tr w14:paraId="4BC3F6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5F2F4C6">
            <w:pPr>
              <w:snapToGrid w:val="0"/>
              <w:jc w:val="left"/>
            </w:pPr>
            <w:r>
              <w:rPr>
                <w:rFonts w:ascii="宋体" w:hAnsi="宋体" w:eastAsia="宋体" w:cs="宋体"/>
                <w:b w:val="0"/>
                <w:i w:val="0"/>
                <w:color w:val="000000"/>
                <w:sz w:val="16"/>
              </w:rPr>
              <w:t>2080199</w:t>
            </w:r>
          </w:p>
        </w:tc>
        <w:tc>
          <w:tcPr>
            <w:tcW w:w="3980" w:type="dxa"/>
            <w:vAlign w:val="center"/>
          </w:tcPr>
          <w:p w14:paraId="0600EF0D">
            <w:pPr>
              <w:snapToGrid w:val="0"/>
              <w:jc w:val="left"/>
            </w:pPr>
            <w:r>
              <w:rPr>
                <w:rFonts w:ascii="宋体" w:hAnsi="宋体" w:eastAsia="宋体" w:cs="宋体"/>
                <w:b w:val="0"/>
                <w:i w:val="0"/>
                <w:color w:val="000000"/>
                <w:sz w:val="16"/>
              </w:rPr>
              <w:t>其他人力资源和社会保障管理事务支出</w:t>
            </w:r>
          </w:p>
        </w:tc>
        <w:tc>
          <w:tcPr>
            <w:tcW w:w="1380" w:type="dxa"/>
            <w:vAlign w:val="center"/>
          </w:tcPr>
          <w:p w14:paraId="69E6524C">
            <w:pPr>
              <w:snapToGrid w:val="0"/>
              <w:jc w:val="right"/>
            </w:pPr>
            <w:r>
              <w:rPr>
                <w:rFonts w:ascii="宋体" w:hAnsi="宋体" w:eastAsia="宋体" w:cs="宋体"/>
                <w:b w:val="0"/>
                <w:i w:val="0"/>
                <w:color w:val="000000"/>
                <w:sz w:val="16"/>
              </w:rPr>
              <w:t>27,607.76</w:t>
            </w:r>
          </w:p>
        </w:tc>
        <w:tc>
          <w:tcPr>
            <w:tcW w:w="1380" w:type="dxa"/>
            <w:vAlign w:val="center"/>
          </w:tcPr>
          <w:p w14:paraId="34B70DE2">
            <w:pPr>
              <w:snapToGrid w:val="0"/>
              <w:jc w:val="right"/>
            </w:pPr>
            <w:r>
              <w:rPr>
                <w:rFonts w:ascii="宋体" w:hAnsi="宋体" w:eastAsia="宋体" w:cs="宋体"/>
                <w:b w:val="0"/>
                <w:i w:val="0"/>
                <w:color w:val="000000"/>
                <w:sz w:val="16"/>
              </w:rPr>
              <w:t>27,607.76</w:t>
            </w:r>
          </w:p>
        </w:tc>
        <w:tc>
          <w:tcPr>
            <w:tcW w:w="1380" w:type="dxa"/>
            <w:vAlign w:val="center"/>
          </w:tcPr>
          <w:p w14:paraId="7C6C51FC"/>
        </w:tc>
        <w:tc>
          <w:tcPr>
            <w:tcW w:w="1380" w:type="dxa"/>
            <w:vAlign w:val="center"/>
          </w:tcPr>
          <w:p w14:paraId="5FEC93B3"/>
        </w:tc>
        <w:tc>
          <w:tcPr>
            <w:tcW w:w="1380" w:type="dxa"/>
            <w:vAlign w:val="center"/>
          </w:tcPr>
          <w:p w14:paraId="5885584A"/>
        </w:tc>
        <w:tc>
          <w:tcPr>
            <w:tcW w:w="1418" w:type="dxa"/>
            <w:vAlign w:val="center"/>
          </w:tcPr>
          <w:p w14:paraId="648D8152"/>
        </w:tc>
      </w:tr>
      <w:tr w14:paraId="037F6E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4D29D35">
            <w:pPr>
              <w:snapToGrid w:val="0"/>
              <w:jc w:val="left"/>
            </w:pPr>
            <w:r>
              <w:rPr>
                <w:rFonts w:ascii="宋体" w:hAnsi="宋体" w:eastAsia="宋体" w:cs="宋体"/>
                <w:b w:val="0"/>
                <w:i w:val="0"/>
                <w:color w:val="000000"/>
                <w:sz w:val="16"/>
              </w:rPr>
              <w:t>20802</w:t>
            </w:r>
          </w:p>
        </w:tc>
        <w:tc>
          <w:tcPr>
            <w:tcW w:w="3980" w:type="dxa"/>
            <w:vAlign w:val="center"/>
          </w:tcPr>
          <w:p w14:paraId="2559FFEA">
            <w:pPr>
              <w:snapToGrid w:val="0"/>
              <w:jc w:val="left"/>
            </w:pPr>
            <w:r>
              <w:rPr>
                <w:rFonts w:ascii="宋体" w:hAnsi="宋体" w:eastAsia="宋体" w:cs="宋体"/>
                <w:b w:val="0"/>
                <w:i w:val="0"/>
                <w:color w:val="000000"/>
                <w:sz w:val="16"/>
              </w:rPr>
              <w:t>民政管理事务</w:t>
            </w:r>
          </w:p>
        </w:tc>
        <w:tc>
          <w:tcPr>
            <w:tcW w:w="1380" w:type="dxa"/>
            <w:vAlign w:val="center"/>
          </w:tcPr>
          <w:p w14:paraId="29055353">
            <w:pPr>
              <w:snapToGrid w:val="0"/>
              <w:jc w:val="right"/>
            </w:pPr>
            <w:r>
              <w:rPr>
                <w:rFonts w:ascii="宋体" w:hAnsi="宋体" w:eastAsia="宋体" w:cs="宋体"/>
                <w:b w:val="0"/>
                <w:i w:val="0"/>
                <w:color w:val="000000"/>
                <w:sz w:val="16"/>
              </w:rPr>
              <w:t>2,742,230.62</w:t>
            </w:r>
          </w:p>
        </w:tc>
        <w:tc>
          <w:tcPr>
            <w:tcW w:w="1380" w:type="dxa"/>
            <w:vAlign w:val="center"/>
          </w:tcPr>
          <w:p w14:paraId="6B379905">
            <w:pPr>
              <w:snapToGrid w:val="0"/>
              <w:jc w:val="right"/>
            </w:pPr>
            <w:r>
              <w:rPr>
                <w:rFonts w:ascii="宋体" w:hAnsi="宋体" w:eastAsia="宋体" w:cs="宋体"/>
                <w:b w:val="0"/>
                <w:i w:val="0"/>
                <w:color w:val="000000"/>
                <w:sz w:val="16"/>
              </w:rPr>
              <w:t>2,742,230.62</w:t>
            </w:r>
          </w:p>
        </w:tc>
        <w:tc>
          <w:tcPr>
            <w:tcW w:w="1380" w:type="dxa"/>
            <w:vAlign w:val="center"/>
          </w:tcPr>
          <w:p w14:paraId="24E9E7B0"/>
        </w:tc>
        <w:tc>
          <w:tcPr>
            <w:tcW w:w="1380" w:type="dxa"/>
            <w:vAlign w:val="center"/>
          </w:tcPr>
          <w:p w14:paraId="39A287B7"/>
        </w:tc>
        <w:tc>
          <w:tcPr>
            <w:tcW w:w="1380" w:type="dxa"/>
            <w:vAlign w:val="center"/>
          </w:tcPr>
          <w:p w14:paraId="27F18C72"/>
        </w:tc>
        <w:tc>
          <w:tcPr>
            <w:tcW w:w="1418" w:type="dxa"/>
            <w:vAlign w:val="center"/>
          </w:tcPr>
          <w:p w14:paraId="7C19D42D"/>
        </w:tc>
      </w:tr>
      <w:tr w14:paraId="1DE8AD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2030248">
            <w:pPr>
              <w:snapToGrid w:val="0"/>
              <w:jc w:val="left"/>
            </w:pPr>
            <w:r>
              <w:rPr>
                <w:rFonts w:ascii="宋体" w:hAnsi="宋体" w:eastAsia="宋体" w:cs="宋体"/>
                <w:b w:val="0"/>
                <w:i w:val="0"/>
                <w:color w:val="000000"/>
                <w:sz w:val="16"/>
              </w:rPr>
              <w:t>2080208</w:t>
            </w:r>
          </w:p>
        </w:tc>
        <w:tc>
          <w:tcPr>
            <w:tcW w:w="3980" w:type="dxa"/>
            <w:vAlign w:val="center"/>
          </w:tcPr>
          <w:p w14:paraId="76DD6729">
            <w:pPr>
              <w:snapToGrid w:val="0"/>
              <w:jc w:val="left"/>
            </w:pPr>
            <w:r>
              <w:rPr>
                <w:rFonts w:ascii="宋体" w:hAnsi="宋体" w:eastAsia="宋体" w:cs="宋体"/>
                <w:b w:val="0"/>
                <w:i w:val="0"/>
                <w:color w:val="000000"/>
                <w:sz w:val="16"/>
              </w:rPr>
              <w:t>基层政权建设和社区治理</w:t>
            </w:r>
          </w:p>
        </w:tc>
        <w:tc>
          <w:tcPr>
            <w:tcW w:w="1380" w:type="dxa"/>
            <w:vAlign w:val="center"/>
          </w:tcPr>
          <w:p w14:paraId="262C8D16">
            <w:pPr>
              <w:snapToGrid w:val="0"/>
              <w:jc w:val="right"/>
            </w:pPr>
            <w:r>
              <w:rPr>
                <w:rFonts w:ascii="宋体" w:hAnsi="宋体" w:eastAsia="宋体" w:cs="宋体"/>
                <w:b w:val="0"/>
                <w:i w:val="0"/>
                <w:color w:val="000000"/>
                <w:sz w:val="16"/>
              </w:rPr>
              <w:t>2,742,230.62</w:t>
            </w:r>
          </w:p>
        </w:tc>
        <w:tc>
          <w:tcPr>
            <w:tcW w:w="1380" w:type="dxa"/>
            <w:vAlign w:val="center"/>
          </w:tcPr>
          <w:p w14:paraId="43B74AF9">
            <w:pPr>
              <w:snapToGrid w:val="0"/>
              <w:jc w:val="right"/>
            </w:pPr>
            <w:r>
              <w:rPr>
                <w:rFonts w:ascii="宋体" w:hAnsi="宋体" w:eastAsia="宋体" w:cs="宋体"/>
                <w:b w:val="0"/>
                <w:i w:val="0"/>
                <w:color w:val="000000"/>
                <w:sz w:val="16"/>
              </w:rPr>
              <w:t>2,742,230.62</w:t>
            </w:r>
          </w:p>
        </w:tc>
        <w:tc>
          <w:tcPr>
            <w:tcW w:w="1380" w:type="dxa"/>
            <w:vAlign w:val="center"/>
          </w:tcPr>
          <w:p w14:paraId="1BFB875A"/>
        </w:tc>
        <w:tc>
          <w:tcPr>
            <w:tcW w:w="1380" w:type="dxa"/>
            <w:vAlign w:val="center"/>
          </w:tcPr>
          <w:p w14:paraId="73A0C08A"/>
        </w:tc>
        <w:tc>
          <w:tcPr>
            <w:tcW w:w="1380" w:type="dxa"/>
            <w:vAlign w:val="center"/>
          </w:tcPr>
          <w:p w14:paraId="32FE7D1D"/>
        </w:tc>
        <w:tc>
          <w:tcPr>
            <w:tcW w:w="1418" w:type="dxa"/>
            <w:vAlign w:val="center"/>
          </w:tcPr>
          <w:p w14:paraId="16150B00"/>
        </w:tc>
      </w:tr>
      <w:tr w14:paraId="66BA1D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BA8692C">
            <w:pPr>
              <w:snapToGrid w:val="0"/>
              <w:jc w:val="left"/>
            </w:pPr>
            <w:r>
              <w:rPr>
                <w:rFonts w:ascii="宋体" w:hAnsi="宋体" w:eastAsia="宋体" w:cs="宋体"/>
                <w:b w:val="0"/>
                <w:i w:val="0"/>
                <w:color w:val="000000"/>
                <w:sz w:val="16"/>
              </w:rPr>
              <w:t>20828</w:t>
            </w:r>
          </w:p>
        </w:tc>
        <w:tc>
          <w:tcPr>
            <w:tcW w:w="3980" w:type="dxa"/>
            <w:vAlign w:val="center"/>
          </w:tcPr>
          <w:p w14:paraId="33483943">
            <w:pPr>
              <w:snapToGrid w:val="0"/>
              <w:jc w:val="left"/>
            </w:pPr>
            <w:r>
              <w:rPr>
                <w:rFonts w:ascii="宋体" w:hAnsi="宋体" w:eastAsia="宋体" w:cs="宋体"/>
                <w:b w:val="0"/>
                <w:i w:val="0"/>
                <w:color w:val="000000"/>
                <w:sz w:val="16"/>
              </w:rPr>
              <w:t>退役军人管理事务</w:t>
            </w:r>
          </w:p>
        </w:tc>
        <w:tc>
          <w:tcPr>
            <w:tcW w:w="1380" w:type="dxa"/>
            <w:vAlign w:val="center"/>
          </w:tcPr>
          <w:p w14:paraId="1112E033">
            <w:pPr>
              <w:snapToGrid w:val="0"/>
              <w:jc w:val="right"/>
            </w:pPr>
            <w:r>
              <w:rPr>
                <w:rFonts w:ascii="宋体" w:hAnsi="宋体" w:eastAsia="宋体" w:cs="宋体"/>
                <w:b w:val="0"/>
                <w:i w:val="0"/>
                <w:color w:val="000000"/>
                <w:sz w:val="16"/>
              </w:rPr>
              <w:t>25,531.00</w:t>
            </w:r>
          </w:p>
        </w:tc>
        <w:tc>
          <w:tcPr>
            <w:tcW w:w="1380" w:type="dxa"/>
            <w:vAlign w:val="center"/>
          </w:tcPr>
          <w:p w14:paraId="4846E359">
            <w:pPr>
              <w:snapToGrid w:val="0"/>
              <w:jc w:val="right"/>
            </w:pPr>
            <w:r>
              <w:rPr>
                <w:rFonts w:ascii="宋体" w:hAnsi="宋体" w:eastAsia="宋体" w:cs="宋体"/>
                <w:b w:val="0"/>
                <w:i w:val="0"/>
                <w:color w:val="000000"/>
                <w:sz w:val="16"/>
              </w:rPr>
              <w:t>25,531.00</w:t>
            </w:r>
          </w:p>
        </w:tc>
        <w:tc>
          <w:tcPr>
            <w:tcW w:w="1380" w:type="dxa"/>
            <w:vAlign w:val="center"/>
          </w:tcPr>
          <w:p w14:paraId="609A3C2C"/>
        </w:tc>
        <w:tc>
          <w:tcPr>
            <w:tcW w:w="1380" w:type="dxa"/>
            <w:vAlign w:val="center"/>
          </w:tcPr>
          <w:p w14:paraId="1D871DE6"/>
        </w:tc>
        <w:tc>
          <w:tcPr>
            <w:tcW w:w="1380" w:type="dxa"/>
            <w:vAlign w:val="center"/>
          </w:tcPr>
          <w:p w14:paraId="6F1F9E6B"/>
        </w:tc>
        <w:tc>
          <w:tcPr>
            <w:tcW w:w="1418" w:type="dxa"/>
            <w:vAlign w:val="center"/>
          </w:tcPr>
          <w:p w14:paraId="71429C61"/>
        </w:tc>
      </w:tr>
      <w:tr w14:paraId="245CA8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13C346B">
            <w:pPr>
              <w:snapToGrid w:val="0"/>
              <w:jc w:val="left"/>
            </w:pPr>
            <w:r>
              <w:rPr>
                <w:rFonts w:ascii="宋体" w:hAnsi="宋体" w:eastAsia="宋体" w:cs="宋体"/>
                <w:b w:val="0"/>
                <w:i w:val="0"/>
                <w:color w:val="000000"/>
                <w:sz w:val="16"/>
              </w:rPr>
              <w:t>2082899</w:t>
            </w:r>
          </w:p>
        </w:tc>
        <w:tc>
          <w:tcPr>
            <w:tcW w:w="3980" w:type="dxa"/>
            <w:vAlign w:val="center"/>
          </w:tcPr>
          <w:p w14:paraId="06BAC101">
            <w:pPr>
              <w:snapToGrid w:val="0"/>
              <w:jc w:val="left"/>
            </w:pPr>
            <w:r>
              <w:rPr>
                <w:rFonts w:ascii="宋体" w:hAnsi="宋体" w:eastAsia="宋体" w:cs="宋体"/>
                <w:b w:val="0"/>
                <w:i w:val="0"/>
                <w:color w:val="000000"/>
                <w:sz w:val="16"/>
              </w:rPr>
              <w:t>其他退役军人事务管理支出</w:t>
            </w:r>
          </w:p>
        </w:tc>
        <w:tc>
          <w:tcPr>
            <w:tcW w:w="1380" w:type="dxa"/>
            <w:vAlign w:val="center"/>
          </w:tcPr>
          <w:p w14:paraId="7EC83E36">
            <w:pPr>
              <w:snapToGrid w:val="0"/>
              <w:jc w:val="right"/>
            </w:pPr>
            <w:r>
              <w:rPr>
                <w:rFonts w:ascii="宋体" w:hAnsi="宋体" w:eastAsia="宋体" w:cs="宋体"/>
                <w:b w:val="0"/>
                <w:i w:val="0"/>
                <w:color w:val="000000"/>
                <w:sz w:val="16"/>
              </w:rPr>
              <w:t>25,531.00</w:t>
            </w:r>
          </w:p>
        </w:tc>
        <w:tc>
          <w:tcPr>
            <w:tcW w:w="1380" w:type="dxa"/>
            <w:vAlign w:val="center"/>
          </w:tcPr>
          <w:p w14:paraId="4E2FA7CF">
            <w:pPr>
              <w:snapToGrid w:val="0"/>
              <w:jc w:val="right"/>
            </w:pPr>
            <w:r>
              <w:rPr>
                <w:rFonts w:ascii="宋体" w:hAnsi="宋体" w:eastAsia="宋体" w:cs="宋体"/>
                <w:b w:val="0"/>
                <w:i w:val="0"/>
                <w:color w:val="000000"/>
                <w:sz w:val="16"/>
              </w:rPr>
              <w:t>25,531.00</w:t>
            </w:r>
          </w:p>
        </w:tc>
        <w:tc>
          <w:tcPr>
            <w:tcW w:w="1380" w:type="dxa"/>
            <w:vAlign w:val="center"/>
          </w:tcPr>
          <w:p w14:paraId="00D620F9"/>
        </w:tc>
        <w:tc>
          <w:tcPr>
            <w:tcW w:w="1380" w:type="dxa"/>
            <w:vAlign w:val="center"/>
          </w:tcPr>
          <w:p w14:paraId="0A0428A0"/>
        </w:tc>
        <w:tc>
          <w:tcPr>
            <w:tcW w:w="1380" w:type="dxa"/>
            <w:vAlign w:val="center"/>
          </w:tcPr>
          <w:p w14:paraId="396F4B3C"/>
        </w:tc>
        <w:tc>
          <w:tcPr>
            <w:tcW w:w="1418" w:type="dxa"/>
            <w:vAlign w:val="center"/>
          </w:tcPr>
          <w:p w14:paraId="6FF644E1"/>
        </w:tc>
      </w:tr>
      <w:tr w14:paraId="539680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4EE487A">
            <w:pPr>
              <w:snapToGrid w:val="0"/>
              <w:jc w:val="left"/>
            </w:pPr>
            <w:r>
              <w:rPr>
                <w:rFonts w:ascii="宋体" w:hAnsi="宋体" w:eastAsia="宋体" w:cs="宋体"/>
                <w:b w:val="0"/>
                <w:i w:val="0"/>
                <w:color w:val="000000"/>
                <w:sz w:val="16"/>
              </w:rPr>
              <w:t>210</w:t>
            </w:r>
          </w:p>
        </w:tc>
        <w:tc>
          <w:tcPr>
            <w:tcW w:w="3980" w:type="dxa"/>
            <w:vAlign w:val="center"/>
          </w:tcPr>
          <w:p w14:paraId="6B99F8A1">
            <w:pPr>
              <w:snapToGrid w:val="0"/>
              <w:jc w:val="left"/>
            </w:pPr>
            <w:r>
              <w:rPr>
                <w:rFonts w:ascii="宋体" w:hAnsi="宋体" w:eastAsia="宋体" w:cs="宋体"/>
                <w:b w:val="0"/>
                <w:i w:val="0"/>
                <w:color w:val="000000"/>
                <w:sz w:val="16"/>
              </w:rPr>
              <w:t>卫生健康支出</w:t>
            </w:r>
          </w:p>
        </w:tc>
        <w:tc>
          <w:tcPr>
            <w:tcW w:w="1380" w:type="dxa"/>
            <w:vAlign w:val="center"/>
          </w:tcPr>
          <w:p w14:paraId="63100FD4">
            <w:pPr>
              <w:snapToGrid w:val="0"/>
              <w:jc w:val="right"/>
            </w:pPr>
            <w:r>
              <w:rPr>
                <w:rFonts w:ascii="宋体" w:hAnsi="宋体" w:eastAsia="宋体" w:cs="宋体"/>
                <w:b w:val="0"/>
                <w:i w:val="0"/>
                <w:color w:val="000000"/>
                <w:sz w:val="16"/>
              </w:rPr>
              <w:t>46,989,624.30</w:t>
            </w:r>
          </w:p>
        </w:tc>
        <w:tc>
          <w:tcPr>
            <w:tcW w:w="1380" w:type="dxa"/>
            <w:vAlign w:val="center"/>
          </w:tcPr>
          <w:p w14:paraId="194BE7A1">
            <w:pPr>
              <w:snapToGrid w:val="0"/>
              <w:jc w:val="right"/>
            </w:pPr>
            <w:r>
              <w:rPr>
                <w:rFonts w:ascii="宋体" w:hAnsi="宋体" w:eastAsia="宋体" w:cs="宋体"/>
                <w:b w:val="0"/>
                <w:i w:val="0"/>
                <w:color w:val="000000"/>
                <w:sz w:val="16"/>
              </w:rPr>
              <w:t>46,989,624.30</w:t>
            </w:r>
          </w:p>
        </w:tc>
        <w:tc>
          <w:tcPr>
            <w:tcW w:w="1380" w:type="dxa"/>
            <w:vAlign w:val="center"/>
          </w:tcPr>
          <w:p w14:paraId="346A7D55"/>
        </w:tc>
        <w:tc>
          <w:tcPr>
            <w:tcW w:w="1380" w:type="dxa"/>
            <w:vAlign w:val="center"/>
          </w:tcPr>
          <w:p w14:paraId="5F48D025"/>
        </w:tc>
        <w:tc>
          <w:tcPr>
            <w:tcW w:w="1380" w:type="dxa"/>
            <w:vAlign w:val="center"/>
          </w:tcPr>
          <w:p w14:paraId="29C9AFA9"/>
        </w:tc>
        <w:tc>
          <w:tcPr>
            <w:tcW w:w="1418" w:type="dxa"/>
            <w:vAlign w:val="center"/>
          </w:tcPr>
          <w:p w14:paraId="7AC4000E"/>
        </w:tc>
      </w:tr>
      <w:tr w14:paraId="63592F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F20C21F">
            <w:pPr>
              <w:snapToGrid w:val="0"/>
              <w:jc w:val="left"/>
            </w:pPr>
            <w:r>
              <w:rPr>
                <w:rFonts w:ascii="宋体" w:hAnsi="宋体" w:eastAsia="宋体" w:cs="宋体"/>
                <w:b w:val="0"/>
                <w:i w:val="0"/>
                <w:color w:val="000000"/>
                <w:sz w:val="16"/>
              </w:rPr>
              <w:t>21003</w:t>
            </w:r>
          </w:p>
        </w:tc>
        <w:tc>
          <w:tcPr>
            <w:tcW w:w="3980" w:type="dxa"/>
            <w:vAlign w:val="center"/>
          </w:tcPr>
          <w:p w14:paraId="7592B8F0">
            <w:pPr>
              <w:snapToGrid w:val="0"/>
              <w:jc w:val="left"/>
            </w:pPr>
            <w:r>
              <w:rPr>
                <w:rFonts w:ascii="宋体" w:hAnsi="宋体" w:eastAsia="宋体" w:cs="宋体"/>
                <w:b w:val="0"/>
                <w:i w:val="0"/>
                <w:color w:val="000000"/>
                <w:sz w:val="16"/>
              </w:rPr>
              <w:t>基层医疗卫生机构</w:t>
            </w:r>
          </w:p>
        </w:tc>
        <w:tc>
          <w:tcPr>
            <w:tcW w:w="1380" w:type="dxa"/>
            <w:vAlign w:val="center"/>
          </w:tcPr>
          <w:p w14:paraId="24C1A410">
            <w:pPr>
              <w:snapToGrid w:val="0"/>
              <w:jc w:val="right"/>
            </w:pPr>
            <w:r>
              <w:rPr>
                <w:rFonts w:ascii="宋体" w:hAnsi="宋体" w:eastAsia="宋体" w:cs="宋体"/>
                <w:b w:val="0"/>
                <w:i w:val="0"/>
                <w:color w:val="000000"/>
                <w:sz w:val="16"/>
              </w:rPr>
              <w:t>2,484,763.43</w:t>
            </w:r>
          </w:p>
        </w:tc>
        <w:tc>
          <w:tcPr>
            <w:tcW w:w="1380" w:type="dxa"/>
            <w:vAlign w:val="center"/>
          </w:tcPr>
          <w:p w14:paraId="081B9841">
            <w:pPr>
              <w:snapToGrid w:val="0"/>
              <w:jc w:val="right"/>
            </w:pPr>
            <w:r>
              <w:rPr>
                <w:rFonts w:ascii="宋体" w:hAnsi="宋体" w:eastAsia="宋体" w:cs="宋体"/>
                <w:b w:val="0"/>
                <w:i w:val="0"/>
                <w:color w:val="000000"/>
                <w:sz w:val="16"/>
              </w:rPr>
              <w:t>2,484,763.43</w:t>
            </w:r>
          </w:p>
        </w:tc>
        <w:tc>
          <w:tcPr>
            <w:tcW w:w="1380" w:type="dxa"/>
            <w:vAlign w:val="center"/>
          </w:tcPr>
          <w:p w14:paraId="4C068DD0"/>
        </w:tc>
        <w:tc>
          <w:tcPr>
            <w:tcW w:w="1380" w:type="dxa"/>
            <w:vAlign w:val="center"/>
          </w:tcPr>
          <w:p w14:paraId="076D6051"/>
        </w:tc>
        <w:tc>
          <w:tcPr>
            <w:tcW w:w="1380" w:type="dxa"/>
            <w:vAlign w:val="center"/>
          </w:tcPr>
          <w:p w14:paraId="2E88C2FD"/>
        </w:tc>
        <w:tc>
          <w:tcPr>
            <w:tcW w:w="1418" w:type="dxa"/>
            <w:vAlign w:val="center"/>
          </w:tcPr>
          <w:p w14:paraId="7E196AA6"/>
        </w:tc>
      </w:tr>
      <w:tr w14:paraId="1C0514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05DC776">
            <w:pPr>
              <w:snapToGrid w:val="0"/>
              <w:jc w:val="left"/>
            </w:pPr>
            <w:r>
              <w:rPr>
                <w:rFonts w:ascii="宋体" w:hAnsi="宋体" w:eastAsia="宋体" w:cs="宋体"/>
                <w:b w:val="0"/>
                <w:i w:val="0"/>
                <w:color w:val="000000"/>
                <w:sz w:val="16"/>
              </w:rPr>
              <w:t>2100301</w:t>
            </w:r>
          </w:p>
        </w:tc>
        <w:tc>
          <w:tcPr>
            <w:tcW w:w="3980" w:type="dxa"/>
            <w:vAlign w:val="center"/>
          </w:tcPr>
          <w:p w14:paraId="39787BB3">
            <w:pPr>
              <w:snapToGrid w:val="0"/>
              <w:jc w:val="left"/>
            </w:pPr>
            <w:r>
              <w:rPr>
                <w:rFonts w:ascii="宋体" w:hAnsi="宋体" w:eastAsia="宋体" w:cs="宋体"/>
                <w:b w:val="0"/>
                <w:i w:val="0"/>
                <w:color w:val="000000"/>
                <w:sz w:val="16"/>
              </w:rPr>
              <w:t>城市社区卫生机构</w:t>
            </w:r>
          </w:p>
        </w:tc>
        <w:tc>
          <w:tcPr>
            <w:tcW w:w="1380" w:type="dxa"/>
            <w:vAlign w:val="center"/>
          </w:tcPr>
          <w:p w14:paraId="761BEAC2">
            <w:pPr>
              <w:snapToGrid w:val="0"/>
              <w:jc w:val="right"/>
            </w:pPr>
            <w:r>
              <w:rPr>
                <w:rFonts w:ascii="宋体" w:hAnsi="宋体" w:eastAsia="宋体" w:cs="宋体"/>
                <w:b w:val="0"/>
                <w:i w:val="0"/>
                <w:color w:val="000000"/>
                <w:sz w:val="16"/>
              </w:rPr>
              <w:t>500,105.00</w:t>
            </w:r>
          </w:p>
        </w:tc>
        <w:tc>
          <w:tcPr>
            <w:tcW w:w="1380" w:type="dxa"/>
            <w:vAlign w:val="center"/>
          </w:tcPr>
          <w:p w14:paraId="6D67893C">
            <w:pPr>
              <w:snapToGrid w:val="0"/>
              <w:jc w:val="right"/>
            </w:pPr>
            <w:r>
              <w:rPr>
                <w:rFonts w:ascii="宋体" w:hAnsi="宋体" w:eastAsia="宋体" w:cs="宋体"/>
                <w:b w:val="0"/>
                <w:i w:val="0"/>
                <w:color w:val="000000"/>
                <w:sz w:val="16"/>
              </w:rPr>
              <w:t>500,105.00</w:t>
            </w:r>
          </w:p>
        </w:tc>
        <w:tc>
          <w:tcPr>
            <w:tcW w:w="1380" w:type="dxa"/>
            <w:vAlign w:val="center"/>
          </w:tcPr>
          <w:p w14:paraId="2CC80A02"/>
        </w:tc>
        <w:tc>
          <w:tcPr>
            <w:tcW w:w="1380" w:type="dxa"/>
            <w:vAlign w:val="center"/>
          </w:tcPr>
          <w:p w14:paraId="014A8C88"/>
        </w:tc>
        <w:tc>
          <w:tcPr>
            <w:tcW w:w="1380" w:type="dxa"/>
            <w:vAlign w:val="center"/>
          </w:tcPr>
          <w:p w14:paraId="73AB32DA"/>
        </w:tc>
        <w:tc>
          <w:tcPr>
            <w:tcW w:w="1418" w:type="dxa"/>
            <w:vAlign w:val="center"/>
          </w:tcPr>
          <w:p w14:paraId="4300536E"/>
        </w:tc>
      </w:tr>
      <w:tr w14:paraId="2DE960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68F00F8">
            <w:pPr>
              <w:snapToGrid w:val="0"/>
              <w:jc w:val="left"/>
            </w:pPr>
            <w:r>
              <w:rPr>
                <w:rFonts w:ascii="宋体" w:hAnsi="宋体" w:eastAsia="宋体" w:cs="宋体"/>
                <w:b w:val="0"/>
                <w:i w:val="0"/>
                <w:color w:val="000000"/>
                <w:sz w:val="16"/>
              </w:rPr>
              <w:t>2100399</w:t>
            </w:r>
          </w:p>
        </w:tc>
        <w:tc>
          <w:tcPr>
            <w:tcW w:w="3980" w:type="dxa"/>
            <w:vAlign w:val="center"/>
          </w:tcPr>
          <w:p w14:paraId="69C5F48F">
            <w:pPr>
              <w:snapToGrid w:val="0"/>
              <w:jc w:val="left"/>
            </w:pPr>
            <w:r>
              <w:rPr>
                <w:rFonts w:ascii="宋体" w:hAnsi="宋体" w:eastAsia="宋体" w:cs="宋体"/>
                <w:b w:val="0"/>
                <w:i w:val="0"/>
                <w:color w:val="000000"/>
                <w:sz w:val="16"/>
              </w:rPr>
              <w:t>其他基层医疗卫生机构支出</w:t>
            </w:r>
          </w:p>
        </w:tc>
        <w:tc>
          <w:tcPr>
            <w:tcW w:w="1380" w:type="dxa"/>
            <w:vAlign w:val="center"/>
          </w:tcPr>
          <w:p w14:paraId="7705C73D">
            <w:pPr>
              <w:snapToGrid w:val="0"/>
              <w:jc w:val="right"/>
            </w:pPr>
            <w:r>
              <w:rPr>
                <w:rFonts w:ascii="宋体" w:hAnsi="宋体" w:eastAsia="宋体" w:cs="宋体"/>
                <w:b w:val="0"/>
                <w:i w:val="0"/>
                <w:color w:val="000000"/>
                <w:sz w:val="16"/>
              </w:rPr>
              <w:t>1,984,658.43</w:t>
            </w:r>
          </w:p>
        </w:tc>
        <w:tc>
          <w:tcPr>
            <w:tcW w:w="1380" w:type="dxa"/>
            <w:vAlign w:val="center"/>
          </w:tcPr>
          <w:p w14:paraId="591A19B0">
            <w:pPr>
              <w:snapToGrid w:val="0"/>
              <w:jc w:val="right"/>
            </w:pPr>
            <w:r>
              <w:rPr>
                <w:rFonts w:ascii="宋体" w:hAnsi="宋体" w:eastAsia="宋体" w:cs="宋体"/>
                <w:b w:val="0"/>
                <w:i w:val="0"/>
                <w:color w:val="000000"/>
                <w:sz w:val="16"/>
              </w:rPr>
              <w:t>1,984,658.43</w:t>
            </w:r>
          </w:p>
        </w:tc>
        <w:tc>
          <w:tcPr>
            <w:tcW w:w="1380" w:type="dxa"/>
            <w:vAlign w:val="center"/>
          </w:tcPr>
          <w:p w14:paraId="4D30DCE3"/>
        </w:tc>
        <w:tc>
          <w:tcPr>
            <w:tcW w:w="1380" w:type="dxa"/>
            <w:vAlign w:val="center"/>
          </w:tcPr>
          <w:p w14:paraId="3E3BD285"/>
        </w:tc>
        <w:tc>
          <w:tcPr>
            <w:tcW w:w="1380" w:type="dxa"/>
            <w:vAlign w:val="center"/>
          </w:tcPr>
          <w:p w14:paraId="029527BF"/>
        </w:tc>
        <w:tc>
          <w:tcPr>
            <w:tcW w:w="1418" w:type="dxa"/>
            <w:vAlign w:val="center"/>
          </w:tcPr>
          <w:p w14:paraId="7327C973"/>
        </w:tc>
      </w:tr>
      <w:tr w14:paraId="0F6159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6CE791E">
            <w:pPr>
              <w:snapToGrid w:val="0"/>
              <w:jc w:val="left"/>
            </w:pPr>
            <w:r>
              <w:rPr>
                <w:rFonts w:ascii="宋体" w:hAnsi="宋体" w:eastAsia="宋体" w:cs="宋体"/>
                <w:b w:val="0"/>
                <w:i w:val="0"/>
                <w:color w:val="000000"/>
                <w:sz w:val="16"/>
              </w:rPr>
              <w:t>21004</w:t>
            </w:r>
          </w:p>
        </w:tc>
        <w:tc>
          <w:tcPr>
            <w:tcW w:w="3980" w:type="dxa"/>
            <w:vAlign w:val="center"/>
          </w:tcPr>
          <w:p w14:paraId="5A7ECAA8">
            <w:pPr>
              <w:snapToGrid w:val="0"/>
              <w:jc w:val="left"/>
            </w:pPr>
            <w:r>
              <w:rPr>
                <w:rFonts w:ascii="宋体" w:hAnsi="宋体" w:eastAsia="宋体" w:cs="宋体"/>
                <w:b w:val="0"/>
                <w:i w:val="0"/>
                <w:color w:val="000000"/>
                <w:sz w:val="16"/>
              </w:rPr>
              <w:t>公共卫生</w:t>
            </w:r>
          </w:p>
        </w:tc>
        <w:tc>
          <w:tcPr>
            <w:tcW w:w="1380" w:type="dxa"/>
            <w:vAlign w:val="center"/>
          </w:tcPr>
          <w:p w14:paraId="4C7CF211">
            <w:pPr>
              <w:snapToGrid w:val="0"/>
              <w:jc w:val="right"/>
            </w:pPr>
            <w:r>
              <w:rPr>
                <w:rFonts w:ascii="宋体" w:hAnsi="宋体" w:eastAsia="宋体" w:cs="宋体"/>
                <w:b w:val="0"/>
                <w:i w:val="0"/>
                <w:color w:val="000000"/>
                <w:sz w:val="16"/>
              </w:rPr>
              <w:t>44,504,860.87</w:t>
            </w:r>
          </w:p>
        </w:tc>
        <w:tc>
          <w:tcPr>
            <w:tcW w:w="1380" w:type="dxa"/>
            <w:vAlign w:val="center"/>
          </w:tcPr>
          <w:p w14:paraId="4C6BDA71">
            <w:pPr>
              <w:snapToGrid w:val="0"/>
              <w:jc w:val="right"/>
            </w:pPr>
            <w:r>
              <w:rPr>
                <w:rFonts w:ascii="宋体" w:hAnsi="宋体" w:eastAsia="宋体" w:cs="宋体"/>
                <w:b w:val="0"/>
                <w:i w:val="0"/>
                <w:color w:val="000000"/>
                <w:sz w:val="16"/>
              </w:rPr>
              <w:t>44,504,860.87</w:t>
            </w:r>
          </w:p>
        </w:tc>
        <w:tc>
          <w:tcPr>
            <w:tcW w:w="1380" w:type="dxa"/>
            <w:vAlign w:val="center"/>
          </w:tcPr>
          <w:p w14:paraId="5C000040"/>
        </w:tc>
        <w:tc>
          <w:tcPr>
            <w:tcW w:w="1380" w:type="dxa"/>
            <w:vAlign w:val="center"/>
          </w:tcPr>
          <w:p w14:paraId="2267BBE4"/>
        </w:tc>
        <w:tc>
          <w:tcPr>
            <w:tcW w:w="1380" w:type="dxa"/>
            <w:vAlign w:val="center"/>
          </w:tcPr>
          <w:p w14:paraId="4FCD5A30"/>
        </w:tc>
        <w:tc>
          <w:tcPr>
            <w:tcW w:w="1418" w:type="dxa"/>
            <w:vAlign w:val="center"/>
          </w:tcPr>
          <w:p w14:paraId="5BEC1FF9"/>
        </w:tc>
      </w:tr>
      <w:tr w14:paraId="07A38E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E35E2C7">
            <w:pPr>
              <w:snapToGrid w:val="0"/>
              <w:jc w:val="left"/>
            </w:pPr>
            <w:r>
              <w:rPr>
                <w:rFonts w:ascii="宋体" w:hAnsi="宋体" w:eastAsia="宋体" w:cs="宋体"/>
                <w:b w:val="0"/>
                <w:i w:val="0"/>
                <w:color w:val="000000"/>
                <w:sz w:val="16"/>
              </w:rPr>
              <w:t>2100408</w:t>
            </w:r>
          </w:p>
        </w:tc>
        <w:tc>
          <w:tcPr>
            <w:tcW w:w="3980" w:type="dxa"/>
            <w:vAlign w:val="center"/>
          </w:tcPr>
          <w:p w14:paraId="6E8371E7">
            <w:pPr>
              <w:snapToGrid w:val="0"/>
              <w:jc w:val="left"/>
            </w:pPr>
            <w:r>
              <w:rPr>
                <w:rFonts w:ascii="宋体" w:hAnsi="宋体" w:eastAsia="宋体" w:cs="宋体"/>
                <w:b w:val="0"/>
                <w:i w:val="0"/>
                <w:color w:val="000000"/>
                <w:sz w:val="16"/>
              </w:rPr>
              <w:t>基本公共卫生服务</w:t>
            </w:r>
          </w:p>
        </w:tc>
        <w:tc>
          <w:tcPr>
            <w:tcW w:w="1380" w:type="dxa"/>
            <w:vAlign w:val="center"/>
          </w:tcPr>
          <w:p w14:paraId="2473B0E5">
            <w:pPr>
              <w:snapToGrid w:val="0"/>
              <w:jc w:val="right"/>
            </w:pPr>
            <w:r>
              <w:rPr>
                <w:rFonts w:ascii="宋体" w:hAnsi="宋体" w:eastAsia="宋体" w:cs="宋体"/>
                <w:b w:val="0"/>
                <w:i w:val="0"/>
                <w:color w:val="000000"/>
                <w:sz w:val="16"/>
              </w:rPr>
              <w:t>1,416,120.00</w:t>
            </w:r>
          </w:p>
        </w:tc>
        <w:tc>
          <w:tcPr>
            <w:tcW w:w="1380" w:type="dxa"/>
            <w:vAlign w:val="center"/>
          </w:tcPr>
          <w:p w14:paraId="4038F2D8">
            <w:pPr>
              <w:snapToGrid w:val="0"/>
              <w:jc w:val="right"/>
            </w:pPr>
            <w:r>
              <w:rPr>
                <w:rFonts w:ascii="宋体" w:hAnsi="宋体" w:eastAsia="宋体" w:cs="宋体"/>
                <w:b w:val="0"/>
                <w:i w:val="0"/>
                <w:color w:val="000000"/>
                <w:sz w:val="16"/>
              </w:rPr>
              <w:t>1,416,120.00</w:t>
            </w:r>
          </w:p>
        </w:tc>
        <w:tc>
          <w:tcPr>
            <w:tcW w:w="1380" w:type="dxa"/>
            <w:vAlign w:val="center"/>
          </w:tcPr>
          <w:p w14:paraId="634040B5"/>
        </w:tc>
        <w:tc>
          <w:tcPr>
            <w:tcW w:w="1380" w:type="dxa"/>
            <w:vAlign w:val="center"/>
          </w:tcPr>
          <w:p w14:paraId="02F140E7"/>
        </w:tc>
        <w:tc>
          <w:tcPr>
            <w:tcW w:w="1380" w:type="dxa"/>
            <w:vAlign w:val="center"/>
          </w:tcPr>
          <w:p w14:paraId="3E25D0EB"/>
        </w:tc>
        <w:tc>
          <w:tcPr>
            <w:tcW w:w="1418" w:type="dxa"/>
            <w:vAlign w:val="center"/>
          </w:tcPr>
          <w:p w14:paraId="18C6AD8E"/>
        </w:tc>
      </w:tr>
      <w:tr w14:paraId="19F716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A87571E">
            <w:pPr>
              <w:snapToGrid w:val="0"/>
              <w:jc w:val="left"/>
            </w:pPr>
            <w:r>
              <w:rPr>
                <w:rFonts w:ascii="宋体" w:hAnsi="宋体" w:eastAsia="宋体" w:cs="宋体"/>
                <w:b w:val="0"/>
                <w:i w:val="0"/>
                <w:color w:val="000000"/>
                <w:sz w:val="16"/>
              </w:rPr>
              <w:t>2100409</w:t>
            </w:r>
          </w:p>
        </w:tc>
        <w:tc>
          <w:tcPr>
            <w:tcW w:w="3980" w:type="dxa"/>
            <w:vAlign w:val="center"/>
          </w:tcPr>
          <w:p w14:paraId="4B6BD1BE">
            <w:pPr>
              <w:snapToGrid w:val="0"/>
              <w:jc w:val="left"/>
            </w:pPr>
            <w:r>
              <w:rPr>
                <w:rFonts w:ascii="宋体" w:hAnsi="宋体" w:eastAsia="宋体" w:cs="宋体"/>
                <w:b w:val="0"/>
                <w:i w:val="0"/>
                <w:color w:val="000000"/>
                <w:sz w:val="16"/>
              </w:rPr>
              <w:t>重大公共卫生服务</w:t>
            </w:r>
          </w:p>
        </w:tc>
        <w:tc>
          <w:tcPr>
            <w:tcW w:w="1380" w:type="dxa"/>
            <w:vAlign w:val="center"/>
          </w:tcPr>
          <w:p w14:paraId="7E72C835">
            <w:pPr>
              <w:snapToGrid w:val="0"/>
              <w:jc w:val="right"/>
            </w:pPr>
            <w:r>
              <w:rPr>
                <w:rFonts w:ascii="宋体" w:hAnsi="宋体" w:eastAsia="宋体" w:cs="宋体"/>
                <w:b w:val="0"/>
                <w:i w:val="0"/>
                <w:color w:val="000000"/>
                <w:sz w:val="16"/>
              </w:rPr>
              <w:t>42,556.50</w:t>
            </w:r>
          </w:p>
        </w:tc>
        <w:tc>
          <w:tcPr>
            <w:tcW w:w="1380" w:type="dxa"/>
            <w:vAlign w:val="center"/>
          </w:tcPr>
          <w:p w14:paraId="0B6739A9">
            <w:pPr>
              <w:snapToGrid w:val="0"/>
              <w:jc w:val="right"/>
            </w:pPr>
            <w:r>
              <w:rPr>
                <w:rFonts w:ascii="宋体" w:hAnsi="宋体" w:eastAsia="宋体" w:cs="宋体"/>
                <w:b w:val="0"/>
                <w:i w:val="0"/>
                <w:color w:val="000000"/>
                <w:sz w:val="16"/>
              </w:rPr>
              <w:t>42,556.50</w:t>
            </w:r>
          </w:p>
        </w:tc>
        <w:tc>
          <w:tcPr>
            <w:tcW w:w="1380" w:type="dxa"/>
            <w:vAlign w:val="center"/>
          </w:tcPr>
          <w:p w14:paraId="1259B56B"/>
        </w:tc>
        <w:tc>
          <w:tcPr>
            <w:tcW w:w="1380" w:type="dxa"/>
            <w:vAlign w:val="center"/>
          </w:tcPr>
          <w:p w14:paraId="6C555AD7"/>
        </w:tc>
        <w:tc>
          <w:tcPr>
            <w:tcW w:w="1380" w:type="dxa"/>
            <w:vAlign w:val="center"/>
          </w:tcPr>
          <w:p w14:paraId="020879A5"/>
        </w:tc>
        <w:tc>
          <w:tcPr>
            <w:tcW w:w="1418" w:type="dxa"/>
            <w:vAlign w:val="center"/>
          </w:tcPr>
          <w:p w14:paraId="332F314E"/>
        </w:tc>
      </w:tr>
      <w:tr w14:paraId="0AF71C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52BACD5C">
            <w:pPr>
              <w:snapToGrid w:val="0"/>
              <w:jc w:val="left"/>
            </w:pPr>
            <w:r>
              <w:rPr>
                <w:rFonts w:ascii="宋体" w:hAnsi="宋体" w:eastAsia="宋体" w:cs="宋体"/>
                <w:b w:val="0"/>
                <w:i w:val="0"/>
                <w:color w:val="000000"/>
                <w:sz w:val="16"/>
              </w:rPr>
              <w:t>2100410</w:t>
            </w:r>
          </w:p>
        </w:tc>
        <w:tc>
          <w:tcPr>
            <w:tcW w:w="3980" w:type="dxa"/>
            <w:vAlign w:val="center"/>
          </w:tcPr>
          <w:p w14:paraId="5653A2A2">
            <w:pPr>
              <w:snapToGrid w:val="0"/>
              <w:jc w:val="left"/>
            </w:pPr>
            <w:r>
              <w:rPr>
                <w:rFonts w:ascii="宋体" w:hAnsi="宋体" w:eastAsia="宋体" w:cs="宋体"/>
                <w:b w:val="0"/>
                <w:i w:val="0"/>
                <w:color w:val="000000"/>
                <w:sz w:val="16"/>
              </w:rPr>
              <w:t>突发公共卫生事件应急处置</w:t>
            </w:r>
          </w:p>
        </w:tc>
        <w:tc>
          <w:tcPr>
            <w:tcW w:w="1380" w:type="dxa"/>
            <w:vAlign w:val="center"/>
          </w:tcPr>
          <w:p w14:paraId="188F7B8B">
            <w:pPr>
              <w:snapToGrid w:val="0"/>
              <w:jc w:val="right"/>
            </w:pPr>
            <w:r>
              <w:rPr>
                <w:rFonts w:ascii="宋体" w:hAnsi="宋体" w:eastAsia="宋体" w:cs="宋体"/>
                <w:b w:val="0"/>
                <w:i w:val="0"/>
                <w:color w:val="000000"/>
                <w:sz w:val="16"/>
              </w:rPr>
              <w:t>42,752,584.37</w:t>
            </w:r>
          </w:p>
        </w:tc>
        <w:tc>
          <w:tcPr>
            <w:tcW w:w="1380" w:type="dxa"/>
            <w:vAlign w:val="center"/>
          </w:tcPr>
          <w:p w14:paraId="4B55BBDA">
            <w:pPr>
              <w:snapToGrid w:val="0"/>
              <w:jc w:val="right"/>
            </w:pPr>
            <w:r>
              <w:rPr>
                <w:rFonts w:ascii="宋体" w:hAnsi="宋体" w:eastAsia="宋体" w:cs="宋体"/>
                <w:b w:val="0"/>
                <w:i w:val="0"/>
                <w:color w:val="000000"/>
                <w:sz w:val="16"/>
              </w:rPr>
              <w:t>42,752,584.37</w:t>
            </w:r>
          </w:p>
        </w:tc>
        <w:tc>
          <w:tcPr>
            <w:tcW w:w="1380" w:type="dxa"/>
            <w:vAlign w:val="center"/>
          </w:tcPr>
          <w:p w14:paraId="3A9E0BBC"/>
        </w:tc>
        <w:tc>
          <w:tcPr>
            <w:tcW w:w="1380" w:type="dxa"/>
            <w:vAlign w:val="center"/>
          </w:tcPr>
          <w:p w14:paraId="56B6D505"/>
        </w:tc>
        <w:tc>
          <w:tcPr>
            <w:tcW w:w="1380" w:type="dxa"/>
            <w:vAlign w:val="center"/>
          </w:tcPr>
          <w:p w14:paraId="2F235B82"/>
        </w:tc>
        <w:tc>
          <w:tcPr>
            <w:tcW w:w="1418" w:type="dxa"/>
            <w:vAlign w:val="center"/>
          </w:tcPr>
          <w:p w14:paraId="73D192AC"/>
        </w:tc>
      </w:tr>
      <w:tr w14:paraId="276FE8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8001480">
            <w:pPr>
              <w:snapToGrid w:val="0"/>
              <w:jc w:val="left"/>
            </w:pPr>
            <w:r>
              <w:rPr>
                <w:rFonts w:ascii="宋体" w:hAnsi="宋体" w:eastAsia="宋体" w:cs="宋体"/>
                <w:b w:val="0"/>
                <w:i w:val="0"/>
                <w:color w:val="000000"/>
                <w:sz w:val="16"/>
              </w:rPr>
              <w:t>2100499</w:t>
            </w:r>
          </w:p>
        </w:tc>
        <w:tc>
          <w:tcPr>
            <w:tcW w:w="3980" w:type="dxa"/>
            <w:vAlign w:val="center"/>
          </w:tcPr>
          <w:p w14:paraId="545CA8B9">
            <w:pPr>
              <w:snapToGrid w:val="0"/>
              <w:jc w:val="left"/>
            </w:pPr>
            <w:r>
              <w:rPr>
                <w:rFonts w:ascii="宋体" w:hAnsi="宋体" w:eastAsia="宋体" w:cs="宋体"/>
                <w:b w:val="0"/>
                <w:i w:val="0"/>
                <w:color w:val="000000"/>
                <w:sz w:val="16"/>
              </w:rPr>
              <w:t>其他公共卫生支出</w:t>
            </w:r>
          </w:p>
        </w:tc>
        <w:tc>
          <w:tcPr>
            <w:tcW w:w="1380" w:type="dxa"/>
            <w:vAlign w:val="center"/>
          </w:tcPr>
          <w:p w14:paraId="49568A5B">
            <w:pPr>
              <w:snapToGrid w:val="0"/>
              <w:jc w:val="right"/>
            </w:pPr>
            <w:r>
              <w:rPr>
                <w:rFonts w:ascii="宋体" w:hAnsi="宋体" w:eastAsia="宋体" w:cs="宋体"/>
                <w:b w:val="0"/>
                <w:i w:val="0"/>
                <w:color w:val="000000"/>
                <w:sz w:val="16"/>
              </w:rPr>
              <w:t>293,600.00</w:t>
            </w:r>
          </w:p>
        </w:tc>
        <w:tc>
          <w:tcPr>
            <w:tcW w:w="1380" w:type="dxa"/>
            <w:vAlign w:val="center"/>
          </w:tcPr>
          <w:p w14:paraId="593FA190">
            <w:pPr>
              <w:snapToGrid w:val="0"/>
              <w:jc w:val="right"/>
            </w:pPr>
            <w:r>
              <w:rPr>
                <w:rFonts w:ascii="宋体" w:hAnsi="宋体" w:eastAsia="宋体" w:cs="宋体"/>
                <w:b w:val="0"/>
                <w:i w:val="0"/>
                <w:color w:val="000000"/>
                <w:sz w:val="16"/>
              </w:rPr>
              <w:t>293,600.00</w:t>
            </w:r>
          </w:p>
        </w:tc>
        <w:tc>
          <w:tcPr>
            <w:tcW w:w="1380" w:type="dxa"/>
            <w:vAlign w:val="center"/>
          </w:tcPr>
          <w:p w14:paraId="5E3EFC04"/>
        </w:tc>
        <w:tc>
          <w:tcPr>
            <w:tcW w:w="1380" w:type="dxa"/>
            <w:vAlign w:val="center"/>
          </w:tcPr>
          <w:p w14:paraId="42595E18"/>
        </w:tc>
        <w:tc>
          <w:tcPr>
            <w:tcW w:w="1380" w:type="dxa"/>
            <w:vAlign w:val="center"/>
          </w:tcPr>
          <w:p w14:paraId="0522F47B"/>
        </w:tc>
        <w:tc>
          <w:tcPr>
            <w:tcW w:w="1418" w:type="dxa"/>
            <w:vAlign w:val="center"/>
          </w:tcPr>
          <w:p w14:paraId="06D9284E"/>
        </w:tc>
      </w:tr>
      <w:tr w14:paraId="23D1B8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C25A779">
            <w:pPr>
              <w:snapToGrid w:val="0"/>
              <w:jc w:val="left"/>
            </w:pPr>
            <w:r>
              <w:rPr>
                <w:rFonts w:ascii="宋体" w:hAnsi="宋体" w:eastAsia="宋体" w:cs="宋体"/>
                <w:b w:val="0"/>
                <w:i w:val="0"/>
                <w:color w:val="000000"/>
                <w:sz w:val="16"/>
              </w:rPr>
              <w:t>212</w:t>
            </w:r>
          </w:p>
        </w:tc>
        <w:tc>
          <w:tcPr>
            <w:tcW w:w="3980" w:type="dxa"/>
            <w:vAlign w:val="center"/>
          </w:tcPr>
          <w:p w14:paraId="37EDFB6D">
            <w:pPr>
              <w:snapToGrid w:val="0"/>
              <w:jc w:val="left"/>
            </w:pPr>
            <w:r>
              <w:rPr>
                <w:rFonts w:ascii="宋体" w:hAnsi="宋体" w:eastAsia="宋体" w:cs="宋体"/>
                <w:b w:val="0"/>
                <w:i w:val="0"/>
                <w:color w:val="000000"/>
                <w:sz w:val="16"/>
              </w:rPr>
              <w:t>城乡社区支出</w:t>
            </w:r>
          </w:p>
        </w:tc>
        <w:tc>
          <w:tcPr>
            <w:tcW w:w="1380" w:type="dxa"/>
            <w:vAlign w:val="center"/>
          </w:tcPr>
          <w:p w14:paraId="4DED8671">
            <w:pPr>
              <w:snapToGrid w:val="0"/>
              <w:jc w:val="right"/>
            </w:pPr>
            <w:r>
              <w:rPr>
                <w:rFonts w:ascii="宋体" w:hAnsi="宋体" w:eastAsia="宋体" w:cs="宋体"/>
                <w:b w:val="0"/>
                <w:i w:val="0"/>
                <w:color w:val="000000"/>
                <w:sz w:val="16"/>
              </w:rPr>
              <w:t>20,708,294.63</w:t>
            </w:r>
          </w:p>
        </w:tc>
        <w:tc>
          <w:tcPr>
            <w:tcW w:w="1380" w:type="dxa"/>
            <w:vAlign w:val="center"/>
          </w:tcPr>
          <w:p w14:paraId="174BCC86">
            <w:pPr>
              <w:snapToGrid w:val="0"/>
              <w:jc w:val="right"/>
            </w:pPr>
            <w:r>
              <w:rPr>
                <w:rFonts w:ascii="宋体" w:hAnsi="宋体" w:eastAsia="宋体" w:cs="宋体"/>
                <w:b w:val="0"/>
                <w:i w:val="0"/>
                <w:color w:val="000000"/>
                <w:sz w:val="16"/>
              </w:rPr>
              <w:t>20,708,294.63</w:t>
            </w:r>
          </w:p>
        </w:tc>
        <w:tc>
          <w:tcPr>
            <w:tcW w:w="1380" w:type="dxa"/>
            <w:vAlign w:val="center"/>
          </w:tcPr>
          <w:p w14:paraId="222341DD"/>
        </w:tc>
        <w:tc>
          <w:tcPr>
            <w:tcW w:w="1380" w:type="dxa"/>
            <w:vAlign w:val="center"/>
          </w:tcPr>
          <w:p w14:paraId="2FD30E20"/>
        </w:tc>
        <w:tc>
          <w:tcPr>
            <w:tcW w:w="1380" w:type="dxa"/>
            <w:vAlign w:val="center"/>
          </w:tcPr>
          <w:p w14:paraId="30640F5B"/>
        </w:tc>
        <w:tc>
          <w:tcPr>
            <w:tcW w:w="1418" w:type="dxa"/>
            <w:vAlign w:val="center"/>
          </w:tcPr>
          <w:p w14:paraId="3793CB2B"/>
        </w:tc>
      </w:tr>
      <w:tr w14:paraId="07AD28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29ABEAF">
            <w:pPr>
              <w:snapToGrid w:val="0"/>
              <w:jc w:val="left"/>
            </w:pPr>
            <w:r>
              <w:rPr>
                <w:rFonts w:ascii="宋体" w:hAnsi="宋体" w:eastAsia="宋体" w:cs="宋体"/>
                <w:b w:val="0"/>
                <w:i w:val="0"/>
                <w:color w:val="000000"/>
                <w:sz w:val="16"/>
              </w:rPr>
              <w:t>21201</w:t>
            </w:r>
          </w:p>
        </w:tc>
        <w:tc>
          <w:tcPr>
            <w:tcW w:w="3980" w:type="dxa"/>
            <w:vAlign w:val="center"/>
          </w:tcPr>
          <w:p w14:paraId="7AFF3CD4">
            <w:pPr>
              <w:snapToGrid w:val="0"/>
              <w:jc w:val="left"/>
            </w:pPr>
            <w:r>
              <w:rPr>
                <w:rFonts w:ascii="宋体" w:hAnsi="宋体" w:eastAsia="宋体" w:cs="宋体"/>
                <w:b w:val="0"/>
                <w:i w:val="0"/>
                <w:color w:val="000000"/>
                <w:sz w:val="16"/>
              </w:rPr>
              <w:t>城乡社区管理事务</w:t>
            </w:r>
          </w:p>
        </w:tc>
        <w:tc>
          <w:tcPr>
            <w:tcW w:w="1380" w:type="dxa"/>
            <w:vAlign w:val="center"/>
          </w:tcPr>
          <w:p w14:paraId="43486726">
            <w:pPr>
              <w:snapToGrid w:val="0"/>
              <w:jc w:val="right"/>
            </w:pPr>
            <w:r>
              <w:rPr>
                <w:rFonts w:ascii="宋体" w:hAnsi="宋体" w:eastAsia="宋体" w:cs="宋体"/>
                <w:b w:val="0"/>
                <w:i w:val="0"/>
                <w:color w:val="000000"/>
                <w:sz w:val="16"/>
              </w:rPr>
              <w:t>5,904,616.58</w:t>
            </w:r>
          </w:p>
        </w:tc>
        <w:tc>
          <w:tcPr>
            <w:tcW w:w="1380" w:type="dxa"/>
            <w:vAlign w:val="center"/>
          </w:tcPr>
          <w:p w14:paraId="5547088B">
            <w:pPr>
              <w:snapToGrid w:val="0"/>
              <w:jc w:val="right"/>
            </w:pPr>
            <w:r>
              <w:rPr>
                <w:rFonts w:ascii="宋体" w:hAnsi="宋体" w:eastAsia="宋体" w:cs="宋体"/>
                <w:b w:val="0"/>
                <w:i w:val="0"/>
                <w:color w:val="000000"/>
                <w:sz w:val="16"/>
              </w:rPr>
              <w:t>5,904,616.58</w:t>
            </w:r>
          </w:p>
        </w:tc>
        <w:tc>
          <w:tcPr>
            <w:tcW w:w="1380" w:type="dxa"/>
            <w:vAlign w:val="center"/>
          </w:tcPr>
          <w:p w14:paraId="0F9388E6"/>
        </w:tc>
        <w:tc>
          <w:tcPr>
            <w:tcW w:w="1380" w:type="dxa"/>
            <w:vAlign w:val="center"/>
          </w:tcPr>
          <w:p w14:paraId="0EEE9A38"/>
        </w:tc>
        <w:tc>
          <w:tcPr>
            <w:tcW w:w="1380" w:type="dxa"/>
            <w:vAlign w:val="center"/>
          </w:tcPr>
          <w:p w14:paraId="62AB91E3"/>
        </w:tc>
        <w:tc>
          <w:tcPr>
            <w:tcW w:w="1418" w:type="dxa"/>
            <w:vAlign w:val="center"/>
          </w:tcPr>
          <w:p w14:paraId="688E604F"/>
        </w:tc>
      </w:tr>
      <w:tr w14:paraId="2B1C5F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B7AA5C5">
            <w:pPr>
              <w:snapToGrid w:val="0"/>
              <w:jc w:val="left"/>
            </w:pPr>
            <w:r>
              <w:rPr>
                <w:rFonts w:ascii="宋体" w:hAnsi="宋体" w:eastAsia="宋体" w:cs="宋体"/>
                <w:b w:val="0"/>
                <w:i w:val="0"/>
                <w:color w:val="000000"/>
                <w:sz w:val="16"/>
              </w:rPr>
              <w:t>2120102</w:t>
            </w:r>
          </w:p>
        </w:tc>
        <w:tc>
          <w:tcPr>
            <w:tcW w:w="3980" w:type="dxa"/>
            <w:vAlign w:val="center"/>
          </w:tcPr>
          <w:p w14:paraId="72CF68CF">
            <w:pPr>
              <w:snapToGrid w:val="0"/>
              <w:jc w:val="left"/>
            </w:pPr>
            <w:r>
              <w:rPr>
                <w:rFonts w:ascii="宋体" w:hAnsi="宋体" w:eastAsia="宋体" w:cs="宋体"/>
                <w:b w:val="0"/>
                <w:i w:val="0"/>
                <w:color w:val="000000"/>
                <w:sz w:val="16"/>
              </w:rPr>
              <w:t>一般行政管理事务</w:t>
            </w:r>
          </w:p>
        </w:tc>
        <w:tc>
          <w:tcPr>
            <w:tcW w:w="1380" w:type="dxa"/>
            <w:vAlign w:val="center"/>
          </w:tcPr>
          <w:p w14:paraId="3B240188">
            <w:pPr>
              <w:snapToGrid w:val="0"/>
              <w:jc w:val="right"/>
            </w:pPr>
            <w:r>
              <w:rPr>
                <w:rFonts w:ascii="宋体" w:hAnsi="宋体" w:eastAsia="宋体" w:cs="宋体"/>
                <w:b w:val="0"/>
                <w:i w:val="0"/>
                <w:color w:val="000000"/>
                <w:sz w:val="16"/>
              </w:rPr>
              <w:t>1,290,837.85</w:t>
            </w:r>
          </w:p>
        </w:tc>
        <w:tc>
          <w:tcPr>
            <w:tcW w:w="1380" w:type="dxa"/>
            <w:vAlign w:val="center"/>
          </w:tcPr>
          <w:p w14:paraId="2A5B4E67">
            <w:pPr>
              <w:snapToGrid w:val="0"/>
              <w:jc w:val="right"/>
            </w:pPr>
            <w:r>
              <w:rPr>
                <w:rFonts w:ascii="宋体" w:hAnsi="宋体" w:eastAsia="宋体" w:cs="宋体"/>
                <w:b w:val="0"/>
                <w:i w:val="0"/>
                <w:color w:val="000000"/>
                <w:sz w:val="16"/>
              </w:rPr>
              <w:t>1,290,837.85</w:t>
            </w:r>
          </w:p>
        </w:tc>
        <w:tc>
          <w:tcPr>
            <w:tcW w:w="1380" w:type="dxa"/>
            <w:vAlign w:val="center"/>
          </w:tcPr>
          <w:p w14:paraId="1E1F9B89"/>
        </w:tc>
        <w:tc>
          <w:tcPr>
            <w:tcW w:w="1380" w:type="dxa"/>
            <w:vAlign w:val="center"/>
          </w:tcPr>
          <w:p w14:paraId="41222677"/>
        </w:tc>
        <w:tc>
          <w:tcPr>
            <w:tcW w:w="1380" w:type="dxa"/>
            <w:vAlign w:val="center"/>
          </w:tcPr>
          <w:p w14:paraId="219B41FF"/>
        </w:tc>
        <w:tc>
          <w:tcPr>
            <w:tcW w:w="1418" w:type="dxa"/>
            <w:vAlign w:val="center"/>
          </w:tcPr>
          <w:p w14:paraId="79482CDB"/>
        </w:tc>
      </w:tr>
      <w:tr w14:paraId="281AD3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03674E1">
            <w:pPr>
              <w:snapToGrid w:val="0"/>
              <w:jc w:val="left"/>
            </w:pPr>
            <w:r>
              <w:rPr>
                <w:rFonts w:ascii="宋体" w:hAnsi="宋体" w:eastAsia="宋体" w:cs="宋体"/>
                <w:b w:val="0"/>
                <w:i w:val="0"/>
                <w:color w:val="000000"/>
                <w:sz w:val="16"/>
              </w:rPr>
              <w:t>2120104</w:t>
            </w:r>
          </w:p>
        </w:tc>
        <w:tc>
          <w:tcPr>
            <w:tcW w:w="3980" w:type="dxa"/>
            <w:vAlign w:val="center"/>
          </w:tcPr>
          <w:p w14:paraId="3A0F2B4C">
            <w:pPr>
              <w:snapToGrid w:val="0"/>
              <w:jc w:val="left"/>
            </w:pPr>
            <w:r>
              <w:rPr>
                <w:rFonts w:ascii="宋体" w:hAnsi="宋体" w:eastAsia="宋体" w:cs="宋体"/>
                <w:b w:val="0"/>
                <w:i w:val="0"/>
                <w:color w:val="000000"/>
                <w:sz w:val="16"/>
              </w:rPr>
              <w:t>城管执法</w:t>
            </w:r>
          </w:p>
        </w:tc>
        <w:tc>
          <w:tcPr>
            <w:tcW w:w="1380" w:type="dxa"/>
            <w:vAlign w:val="center"/>
          </w:tcPr>
          <w:p w14:paraId="1B5F5B6E">
            <w:pPr>
              <w:snapToGrid w:val="0"/>
              <w:jc w:val="right"/>
            </w:pPr>
            <w:r>
              <w:rPr>
                <w:rFonts w:ascii="宋体" w:hAnsi="宋体" w:eastAsia="宋体" w:cs="宋体"/>
                <w:b w:val="0"/>
                <w:i w:val="0"/>
                <w:color w:val="000000"/>
                <w:sz w:val="16"/>
              </w:rPr>
              <w:t>513,778.73</w:t>
            </w:r>
          </w:p>
        </w:tc>
        <w:tc>
          <w:tcPr>
            <w:tcW w:w="1380" w:type="dxa"/>
            <w:vAlign w:val="center"/>
          </w:tcPr>
          <w:p w14:paraId="3E53BE15">
            <w:pPr>
              <w:snapToGrid w:val="0"/>
              <w:jc w:val="right"/>
            </w:pPr>
            <w:r>
              <w:rPr>
                <w:rFonts w:ascii="宋体" w:hAnsi="宋体" w:eastAsia="宋体" w:cs="宋体"/>
                <w:b w:val="0"/>
                <w:i w:val="0"/>
                <w:color w:val="000000"/>
                <w:sz w:val="16"/>
              </w:rPr>
              <w:t>513,778.73</w:t>
            </w:r>
          </w:p>
        </w:tc>
        <w:tc>
          <w:tcPr>
            <w:tcW w:w="1380" w:type="dxa"/>
            <w:vAlign w:val="center"/>
          </w:tcPr>
          <w:p w14:paraId="3B1AD215"/>
        </w:tc>
        <w:tc>
          <w:tcPr>
            <w:tcW w:w="1380" w:type="dxa"/>
            <w:vAlign w:val="center"/>
          </w:tcPr>
          <w:p w14:paraId="305221A9"/>
        </w:tc>
        <w:tc>
          <w:tcPr>
            <w:tcW w:w="1380" w:type="dxa"/>
            <w:vAlign w:val="center"/>
          </w:tcPr>
          <w:p w14:paraId="4F1DD9B2"/>
        </w:tc>
        <w:tc>
          <w:tcPr>
            <w:tcW w:w="1418" w:type="dxa"/>
            <w:vAlign w:val="center"/>
          </w:tcPr>
          <w:p w14:paraId="306B8AE9"/>
        </w:tc>
      </w:tr>
      <w:tr w14:paraId="00F48E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09ED4D1">
            <w:pPr>
              <w:snapToGrid w:val="0"/>
              <w:jc w:val="left"/>
            </w:pPr>
            <w:r>
              <w:rPr>
                <w:rFonts w:ascii="宋体" w:hAnsi="宋体" w:eastAsia="宋体" w:cs="宋体"/>
                <w:b w:val="0"/>
                <w:i w:val="0"/>
                <w:color w:val="000000"/>
                <w:sz w:val="16"/>
              </w:rPr>
              <w:t>2120199</w:t>
            </w:r>
          </w:p>
        </w:tc>
        <w:tc>
          <w:tcPr>
            <w:tcW w:w="3980" w:type="dxa"/>
            <w:vAlign w:val="center"/>
          </w:tcPr>
          <w:p w14:paraId="78E25C6B">
            <w:pPr>
              <w:snapToGrid w:val="0"/>
              <w:jc w:val="left"/>
            </w:pPr>
            <w:r>
              <w:rPr>
                <w:rFonts w:ascii="宋体" w:hAnsi="宋体" w:eastAsia="宋体" w:cs="宋体"/>
                <w:b w:val="0"/>
                <w:i w:val="0"/>
                <w:color w:val="000000"/>
                <w:sz w:val="16"/>
              </w:rPr>
              <w:t>其他城乡社区管理事务支出</w:t>
            </w:r>
          </w:p>
        </w:tc>
        <w:tc>
          <w:tcPr>
            <w:tcW w:w="1380" w:type="dxa"/>
            <w:vAlign w:val="center"/>
          </w:tcPr>
          <w:p w14:paraId="5DDCFD92">
            <w:pPr>
              <w:snapToGrid w:val="0"/>
              <w:jc w:val="right"/>
            </w:pPr>
            <w:r>
              <w:rPr>
                <w:rFonts w:ascii="宋体" w:hAnsi="宋体" w:eastAsia="宋体" w:cs="宋体"/>
                <w:b w:val="0"/>
                <w:i w:val="0"/>
                <w:color w:val="000000"/>
                <w:sz w:val="16"/>
              </w:rPr>
              <w:t>4,100,000.00</w:t>
            </w:r>
          </w:p>
        </w:tc>
        <w:tc>
          <w:tcPr>
            <w:tcW w:w="1380" w:type="dxa"/>
            <w:vAlign w:val="center"/>
          </w:tcPr>
          <w:p w14:paraId="77742C79">
            <w:pPr>
              <w:snapToGrid w:val="0"/>
              <w:jc w:val="right"/>
            </w:pPr>
            <w:r>
              <w:rPr>
                <w:rFonts w:ascii="宋体" w:hAnsi="宋体" w:eastAsia="宋体" w:cs="宋体"/>
                <w:b w:val="0"/>
                <w:i w:val="0"/>
                <w:color w:val="000000"/>
                <w:sz w:val="16"/>
              </w:rPr>
              <w:t>4,100,000.00</w:t>
            </w:r>
          </w:p>
        </w:tc>
        <w:tc>
          <w:tcPr>
            <w:tcW w:w="1380" w:type="dxa"/>
            <w:vAlign w:val="center"/>
          </w:tcPr>
          <w:p w14:paraId="3DFFB5E2"/>
        </w:tc>
        <w:tc>
          <w:tcPr>
            <w:tcW w:w="1380" w:type="dxa"/>
            <w:vAlign w:val="center"/>
          </w:tcPr>
          <w:p w14:paraId="669DF877"/>
        </w:tc>
        <w:tc>
          <w:tcPr>
            <w:tcW w:w="1380" w:type="dxa"/>
            <w:vAlign w:val="center"/>
          </w:tcPr>
          <w:p w14:paraId="24406283"/>
        </w:tc>
        <w:tc>
          <w:tcPr>
            <w:tcW w:w="1418" w:type="dxa"/>
            <w:vAlign w:val="center"/>
          </w:tcPr>
          <w:p w14:paraId="47FFDEA9"/>
        </w:tc>
      </w:tr>
      <w:tr w14:paraId="3A9743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E4BA336">
            <w:pPr>
              <w:snapToGrid w:val="0"/>
              <w:jc w:val="left"/>
            </w:pPr>
            <w:r>
              <w:rPr>
                <w:rFonts w:ascii="宋体" w:hAnsi="宋体" w:eastAsia="宋体" w:cs="宋体"/>
                <w:b w:val="0"/>
                <w:i w:val="0"/>
                <w:color w:val="000000"/>
                <w:sz w:val="16"/>
              </w:rPr>
              <w:t>21203</w:t>
            </w:r>
          </w:p>
        </w:tc>
        <w:tc>
          <w:tcPr>
            <w:tcW w:w="3980" w:type="dxa"/>
            <w:vAlign w:val="center"/>
          </w:tcPr>
          <w:p w14:paraId="529F7A86">
            <w:pPr>
              <w:snapToGrid w:val="0"/>
              <w:jc w:val="left"/>
            </w:pPr>
            <w:r>
              <w:rPr>
                <w:rFonts w:ascii="宋体" w:hAnsi="宋体" w:eastAsia="宋体" w:cs="宋体"/>
                <w:b w:val="0"/>
                <w:i w:val="0"/>
                <w:color w:val="000000"/>
                <w:sz w:val="16"/>
              </w:rPr>
              <w:t>城乡社区公共设施</w:t>
            </w:r>
          </w:p>
        </w:tc>
        <w:tc>
          <w:tcPr>
            <w:tcW w:w="1380" w:type="dxa"/>
            <w:vAlign w:val="center"/>
          </w:tcPr>
          <w:p w14:paraId="68DDA4C9">
            <w:pPr>
              <w:snapToGrid w:val="0"/>
              <w:jc w:val="right"/>
            </w:pPr>
            <w:r>
              <w:rPr>
                <w:rFonts w:ascii="宋体" w:hAnsi="宋体" w:eastAsia="宋体" w:cs="宋体"/>
                <w:b w:val="0"/>
                <w:i w:val="0"/>
                <w:color w:val="000000"/>
                <w:sz w:val="16"/>
              </w:rPr>
              <w:t>4,658,988.00</w:t>
            </w:r>
          </w:p>
        </w:tc>
        <w:tc>
          <w:tcPr>
            <w:tcW w:w="1380" w:type="dxa"/>
            <w:vAlign w:val="center"/>
          </w:tcPr>
          <w:p w14:paraId="75A0ABF5">
            <w:pPr>
              <w:snapToGrid w:val="0"/>
              <w:jc w:val="right"/>
            </w:pPr>
            <w:r>
              <w:rPr>
                <w:rFonts w:ascii="宋体" w:hAnsi="宋体" w:eastAsia="宋体" w:cs="宋体"/>
                <w:b w:val="0"/>
                <w:i w:val="0"/>
                <w:color w:val="000000"/>
                <w:sz w:val="16"/>
              </w:rPr>
              <w:t>4,658,988.00</w:t>
            </w:r>
          </w:p>
        </w:tc>
        <w:tc>
          <w:tcPr>
            <w:tcW w:w="1380" w:type="dxa"/>
            <w:vAlign w:val="center"/>
          </w:tcPr>
          <w:p w14:paraId="7BF416F3"/>
        </w:tc>
        <w:tc>
          <w:tcPr>
            <w:tcW w:w="1380" w:type="dxa"/>
            <w:vAlign w:val="center"/>
          </w:tcPr>
          <w:p w14:paraId="1CE5B609"/>
        </w:tc>
        <w:tc>
          <w:tcPr>
            <w:tcW w:w="1380" w:type="dxa"/>
            <w:vAlign w:val="center"/>
          </w:tcPr>
          <w:p w14:paraId="419EBE92"/>
        </w:tc>
        <w:tc>
          <w:tcPr>
            <w:tcW w:w="1418" w:type="dxa"/>
            <w:vAlign w:val="center"/>
          </w:tcPr>
          <w:p w14:paraId="2E1D1707"/>
        </w:tc>
      </w:tr>
      <w:tr w14:paraId="0B2A4C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77527CC">
            <w:pPr>
              <w:snapToGrid w:val="0"/>
              <w:jc w:val="left"/>
            </w:pPr>
            <w:r>
              <w:rPr>
                <w:rFonts w:ascii="宋体" w:hAnsi="宋体" w:eastAsia="宋体" w:cs="宋体"/>
                <w:b w:val="0"/>
                <w:i w:val="0"/>
                <w:color w:val="000000"/>
                <w:sz w:val="16"/>
              </w:rPr>
              <w:t>2120399</w:t>
            </w:r>
          </w:p>
        </w:tc>
        <w:tc>
          <w:tcPr>
            <w:tcW w:w="3980" w:type="dxa"/>
            <w:vAlign w:val="center"/>
          </w:tcPr>
          <w:p w14:paraId="0DF23418">
            <w:pPr>
              <w:snapToGrid w:val="0"/>
              <w:jc w:val="left"/>
            </w:pPr>
            <w:r>
              <w:rPr>
                <w:rFonts w:ascii="宋体" w:hAnsi="宋体" w:eastAsia="宋体" w:cs="宋体"/>
                <w:b w:val="0"/>
                <w:i w:val="0"/>
                <w:color w:val="000000"/>
                <w:sz w:val="16"/>
              </w:rPr>
              <w:t>其他城乡社区公共设施支出</w:t>
            </w:r>
          </w:p>
        </w:tc>
        <w:tc>
          <w:tcPr>
            <w:tcW w:w="1380" w:type="dxa"/>
            <w:vAlign w:val="center"/>
          </w:tcPr>
          <w:p w14:paraId="3F0DF20D">
            <w:pPr>
              <w:snapToGrid w:val="0"/>
              <w:jc w:val="right"/>
            </w:pPr>
            <w:r>
              <w:rPr>
                <w:rFonts w:ascii="宋体" w:hAnsi="宋体" w:eastAsia="宋体" w:cs="宋体"/>
                <w:b w:val="0"/>
                <w:i w:val="0"/>
                <w:color w:val="000000"/>
                <w:sz w:val="16"/>
              </w:rPr>
              <w:t>4,658,988.00</w:t>
            </w:r>
          </w:p>
        </w:tc>
        <w:tc>
          <w:tcPr>
            <w:tcW w:w="1380" w:type="dxa"/>
            <w:vAlign w:val="center"/>
          </w:tcPr>
          <w:p w14:paraId="7835333E">
            <w:pPr>
              <w:snapToGrid w:val="0"/>
              <w:jc w:val="right"/>
            </w:pPr>
            <w:r>
              <w:rPr>
                <w:rFonts w:ascii="宋体" w:hAnsi="宋体" w:eastAsia="宋体" w:cs="宋体"/>
                <w:b w:val="0"/>
                <w:i w:val="0"/>
                <w:color w:val="000000"/>
                <w:sz w:val="16"/>
              </w:rPr>
              <w:t>4,658,988.00</w:t>
            </w:r>
          </w:p>
        </w:tc>
        <w:tc>
          <w:tcPr>
            <w:tcW w:w="1380" w:type="dxa"/>
            <w:vAlign w:val="center"/>
          </w:tcPr>
          <w:p w14:paraId="04560C3C"/>
        </w:tc>
        <w:tc>
          <w:tcPr>
            <w:tcW w:w="1380" w:type="dxa"/>
            <w:vAlign w:val="center"/>
          </w:tcPr>
          <w:p w14:paraId="3ABA1E9F"/>
        </w:tc>
        <w:tc>
          <w:tcPr>
            <w:tcW w:w="1380" w:type="dxa"/>
            <w:vAlign w:val="center"/>
          </w:tcPr>
          <w:p w14:paraId="6D867997"/>
        </w:tc>
        <w:tc>
          <w:tcPr>
            <w:tcW w:w="1418" w:type="dxa"/>
            <w:vAlign w:val="center"/>
          </w:tcPr>
          <w:p w14:paraId="449132BA"/>
        </w:tc>
      </w:tr>
      <w:tr w14:paraId="16791E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8BC1B49">
            <w:pPr>
              <w:snapToGrid w:val="0"/>
              <w:jc w:val="left"/>
            </w:pPr>
            <w:r>
              <w:rPr>
                <w:rFonts w:ascii="宋体" w:hAnsi="宋体" w:eastAsia="宋体" w:cs="宋体"/>
                <w:b w:val="0"/>
                <w:i w:val="0"/>
                <w:color w:val="000000"/>
                <w:sz w:val="16"/>
              </w:rPr>
              <w:t>21205</w:t>
            </w:r>
          </w:p>
        </w:tc>
        <w:tc>
          <w:tcPr>
            <w:tcW w:w="3980" w:type="dxa"/>
            <w:vAlign w:val="center"/>
          </w:tcPr>
          <w:p w14:paraId="0367A4E8">
            <w:pPr>
              <w:snapToGrid w:val="0"/>
              <w:jc w:val="left"/>
            </w:pPr>
            <w:r>
              <w:rPr>
                <w:rFonts w:ascii="宋体" w:hAnsi="宋体" w:eastAsia="宋体" w:cs="宋体"/>
                <w:b w:val="0"/>
                <w:i w:val="0"/>
                <w:color w:val="000000"/>
                <w:sz w:val="16"/>
              </w:rPr>
              <w:t>城乡社区环境卫生</w:t>
            </w:r>
          </w:p>
        </w:tc>
        <w:tc>
          <w:tcPr>
            <w:tcW w:w="1380" w:type="dxa"/>
            <w:vAlign w:val="center"/>
          </w:tcPr>
          <w:p w14:paraId="7B131D13">
            <w:pPr>
              <w:snapToGrid w:val="0"/>
              <w:jc w:val="right"/>
            </w:pPr>
            <w:r>
              <w:rPr>
                <w:rFonts w:ascii="宋体" w:hAnsi="宋体" w:eastAsia="宋体" w:cs="宋体"/>
                <w:b w:val="0"/>
                <w:i w:val="0"/>
                <w:color w:val="000000"/>
                <w:sz w:val="16"/>
              </w:rPr>
              <w:t>10,000,000.00</w:t>
            </w:r>
          </w:p>
        </w:tc>
        <w:tc>
          <w:tcPr>
            <w:tcW w:w="1380" w:type="dxa"/>
            <w:vAlign w:val="center"/>
          </w:tcPr>
          <w:p w14:paraId="31942590">
            <w:pPr>
              <w:snapToGrid w:val="0"/>
              <w:jc w:val="right"/>
            </w:pPr>
            <w:r>
              <w:rPr>
                <w:rFonts w:ascii="宋体" w:hAnsi="宋体" w:eastAsia="宋体" w:cs="宋体"/>
                <w:b w:val="0"/>
                <w:i w:val="0"/>
                <w:color w:val="000000"/>
                <w:sz w:val="16"/>
              </w:rPr>
              <w:t>10,000,000.00</w:t>
            </w:r>
          </w:p>
        </w:tc>
        <w:tc>
          <w:tcPr>
            <w:tcW w:w="1380" w:type="dxa"/>
            <w:vAlign w:val="center"/>
          </w:tcPr>
          <w:p w14:paraId="5067EE51"/>
        </w:tc>
        <w:tc>
          <w:tcPr>
            <w:tcW w:w="1380" w:type="dxa"/>
            <w:vAlign w:val="center"/>
          </w:tcPr>
          <w:p w14:paraId="5E88032D"/>
        </w:tc>
        <w:tc>
          <w:tcPr>
            <w:tcW w:w="1380" w:type="dxa"/>
            <w:vAlign w:val="center"/>
          </w:tcPr>
          <w:p w14:paraId="28938C42"/>
        </w:tc>
        <w:tc>
          <w:tcPr>
            <w:tcW w:w="1418" w:type="dxa"/>
            <w:vAlign w:val="center"/>
          </w:tcPr>
          <w:p w14:paraId="15D0AAE8"/>
        </w:tc>
      </w:tr>
      <w:tr w14:paraId="28A97F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308A48B9">
            <w:pPr>
              <w:snapToGrid w:val="0"/>
              <w:jc w:val="left"/>
            </w:pPr>
            <w:r>
              <w:rPr>
                <w:rFonts w:ascii="宋体" w:hAnsi="宋体" w:eastAsia="宋体" w:cs="宋体"/>
                <w:b w:val="0"/>
                <w:i w:val="0"/>
                <w:color w:val="000000"/>
                <w:sz w:val="16"/>
              </w:rPr>
              <w:t>2120501</w:t>
            </w:r>
          </w:p>
        </w:tc>
        <w:tc>
          <w:tcPr>
            <w:tcW w:w="3980" w:type="dxa"/>
            <w:vAlign w:val="center"/>
          </w:tcPr>
          <w:p w14:paraId="1DC5EE9A">
            <w:pPr>
              <w:snapToGrid w:val="0"/>
              <w:jc w:val="left"/>
            </w:pPr>
            <w:r>
              <w:rPr>
                <w:rFonts w:ascii="宋体" w:hAnsi="宋体" w:eastAsia="宋体" w:cs="宋体"/>
                <w:b w:val="0"/>
                <w:i w:val="0"/>
                <w:color w:val="000000"/>
                <w:sz w:val="16"/>
              </w:rPr>
              <w:t>城乡社区环境卫生</w:t>
            </w:r>
          </w:p>
        </w:tc>
        <w:tc>
          <w:tcPr>
            <w:tcW w:w="1380" w:type="dxa"/>
            <w:vAlign w:val="center"/>
          </w:tcPr>
          <w:p w14:paraId="27B029A7">
            <w:pPr>
              <w:snapToGrid w:val="0"/>
              <w:jc w:val="right"/>
            </w:pPr>
            <w:r>
              <w:rPr>
                <w:rFonts w:ascii="宋体" w:hAnsi="宋体" w:eastAsia="宋体" w:cs="宋体"/>
                <w:b w:val="0"/>
                <w:i w:val="0"/>
                <w:color w:val="000000"/>
                <w:sz w:val="16"/>
              </w:rPr>
              <w:t>10,000,000.00</w:t>
            </w:r>
          </w:p>
        </w:tc>
        <w:tc>
          <w:tcPr>
            <w:tcW w:w="1380" w:type="dxa"/>
            <w:vAlign w:val="center"/>
          </w:tcPr>
          <w:p w14:paraId="5B16C0D0">
            <w:pPr>
              <w:snapToGrid w:val="0"/>
              <w:jc w:val="right"/>
            </w:pPr>
            <w:r>
              <w:rPr>
                <w:rFonts w:ascii="宋体" w:hAnsi="宋体" w:eastAsia="宋体" w:cs="宋体"/>
                <w:b w:val="0"/>
                <w:i w:val="0"/>
                <w:color w:val="000000"/>
                <w:sz w:val="16"/>
              </w:rPr>
              <w:t>10,000,000.00</w:t>
            </w:r>
          </w:p>
        </w:tc>
        <w:tc>
          <w:tcPr>
            <w:tcW w:w="1380" w:type="dxa"/>
            <w:vAlign w:val="center"/>
          </w:tcPr>
          <w:p w14:paraId="64086FFA"/>
        </w:tc>
        <w:tc>
          <w:tcPr>
            <w:tcW w:w="1380" w:type="dxa"/>
            <w:vAlign w:val="center"/>
          </w:tcPr>
          <w:p w14:paraId="09A8C4DA"/>
        </w:tc>
        <w:tc>
          <w:tcPr>
            <w:tcW w:w="1380" w:type="dxa"/>
            <w:vAlign w:val="center"/>
          </w:tcPr>
          <w:p w14:paraId="6A0874FB"/>
        </w:tc>
        <w:tc>
          <w:tcPr>
            <w:tcW w:w="1418" w:type="dxa"/>
            <w:vAlign w:val="center"/>
          </w:tcPr>
          <w:p w14:paraId="697FED95"/>
        </w:tc>
      </w:tr>
      <w:tr w14:paraId="4FAA6F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F6E31F4">
            <w:pPr>
              <w:snapToGrid w:val="0"/>
              <w:jc w:val="left"/>
            </w:pPr>
            <w:r>
              <w:rPr>
                <w:rFonts w:ascii="宋体" w:hAnsi="宋体" w:eastAsia="宋体" w:cs="宋体"/>
                <w:b w:val="0"/>
                <w:i w:val="0"/>
                <w:color w:val="000000"/>
                <w:sz w:val="16"/>
              </w:rPr>
              <w:t>21299</w:t>
            </w:r>
          </w:p>
        </w:tc>
        <w:tc>
          <w:tcPr>
            <w:tcW w:w="3980" w:type="dxa"/>
            <w:vAlign w:val="center"/>
          </w:tcPr>
          <w:p w14:paraId="1723577C">
            <w:pPr>
              <w:snapToGrid w:val="0"/>
              <w:jc w:val="left"/>
            </w:pPr>
            <w:r>
              <w:rPr>
                <w:rFonts w:ascii="宋体" w:hAnsi="宋体" w:eastAsia="宋体" w:cs="宋体"/>
                <w:b w:val="0"/>
                <w:i w:val="0"/>
                <w:color w:val="000000"/>
                <w:sz w:val="16"/>
              </w:rPr>
              <w:t>其他城乡社区支出</w:t>
            </w:r>
          </w:p>
        </w:tc>
        <w:tc>
          <w:tcPr>
            <w:tcW w:w="1380" w:type="dxa"/>
            <w:vAlign w:val="center"/>
          </w:tcPr>
          <w:p w14:paraId="449E6813">
            <w:pPr>
              <w:snapToGrid w:val="0"/>
              <w:jc w:val="right"/>
            </w:pPr>
            <w:r>
              <w:rPr>
                <w:rFonts w:ascii="宋体" w:hAnsi="宋体" w:eastAsia="宋体" w:cs="宋体"/>
                <w:b w:val="0"/>
                <w:i w:val="0"/>
                <w:color w:val="000000"/>
                <w:sz w:val="16"/>
              </w:rPr>
              <w:t>144,690.05</w:t>
            </w:r>
          </w:p>
        </w:tc>
        <w:tc>
          <w:tcPr>
            <w:tcW w:w="1380" w:type="dxa"/>
            <w:vAlign w:val="center"/>
          </w:tcPr>
          <w:p w14:paraId="1B6BA9D6">
            <w:pPr>
              <w:snapToGrid w:val="0"/>
              <w:jc w:val="right"/>
            </w:pPr>
            <w:r>
              <w:rPr>
                <w:rFonts w:ascii="宋体" w:hAnsi="宋体" w:eastAsia="宋体" w:cs="宋体"/>
                <w:b w:val="0"/>
                <w:i w:val="0"/>
                <w:color w:val="000000"/>
                <w:sz w:val="16"/>
              </w:rPr>
              <w:t>144,690.05</w:t>
            </w:r>
          </w:p>
        </w:tc>
        <w:tc>
          <w:tcPr>
            <w:tcW w:w="1380" w:type="dxa"/>
            <w:vAlign w:val="center"/>
          </w:tcPr>
          <w:p w14:paraId="42085C0F"/>
        </w:tc>
        <w:tc>
          <w:tcPr>
            <w:tcW w:w="1380" w:type="dxa"/>
            <w:vAlign w:val="center"/>
          </w:tcPr>
          <w:p w14:paraId="6D49FFBD"/>
        </w:tc>
        <w:tc>
          <w:tcPr>
            <w:tcW w:w="1380" w:type="dxa"/>
            <w:vAlign w:val="center"/>
          </w:tcPr>
          <w:p w14:paraId="10A5F60A"/>
        </w:tc>
        <w:tc>
          <w:tcPr>
            <w:tcW w:w="1418" w:type="dxa"/>
            <w:vAlign w:val="center"/>
          </w:tcPr>
          <w:p w14:paraId="0F12316B"/>
        </w:tc>
      </w:tr>
      <w:tr w14:paraId="6D5322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6EFE6339">
            <w:pPr>
              <w:snapToGrid w:val="0"/>
              <w:jc w:val="left"/>
            </w:pPr>
            <w:r>
              <w:rPr>
                <w:rFonts w:ascii="宋体" w:hAnsi="宋体" w:eastAsia="宋体" w:cs="宋体"/>
                <w:b w:val="0"/>
                <w:i w:val="0"/>
                <w:color w:val="000000"/>
                <w:sz w:val="16"/>
              </w:rPr>
              <w:t>2129999</w:t>
            </w:r>
          </w:p>
        </w:tc>
        <w:tc>
          <w:tcPr>
            <w:tcW w:w="3980" w:type="dxa"/>
            <w:vAlign w:val="center"/>
          </w:tcPr>
          <w:p w14:paraId="1B4E9469">
            <w:pPr>
              <w:snapToGrid w:val="0"/>
              <w:jc w:val="left"/>
            </w:pPr>
            <w:r>
              <w:rPr>
                <w:rFonts w:ascii="宋体" w:hAnsi="宋体" w:eastAsia="宋体" w:cs="宋体"/>
                <w:b w:val="0"/>
                <w:i w:val="0"/>
                <w:color w:val="000000"/>
                <w:sz w:val="16"/>
              </w:rPr>
              <w:t>其他城乡社区支出</w:t>
            </w:r>
          </w:p>
        </w:tc>
        <w:tc>
          <w:tcPr>
            <w:tcW w:w="1380" w:type="dxa"/>
            <w:vAlign w:val="center"/>
          </w:tcPr>
          <w:p w14:paraId="1ABB39FE">
            <w:pPr>
              <w:snapToGrid w:val="0"/>
              <w:jc w:val="right"/>
            </w:pPr>
            <w:r>
              <w:rPr>
                <w:rFonts w:ascii="宋体" w:hAnsi="宋体" w:eastAsia="宋体" w:cs="宋体"/>
                <w:b w:val="0"/>
                <w:i w:val="0"/>
                <w:color w:val="000000"/>
                <w:sz w:val="16"/>
              </w:rPr>
              <w:t>144,690.05</w:t>
            </w:r>
          </w:p>
        </w:tc>
        <w:tc>
          <w:tcPr>
            <w:tcW w:w="1380" w:type="dxa"/>
            <w:vAlign w:val="center"/>
          </w:tcPr>
          <w:p w14:paraId="540CD248">
            <w:pPr>
              <w:snapToGrid w:val="0"/>
              <w:jc w:val="right"/>
            </w:pPr>
            <w:r>
              <w:rPr>
                <w:rFonts w:ascii="宋体" w:hAnsi="宋体" w:eastAsia="宋体" w:cs="宋体"/>
                <w:b w:val="0"/>
                <w:i w:val="0"/>
                <w:color w:val="000000"/>
                <w:sz w:val="16"/>
              </w:rPr>
              <w:t>144,690.05</w:t>
            </w:r>
          </w:p>
        </w:tc>
        <w:tc>
          <w:tcPr>
            <w:tcW w:w="1380" w:type="dxa"/>
            <w:vAlign w:val="center"/>
          </w:tcPr>
          <w:p w14:paraId="70FA2031"/>
        </w:tc>
        <w:tc>
          <w:tcPr>
            <w:tcW w:w="1380" w:type="dxa"/>
            <w:vAlign w:val="center"/>
          </w:tcPr>
          <w:p w14:paraId="3B10F13D"/>
        </w:tc>
        <w:tc>
          <w:tcPr>
            <w:tcW w:w="1380" w:type="dxa"/>
            <w:vAlign w:val="center"/>
          </w:tcPr>
          <w:p w14:paraId="5CCF91C2"/>
        </w:tc>
        <w:tc>
          <w:tcPr>
            <w:tcW w:w="1418" w:type="dxa"/>
            <w:vAlign w:val="center"/>
          </w:tcPr>
          <w:p w14:paraId="4248604A"/>
        </w:tc>
      </w:tr>
      <w:tr w14:paraId="522FA1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D44E569">
            <w:pPr>
              <w:snapToGrid w:val="0"/>
              <w:jc w:val="left"/>
            </w:pPr>
            <w:r>
              <w:rPr>
                <w:rFonts w:ascii="宋体" w:hAnsi="宋体" w:eastAsia="宋体" w:cs="宋体"/>
                <w:b w:val="0"/>
                <w:i w:val="0"/>
                <w:color w:val="000000"/>
                <w:sz w:val="16"/>
              </w:rPr>
              <w:t>224</w:t>
            </w:r>
          </w:p>
        </w:tc>
        <w:tc>
          <w:tcPr>
            <w:tcW w:w="3980" w:type="dxa"/>
            <w:vAlign w:val="center"/>
          </w:tcPr>
          <w:p w14:paraId="73272FC1">
            <w:pPr>
              <w:snapToGrid w:val="0"/>
              <w:jc w:val="left"/>
            </w:pPr>
            <w:r>
              <w:rPr>
                <w:rFonts w:ascii="宋体" w:hAnsi="宋体" w:eastAsia="宋体" w:cs="宋体"/>
                <w:b w:val="0"/>
                <w:i w:val="0"/>
                <w:color w:val="000000"/>
                <w:sz w:val="16"/>
              </w:rPr>
              <w:t>灾害防治及应急管理支出</w:t>
            </w:r>
          </w:p>
        </w:tc>
        <w:tc>
          <w:tcPr>
            <w:tcW w:w="1380" w:type="dxa"/>
            <w:vAlign w:val="center"/>
          </w:tcPr>
          <w:p w14:paraId="4D7F983D">
            <w:pPr>
              <w:snapToGrid w:val="0"/>
              <w:jc w:val="right"/>
            </w:pPr>
            <w:r>
              <w:rPr>
                <w:rFonts w:ascii="宋体" w:hAnsi="宋体" w:eastAsia="宋体" w:cs="宋体"/>
                <w:b w:val="0"/>
                <w:i w:val="0"/>
                <w:color w:val="000000"/>
                <w:sz w:val="16"/>
              </w:rPr>
              <w:t>789,262.85</w:t>
            </w:r>
          </w:p>
        </w:tc>
        <w:tc>
          <w:tcPr>
            <w:tcW w:w="1380" w:type="dxa"/>
            <w:vAlign w:val="center"/>
          </w:tcPr>
          <w:p w14:paraId="53F8760C">
            <w:pPr>
              <w:snapToGrid w:val="0"/>
              <w:jc w:val="right"/>
            </w:pPr>
            <w:r>
              <w:rPr>
                <w:rFonts w:ascii="宋体" w:hAnsi="宋体" w:eastAsia="宋体" w:cs="宋体"/>
                <w:b w:val="0"/>
                <w:i w:val="0"/>
                <w:color w:val="000000"/>
                <w:sz w:val="16"/>
              </w:rPr>
              <w:t>789,262.85</w:t>
            </w:r>
          </w:p>
        </w:tc>
        <w:tc>
          <w:tcPr>
            <w:tcW w:w="1380" w:type="dxa"/>
            <w:vAlign w:val="center"/>
          </w:tcPr>
          <w:p w14:paraId="571AEE63"/>
        </w:tc>
        <w:tc>
          <w:tcPr>
            <w:tcW w:w="1380" w:type="dxa"/>
            <w:vAlign w:val="center"/>
          </w:tcPr>
          <w:p w14:paraId="15D03EBA"/>
        </w:tc>
        <w:tc>
          <w:tcPr>
            <w:tcW w:w="1380" w:type="dxa"/>
            <w:vAlign w:val="center"/>
          </w:tcPr>
          <w:p w14:paraId="42D07996"/>
        </w:tc>
        <w:tc>
          <w:tcPr>
            <w:tcW w:w="1418" w:type="dxa"/>
            <w:vAlign w:val="center"/>
          </w:tcPr>
          <w:p w14:paraId="2FCBA673"/>
        </w:tc>
      </w:tr>
      <w:tr w14:paraId="65058C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0FF17E6">
            <w:pPr>
              <w:snapToGrid w:val="0"/>
              <w:jc w:val="left"/>
            </w:pPr>
            <w:r>
              <w:rPr>
                <w:rFonts w:ascii="宋体" w:hAnsi="宋体" w:eastAsia="宋体" w:cs="宋体"/>
                <w:b w:val="0"/>
                <w:i w:val="0"/>
                <w:color w:val="000000"/>
                <w:sz w:val="16"/>
              </w:rPr>
              <w:t>22401</w:t>
            </w:r>
          </w:p>
        </w:tc>
        <w:tc>
          <w:tcPr>
            <w:tcW w:w="3980" w:type="dxa"/>
            <w:vAlign w:val="center"/>
          </w:tcPr>
          <w:p w14:paraId="05191021">
            <w:pPr>
              <w:snapToGrid w:val="0"/>
              <w:jc w:val="left"/>
            </w:pPr>
            <w:r>
              <w:rPr>
                <w:rFonts w:ascii="宋体" w:hAnsi="宋体" w:eastAsia="宋体" w:cs="宋体"/>
                <w:b w:val="0"/>
                <w:i w:val="0"/>
                <w:color w:val="000000"/>
                <w:sz w:val="16"/>
              </w:rPr>
              <w:t>应急管理事务</w:t>
            </w:r>
          </w:p>
        </w:tc>
        <w:tc>
          <w:tcPr>
            <w:tcW w:w="1380" w:type="dxa"/>
            <w:vAlign w:val="center"/>
          </w:tcPr>
          <w:p w14:paraId="16F1FF13">
            <w:pPr>
              <w:snapToGrid w:val="0"/>
              <w:jc w:val="right"/>
            </w:pPr>
            <w:r>
              <w:rPr>
                <w:rFonts w:ascii="宋体" w:hAnsi="宋体" w:eastAsia="宋体" w:cs="宋体"/>
                <w:b w:val="0"/>
                <w:i w:val="0"/>
                <w:color w:val="000000"/>
                <w:sz w:val="16"/>
              </w:rPr>
              <w:t>789,262.85</w:t>
            </w:r>
          </w:p>
        </w:tc>
        <w:tc>
          <w:tcPr>
            <w:tcW w:w="1380" w:type="dxa"/>
            <w:vAlign w:val="center"/>
          </w:tcPr>
          <w:p w14:paraId="1C147A58">
            <w:pPr>
              <w:snapToGrid w:val="0"/>
              <w:jc w:val="right"/>
            </w:pPr>
            <w:r>
              <w:rPr>
                <w:rFonts w:ascii="宋体" w:hAnsi="宋体" w:eastAsia="宋体" w:cs="宋体"/>
                <w:b w:val="0"/>
                <w:i w:val="0"/>
                <w:color w:val="000000"/>
                <w:sz w:val="16"/>
              </w:rPr>
              <w:t>789,262.85</w:t>
            </w:r>
          </w:p>
        </w:tc>
        <w:tc>
          <w:tcPr>
            <w:tcW w:w="1380" w:type="dxa"/>
            <w:vAlign w:val="center"/>
          </w:tcPr>
          <w:p w14:paraId="5DCC94B7"/>
        </w:tc>
        <w:tc>
          <w:tcPr>
            <w:tcW w:w="1380" w:type="dxa"/>
            <w:vAlign w:val="center"/>
          </w:tcPr>
          <w:p w14:paraId="63369B35"/>
        </w:tc>
        <w:tc>
          <w:tcPr>
            <w:tcW w:w="1380" w:type="dxa"/>
            <w:vAlign w:val="center"/>
          </w:tcPr>
          <w:p w14:paraId="45DB27C5"/>
        </w:tc>
        <w:tc>
          <w:tcPr>
            <w:tcW w:w="1418" w:type="dxa"/>
            <w:vAlign w:val="center"/>
          </w:tcPr>
          <w:p w14:paraId="4440EFEA"/>
        </w:tc>
      </w:tr>
      <w:tr w14:paraId="7A4ECE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0CAB1D72">
            <w:pPr>
              <w:snapToGrid w:val="0"/>
              <w:jc w:val="left"/>
            </w:pPr>
            <w:r>
              <w:rPr>
                <w:rFonts w:ascii="宋体" w:hAnsi="宋体" w:eastAsia="宋体" w:cs="宋体"/>
                <w:b w:val="0"/>
                <w:i w:val="0"/>
                <w:color w:val="000000"/>
                <w:sz w:val="16"/>
              </w:rPr>
              <w:t>2240199</w:t>
            </w:r>
          </w:p>
        </w:tc>
        <w:tc>
          <w:tcPr>
            <w:tcW w:w="3980" w:type="dxa"/>
            <w:vAlign w:val="center"/>
          </w:tcPr>
          <w:p w14:paraId="6182F5C1">
            <w:pPr>
              <w:snapToGrid w:val="0"/>
              <w:jc w:val="left"/>
            </w:pPr>
            <w:r>
              <w:rPr>
                <w:rFonts w:ascii="宋体" w:hAnsi="宋体" w:eastAsia="宋体" w:cs="宋体"/>
                <w:b w:val="0"/>
                <w:i w:val="0"/>
                <w:color w:val="000000"/>
                <w:sz w:val="16"/>
              </w:rPr>
              <w:t>其他应急管理支出</w:t>
            </w:r>
          </w:p>
        </w:tc>
        <w:tc>
          <w:tcPr>
            <w:tcW w:w="1380" w:type="dxa"/>
            <w:vAlign w:val="center"/>
          </w:tcPr>
          <w:p w14:paraId="5F8B675F">
            <w:pPr>
              <w:snapToGrid w:val="0"/>
              <w:jc w:val="right"/>
            </w:pPr>
            <w:r>
              <w:rPr>
                <w:rFonts w:ascii="宋体" w:hAnsi="宋体" w:eastAsia="宋体" w:cs="宋体"/>
                <w:b w:val="0"/>
                <w:i w:val="0"/>
                <w:color w:val="000000"/>
                <w:sz w:val="16"/>
              </w:rPr>
              <w:t>789,262.85</w:t>
            </w:r>
          </w:p>
        </w:tc>
        <w:tc>
          <w:tcPr>
            <w:tcW w:w="1380" w:type="dxa"/>
            <w:vAlign w:val="center"/>
          </w:tcPr>
          <w:p w14:paraId="6BC2E82B">
            <w:pPr>
              <w:snapToGrid w:val="0"/>
              <w:jc w:val="right"/>
            </w:pPr>
            <w:r>
              <w:rPr>
                <w:rFonts w:ascii="宋体" w:hAnsi="宋体" w:eastAsia="宋体" w:cs="宋体"/>
                <w:b w:val="0"/>
                <w:i w:val="0"/>
                <w:color w:val="000000"/>
                <w:sz w:val="16"/>
              </w:rPr>
              <w:t>789,262.85</w:t>
            </w:r>
          </w:p>
        </w:tc>
        <w:tc>
          <w:tcPr>
            <w:tcW w:w="1380" w:type="dxa"/>
            <w:vAlign w:val="center"/>
          </w:tcPr>
          <w:p w14:paraId="6328973D"/>
        </w:tc>
        <w:tc>
          <w:tcPr>
            <w:tcW w:w="1380" w:type="dxa"/>
            <w:vAlign w:val="center"/>
          </w:tcPr>
          <w:p w14:paraId="00E03B21"/>
        </w:tc>
        <w:tc>
          <w:tcPr>
            <w:tcW w:w="1380" w:type="dxa"/>
            <w:vAlign w:val="center"/>
          </w:tcPr>
          <w:p w14:paraId="16BF4CD0"/>
        </w:tc>
        <w:tc>
          <w:tcPr>
            <w:tcW w:w="1418" w:type="dxa"/>
            <w:vAlign w:val="center"/>
          </w:tcPr>
          <w:p w14:paraId="79626D36"/>
        </w:tc>
      </w:tr>
      <w:tr w14:paraId="6164F8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487EEA65">
            <w:pPr>
              <w:snapToGrid w:val="0"/>
              <w:jc w:val="left"/>
            </w:pPr>
            <w:r>
              <w:rPr>
                <w:rFonts w:ascii="宋体" w:hAnsi="宋体" w:eastAsia="宋体" w:cs="宋体"/>
                <w:b w:val="0"/>
                <w:i w:val="0"/>
                <w:color w:val="000000"/>
                <w:sz w:val="16"/>
              </w:rPr>
              <w:t>229</w:t>
            </w:r>
          </w:p>
        </w:tc>
        <w:tc>
          <w:tcPr>
            <w:tcW w:w="3980" w:type="dxa"/>
            <w:vAlign w:val="center"/>
          </w:tcPr>
          <w:p w14:paraId="6E1EB9E7">
            <w:pPr>
              <w:snapToGrid w:val="0"/>
              <w:jc w:val="left"/>
            </w:pPr>
            <w:r>
              <w:rPr>
                <w:rFonts w:ascii="宋体" w:hAnsi="宋体" w:eastAsia="宋体" w:cs="宋体"/>
                <w:b w:val="0"/>
                <w:i w:val="0"/>
                <w:color w:val="000000"/>
                <w:sz w:val="16"/>
              </w:rPr>
              <w:t>其他支出</w:t>
            </w:r>
          </w:p>
        </w:tc>
        <w:tc>
          <w:tcPr>
            <w:tcW w:w="1380" w:type="dxa"/>
            <w:vAlign w:val="center"/>
          </w:tcPr>
          <w:p w14:paraId="56B0D5CC">
            <w:pPr>
              <w:snapToGrid w:val="0"/>
              <w:jc w:val="right"/>
            </w:pPr>
            <w:r>
              <w:rPr>
                <w:rFonts w:ascii="宋体" w:hAnsi="宋体" w:eastAsia="宋体" w:cs="宋体"/>
                <w:b w:val="0"/>
                <w:i w:val="0"/>
                <w:color w:val="000000"/>
                <w:sz w:val="16"/>
              </w:rPr>
              <w:t>75,000.00</w:t>
            </w:r>
          </w:p>
        </w:tc>
        <w:tc>
          <w:tcPr>
            <w:tcW w:w="1380" w:type="dxa"/>
            <w:vAlign w:val="center"/>
          </w:tcPr>
          <w:p w14:paraId="050996FE"/>
        </w:tc>
        <w:tc>
          <w:tcPr>
            <w:tcW w:w="1380" w:type="dxa"/>
            <w:vAlign w:val="center"/>
          </w:tcPr>
          <w:p w14:paraId="4102E2CE">
            <w:pPr>
              <w:snapToGrid w:val="0"/>
              <w:jc w:val="right"/>
            </w:pPr>
            <w:r>
              <w:rPr>
                <w:rFonts w:ascii="宋体" w:hAnsi="宋体" w:eastAsia="宋体" w:cs="宋体"/>
                <w:b w:val="0"/>
                <w:i w:val="0"/>
                <w:color w:val="000000"/>
                <w:sz w:val="16"/>
              </w:rPr>
              <w:t>75,000.00</w:t>
            </w:r>
          </w:p>
        </w:tc>
        <w:tc>
          <w:tcPr>
            <w:tcW w:w="1380" w:type="dxa"/>
            <w:vAlign w:val="center"/>
          </w:tcPr>
          <w:p w14:paraId="4CB26E76"/>
        </w:tc>
        <w:tc>
          <w:tcPr>
            <w:tcW w:w="1380" w:type="dxa"/>
            <w:vAlign w:val="center"/>
          </w:tcPr>
          <w:p w14:paraId="5838BA17"/>
        </w:tc>
        <w:tc>
          <w:tcPr>
            <w:tcW w:w="1418" w:type="dxa"/>
            <w:vAlign w:val="center"/>
          </w:tcPr>
          <w:p w14:paraId="2B133027"/>
        </w:tc>
      </w:tr>
      <w:tr w14:paraId="119A11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26DC849B">
            <w:pPr>
              <w:snapToGrid w:val="0"/>
              <w:jc w:val="left"/>
            </w:pPr>
            <w:r>
              <w:rPr>
                <w:rFonts w:ascii="宋体" w:hAnsi="宋体" w:eastAsia="宋体" w:cs="宋体"/>
                <w:b w:val="0"/>
                <w:i w:val="0"/>
                <w:color w:val="000000"/>
                <w:sz w:val="16"/>
              </w:rPr>
              <w:t>22960</w:t>
            </w:r>
          </w:p>
        </w:tc>
        <w:tc>
          <w:tcPr>
            <w:tcW w:w="3980" w:type="dxa"/>
            <w:vAlign w:val="center"/>
          </w:tcPr>
          <w:p w14:paraId="47F4E897">
            <w:pPr>
              <w:snapToGrid w:val="0"/>
              <w:jc w:val="left"/>
            </w:pPr>
            <w:r>
              <w:rPr>
                <w:rFonts w:ascii="宋体" w:hAnsi="宋体" w:eastAsia="宋体" w:cs="宋体"/>
                <w:b w:val="0"/>
                <w:i w:val="0"/>
                <w:color w:val="000000"/>
                <w:sz w:val="16"/>
              </w:rPr>
              <w:t>彩票公益金安排的支出</w:t>
            </w:r>
          </w:p>
        </w:tc>
        <w:tc>
          <w:tcPr>
            <w:tcW w:w="1380" w:type="dxa"/>
            <w:vAlign w:val="center"/>
          </w:tcPr>
          <w:p w14:paraId="49D745B2">
            <w:pPr>
              <w:snapToGrid w:val="0"/>
              <w:jc w:val="right"/>
            </w:pPr>
            <w:r>
              <w:rPr>
                <w:rFonts w:ascii="宋体" w:hAnsi="宋体" w:eastAsia="宋体" w:cs="宋体"/>
                <w:b w:val="0"/>
                <w:i w:val="0"/>
                <w:color w:val="000000"/>
                <w:sz w:val="16"/>
              </w:rPr>
              <w:t>75,000.00</w:t>
            </w:r>
          </w:p>
        </w:tc>
        <w:tc>
          <w:tcPr>
            <w:tcW w:w="1380" w:type="dxa"/>
            <w:vAlign w:val="center"/>
          </w:tcPr>
          <w:p w14:paraId="21AACBE7"/>
        </w:tc>
        <w:tc>
          <w:tcPr>
            <w:tcW w:w="1380" w:type="dxa"/>
            <w:vAlign w:val="center"/>
          </w:tcPr>
          <w:p w14:paraId="72E902E9">
            <w:pPr>
              <w:snapToGrid w:val="0"/>
              <w:jc w:val="right"/>
            </w:pPr>
            <w:r>
              <w:rPr>
                <w:rFonts w:ascii="宋体" w:hAnsi="宋体" w:eastAsia="宋体" w:cs="宋体"/>
                <w:b w:val="0"/>
                <w:i w:val="0"/>
                <w:color w:val="000000"/>
                <w:sz w:val="16"/>
              </w:rPr>
              <w:t>75,000.00</w:t>
            </w:r>
          </w:p>
        </w:tc>
        <w:tc>
          <w:tcPr>
            <w:tcW w:w="1380" w:type="dxa"/>
            <w:vAlign w:val="center"/>
          </w:tcPr>
          <w:p w14:paraId="4308AF08"/>
        </w:tc>
        <w:tc>
          <w:tcPr>
            <w:tcW w:w="1380" w:type="dxa"/>
            <w:vAlign w:val="center"/>
          </w:tcPr>
          <w:p w14:paraId="35EE5938"/>
        </w:tc>
        <w:tc>
          <w:tcPr>
            <w:tcW w:w="1418" w:type="dxa"/>
            <w:vAlign w:val="center"/>
          </w:tcPr>
          <w:p w14:paraId="5B3633D2"/>
        </w:tc>
      </w:tr>
      <w:tr w14:paraId="39EACD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14:paraId="165A32DB">
            <w:pPr>
              <w:snapToGrid w:val="0"/>
              <w:jc w:val="left"/>
            </w:pPr>
            <w:r>
              <w:rPr>
                <w:rFonts w:ascii="宋体" w:hAnsi="宋体" w:eastAsia="宋体" w:cs="宋体"/>
                <w:b w:val="0"/>
                <w:i w:val="0"/>
                <w:color w:val="000000"/>
                <w:sz w:val="16"/>
              </w:rPr>
              <w:t>2296002</w:t>
            </w:r>
          </w:p>
        </w:tc>
        <w:tc>
          <w:tcPr>
            <w:tcW w:w="3980" w:type="dxa"/>
            <w:vAlign w:val="center"/>
          </w:tcPr>
          <w:p w14:paraId="35A6803C">
            <w:pPr>
              <w:snapToGrid w:val="0"/>
              <w:jc w:val="left"/>
            </w:pPr>
            <w:r>
              <w:rPr>
                <w:rFonts w:ascii="宋体" w:hAnsi="宋体" w:eastAsia="宋体" w:cs="宋体"/>
                <w:b w:val="0"/>
                <w:i w:val="0"/>
                <w:color w:val="000000"/>
                <w:sz w:val="16"/>
              </w:rPr>
              <w:t>用于社会福利的彩票公益金支出</w:t>
            </w:r>
          </w:p>
        </w:tc>
        <w:tc>
          <w:tcPr>
            <w:tcW w:w="1380" w:type="dxa"/>
            <w:vAlign w:val="center"/>
          </w:tcPr>
          <w:p w14:paraId="17420F8F">
            <w:pPr>
              <w:snapToGrid w:val="0"/>
              <w:jc w:val="right"/>
            </w:pPr>
            <w:r>
              <w:rPr>
                <w:rFonts w:ascii="宋体" w:hAnsi="宋体" w:eastAsia="宋体" w:cs="宋体"/>
                <w:b w:val="0"/>
                <w:i w:val="0"/>
                <w:color w:val="000000"/>
                <w:sz w:val="16"/>
              </w:rPr>
              <w:t>75,000.00</w:t>
            </w:r>
          </w:p>
        </w:tc>
        <w:tc>
          <w:tcPr>
            <w:tcW w:w="1380" w:type="dxa"/>
            <w:vAlign w:val="center"/>
          </w:tcPr>
          <w:p w14:paraId="1ECB790D"/>
        </w:tc>
        <w:tc>
          <w:tcPr>
            <w:tcW w:w="1380" w:type="dxa"/>
            <w:vAlign w:val="center"/>
          </w:tcPr>
          <w:p w14:paraId="34A5D8F6">
            <w:pPr>
              <w:snapToGrid w:val="0"/>
              <w:jc w:val="right"/>
            </w:pPr>
            <w:r>
              <w:rPr>
                <w:rFonts w:ascii="宋体" w:hAnsi="宋体" w:eastAsia="宋体" w:cs="宋体"/>
                <w:b w:val="0"/>
                <w:i w:val="0"/>
                <w:color w:val="000000"/>
                <w:sz w:val="16"/>
              </w:rPr>
              <w:t>75,000.00</w:t>
            </w:r>
          </w:p>
        </w:tc>
        <w:tc>
          <w:tcPr>
            <w:tcW w:w="1380" w:type="dxa"/>
            <w:vAlign w:val="center"/>
          </w:tcPr>
          <w:p w14:paraId="0851C655"/>
        </w:tc>
        <w:tc>
          <w:tcPr>
            <w:tcW w:w="1380" w:type="dxa"/>
            <w:vAlign w:val="center"/>
          </w:tcPr>
          <w:p w14:paraId="69995964"/>
        </w:tc>
        <w:tc>
          <w:tcPr>
            <w:tcW w:w="1418" w:type="dxa"/>
            <w:vAlign w:val="center"/>
          </w:tcPr>
          <w:p w14:paraId="0E997EBE"/>
        </w:tc>
      </w:tr>
      <w:tr w14:paraId="0E8E66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92" w:hRule="exact"/>
          <w:jc w:val="center"/>
        </w:trPr>
        <w:tc>
          <w:tcPr>
            <w:tcW w:w="9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AC3FC33">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14:paraId="7B4CE944">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6"/>
    <w:p w14:paraId="28DE75D8">
      <w:pPr>
        <w:pStyle w:val="2"/>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40" w:name="_Toc245797798"/>
      <w:bookmarkStart w:id="41" w:name="_Toc190171269"/>
      <w:bookmarkStart w:id="42" w:name="_Toc6061284"/>
      <w:bookmarkStart w:id="43" w:name="_Toc229642691"/>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40"/>
      <w:bookmarkEnd w:id="41"/>
      <w:bookmarkEnd w:id="42"/>
      <w:bookmarkEnd w:id="43"/>
    </w:p>
    <w:p w14:paraId="490E28BD">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44" w:name="_Toc752851347"/>
      <w:bookmarkStart w:id="45" w:name="_Toc940268779"/>
      <w:bookmarkStart w:id="46" w:name="_Toc576593978"/>
      <w:bookmarkStart w:id="47" w:name="_Toc1512537805"/>
      <w:r>
        <w:rPr>
          <w:rFonts w:hint="eastAsia" w:ascii="黑体" w:hAnsi="黑体" w:eastAsia="黑体"/>
          <w:bCs w:val="0"/>
          <w:sz w:val="30"/>
          <w:szCs w:val="30"/>
          <w:highlight w:val="none"/>
          <w:u w:val="none"/>
          <w:lang w:val="en-US" w:eastAsia="zh-CN"/>
        </w:rPr>
        <w:t>一、收入支出决算总体情况说明</w:t>
      </w:r>
      <w:bookmarkEnd w:id="44"/>
      <w:bookmarkEnd w:id="45"/>
      <w:bookmarkEnd w:id="46"/>
      <w:bookmarkEnd w:id="47"/>
    </w:p>
    <w:p w14:paraId="0ABA5912">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赤龙南街道办事处2024年度收入、支出决算总计154,584,775.42元。与2023年度相比，收、支总计各增加27,499,559.66元，增长21.640%，主要原因是本年新增社区卫生服务中心一个单位，增加人员经费支出和项目预算安排支出。</w:t>
      </w:r>
    </w:p>
    <w:p w14:paraId="6753959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收入包括：一般公共预算财政拨款收入134,628,110.86元、政府性基金预算财政拨款收入75,000.00元、事业收入18,694,549.93元、其他收入29,599.39元。</w:t>
      </w:r>
    </w:p>
    <w:p w14:paraId="45FD828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30,129,535.86元、教育支出16,421,701.73元、科学技术支出44,512.83元、文化旅游体育与传媒支出2,037,354.09元、社会保障和就业支出13,448,060.23元、卫生健康支出69,920,512.26元、城乡社区支出20,708,294.63元、灾害防治及应急管理支出789,262.85元、其他支出75,000.00元。</w:t>
      </w:r>
    </w:p>
    <w:p w14:paraId="4FE28CB0">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8" w:name="_Toc1458959096"/>
      <w:bookmarkStart w:id="49" w:name="_Toc1368772982"/>
      <w:bookmarkStart w:id="50" w:name="_Toc198940905"/>
      <w:bookmarkStart w:id="51" w:name="_Toc1912694027"/>
      <w:r>
        <w:rPr>
          <w:rFonts w:hint="eastAsia" w:ascii="黑体" w:hAnsi="黑体" w:eastAsia="黑体" w:cs="仿宋_GB2312"/>
          <w:bCs w:val="0"/>
          <w:sz w:val="30"/>
          <w:szCs w:val="30"/>
          <w:highlight w:val="none"/>
          <w:u w:val="none"/>
          <w:lang w:val="en-US" w:eastAsia="zh-CN"/>
        </w:rPr>
        <w:t>二、收入决算情况说明</w:t>
      </w:r>
      <w:bookmarkEnd w:id="48"/>
      <w:bookmarkEnd w:id="49"/>
      <w:bookmarkEnd w:id="50"/>
      <w:bookmarkEnd w:id="51"/>
    </w:p>
    <w:p w14:paraId="3AD6529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赤龙南街道办事处2024年度本年收入合计153,427,260.18元，与2023年度相比增加31,919,869.61元，主要原因是本年新增社区卫生服务中心一个单位，增加人员经费支出和项目预算安排支出。其中：一般公共预算财政拨款收入134,628,110.86元，占87.747%；政府性基金预算财政拨款收入75,000.00元，占0.049%；事业收入18,694,549.93元，占12.185%；其他收入29,599.39元，占0.019%。</w:t>
      </w:r>
    </w:p>
    <w:p w14:paraId="59E01834">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52" w:name="_Toc757245026"/>
      <w:bookmarkStart w:id="53" w:name="_Toc1122681810"/>
      <w:bookmarkStart w:id="54" w:name="_Toc965799846"/>
      <w:bookmarkStart w:id="55" w:name="_Toc2115235603"/>
      <w:r>
        <w:rPr>
          <w:rFonts w:hint="eastAsia" w:ascii="黑体" w:hAnsi="黑体" w:eastAsia="黑体" w:cs="仿宋_GB2312"/>
          <w:bCs w:val="0"/>
          <w:sz w:val="30"/>
          <w:szCs w:val="30"/>
          <w:highlight w:val="none"/>
          <w:u w:val="none"/>
          <w:lang w:val="en-US" w:eastAsia="zh-CN"/>
        </w:rPr>
        <w:t>三、支出决算情况说明</w:t>
      </w:r>
      <w:bookmarkEnd w:id="52"/>
      <w:bookmarkEnd w:id="53"/>
      <w:bookmarkEnd w:id="54"/>
      <w:bookmarkEnd w:id="55"/>
    </w:p>
    <w:p w14:paraId="50D99C0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赤龙南街道办事处2024年度本年支出合计153,574,234.48元，与2023年度相比增加27,646,533.96元，主要原因是本年新增社区卫生服务中心一个单位，增加人员经费支出和项目预算安排支出。其中：基本支出68,966,289.84元，占44.907%；项目支出84,607,944.64元，占55.093%。</w:t>
      </w:r>
    </w:p>
    <w:p w14:paraId="67E07F62">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56" w:name="_Toc1320487183"/>
      <w:bookmarkStart w:id="57" w:name="_Toc1516607696"/>
      <w:bookmarkStart w:id="58" w:name="_Toc1029059860"/>
      <w:bookmarkStart w:id="59" w:name="_Toc1121858128"/>
      <w:r>
        <w:rPr>
          <w:rFonts w:hint="eastAsia" w:ascii="黑体" w:hAnsi="黑体" w:eastAsia="黑体"/>
          <w:bCs w:val="0"/>
          <w:sz w:val="30"/>
          <w:szCs w:val="30"/>
          <w:highlight w:val="none"/>
          <w:u w:val="none"/>
          <w:lang w:val="en-US" w:eastAsia="zh-CN"/>
        </w:rPr>
        <w:t>四、财政拨款收支决算总体情况说明</w:t>
      </w:r>
      <w:bookmarkEnd w:id="56"/>
      <w:bookmarkEnd w:id="57"/>
      <w:bookmarkEnd w:id="58"/>
      <w:bookmarkEnd w:id="59"/>
    </w:p>
    <w:p w14:paraId="75023ADD">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天津市西青区人民政府赤龙南街道办事处2024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财政拨款收入、支出决算总计135,860,619.61元。与2023年度相比，财政拨款收、支总计各增加27,279,468.71元，增长25.124%，主要原因是本年新增社区卫生服务中心一个单位，增加人员经费支出和项目预算安排支出。</w:t>
      </w:r>
    </w:p>
    <w:p w14:paraId="5E39EAC1">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收入包括：一般公共预算财政拨款134,628,110.86元、政府性基金预算财政拨款75,000.00元、年初财政拨款结转和结余1,157,508.75元。</w:t>
      </w:r>
    </w:p>
    <w:p w14:paraId="64F5119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30,129,535.86元、教育支出16,421,701.73元、科学技术支出44,512.83元、文化旅游体育与传媒支出2,037,354.09元、社会保障和就业支出13,448,060.23元、卫生健康支出51,196,362.94元、城乡社区支出20,708,294.63元、灾害防治及应急管理支出789,262.85元、其他支出75,000.00元。</w:t>
      </w:r>
    </w:p>
    <w:p w14:paraId="47F6231D">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0" w:name="_Toc1723257729"/>
      <w:bookmarkStart w:id="61" w:name="_Toc1332076583"/>
      <w:bookmarkStart w:id="62" w:name="_Toc163136636"/>
      <w:bookmarkStart w:id="63" w:name="_Toc1142140429"/>
      <w:r>
        <w:rPr>
          <w:rFonts w:hint="eastAsia" w:ascii="黑体" w:hAnsi="黑体" w:eastAsia="黑体" w:cs="仿宋_GB2312"/>
          <w:sz w:val="30"/>
          <w:szCs w:val="30"/>
          <w:highlight w:val="none"/>
          <w:u w:val="none"/>
          <w:lang w:val="en-US" w:eastAsia="zh-CN"/>
        </w:rPr>
        <w:t>五、一般公共预算财政拨款支出决算情况说明</w:t>
      </w:r>
      <w:bookmarkEnd w:id="60"/>
      <w:bookmarkEnd w:id="61"/>
      <w:bookmarkEnd w:id="62"/>
      <w:bookmarkEnd w:id="63"/>
    </w:p>
    <w:p w14:paraId="2434DDD5">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6AC89E5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赤龙南街道办事处2024年度部门决算一般公共预算财政拨款支出合计134,775,085.16元，占本年支出合计的87.759%。与2023年度相比，一般公共预算财政拨款支出增加27,526,443.01元，增长25.666%，主要原因是本年新增社区卫生服务中心一个单位，增加人员经费支出和项目预算安排支出。</w:t>
      </w:r>
    </w:p>
    <w:p w14:paraId="3249F014">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04E9338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134,775,085.16元，主要用于以下方面：一般公共服务支出（类）支出30,129,535.86元，占22.355%,教育支出（类）支出16,421,701.73元，占12.185%,科学技术支出（类）支出44,512.83元，占0.033%,文化旅游体育与传媒支出（类）支出2,037,354.09元，占1.512%,社会保障和就业支出（类）支出13,448,060.23元，占9.978%,卫生健康支出（类）支出51,196,362.94元，占37.987%,城乡社区支出（类）支出20,708,294.63元，占15.365%,灾害防治及应急管理支出（类）支出789,262.85元，占0.586%。</w:t>
      </w:r>
    </w:p>
    <w:p w14:paraId="1B945EB2">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59466C0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2024年度一般公共预算财政拨款支出年初预算为133,789,131.26元，支出决算为134,775,085.16元，完成年初预算的100.737%。其中：</w:t>
      </w:r>
    </w:p>
    <w:p w14:paraId="1D1FE49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1.一般公共服务支出(类)人大事务(款)一般行政管理事务(项)年初预算为20,000.00元，支出决算为0.00元，决算数小于预算数的主要原因是：本年度未安排支出。</w:t>
      </w:r>
    </w:p>
    <w:p w14:paraId="0F309A2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一般公共服务支出(类)政府办公厅（室）及相关机构事务(款)行政运行(项)年初预算为18,774,613.56元，支出决算为20,654,204.83元，完成年初预算的110.011%，决算数大于预算数的主要原因是：本年新增在职人员，基本支出增加。</w:t>
      </w:r>
    </w:p>
    <w:p w14:paraId="405A037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一般公共服务支出(类)政府办公厅（室）及相关机构事务(款)一般行政管理事务(项)年初预算为4,315,000.00元，支出决算为2,968,110.65元，完成年初预算的68.786%，决算数小于预算数的主要原因是：响应政府过“过紧日子”号召，厉行节约，压减支出。</w:t>
      </w:r>
    </w:p>
    <w:p w14:paraId="325F01B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一般公共服务支出(类)政府办公厅（室）及相关机构事务(款)事业运行(项)年初预算为4,932,763.56元，支出决算为5,847,713.41元，完成年初预算的118.548%，决算数大于预算数的主要原因是：小学增加教职人员及日常公用经费。</w:t>
      </w:r>
    </w:p>
    <w:p w14:paraId="5E129A0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一般公共服务支出(类)政府办公厅（室）及相关机构事务(款)其他政府办公厅（室）及相关机构事务支出(项)年初预算为56,800.00元，支出决算为52,850.35元，完成年初预算的93.046%，决算数小于预算数的主要原因是：合理安排支出。</w:t>
      </w:r>
    </w:p>
    <w:p w14:paraId="740ACA8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一般公共服务支出(类)统计信息事务(款)信息事务(项)年初预算为700,000.00元，支出决算为332,090.55元，完成年初预算的47.442%，决算数小于预算数的主要原因是：响应政府过“过紧日子”号召，厉行节约，压减支出。</w:t>
      </w:r>
    </w:p>
    <w:p w14:paraId="4FA4F9A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7.一般公共服务支出(类)统计信息事务(款)专项普查活动(项)年初预算为0.00元，支出决算为7,566.00元，决算数大于预算数的主要原因是：</w:t>
      </w:r>
      <w:r>
        <w:rPr>
          <w:rFonts w:hint="eastAsia" w:ascii="Times New Roman" w:hAnsi="Times New Roman" w:eastAsia="仿宋_GB2312" w:cs="Times New Roman"/>
          <w:kern w:val="0"/>
          <w:sz w:val="30"/>
          <w:szCs w:val="30"/>
          <w:highlight w:val="none"/>
          <w:u w:val="none"/>
          <w:lang w:val="en-US" w:eastAsia="zh-CN"/>
        </w:rPr>
        <w:t>年初未安排预算，年中新增五经普经费项目，追加预算</w:t>
      </w:r>
      <w:r>
        <w:rPr>
          <w:rFonts w:hint="eastAsia" w:eastAsia="仿宋_GB2312"/>
          <w:sz w:val="30"/>
          <w:szCs w:val="30"/>
          <w:highlight w:val="none"/>
          <w:u w:val="none"/>
          <w:lang w:val="en-US" w:eastAsia="zh-CN"/>
        </w:rPr>
        <w:t>。</w:t>
      </w:r>
    </w:p>
    <w:p w14:paraId="72E47FC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yellow"/>
          <w:u w:val="none"/>
          <w:lang w:val="en-US" w:eastAsia="zh-CN"/>
        </w:rPr>
      </w:pPr>
      <w:r>
        <w:rPr>
          <w:rFonts w:hint="eastAsia" w:eastAsia="仿宋_GB2312"/>
          <w:sz w:val="30"/>
          <w:szCs w:val="30"/>
          <w:highlight w:val="none"/>
          <w:u w:val="none"/>
          <w:lang w:val="en-US" w:eastAsia="zh-CN"/>
        </w:rPr>
        <w:t>8.一般公共服务支出(类)群众团体事务(款)一般行政管理事务(项)年初预算为35,000.00元，支出决算为60,318.72元，完成年初预算的172.339%，决算数大于预算数的主要原因是：年中</w:t>
      </w:r>
      <w:r>
        <w:rPr>
          <w:rFonts w:hint="eastAsia" w:eastAsia="仿宋_GB2312"/>
          <w:sz w:val="30"/>
          <w:szCs w:val="30"/>
          <w:highlight w:val="yellow"/>
          <w:u w:val="none"/>
          <w:lang w:val="en-US" w:eastAsia="zh-CN"/>
        </w:rPr>
        <w:t>调整项目，追加预算。</w:t>
      </w:r>
    </w:p>
    <w:p w14:paraId="312E66F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一般公共服务支出(类)组织事务(款)一般行政管理事务(项)年初预算为86,200.00元，支出决算为45,263.40元，完成年初预算的52.510%，决算数小于预算数的主要原因是：响应政府过“过紧日子”号召，厉行节约，压减支出。</w:t>
      </w:r>
    </w:p>
    <w:p w14:paraId="3C42B42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10.一般公共服务支出(类)宣传事务(款)宣传管理(项)年初预算为150,000.00元，支出决算为142,217.95元，完成年初预算的94.812%，决算数小于预算数的主要原因是：严格按预算执行。</w:t>
      </w:r>
    </w:p>
    <w:p w14:paraId="1024E8B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11.一般公共服务支出(类)市场监督管理事务(款)食品安全监管(项)年初预算为19,200.00元，支出决算为19,200.00元，完成年初预算的100.000%，决算数与预算数持平的主要原因是：严格按预算执行。</w:t>
      </w:r>
    </w:p>
    <w:p w14:paraId="7105F89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12.教育支出(类)普通教育(款)学前教育(项)年初预算为4,471,687.28元，支出决算为4,365,186.35元，完成年初预算的97.618%，决算数小于预算数的主要原因是：严格按预算执行。</w:t>
      </w:r>
    </w:p>
    <w:p w14:paraId="4B71359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13.教育支出(类)普通教育(款)小学教育(项)年初预算为8,435,829.52元，支出决算为12,030,864.25元，完成年初预算的142.616%，决算数大于预算数的主要原因是：小学增加教职人员及日常公用经费。</w:t>
      </w:r>
    </w:p>
    <w:p w14:paraId="2DB078A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14.教育支出(类)普通教育(款)其他普通教育支出(项)年初预算为0.00元，支出决算为17,701.13元，决算数大于预算数的主要原因是小学增加教职人员及日常公用经费：。</w:t>
      </w:r>
    </w:p>
    <w:p w14:paraId="2ED4102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15.教育支出(类)进修及培训(款)培训支出(项)年初预算为24,300.00元，支出决算为7,950.00元，完成年初预算的32.716%，决算数小于预算数的主要原因是：响应政府过“过紧日子”号召，厉行节约，压减支出。</w:t>
      </w:r>
    </w:p>
    <w:p w14:paraId="63418D6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16.科学技术支出(类)科学技术普及(款)其他科学技术普及支出(项)年初预算为15,000.00元，支出决算为44,512.83元，完成年初预算的296.752%，决算数大于预算数的主要原因是：</w:t>
      </w:r>
      <w:r>
        <w:rPr>
          <w:rFonts w:hint="eastAsia" w:ascii="Times New Roman" w:hAnsi="Times New Roman" w:eastAsia="仿宋_GB2312" w:cs="Times New Roman"/>
          <w:kern w:val="0"/>
          <w:sz w:val="30"/>
          <w:szCs w:val="30"/>
          <w:highlight w:val="none"/>
          <w:u w:val="none"/>
          <w:lang w:val="en-US" w:eastAsia="zh-CN"/>
        </w:rPr>
        <w:t>年中调整项目，追加预算，用于基层科普规范化建设项目</w:t>
      </w:r>
      <w:r>
        <w:rPr>
          <w:rFonts w:hint="eastAsia" w:eastAsia="仿宋_GB2312"/>
          <w:sz w:val="30"/>
          <w:szCs w:val="30"/>
          <w:highlight w:val="none"/>
          <w:u w:val="none"/>
          <w:lang w:val="en-US" w:eastAsia="zh-CN"/>
        </w:rPr>
        <w:t>。</w:t>
      </w:r>
    </w:p>
    <w:p w14:paraId="7DF30FE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17.文化旅游体育与传媒支出(类)文化和旅游(款)群众文化(项)年初预算为185,000.00元，支出决算为155,236.39元，完成年初预算的83.912%，决算数小于预算数的主要原因是：响应政府过“过紧日子”号召，厉行节约，压减支出。</w:t>
      </w:r>
    </w:p>
    <w:p w14:paraId="2F8589E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18.文化旅游体育与传媒支出(类)其他文化旅游体育与传媒支出(款)其他文化旅游体育与传媒支出(项)年初预算为2,000,000.00元，支出决算为1,882,117.70元，完成年初预算的94.106%，决算数小于预算数的主要原因是：严格按预算执行。</w:t>
      </w:r>
    </w:p>
    <w:p w14:paraId="5089321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19.社会保障和就业支出(类)人力资源和社会保障管理事务(款)其他人力资源和社会保障管理事务支出(项)年初预算为0.00元，支出决算为27,607.76元，决算数大于预算数的主要原因是：2024年度新招录人员，及新调入两名人员。</w:t>
      </w:r>
    </w:p>
    <w:p w14:paraId="275E240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20.社会保障和就业支出(类)民政管理事务(款)社会组织管理(项)年初预算为95,946.44元，支出决算为0.00元，决算数小于预算数的主要原因是本年度未安排支出：。</w:t>
      </w:r>
    </w:p>
    <w:p w14:paraId="5B3F644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21.社会保障和就业支出(类)民政管理事务(款)基层政权建设和社区治理(项)年初预算为12,202,321.53元，支出决算为10,258,536.68元，完成年初预算的84.070%，决算数小于预算数的主要原因是：响应政府过“过紧日子”号召，厉行节约，压减支出。</w:t>
      </w:r>
    </w:p>
    <w:p w14:paraId="50A0258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22.社会保障和就业支出(类)行政事业单位养老支出(款)行政单位离退休(项)年初预算为11,610.40元，支出决算为11,402.40元，完成年初预算的98.209%，决算数小于预算数的主要原因是：</w:t>
      </w:r>
      <w:r>
        <w:rPr>
          <w:rFonts w:hint="eastAsia" w:ascii="Times New Roman" w:hAnsi="Times New Roman" w:eastAsia="仿宋_GB2312" w:cs="Times New Roman"/>
          <w:kern w:val="0"/>
          <w:sz w:val="30"/>
          <w:szCs w:val="30"/>
          <w:highlight w:val="none"/>
          <w:u w:val="none"/>
          <w:lang w:val="en-US" w:eastAsia="zh-CN"/>
        </w:rPr>
        <w:t>严格按预算执行</w:t>
      </w:r>
      <w:r>
        <w:rPr>
          <w:rFonts w:hint="eastAsia" w:eastAsia="仿宋_GB2312"/>
          <w:sz w:val="30"/>
          <w:szCs w:val="30"/>
          <w:highlight w:val="none"/>
          <w:u w:val="none"/>
          <w:lang w:val="en-US" w:eastAsia="zh-CN"/>
        </w:rPr>
        <w:t>。</w:t>
      </w:r>
    </w:p>
    <w:p w14:paraId="262CEEF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23.社会保障和就业支出(类)行政事业单位养老支出(款)机关事业单位基本养老保险缴费支出(项)年初预算为1,866,795.36元，支出决算为2,083,286.57元，完成年初预算的111.597%，决算数大于预算数的主要原因是：本年新增在职人员。</w:t>
      </w:r>
    </w:p>
    <w:p w14:paraId="005652A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24.社会保障和就业支出(类)行政事业单位养老支出(款)机关事业单位职业年金缴费支出(项)年初预算为933,397.68元，支出决算为1,041,695.82元，完成年初预算的111.603%，决算数大于预算数的主要原因是：本年新增在职人员。</w:t>
      </w:r>
    </w:p>
    <w:p w14:paraId="2940452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25.社会保障和就业支出(类)退役军人管理事务(款)其他退役军人事务管理支出(项)年初预算为50,000.00元，支出决算为25,531.00元，完成年初预算的51.062%，决算数小于预算数的主要原因是响应政府过“过紧日子”号召，厉行节约，压减支出。</w:t>
      </w:r>
    </w:p>
    <w:p w14:paraId="7C998FF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26.卫生健康支出(类)基层医疗卫生机构(款)城市社区卫生机构(项)年初预算为2,122,085.94元，支出决算为3,220,350.17元，完成年初预算的151.754%，决算数大于预算数的主要原因是：本年新增社区卫生服务中心一个单位。</w:t>
      </w:r>
    </w:p>
    <w:p w14:paraId="30CEA39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27.卫生健康支出(类)基层医疗卫生机构(款)其他基层医疗卫生机构支出(项)年初预算为166,800.00元，支出决算为1,984,658.43元，完成年初预算的1189.843%，决算数大于预算数的主要原因是：本年新增社区卫生服务中心一个单位。</w:t>
      </w:r>
    </w:p>
    <w:p w14:paraId="60ECB2A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28.卫生健康支出(类)公共卫生(款)基本公共卫生服务(项)年初预算为2,183,400.00元，支出决算为1,416,120.00元，完成年初预算的64.858%，决算数小于预算数的主要原因是：响应政府过“过紧日子”号召，厉行节约，压减支出。</w:t>
      </w:r>
    </w:p>
    <w:p w14:paraId="70F7597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29.卫生健康支出(类)公共卫生(款)重大公共卫生服务(项)年初预算为0.00元，支出决算为42,556.50元，决算数大于预算数的主要原因是：</w:t>
      </w:r>
      <w:r>
        <w:rPr>
          <w:rFonts w:hint="eastAsia" w:eastAsia="仿宋_GB2312"/>
          <w:sz w:val="30"/>
          <w:szCs w:val="30"/>
          <w:highlight w:val="yellow"/>
          <w:u w:val="none"/>
          <w:lang w:val="en-US" w:eastAsia="zh-CN"/>
        </w:rPr>
        <w:t>年中调整项目，追加预算</w:t>
      </w:r>
      <w:r>
        <w:rPr>
          <w:rFonts w:hint="eastAsia" w:eastAsia="仿宋_GB2312"/>
          <w:sz w:val="30"/>
          <w:szCs w:val="30"/>
          <w:highlight w:val="none"/>
          <w:u w:val="none"/>
          <w:lang w:val="en-US" w:eastAsia="zh-CN"/>
        </w:rPr>
        <w:t>。</w:t>
      </w:r>
    </w:p>
    <w:p w14:paraId="0CE323C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30.卫生健康支出(类)公共卫生(款)突发公共卫生事件应急处置(项)年初预算为35,317,526.14元，支出决算为42,752,584.37元，完成年初预算的121.052%，决算数大于预算数的主要原因是：年中调整项目，</w:t>
      </w:r>
      <w:r>
        <w:rPr>
          <w:rFonts w:hint="eastAsia" w:ascii="Times New Roman" w:hAnsi="Times New Roman" w:eastAsia="仿宋_GB2312" w:cs="Times New Roman"/>
          <w:kern w:val="0"/>
          <w:sz w:val="30"/>
          <w:szCs w:val="30"/>
          <w:highlight w:val="none"/>
          <w:u w:val="none"/>
          <w:lang w:val="en-US" w:eastAsia="zh-CN"/>
        </w:rPr>
        <w:t>追加预算，用于疫情防控应急资金</w:t>
      </w:r>
      <w:r>
        <w:rPr>
          <w:rFonts w:hint="eastAsia" w:eastAsia="仿宋_GB2312"/>
          <w:sz w:val="30"/>
          <w:szCs w:val="30"/>
          <w:highlight w:val="none"/>
          <w:u w:val="none"/>
          <w:lang w:val="en-US" w:eastAsia="zh-CN"/>
        </w:rPr>
        <w:t>。</w:t>
      </w:r>
    </w:p>
    <w:p w14:paraId="21E93B8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31.卫生健康支出(类)公共卫生(款)其他公共卫生支出(项)年初预算为779,200.00元，支出决算为293,600.00元，完成年初预算的37.680%，决算数小于预算数的主要原因是：响应政府过“过紧日子”号召，厉行节约，压减支出。</w:t>
      </w:r>
    </w:p>
    <w:p w14:paraId="115BE70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32.卫生健康支出(类)行政事业单位医疗(款)行政单位医疗(项)年初预算为588,791.16元，支出决算为591,418.29元，完成年初预算的100.446%，决算数大于预算数的主要原因是：本年新增在职人员。</w:t>
      </w:r>
    </w:p>
    <w:p w14:paraId="78129E3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33.卫生健康支出(类)行政事业单位医疗(款)事业单位医疗(项)年初预算为656,746.52元，支出决算为716,470.84元，完成年初预算的109.094%，决算数大于预算数的主要原因是：本年新增在职人员。</w:t>
      </w:r>
    </w:p>
    <w:p w14:paraId="78E907B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34.卫生健康支出(类)行政事业单位医疗(款)公务员医疗补助(项)年初预算为112,150.56元，支出决算为118,255.34元，完成年初预算的105.443%，决算数大于预算数的主要原因是本年新增在职人员。</w:t>
      </w:r>
    </w:p>
    <w:p w14:paraId="4B1EC79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35.卫生健康支出(类)行政事业单位医疗(款)其他行政事业单位医疗支出(项)年初预算为40,382.00元，支出决算为60,349.00元，完成年初预算的149.445%，决算数大于预算数的主要原因是：本年新增社区卫生服务中心一个单位。</w:t>
      </w:r>
    </w:p>
    <w:p w14:paraId="58E1FCA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36.城乡社区支出(类)城乡社区管理事务(款)一般行政管理事务(项)年初预算为1,400,000.00元，支出决算为1,290,837.85元，完成年初预算的92.203%，决算数小于预算数的主要原因是：响应政府过“过紧日子”号召，厉行节约，压减支出。</w:t>
      </w:r>
    </w:p>
    <w:p w14:paraId="6BF306E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37.城乡社区支出(类)城乡社区管理事务(款)城管执法(项)年初预算为600,000.00元，支出决算为513,778.73元，完成年初预算的85.630%，决算数小于预算数的主要原因是：响应政府过“过紧日子”号召，厉行节约，压减支出。</w:t>
      </w:r>
    </w:p>
    <w:p w14:paraId="3C8D8BD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38.城乡社区支出(类)城乡社区管理事务(款)其他城乡社区管理事务支出(项)年初预算为15,000,000.00元，支出决算为4,100,000.00元，完成年初预算的27.333%，决算数小于预算数的主要原因是：响应政府过“过紧日子”号召，厉行节约，压减支出。</w:t>
      </w:r>
    </w:p>
    <w:p w14:paraId="50C34A3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39.城乡社区支出(类)城乡社区公共设施(款)其他城乡社区公共设施支出(项)年初预算为4,450,000.00元，支出决算为4,658,988.00元，完成年初预算的104.696%，决算数大于预算数的主要原因是：年中调整项目，追加预算，</w:t>
      </w:r>
      <w:r>
        <w:rPr>
          <w:rFonts w:hint="eastAsia" w:ascii="Times New Roman" w:hAnsi="Times New Roman" w:eastAsia="仿宋_GB2312" w:cs="Times New Roman"/>
          <w:kern w:val="0"/>
          <w:sz w:val="30"/>
          <w:szCs w:val="30"/>
          <w:highlight w:val="none"/>
          <w:u w:val="none"/>
          <w:lang w:val="en-US" w:eastAsia="zh-CN"/>
        </w:rPr>
        <w:t>用于赤龙南街电子警察建设安装</w:t>
      </w:r>
      <w:r>
        <w:rPr>
          <w:rFonts w:hint="eastAsia" w:eastAsia="仿宋_GB2312"/>
          <w:sz w:val="30"/>
          <w:szCs w:val="30"/>
          <w:highlight w:val="none"/>
          <w:u w:val="none"/>
          <w:lang w:val="en-US" w:eastAsia="zh-CN"/>
        </w:rPr>
        <w:t>。</w:t>
      </w:r>
    </w:p>
    <w:p w14:paraId="1CBC7D8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40.城乡社区支出(类)城乡社区环境卫生(款)城乡社区环境卫生(项)年初预算为10,000,000.00元，支出决算为10,000,000.00元，完成年初预算的100.000%，决算数与预算数持平的主要原因是：严格按预算执行。</w:t>
      </w:r>
    </w:p>
    <w:p w14:paraId="5C1E3DF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41.城乡社区支出(类)其他城乡社区支出(款)其他城乡社区支出(项)年初预算为0.00元，支出决算为144,690.05元，决算数大于预算数的主要原因是：年初未安排预算，年中新增项目，追加预算，</w:t>
      </w:r>
      <w:r>
        <w:rPr>
          <w:rFonts w:hint="eastAsia" w:ascii="Times New Roman" w:hAnsi="Times New Roman" w:eastAsia="仿宋_GB2312" w:cs="Times New Roman"/>
          <w:kern w:val="0"/>
          <w:sz w:val="30"/>
          <w:szCs w:val="30"/>
          <w:highlight w:val="none"/>
          <w:u w:val="none"/>
          <w:lang w:val="en-US" w:eastAsia="zh-CN"/>
        </w:rPr>
        <w:t>用于公共管理办项目支出</w:t>
      </w:r>
      <w:r>
        <w:rPr>
          <w:rFonts w:hint="eastAsia" w:eastAsia="仿宋_GB2312"/>
          <w:sz w:val="30"/>
          <w:szCs w:val="30"/>
          <w:highlight w:val="none"/>
          <w:u w:val="none"/>
          <w:lang w:val="en-US" w:eastAsia="zh-CN"/>
        </w:rPr>
        <w:t>。</w:t>
      </w:r>
    </w:p>
    <w:p w14:paraId="3E0CC28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42.灾害防治及应急管理支出(类)应急管理事务(款)其他应急管理支出(项)年初预算为800,000.00元，支出决算为789,262.85元，完成年初预算的98.658%，决算数小于预算数的主要原因是：严格按预算执行。</w:t>
      </w:r>
    </w:p>
    <w:p w14:paraId="6D0FB9B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43.灾害防治及应急管理支出(类)自然灾害救灾及恢复重建支出(款)自然灾害救灾补助(项)年初预算为190,583.61元，支出决算为0.00元，决算数小于预算数的主要原因是本年度未安排支出：。</w:t>
      </w:r>
    </w:p>
    <w:p w14:paraId="1A9F9FD0">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4" w:name="_Toc1648307680"/>
      <w:bookmarkStart w:id="65" w:name="_Toc1745353317"/>
      <w:bookmarkStart w:id="66" w:name="_Toc1828187861"/>
      <w:bookmarkStart w:id="67" w:name="_Toc1127616914"/>
      <w:r>
        <w:rPr>
          <w:rFonts w:hint="eastAsia" w:ascii="黑体" w:hAnsi="黑体" w:eastAsia="黑体" w:cs="仿宋_GB2312"/>
          <w:sz w:val="30"/>
          <w:szCs w:val="30"/>
          <w:highlight w:val="none"/>
          <w:u w:val="none"/>
          <w:lang w:val="en-US" w:eastAsia="zh-CN"/>
        </w:rPr>
        <w:t>六、一般公共预算财政拨款基本支出决算情况说明</w:t>
      </w:r>
      <w:bookmarkEnd w:id="64"/>
      <w:bookmarkEnd w:id="65"/>
      <w:bookmarkEnd w:id="66"/>
      <w:bookmarkEnd w:id="67"/>
    </w:p>
    <w:p w14:paraId="3AC3C2F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天津市西青区人民政府赤龙南街道办事处2024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合计50,242,140.52</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与2023年度相比增加5,913,264.86元，主要原因是本年新增社区卫生服务中心一个单位，增加人员经费支出和公用经费支出。其中：</w:t>
      </w:r>
    </w:p>
    <w:p w14:paraId="2D3DC7F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43,966,336.23元，主要包括基本工资、津贴补贴、奖金、绩效工资、机关事业单位基本养老保险缴费、职业年金缴费、职工基本医疗保险缴费、公务员医疗补助缴费、其他社会保障缴费、住房公积金、医疗费、其他工资福利支出、退休费、其他对个人和家庭的补助。</w:t>
      </w:r>
    </w:p>
    <w:p w14:paraId="575329B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6,275,804.29元，主要包括办公费、手续费、水费、电费、邮电费、取暖费、物业管理费、差旅费、维修(护)费、培训费、委托业务费、工会经费、福利费、公务用车运行维护费、其他交通费用、税金及附加费用、其他商品和服务支出、办公设备购置、其他资本性支出。</w:t>
      </w:r>
    </w:p>
    <w:p w14:paraId="4F404AF1">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8" w:name="_Toc1674064446"/>
      <w:bookmarkStart w:id="69" w:name="_Toc568131460"/>
      <w:bookmarkStart w:id="70" w:name="_Toc314288823"/>
      <w:bookmarkStart w:id="71" w:name="_Toc157358551"/>
      <w:r>
        <w:rPr>
          <w:rFonts w:hint="eastAsia" w:ascii="黑体" w:hAnsi="黑体" w:eastAsia="黑体" w:cs="仿宋_GB2312"/>
          <w:sz w:val="30"/>
          <w:szCs w:val="30"/>
          <w:highlight w:val="none"/>
          <w:u w:val="none"/>
          <w:lang w:val="en-US" w:eastAsia="zh-CN"/>
        </w:rPr>
        <w:t>七、政府性基金预算财政拨款收支决算情况说明</w:t>
      </w:r>
      <w:bookmarkEnd w:id="68"/>
      <w:bookmarkEnd w:id="69"/>
      <w:bookmarkEnd w:id="70"/>
      <w:bookmarkEnd w:id="71"/>
    </w:p>
    <w:p w14:paraId="788EEEC0">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（一）总体情况</w:t>
      </w:r>
    </w:p>
    <w:p w14:paraId="5AF58D4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赤龙南街道办事处2024年度部门决算政府性基金预算财政拨款年初结转和结余0.00元，收入75,000.00元，支出75,000.00元，年末结转和结余0.00元。与2023年度相比，政府性基金预算财政拨款支出减少100,000.00元，主要原因是本年减少社区公益事业专项补助（市级福彩）项目支出。</w:t>
      </w:r>
    </w:p>
    <w:p w14:paraId="5149F668">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E4000D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2024年度政府性基金预算财政拨款支出75,000.00元，主要用于以下方面：其他支出（类）支出75,000.00元，占100.000%。</w:t>
      </w:r>
    </w:p>
    <w:p w14:paraId="7F1FBF62">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（三）具体情况</w:t>
      </w:r>
    </w:p>
    <w:p w14:paraId="1DD7202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2024年度政府性基金预算财政拨款支出年初预算为75,000.00元，支出决算为75,000.00元，完成年初预算的100.000%。其中：</w:t>
      </w:r>
    </w:p>
    <w:p w14:paraId="2FF285C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1.其他支出(类)彩票公益金安排的支出(款)用于社会福利的彩票公益金支出(项)年初预算为75,000.00元，支出决算为75,000.00元，完成年初预算的100.000%，决算数与预算数持平的的主要原因是：严格按预算执行。</w:t>
      </w:r>
    </w:p>
    <w:p w14:paraId="1C11760A">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72" w:name="_Toc873153658"/>
      <w:bookmarkStart w:id="73" w:name="_Toc1589960188"/>
      <w:bookmarkStart w:id="74" w:name="_Toc1172797200"/>
      <w:bookmarkStart w:id="75" w:name="_Toc1817884575"/>
      <w:r>
        <w:rPr>
          <w:rFonts w:hint="eastAsia" w:ascii="黑体" w:hAnsi="黑体" w:eastAsia="黑体" w:cs="仿宋_GB2312"/>
          <w:sz w:val="30"/>
          <w:szCs w:val="30"/>
          <w:highlight w:val="none"/>
          <w:u w:val="none"/>
          <w:lang w:val="en-US" w:eastAsia="zh-CN"/>
        </w:rPr>
        <w:t>八、国有资本经营预算财政拨款收支决算情况说明</w:t>
      </w:r>
      <w:bookmarkEnd w:id="72"/>
      <w:bookmarkEnd w:id="73"/>
      <w:bookmarkEnd w:id="74"/>
      <w:bookmarkEnd w:id="75"/>
    </w:p>
    <w:p w14:paraId="4C5F58D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天津市西青区人民政府赤龙南街道办事处2024年度无国有资本经营预算财政拨款收入、支出和结转结余。</w:t>
      </w:r>
    </w:p>
    <w:p w14:paraId="7F437E05">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76" w:name="_Toc1321860095"/>
      <w:bookmarkStart w:id="77" w:name="_Toc936206156"/>
      <w:bookmarkStart w:id="78" w:name="_Toc1597628234"/>
      <w:bookmarkStart w:id="79" w:name="_Toc1337770055"/>
      <w:r>
        <w:rPr>
          <w:rFonts w:hint="eastAsia" w:ascii="黑体" w:hAnsi="黑体" w:eastAsia="黑体" w:cs="仿宋_GB2312"/>
          <w:sz w:val="30"/>
          <w:szCs w:val="30"/>
          <w:highlight w:val="none"/>
          <w:u w:val="none"/>
          <w:lang w:val="en-US" w:eastAsia="zh-CN"/>
        </w:rPr>
        <w:t>九、财政拨款“三公”经费支出决算情况说明</w:t>
      </w:r>
      <w:bookmarkEnd w:id="76"/>
      <w:bookmarkEnd w:id="77"/>
      <w:bookmarkEnd w:id="78"/>
      <w:bookmarkEnd w:id="79"/>
    </w:p>
    <w:p w14:paraId="4E8B2C72">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80" w:name="_Toc784288450"/>
      <w:bookmarkStart w:id="81" w:name="_Toc99152753"/>
      <w:r>
        <w:rPr>
          <w:rFonts w:hint="eastAsia" w:ascii="楷体" w:hAnsi="楷体" w:eastAsia="楷体" w:cs="楷体"/>
          <w:b/>
          <w:bCs/>
          <w:sz w:val="30"/>
          <w:szCs w:val="30"/>
          <w:highlight w:val="none"/>
          <w:u w:val="none"/>
          <w:lang w:val="en-US" w:eastAsia="zh-CN"/>
        </w:rPr>
        <w:t>（一）总体情况</w:t>
      </w:r>
      <w:bookmarkEnd w:id="80"/>
      <w:bookmarkEnd w:id="81"/>
    </w:p>
    <w:p w14:paraId="3C09033C">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16,200.00元，支出决算4,326.12元，与2024年预算相比减少11,873.88元，完成预算的26.704%；支出决算较上年增加2,399.40元，增长124.533%。决算数小于预算数的主要原因是响应政府过“过紧日子”号召，厉行节约，压减支出；决算数较上年增加的主要原因是本年公务用车保养和验车费用增加。</w:t>
      </w:r>
    </w:p>
    <w:p w14:paraId="3680B888">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82" w:name="_Toc13009599"/>
      <w:bookmarkStart w:id="83" w:name="_Toc281353864"/>
      <w:r>
        <w:rPr>
          <w:rFonts w:hint="eastAsia" w:ascii="楷体" w:hAnsi="楷体" w:eastAsia="楷体" w:cs="楷体"/>
          <w:b/>
          <w:bCs/>
          <w:sz w:val="30"/>
          <w:szCs w:val="30"/>
          <w:highlight w:val="none"/>
          <w:u w:val="none"/>
          <w:lang w:val="en-US" w:eastAsia="zh-CN"/>
        </w:rPr>
        <w:t>（二）具体情况</w:t>
      </w:r>
      <w:bookmarkEnd w:id="82"/>
      <w:bookmarkEnd w:id="83"/>
    </w:p>
    <w:p w14:paraId="152E836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79EBA270">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68BA4BDE">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16,200.00元，支出决算4,326.12元，与预算相比减少11,873.88元，完成预算的26.704%；支出决算较上年增加2,399.40元，增长124.533%。决算数小于预算数的主要原因是响应政府过“过紧日子”号召，厉行节约，压减支出；决算数较上年增加的主要原因是本年公务用车保养和验车费用增加。其</w:t>
      </w:r>
      <w:r>
        <w:rPr>
          <w:rFonts w:eastAsia="仿宋_GB2312"/>
          <w:sz w:val="30"/>
          <w:szCs w:val="30"/>
          <w:highlight w:val="none"/>
          <w:u w:val="none"/>
          <w:lang w:val="en-US" w:eastAsia="zh-CN"/>
        </w:rPr>
        <w:t>中</w:t>
      </w:r>
      <w:r>
        <w:rPr>
          <w:rFonts w:hint="eastAsia" w:eastAsia="仿宋_GB2312"/>
          <w:sz w:val="30"/>
          <w:szCs w:val="30"/>
          <w:highlight w:val="none"/>
          <w:u w:val="none"/>
          <w:lang w:val="en-US" w:eastAsia="zh-CN"/>
        </w:rPr>
        <w:t>：</w:t>
      </w:r>
    </w:p>
    <w:p w14:paraId="35521D5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16,200.00元，支出决算4,326.12元，与预算相比减少11,873.88元，完成预算的26.704%；支出决算较上年增加2,399.40元，增长124.533%。决算数小于预算数的主要原因是响应政府过“过紧日子”号召，厉行节约，压减支出；决算数较上年增加的主要原因是本年公务用车保养和验车费用增加。</w:t>
      </w:r>
    </w:p>
    <w:p w14:paraId="2677DED9">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u w:val="none"/>
          <w:lang w:val="en-US" w:eastAsia="zh-CN"/>
        </w:rPr>
      </w:pPr>
      <w:r>
        <w:rPr>
          <w:rFonts w:hint="eastAsia" w:eastAsia="仿宋_GB2312"/>
          <w:sz w:val="30"/>
          <w:szCs w:val="30"/>
          <w:highlight w:val="none"/>
          <w:u w:val="none"/>
          <w:lang w:val="en-US" w:eastAsia="zh-CN"/>
        </w:rPr>
        <w:t>截至2024年12月31日，使用财政拨款开支运行维护费的</w:t>
      </w:r>
      <w:r>
        <w:rPr>
          <w:rFonts w:hint="eastAsia" w:ascii="Times New Roman" w:hAnsi="Times New Roman" w:eastAsia="仿宋_GB2312" w:cs="Times New Roman"/>
          <w:sz w:val="30"/>
          <w:szCs w:val="30"/>
          <w:highlight w:val="none"/>
          <w:u w:val="none"/>
          <w:lang w:val="en-US" w:eastAsia="zh-CN"/>
        </w:rPr>
        <w:t>公务用车保有量为1辆。</w:t>
      </w:r>
    </w:p>
    <w:p w14:paraId="177A13F1">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177E74B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76C6BEE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4D476FA5">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1360D5D4">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4" w:name="_Toc1895013942"/>
      <w:bookmarkStart w:id="85" w:name="_Toc204182323"/>
      <w:bookmarkStart w:id="86" w:name="_Toc2102885201"/>
      <w:bookmarkStart w:id="87" w:name="_Toc1349690397"/>
      <w:r>
        <w:rPr>
          <w:rFonts w:hint="eastAsia" w:ascii="黑体" w:hAnsi="黑体" w:eastAsia="黑体" w:cs="仿宋_GB2312"/>
          <w:sz w:val="30"/>
          <w:szCs w:val="30"/>
          <w:highlight w:val="none"/>
          <w:u w:val="none"/>
          <w:lang w:val="en-US" w:eastAsia="zh-CN"/>
        </w:rPr>
        <w:t>十、机关运行经费支出情况说明</w:t>
      </w:r>
      <w:bookmarkEnd w:id="84"/>
      <w:bookmarkEnd w:id="85"/>
      <w:bookmarkEnd w:id="86"/>
      <w:bookmarkEnd w:id="87"/>
    </w:p>
    <w:p w14:paraId="4E799A9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人民政府赤龙南街道办事处2024年度机关运行经费年初预算5,137,880.20元，决算数4,943,252.00元，与年初预算相比减少194,628.20元，完成年初预算的96.212%；比2023年减少239,031.45元，下降4.612%，主要原因是：本年度减少维修费支出。</w:t>
      </w:r>
    </w:p>
    <w:p w14:paraId="551E2B06">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8" w:name="_Toc2053194528"/>
      <w:bookmarkStart w:id="89" w:name="_Toc376739118"/>
      <w:bookmarkStart w:id="90" w:name="_Toc13434755"/>
      <w:bookmarkStart w:id="91" w:name="_Toc169354537"/>
      <w:r>
        <w:rPr>
          <w:rFonts w:hint="eastAsia" w:ascii="黑体" w:hAnsi="黑体" w:eastAsia="黑体" w:cs="仿宋_GB2312"/>
          <w:sz w:val="30"/>
          <w:szCs w:val="30"/>
          <w:highlight w:val="none"/>
          <w:u w:val="none"/>
          <w:lang w:val="en-US" w:eastAsia="zh-CN"/>
        </w:rPr>
        <w:t>十一、政府采购支出情况说明</w:t>
      </w:r>
      <w:bookmarkEnd w:id="88"/>
      <w:bookmarkEnd w:id="89"/>
      <w:bookmarkEnd w:id="90"/>
      <w:bookmarkEnd w:id="91"/>
    </w:p>
    <w:p w14:paraId="0BF3255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人民政府赤龙南街道办事处2024年政府采购支出总额25,945,575.68元，其中：政府采购货物支出160,289.00元、政府采购工程支出3,267,908.00元、政府采购服务支出22,517,378.68元。授予中小企业合同金额25,945,575.68元，占政府采购支出总额的100.000%，其中：授予小微企业合同金额25,945,575.68元，占政府采购支出总额的100.000%；货物采购授予中小企业合同金额占货物支出金额的100.000%，工程采购授予中小企业合同金额占工程支出金额的100.000%，服务采购授予中小企业合同金额占服务支出金额的100.000%。</w:t>
      </w:r>
    </w:p>
    <w:p w14:paraId="03427EEB">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92" w:name="_Toc125708453"/>
      <w:bookmarkStart w:id="93" w:name="_Toc312144350"/>
      <w:bookmarkStart w:id="94" w:name="_Toc1072564870"/>
      <w:bookmarkStart w:id="95" w:name="_Toc925871084"/>
      <w:r>
        <w:rPr>
          <w:rFonts w:hint="eastAsia" w:ascii="黑体" w:hAnsi="黑体" w:eastAsia="黑体" w:cs="仿宋_GB2312"/>
          <w:sz w:val="30"/>
          <w:szCs w:val="30"/>
          <w:highlight w:val="none"/>
          <w:u w:val="none"/>
          <w:lang w:val="en-US" w:eastAsia="zh-CN"/>
        </w:rPr>
        <w:t>十二、国有资产占有使用情况说明</w:t>
      </w:r>
      <w:bookmarkEnd w:id="92"/>
      <w:bookmarkEnd w:id="93"/>
      <w:bookmarkEnd w:id="94"/>
      <w:bookmarkEnd w:id="95"/>
    </w:p>
    <w:p w14:paraId="67E85F7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bookmarkStart w:id="96" w:name="_Toc620037172"/>
      <w:r>
        <w:rPr>
          <w:rFonts w:hint="eastAsia" w:eastAsia="仿宋_GB2312"/>
          <w:sz w:val="30"/>
          <w:szCs w:val="30"/>
          <w:highlight w:val="none"/>
          <w:u w:val="none"/>
          <w:lang w:val="en-US" w:eastAsia="zh-CN"/>
        </w:rPr>
        <w:t>截至2024年12月31日，天津市西青区人民政府赤龙南街道办事处共有车辆2辆，其中：特种专业技术用车1辆、其他用车1辆，其他用车主要包括公务用车。单价100万元以上的设备0台（套）。</w:t>
      </w:r>
    </w:p>
    <w:p w14:paraId="31F9B582">
      <w:pPr>
        <w:pStyle w:val="3"/>
        <w:pageBreakBefore w:val="0"/>
        <w:numPr>
          <w:ilvl w:val="0"/>
          <w:numId w:val="2"/>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97" w:name="_Toc1805544570"/>
      <w:bookmarkStart w:id="98" w:name="_Toc2055024476"/>
      <w:bookmarkStart w:id="99" w:name="_Toc448802626"/>
      <w:r>
        <w:rPr>
          <w:rFonts w:hint="eastAsia" w:ascii="黑体" w:hAnsi="黑体" w:eastAsia="黑体" w:cs="仿宋_GB2312"/>
          <w:sz w:val="30"/>
          <w:szCs w:val="30"/>
          <w:highlight w:val="none"/>
          <w:u w:val="none"/>
          <w:lang w:val="en-US" w:eastAsia="zh-CN"/>
        </w:rPr>
        <w:t>预算绩效情况说明</w:t>
      </w:r>
      <w:bookmarkEnd w:id="96"/>
      <w:bookmarkEnd w:id="97"/>
      <w:bookmarkEnd w:id="98"/>
      <w:bookmarkEnd w:id="99"/>
    </w:p>
    <w:p w14:paraId="25E864D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根据预算绩效管理要求，天津市西青区人民政府赤龙南街道办事处已对78个2024年度项目开展绩效自评，涉及金额84,607,944.64元，自评结果已随部门决算一并公开。本部门2024年度未开展部门评价。</w:t>
      </w:r>
    </w:p>
    <w:p w14:paraId="100727AC">
      <w:pPr>
        <w:pStyle w:val="3"/>
        <w:pageBreakBefore w:val="0"/>
        <w:numPr>
          <w:ilvl w:val="0"/>
          <w:numId w:val="2"/>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sz w:val="30"/>
          <w:szCs w:val="30"/>
          <w:highlight w:val="none"/>
          <w:u w:val="none"/>
          <w:lang w:val="en-US" w:eastAsia="zh-CN"/>
        </w:rPr>
      </w:pPr>
      <w:bookmarkStart w:id="100" w:name="_Toc1843655880"/>
      <w:bookmarkStart w:id="101" w:name="_Toc1374094560"/>
      <w:bookmarkStart w:id="102" w:name="_Toc1063166918"/>
      <w:bookmarkStart w:id="103" w:name="_Toc816873431"/>
      <w:r>
        <w:rPr>
          <w:rFonts w:hint="eastAsia" w:ascii="黑体" w:hAnsi="黑体" w:eastAsia="黑体" w:cs="仿宋_GB2312"/>
          <w:sz w:val="30"/>
          <w:szCs w:val="30"/>
          <w:highlight w:val="none"/>
          <w:u w:val="none"/>
          <w:lang w:val="en-US" w:eastAsia="zh-CN"/>
        </w:rPr>
        <w:t>教育、医疗卫生、社会保障和就业、住房保障、涉农补贴等民生支出情况说明</w:t>
      </w:r>
      <w:bookmarkEnd w:id="100"/>
      <w:bookmarkEnd w:id="101"/>
      <w:bookmarkEnd w:id="102"/>
      <w:bookmarkEnd w:id="103"/>
    </w:p>
    <w:p w14:paraId="244E446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2024年度，天津市西青区人民政府赤龙南街道办事处教育、医疗卫生、社会保障和就业、住房保障、涉农补贴等民生支出情况如下：教育支出16,421,701.73元，医疗卫生支出69,920,512.26</w:t>
      </w:r>
    </w:p>
    <w:p w14:paraId="03047919">
      <w:pPr>
        <w:pageBreakBefore w:val="0"/>
        <w:kinsoku/>
        <w:wordWrap/>
        <w:overflowPunct/>
        <w:topLinePunct w:val="0"/>
        <w:autoSpaceDE/>
        <w:autoSpaceDN/>
        <w:bidi w:val="0"/>
        <w:snapToGrid/>
        <w:spacing w:line="600" w:lineRule="exact"/>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元，社会保障和就业支出13,448,060.23元，住房保障支出0.00元，涉农补贴等民生支出0.00元。</w:t>
      </w:r>
    </w:p>
    <w:p w14:paraId="5931E023">
      <w:pPr>
        <w:ind w:firstLine="600" w:firstLineChars="200"/>
        <w:rPr>
          <w:rFonts w:hint="eastAsia" w:ascii="仿宋" w:hAnsi="仿宋" w:eastAsia="仿宋" w:cs="仿宋"/>
          <w:sz w:val="30"/>
          <w:szCs w:val="24"/>
        </w:rPr>
      </w:pPr>
    </w:p>
    <w:p w14:paraId="7930779B">
      <w:pPr>
        <w:ind w:firstLine="600" w:firstLineChars="200"/>
        <w:rPr>
          <w:rFonts w:hint="eastAsia" w:ascii="仿宋" w:hAnsi="仿宋" w:eastAsia="仿宋" w:cs="仿宋"/>
          <w:sz w:val="30"/>
          <w:szCs w:val="24"/>
        </w:rPr>
      </w:pPr>
    </w:p>
    <w:p w14:paraId="5F222E06">
      <w:pPr>
        <w:ind w:firstLine="600" w:firstLineChars="200"/>
        <w:rPr>
          <w:rFonts w:hint="eastAsia" w:ascii="仿宋" w:hAnsi="仿宋" w:eastAsia="仿宋" w:cs="仿宋"/>
          <w:sz w:val="30"/>
          <w:szCs w:val="24"/>
        </w:rPr>
      </w:pPr>
    </w:p>
    <w:p w14:paraId="1B5DF2A2">
      <w:pPr>
        <w:ind w:firstLine="600" w:firstLineChars="200"/>
        <w:rPr>
          <w:rFonts w:hint="eastAsia" w:ascii="仿宋" w:hAnsi="仿宋" w:eastAsia="仿宋" w:cs="仿宋"/>
          <w:sz w:val="30"/>
          <w:szCs w:val="24"/>
        </w:rPr>
      </w:pPr>
    </w:p>
    <w:p w14:paraId="371FE287">
      <w:pPr>
        <w:ind w:firstLine="600" w:firstLineChars="200"/>
        <w:rPr>
          <w:rFonts w:hint="eastAsia" w:ascii="仿宋" w:hAnsi="仿宋" w:eastAsia="仿宋" w:cs="仿宋"/>
          <w:sz w:val="30"/>
          <w:szCs w:val="24"/>
        </w:rPr>
      </w:pPr>
    </w:p>
    <w:p w14:paraId="2144A3BC">
      <w:pPr>
        <w:ind w:firstLine="600" w:firstLineChars="200"/>
        <w:rPr>
          <w:rFonts w:hint="eastAsia" w:ascii="仿宋" w:hAnsi="仿宋" w:eastAsia="仿宋" w:cs="仿宋"/>
          <w:sz w:val="30"/>
          <w:szCs w:val="24"/>
        </w:rPr>
      </w:pPr>
    </w:p>
    <w:p w14:paraId="0E760A48">
      <w:pPr>
        <w:ind w:firstLine="600" w:firstLineChars="200"/>
        <w:rPr>
          <w:rFonts w:hint="eastAsia" w:ascii="仿宋" w:hAnsi="仿宋" w:eastAsia="仿宋" w:cs="仿宋"/>
          <w:sz w:val="30"/>
          <w:szCs w:val="24"/>
        </w:rPr>
      </w:pPr>
    </w:p>
    <w:p w14:paraId="2A7E028A">
      <w:pPr>
        <w:ind w:firstLine="600" w:firstLineChars="200"/>
        <w:rPr>
          <w:rFonts w:hint="eastAsia" w:ascii="仿宋" w:hAnsi="仿宋" w:eastAsia="仿宋" w:cs="仿宋"/>
          <w:sz w:val="30"/>
          <w:szCs w:val="24"/>
        </w:rPr>
      </w:pPr>
    </w:p>
    <w:p w14:paraId="57578AB5">
      <w:pPr>
        <w:ind w:firstLine="600" w:firstLineChars="200"/>
        <w:rPr>
          <w:rFonts w:hint="eastAsia" w:ascii="仿宋" w:hAnsi="仿宋" w:eastAsia="仿宋" w:cs="仿宋"/>
          <w:sz w:val="30"/>
          <w:szCs w:val="24"/>
        </w:rPr>
      </w:pPr>
    </w:p>
    <w:p w14:paraId="1E11DBA9">
      <w:pPr>
        <w:ind w:firstLine="600" w:firstLineChars="200"/>
        <w:rPr>
          <w:rFonts w:hint="eastAsia" w:ascii="仿宋" w:hAnsi="仿宋" w:eastAsia="仿宋" w:cs="仿宋"/>
          <w:sz w:val="30"/>
          <w:szCs w:val="24"/>
        </w:rPr>
      </w:pPr>
    </w:p>
    <w:p w14:paraId="672839C4">
      <w:pPr>
        <w:ind w:firstLine="600" w:firstLineChars="200"/>
        <w:rPr>
          <w:rFonts w:hint="eastAsia" w:ascii="仿宋" w:hAnsi="仿宋" w:eastAsia="仿宋" w:cs="仿宋"/>
          <w:sz w:val="30"/>
          <w:szCs w:val="24"/>
        </w:rPr>
      </w:pPr>
    </w:p>
    <w:p w14:paraId="0A349DA6">
      <w:pPr>
        <w:ind w:firstLine="600" w:firstLineChars="200"/>
        <w:rPr>
          <w:rFonts w:hint="eastAsia" w:ascii="仿宋" w:hAnsi="仿宋" w:eastAsia="仿宋" w:cs="仿宋"/>
          <w:sz w:val="30"/>
          <w:szCs w:val="24"/>
        </w:rPr>
      </w:pPr>
    </w:p>
    <w:p w14:paraId="011A3092">
      <w:pPr>
        <w:ind w:firstLine="600" w:firstLineChars="200"/>
        <w:rPr>
          <w:rFonts w:hint="eastAsia" w:ascii="仿宋" w:hAnsi="仿宋" w:eastAsia="仿宋" w:cs="仿宋"/>
          <w:sz w:val="30"/>
          <w:szCs w:val="24"/>
        </w:rPr>
      </w:pPr>
    </w:p>
    <w:p w14:paraId="56AE0A07">
      <w:pPr>
        <w:ind w:firstLine="600" w:firstLineChars="200"/>
        <w:rPr>
          <w:rFonts w:hint="eastAsia" w:ascii="仿宋" w:hAnsi="仿宋" w:eastAsia="仿宋" w:cs="仿宋"/>
          <w:sz w:val="30"/>
          <w:szCs w:val="24"/>
        </w:rPr>
      </w:pPr>
    </w:p>
    <w:p w14:paraId="6B513D75">
      <w:pPr>
        <w:ind w:firstLine="600" w:firstLineChars="200"/>
        <w:rPr>
          <w:rFonts w:hint="eastAsia" w:ascii="仿宋" w:hAnsi="仿宋" w:eastAsia="仿宋" w:cs="仿宋"/>
          <w:sz w:val="30"/>
          <w:szCs w:val="24"/>
        </w:rPr>
      </w:pPr>
    </w:p>
    <w:p w14:paraId="371B1FF1">
      <w:pPr>
        <w:ind w:firstLine="600" w:firstLineChars="200"/>
        <w:rPr>
          <w:rFonts w:hint="eastAsia" w:ascii="仿宋" w:hAnsi="仿宋" w:eastAsia="仿宋" w:cs="仿宋"/>
          <w:sz w:val="30"/>
          <w:szCs w:val="24"/>
        </w:rPr>
      </w:pPr>
    </w:p>
    <w:p w14:paraId="58D54619">
      <w:pPr>
        <w:ind w:firstLine="600" w:firstLineChars="200"/>
        <w:rPr>
          <w:rFonts w:hint="eastAsia" w:ascii="仿宋" w:hAnsi="仿宋" w:eastAsia="仿宋" w:cs="仿宋"/>
          <w:sz w:val="30"/>
          <w:szCs w:val="24"/>
        </w:rPr>
      </w:pPr>
    </w:p>
    <w:p w14:paraId="64750946">
      <w:pPr>
        <w:ind w:firstLine="600" w:firstLineChars="200"/>
        <w:rPr>
          <w:rFonts w:hint="eastAsia" w:ascii="仿宋" w:hAnsi="仿宋" w:eastAsia="仿宋" w:cs="仿宋"/>
          <w:sz w:val="30"/>
          <w:szCs w:val="24"/>
        </w:rPr>
      </w:pPr>
    </w:p>
    <w:p w14:paraId="6FC3D042">
      <w:pPr>
        <w:ind w:firstLine="600" w:firstLineChars="200"/>
        <w:rPr>
          <w:rFonts w:hint="eastAsia" w:ascii="仿宋" w:hAnsi="仿宋" w:eastAsia="仿宋" w:cs="仿宋"/>
          <w:sz w:val="30"/>
          <w:szCs w:val="24"/>
        </w:rPr>
      </w:pPr>
    </w:p>
    <w:p w14:paraId="4AAE2A4B">
      <w:pPr>
        <w:ind w:firstLine="600" w:firstLineChars="200"/>
        <w:rPr>
          <w:rFonts w:hint="eastAsia" w:ascii="仿宋" w:hAnsi="仿宋" w:eastAsia="仿宋" w:cs="仿宋"/>
          <w:sz w:val="30"/>
          <w:szCs w:val="24"/>
          <w:lang w:val="en-US" w:eastAsia="zh-CN"/>
        </w:rPr>
      </w:pPr>
    </w:p>
    <w:p w14:paraId="79A16C1C">
      <w:pPr>
        <w:pStyle w:val="2"/>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104" w:name="_Toc1582447786"/>
      <w:bookmarkStart w:id="105" w:name="_Toc368130082"/>
      <w:bookmarkStart w:id="106" w:name="_Toc328799546"/>
      <w:bookmarkStart w:id="107" w:name="_Toc282832597"/>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104"/>
      <w:bookmarkEnd w:id="105"/>
      <w:bookmarkEnd w:id="106"/>
      <w:bookmarkEnd w:id="107"/>
    </w:p>
    <w:p w14:paraId="06A0962F">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3A909774">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7FB063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BBF791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3C8E5">
    <w:pPr>
      <w:pStyle w:val="8"/>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CC0EF">
    <w:pPr>
      <w:pStyle w:val="8"/>
      <w:rPr>
        <w:lang w:val="en-US" w:eastAsia="zh-CN"/>
      </w:rPr>
    </w:pPr>
    <w:r>
      <w:rPr>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22"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0AAA8CAF">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wps:txbx>
                    <wps:bodyPr rot="0" spcFirstLastPara="0" vertOverflow="overflow" horzOverflow="overflow" vert="horz" wrap="none" lIns="0" tIns="0" rIns="0" bIns="0" numCol="1" anchor="t" upright="1">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5dblS0AAAAAUBAAAPAAAAAAAAAAEAIAAAACIAAABkcnMvZG93bnJldi54bWxQ&#10;SwECFAAUAAAACACHTuJAM5YGd/8BAAABBAAADgAAAAAAAAABACAAAAAfAQAAZHJzL2Uyb0RvYy54&#10;bWxQSwUGAAAAAAYABgBZAQAAkAUAAAAA&#10;">
              <v:fill on="f" focussize="0,0"/>
              <v:stroke on="f"/>
              <v:imagedata o:title=""/>
              <o:lock v:ext="edit" aspectratio="f"/>
              <v:textbox inset="0mm,0mm,0mm,0mm" style="mso-fit-shape-to-text:t;">
                <w:txbxContent>
                  <w:p w14:paraId="0AAA8CAF">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D9836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246F6">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01AC3">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C7C114"/>
    <w:multiLevelType w:val="singleLevel"/>
    <w:tmpl w:val="B2C7C114"/>
    <w:lvl w:ilvl="0" w:tentative="0">
      <w:start w:val="13"/>
      <w:numFmt w:val="chineseCounting"/>
      <w:suff w:val="nothing"/>
      <w:lvlText w:val="%1、"/>
      <w:lvlJc w:val="left"/>
      <w:rPr>
        <w:rFonts w:hint="eastAsia"/>
      </w:rPr>
    </w:lvl>
  </w:abstractNum>
  <w:abstractNum w:abstractNumId="1">
    <w:nsid w:val="08FF48CE"/>
    <w:multiLevelType w:val="multilevel"/>
    <w:tmpl w:val="08FF48CE"/>
    <w:lvl w:ilvl="0" w:tentative="0">
      <w:start w:val="1"/>
      <w:numFmt w:val="decimal"/>
      <w:lvlText w:val="%1."/>
      <w:lvlJc w:val="left"/>
      <w:pPr>
        <w:ind w:left="1050" w:hanging="450"/>
      </w:pPr>
      <w:rPr>
        <w:rFonts w:hint="default" w:cs="Times New Roman"/>
        <w:u w:val="none" w:color="auto"/>
      </w:rPr>
    </w:lvl>
    <w:lvl w:ilvl="1" w:tentative="0">
      <w:start w:val="1"/>
      <w:numFmt w:val="lowerLetter"/>
      <w:lvlText w:val="%2)"/>
      <w:lvlJc w:val="left"/>
      <w:pPr>
        <w:ind w:left="1440" w:hanging="420"/>
      </w:pPr>
      <w:rPr>
        <w:rFonts w:hint="default" w:cs="Times New Roman"/>
        <w:u w:val="none" w:color="auto"/>
      </w:rPr>
    </w:lvl>
    <w:lvl w:ilvl="2" w:tentative="0">
      <w:start w:val="1"/>
      <w:numFmt w:val="lowerRoman"/>
      <w:lvlText w:val="%3."/>
      <w:lvlJc w:val="right"/>
      <w:pPr>
        <w:ind w:left="1860" w:hanging="420"/>
      </w:pPr>
      <w:rPr>
        <w:rFonts w:hint="default" w:cs="Times New Roman"/>
        <w:u w:val="none" w:color="auto"/>
      </w:rPr>
    </w:lvl>
    <w:lvl w:ilvl="3" w:tentative="0">
      <w:start w:val="1"/>
      <w:numFmt w:val="decimal"/>
      <w:lvlText w:val="%4."/>
      <w:lvlJc w:val="left"/>
      <w:pPr>
        <w:ind w:left="2280" w:hanging="420"/>
      </w:pPr>
      <w:rPr>
        <w:rFonts w:hint="default" w:cs="Times New Roman"/>
        <w:u w:val="none" w:color="auto"/>
      </w:rPr>
    </w:lvl>
    <w:lvl w:ilvl="4" w:tentative="0">
      <w:start w:val="1"/>
      <w:numFmt w:val="lowerLetter"/>
      <w:lvlText w:val="%5)"/>
      <w:lvlJc w:val="left"/>
      <w:pPr>
        <w:ind w:left="2700" w:hanging="420"/>
      </w:pPr>
      <w:rPr>
        <w:rFonts w:hint="default" w:cs="Times New Roman"/>
        <w:u w:val="none" w:color="auto"/>
      </w:rPr>
    </w:lvl>
    <w:lvl w:ilvl="5" w:tentative="0">
      <w:start w:val="1"/>
      <w:numFmt w:val="lowerRoman"/>
      <w:lvlText w:val="%6."/>
      <w:lvlJc w:val="right"/>
      <w:pPr>
        <w:ind w:left="3120" w:hanging="420"/>
      </w:pPr>
      <w:rPr>
        <w:rFonts w:hint="default" w:cs="Times New Roman"/>
        <w:u w:val="none" w:color="auto"/>
      </w:rPr>
    </w:lvl>
    <w:lvl w:ilvl="6" w:tentative="0">
      <w:start w:val="1"/>
      <w:numFmt w:val="decimal"/>
      <w:lvlText w:val="%7."/>
      <w:lvlJc w:val="left"/>
      <w:pPr>
        <w:ind w:left="3540" w:hanging="420"/>
      </w:pPr>
      <w:rPr>
        <w:rFonts w:hint="default" w:cs="Times New Roman"/>
        <w:u w:val="none" w:color="auto"/>
      </w:rPr>
    </w:lvl>
    <w:lvl w:ilvl="7" w:tentative="0">
      <w:start w:val="1"/>
      <w:numFmt w:val="lowerLetter"/>
      <w:lvlText w:val="%8)"/>
      <w:lvlJc w:val="left"/>
      <w:pPr>
        <w:ind w:left="3960" w:hanging="420"/>
      </w:pPr>
      <w:rPr>
        <w:rFonts w:hint="default" w:cs="Times New Roman"/>
        <w:u w:val="none" w:color="auto"/>
      </w:rPr>
    </w:lvl>
    <w:lvl w:ilvl="8" w:tentative="0">
      <w:start w:val="1"/>
      <w:numFmt w:val="lowerRoman"/>
      <w:lvlText w:val="%9."/>
      <w:lvlJc w:val="right"/>
      <w:pPr>
        <w:ind w:left="4380" w:hanging="420"/>
      </w:pPr>
      <w:rPr>
        <w:rFonts w:hint="default" w:cs="Times New Roman"/>
        <w:u w:val="none" w:color="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294"/>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yNzRjODIwNDMyMWFhMzA3ZWZkM2QwNzBjNmI1ZGYifQ=="/>
  </w:docVars>
  <w:rsids>
    <w:rsidRoot w:val="00000000"/>
    <w:rsid w:val="015B2415"/>
    <w:rsid w:val="05F257ED"/>
    <w:rsid w:val="0A1026E6"/>
    <w:rsid w:val="0B1B044F"/>
    <w:rsid w:val="0BEB5A70"/>
    <w:rsid w:val="0F1153A7"/>
    <w:rsid w:val="1085135C"/>
    <w:rsid w:val="11CE5C91"/>
    <w:rsid w:val="15805B8E"/>
    <w:rsid w:val="18B93191"/>
    <w:rsid w:val="18F801C4"/>
    <w:rsid w:val="19743CA1"/>
    <w:rsid w:val="1BF41E67"/>
    <w:rsid w:val="1C136791"/>
    <w:rsid w:val="1F0D2666"/>
    <w:rsid w:val="1F516CF8"/>
    <w:rsid w:val="1F82788D"/>
    <w:rsid w:val="253C34BF"/>
    <w:rsid w:val="2F832A15"/>
    <w:rsid w:val="359E6847"/>
    <w:rsid w:val="38D16585"/>
    <w:rsid w:val="413255CF"/>
    <w:rsid w:val="44B06838"/>
    <w:rsid w:val="48563A49"/>
    <w:rsid w:val="4AB44FA7"/>
    <w:rsid w:val="4EC310A1"/>
    <w:rsid w:val="511B0109"/>
    <w:rsid w:val="53CE29C2"/>
    <w:rsid w:val="57A24301"/>
    <w:rsid w:val="580B3C43"/>
    <w:rsid w:val="5B533C27"/>
    <w:rsid w:val="5BEB5042"/>
    <w:rsid w:val="5FC36C4F"/>
    <w:rsid w:val="62D61200"/>
    <w:rsid w:val="679A5669"/>
    <w:rsid w:val="69CA7F38"/>
    <w:rsid w:val="6A6C1949"/>
    <w:rsid w:val="6A7D0134"/>
    <w:rsid w:val="6E4B6C92"/>
    <w:rsid w:val="6EBD5762"/>
    <w:rsid w:val="6EE10B19"/>
    <w:rsid w:val="70072080"/>
    <w:rsid w:val="73F76F74"/>
    <w:rsid w:val="76661F89"/>
    <w:rsid w:val="7C8D3A42"/>
    <w:rsid w:val="7CE516A3"/>
  </w:rsids>
  <m:mathPr>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7"/>
    <w:qFormat/>
    <w:uiPriority w:val="9"/>
    <w:pPr>
      <w:keepNext/>
      <w:keepLines/>
      <w:spacing w:before="340" w:after="330" w:line="578" w:lineRule="atLeast"/>
      <w:outlineLvl w:val="0"/>
    </w:pPr>
    <w:rPr>
      <w:b/>
      <w:bCs/>
      <w:kern w:val="44"/>
      <w:sz w:val="44"/>
      <w:szCs w:val="44"/>
      <w:lang w:val="en-US" w:eastAsia="zh-CN"/>
    </w:rPr>
  </w:style>
  <w:style w:type="paragraph" w:styleId="3">
    <w:name w:val="heading 2"/>
    <w:basedOn w:val="1"/>
    <w:next w:val="1"/>
    <w:link w:val="18"/>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styleId="4">
    <w:name w:val="heading 3"/>
    <w:basedOn w:val="1"/>
    <w:next w:val="1"/>
    <w:link w:val="19"/>
    <w:unhideWhenUsed/>
    <w:qFormat/>
    <w:uiPriority w:val="9"/>
    <w:pPr>
      <w:keepNext/>
      <w:keepLines/>
      <w:spacing w:before="260" w:after="260" w:line="416" w:lineRule="atLeast"/>
      <w:outlineLvl w:val="2"/>
    </w:pPr>
    <w:rPr>
      <w:b/>
      <w:bCs/>
      <w:sz w:val="32"/>
      <w:szCs w:val="32"/>
      <w:lang w:val="en-US" w:eastAsia="zh-CN"/>
    </w:rPr>
  </w:style>
  <w:style w:type="character" w:default="1" w:styleId="15">
    <w:name w:val="Default Paragraph Font"/>
    <w:unhideWhenUsed/>
    <w:qFormat/>
    <w:uiPriority w:val="0"/>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styleId="6">
    <w:name w:val="Plain Text"/>
    <w:basedOn w:val="1"/>
    <w:unhideWhenUsed/>
    <w:qFormat/>
    <w:uiPriority w:val="99"/>
    <w:pPr>
      <w:adjustRightInd/>
      <w:jc w:val="both"/>
    </w:pPr>
    <w:rPr>
      <w:rFonts w:hint="eastAsia" w:ascii="宋体" w:hAnsi="Courier New" w:eastAsia="宋体"/>
      <w:kern w:val="2"/>
      <w:sz w:val="21"/>
      <w:szCs w:val="24"/>
    </w:rPr>
  </w:style>
  <w:style w:type="paragraph" w:styleId="7">
    <w:name w:val="Balloon Text"/>
    <w:basedOn w:val="1"/>
    <w:link w:val="20"/>
    <w:unhideWhenUsed/>
    <w:qFormat/>
    <w:uiPriority w:val="99"/>
    <w:pPr>
      <w:spacing w:line="240" w:lineRule="auto"/>
    </w:pPr>
    <w:rPr>
      <w:sz w:val="18"/>
      <w:szCs w:val="18"/>
      <w:lang w:val="en-US" w:eastAsia="zh-CN"/>
    </w:rPr>
  </w:style>
  <w:style w:type="paragraph" w:styleId="8">
    <w:name w:val="footer"/>
    <w:basedOn w:val="1"/>
    <w:link w:val="21"/>
    <w:unhideWhenUsed/>
    <w:qFormat/>
    <w:uiPriority w:val="0"/>
    <w:pPr>
      <w:tabs>
        <w:tab w:val="center" w:pos="4153"/>
        <w:tab w:val="right" w:pos="8306"/>
      </w:tabs>
      <w:snapToGrid w:val="0"/>
      <w:spacing w:line="240" w:lineRule="atLeast"/>
    </w:pPr>
    <w:rPr>
      <w:sz w:val="18"/>
      <w:szCs w:val="18"/>
      <w:lang w:val="en-US" w:eastAsia="zh-CN"/>
    </w:rPr>
  </w:style>
  <w:style w:type="paragraph" w:styleId="9">
    <w:name w:val="header"/>
    <w:basedOn w:val="1"/>
    <w:link w:val="22"/>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paragraph" w:styleId="10">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1">
    <w:name w:val="toc 2"/>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styleId="12">
    <w:name w:val="Normal (Web)"/>
    <w:basedOn w:val="1"/>
    <w:unhideWhenUsed/>
    <w:qFormat/>
    <w:uiPriority w:val="99"/>
    <w:rPr>
      <w:sz w:val="24"/>
      <w:lang w:val="en-US" w:eastAsia="zh-CN"/>
    </w:r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Hyperlink"/>
    <w:unhideWhenUsed/>
    <w:qFormat/>
    <w:uiPriority w:val="99"/>
    <w:rPr>
      <w:color w:val="0000FF"/>
      <w:u w:val="single"/>
    </w:rPr>
  </w:style>
  <w:style w:type="character" w:customStyle="1" w:styleId="17">
    <w:name w:val="标题 1 Char"/>
    <w:link w:val="2"/>
    <w:qFormat/>
    <w:uiPriority w:val="9"/>
    <w:rPr>
      <w:b/>
      <w:bCs/>
      <w:kern w:val="44"/>
      <w:sz w:val="44"/>
      <w:szCs w:val="44"/>
    </w:rPr>
  </w:style>
  <w:style w:type="character" w:customStyle="1" w:styleId="18">
    <w:name w:val="标题 2 Char"/>
    <w:link w:val="3"/>
    <w:semiHidden/>
    <w:qFormat/>
    <w:uiPriority w:val="9"/>
    <w:rPr>
      <w:rFonts w:ascii="Cambria" w:hAnsi="Cambria" w:eastAsia="宋体" w:cs="Times New Roman"/>
      <w:b/>
      <w:bCs/>
      <w:sz w:val="32"/>
      <w:szCs w:val="32"/>
    </w:rPr>
  </w:style>
  <w:style w:type="character" w:customStyle="1" w:styleId="19">
    <w:name w:val="标题 3 Char"/>
    <w:link w:val="4"/>
    <w:semiHidden/>
    <w:qFormat/>
    <w:uiPriority w:val="9"/>
    <w:rPr>
      <w:b/>
      <w:bCs/>
      <w:sz w:val="32"/>
      <w:szCs w:val="32"/>
    </w:rPr>
  </w:style>
  <w:style w:type="character" w:customStyle="1" w:styleId="20">
    <w:name w:val="批注框文本 Char"/>
    <w:link w:val="7"/>
    <w:semiHidden/>
    <w:qFormat/>
    <w:uiPriority w:val="99"/>
    <w:rPr>
      <w:sz w:val="18"/>
      <w:szCs w:val="18"/>
    </w:rPr>
  </w:style>
  <w:style w:type="character" w:customStyle="1" w:styleId="21">
    <w:name w:val="页脚 Char"/>
    <w:link w:val="8"/>
    <w:semiHidden/>
    <w:qFormat/>
    <w:uiPriority w:val="0"/>
    <w:rPr>
      <w:sz w:val="18"/>
      <w:szCs w:val="18"/>
    </w:rPr>
  </w:style>
  <w:style w:type="character" w:customStyle="1" w:styleId="22">
    <w:name w:val="页眉 Char"/>
    <w:link w:val="9"/>
    <w:semiHidden/>
    <w:qFormat/>
    <w:uiPriority w:val="0"/>
    <w:rPr>
      <w:sz w:val="18"/>
      <w:szCs w:val="18"/>
    </w:rPr>
  </w:style>
  <w:style w:type="paragraph" w:customStyle="1" w:styleId="23">
    <w:name w:val="TOC 标题"/>
    <w:basedOn w:val="2"/>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4">
    <w:name w:val="WPSOffice手动目录 1"/>
    <w:qFormat/>
    <w:uiPriority w:val="0"/>
    <w:pPr>
      <w:ind w:leftChars="0"/>
    </w:pPr>
    <w:rPr>
      <w:rFonts w:ascii="Times New Roman" w:hAnsi="Times New Roman" w:eastAsia="宋体" w:cs="Times New Roman"/>
      <w:sz w:val="20"/>
      <w:szCs w:val="20"/>
    </w:rPr>
  </w:style>
  <w:style w:type="paragraph" w:customStyle="1" w:styleId="25">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7" Type="http://schemas.openxmlformats.org/officeDocument/2006/relationships/fontTable" Target="fontTable.xml"/><Relationship Id="rId36" Type="http://schemas.openxmlformats.org/officeDocument/2006/relationships/customXml" Target="../customXml/item25.xml"/><Relationship Id="rId35" Type="http://schemas.openxmlformats.org/officeDocument/2006/relationships/customXml" Target="../customXml/item24.xml"/><Relationship Id="rId34" Type="http://schemas.openxmlformats.org/officeDocument/2006/relationships/customXml" Target="../customXml/item23.xml"/><Relationship Id="rId33" Type="http://schemas.openxmlformats.org/officeDocument/2006/relationships/customXml" Target="../customXml/item22.xml"/><Relationship Id="rId32" Type="http://schemas.openxmlformats.org/officeDocument/2006/relationships/customXml" Target="../customXml/item21.xml"/><Relationship Id="rId31" Type="http://schemas.openxmlformats.org/officeDocument/2006/relationships/customXml" Target="../customXml/item20.xml"/><Relationship Id="rId30" Type="http://schemas.openxmlformats.org/officeDocument/2006/relationships/customXml" Target="../customXml/item19.xml"/><Relationship Id="rId3" Type="http://schemas.openxmlformats.org/officeDocument/2006/relationships/footnotes" Target="footnotes.xml"/><Relationship Id="rId29" Type="http://schemas.openxmlformats.org/officeDocument/2006/relationships/customXml" Target="../customXml/item18.xml"/><Relationship Id="rId28" Type="http://schemas.openxmlformats.org/officeDocument/2006/relationships/customXml" Target="../customXml/item17.xml"/><Relationship Id="rId27" Type="http://schemas.openxmlformats.org/officeDocument/2006/relationships/customXml" Target="../customXml/item16.xml"/><Relationship Id="rId26" Type="http://schemas.openxmlformats.org/officeDocument/2006/relationships/customXml" Target="../customXml/item15.xml"/><Relationship Id="rId25" Type="http://schemas.openxmlformats.org/officeDocument/2006/relationships/customXml" Target="../customXml/item14.xml"/><Relationship Id="rId24" Type="http://schemas.openxmlformats.org/officeDocument/2006/relationships/customXml" Target="../customXml/item13.xml"/><Relationship Id="rId23" Type="http://schemas.openxmlformats.org/officeDocument/2006/relationships/customXml" Target="../customXml/item12.xml"/><Relationship Id="rId22" Type="http://schemas.openxmlformats.org/officeDocument/2006/relationships/customXml" Target="../customXml/item11.xml"/><Relationship Id="rId21" Type="http://schemas.openxmlformats.org/officeDocument/2006/relationships/customXml" Target="../customXml/item10.xml"/><Relationship Id="rId20" Type="http://schemas.openxmlformats.org/officeDocument/2006/relationships/customXml" Target="../customXml/item9.xml"/><Relationship Id="rId2" Type="http://schemas.openxmlformats.org/officeDocument/2006/relationships/settings" Target="settings.xml"/><Relationship Id="rId19" Type="http://schemas.openxmlformats.org/officeDocument/2006/relationships/customXml" Target="../customXml/item8.xml"/><Relationship Id="rId18" Type="http://schemas.openxmlformats.org/officeDocument/2006/relationships/customXml" Target="../customXml/item7.xml"/><Relationship Id="rId17" Type="http://schemas.openxmlformats.org/officeDocument/2006/relationships/customXml" Target="../customXml/item6.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1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11.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2025-08-11T17:53:48Z</dcterms:modified>
</cp:coreProperties>
</file>

<file path=customXml/item12.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13.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15.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2019-08-05T18:37:00Z</dcterms:created>
  <dc:creator>Administrator</dc:creator>
  <cp:lastModifiedBy>马彦龙</cp:lastModifiedBy>
  <cp:lastPrinted>2025-07-03T03:27:00Z</cp:lastPrinted>
  <dcterms:modified xsi:type="dcterms:W3CDTF">2025-08-08T16:13:15Z</dcterms:modified>
  <dc:title>附件1</dc:title>
  <cp:revision>5</cp:revision>
</cp:coreProperties>
</file>

<file path=customXml/item16.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2</TotalTime>
  <ScaleCrop>false</ScaleCrop>
  <LinksUpToDate>false</LinksUpToDate>
  <CharactersWithSpaces>17720</CharactersWithSpaces>
  <Application>WPS Office_12.1.21861.21861_F1E327BC-269C-435d-A152-05C5408002CA</Application>
  <DocSecurity>0</DocSecurity>
</Properties>
</file>

<file path=customXml/item17.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18.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3</TotalTime>
  <ScaleCrop>false</ScaleCrop>
  <LinksUpToDate>false</LinksUpToDate>
  <CharactersWithSpaces>17720</CharactersWithSpaces>
  <Application>WPS Office_12.1.21861.21861_F1E327BC-269C-435d-A152-05C5408002CA</Application>
  <DocSecurity>0</DocSecurity>
</Properties>
</file>

<file path=customXml/item19.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2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22.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2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vt:lpwstr>
  </property>
</Properties>
</file>

<file path=customXml/item24.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2019-08-06T02:37:00Z</dcterms:created>
  <dc:creator>Administrator</dc:creator>
  <cp:lastModifiedBy>马彦龙</cp:lastModifiedBy>
  <cp:lastPrinted>2025-07-03T11:27:00Z</cp:lastPrinted>
  <dcterms:modified xsi:type="dcterms:W3CDTF">2025-08-11T17:53:48Z</dcterms:modified>
  <dc:title>附件1</dc:title>
  <cp:revision>5</cp:revision>
</cp:coreProperties>
</file>

<file path=customXml/item25.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3.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2019-08-06T10:37:00Z</dcterms:created>
  <dc:creator>Administrator</dc:creator>
  <cp:lastModifiedBy>马彦龙</cp:lastModifiedBy>
  <cp:lastPrinted>2025-07-03T19:27:00Z</cp:lastPrinted>
  <dcterms:modified xsi:type="dcterms:W3CDTF">2025-08-12T10:20:26Z</dcterms:modified>
  <dc:title>附件1</dc:title>
  <cp:revision>5</cp:revision>
</cp:coreProperties>
</file>

<file path=customXml/item6.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7.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2025-08-08T16:13:15Z</dcterms:modified>
</cp:coreProperties>
</file>

<file path=customXml/item8.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9.xml><?xml version="1.0" encoding="utf-8"?>
<Properties xmlns:vt="http://schemas.openxmlformats.org/officeDocument/2006/docPropsVTypes" xmlns="http://schemas.openxmlformats.org/officeDocument/2006/extended-properties">
  <Template>Normal.dot</Template>
  <TotalTime>3</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69caf7e9-83ee-4d23-8dc7-502960e8f893}">
  <ds:schemaRefs/>
</ds:datastoreItem>
</file>

<file path=customXml/itemProps11.xml><?xml version="1.0" encoding="utf-8"?>
<ds:datastoreItem xmlns:ds="http://schemas.openxmlformats.org/officeDocument/2006/customXml" ds:itemID="{d6fbf1f4-6224-409a-9fcb-9dfa953478da}">
  <ds:schemaRefs/>
</ds:datastoreItem>
</file>

<file path=customXml/itemProps12.xml><?xml version="1.0" encoding="utf-8"?>
<ds:datastoreItem xmlns:ds="http://schemas.openxmlformats.org/officeDocument/2006/customXml" ds:itemID="{4a455ec3-4fee-427e-9478-227f36281d21}">
  <ds:schemaRefs/>
</ds:datastoreItem>
</file>

<file path=customXml/itemProps13.xml><?xml version="1.0" encoding="utf-8"?>
<ds:datastoreItem xmlns:ds="http://schemas.openxmlformats.org/officeDocument/2006/customXml" ds:itemID="{26b4914f-1b83-466b-9b63-79cd7e0fbd98}">
  <ds:schemaRefs/>
</ds:datastoreItem>
</file>

<file path=customXml/itemProps14.xml><?xml version="1.0" encoding="utf-8"?>
<ds:datastoreItem xmlns:ds="http://schemas.openxmlformats.org/officeDocument/2006/customXml" ds:itemID="{3d5fd8ba-837b-4c5e-8205-f9f429138484}">
  <ds:schemaRefs/>
</ds:datastoreItem>
</file>

<file path=customXml/itemProps15.xml><?xml version="1.0" encoding="utf-8"?>
<ds:datastoreItem xmlns:ds="http://schemas.openxmlformats.org/officeDocument/2006/customXml" ds:itemID="{52f67541-63b6-4140-b9ed-036c4605808a}">
  <ds:schemaRefs/>
</ds:datastoreItem>
</file>

<file path=customXml/itemProps16.xml><?xml version="1.0" encoding="utf-8"?>
<ds:datastoreItem xmlns:ds="http://schemas.openxmlformats.org/officeDocument/2006/customXml" ds:itemID="{92e38701-15e0-45d1-a076-50e670e33ba7}">
  <ds:schemaRefs/>
</ds:datastoreItem>
</file>

<file path=customXml/itemProps17.xml><?xml version="1.0" encoding="utf-8"?>
<ds:datastoreItem xmlns:ds="http://schemas.openxmlformats.org/officeDocument/2006/customXml" ds:itemID="{82605aca-8548-4681-89d8-08d531564d79}">
  <ds:schemaRefs/>
</ds:datastoreItem>
</file>

<file path=customXml/itemProps18.xml><?xml version="1.0" encoding="utf-8"?>
<ds:datastoreItem xmlns:ds="http://schemas.openxmlformats.org/officeDocument/2006/customXml" ds:itemID="{94c20284-5daf-437f-afc2-b95276a97113}">
  <ds:schemaRefs/>
</ds:datastoreItem>
</file>

<file path=customXml/itemProps19.xml><?xml version="1.0" encoding="utf-8"?>
<ds:datastoreItem xmlns:ds="http://schemas.openxmlformats.org/officeDocument/2006/customXml" ds:itemID="{0c5f74f6-d427-4492-a08c-b43ebd72f3bb}">
  <ds:schemaRefs/>
</ds:datastoreItem>
</file>

<file path=customXml/itemProps2.xml><?xml version="1.0" encoding="utf-8"?>
<ds:datastoreItem xmlns:ds="http://schemas.openxmlformats.org/officeDocument/2006/customXml" ds:itemID="{30212786-f628-4267-a9c0-6be1a1dc5836}">
  <ds:schemaRefs/>
</ds:datastoreItem>
</file>

<file path=customXml/itemProps20.xml><?xml version="1.0" encoding="utf-8"?>
<ds:datastoreItem xmlns:ds="http://schemas.openxmlformats.org/officeDocument/2006/customXml" ds:itemID="{5a85917c-78d4-4196-a09d-601536529fac}">
  <ds:schemaRefs/>
</ds:datastoreItem>
</file>

<file path=customXml/itemProps21.xml><?xml version="1.0" encoding="utf-8"?>
<ds:datastoreItem xmlns:ds="http://schemas.openxmlformats.org/officeDocument/2006/customXml" ds:itemID="{96e1175b-a67b-46ae-b85d-6da15fc25627}">
  <ds:schemaRefs/>
</ds:datastoreItem>
</file>

<file path=customXml/itemProps22.xml><?xml version="1.0" encoding="utf-8"?>
<ds:datastoreItem xmlns:ds="http://schemas.openxmlformats.org/officeDocument/2006/customXml" ds:itemID="{f3baaf12-834e-4002-b80c-f5a50f7a299f}">
  <ds:schemaRefs/>
</ds:datastoreItem>
</file>

<file path=customXml/itemProps23.xml><?xml version="1.0" encoding="utf-8"?>
<ds:datastoreItem xmlns:ds="http://schemas.openxmlformats.org/officeDocument/2006/customXml" ds:itemID="{ad23279a-c336-4dd7-ba6e-62405502a753}">
  <ds:schemaRefs/>
</ds:datastoreItem>
</file>

<file path=customXml/itemProps24.xml><?xml version="1.0" encoding="utf-8"?>
<ds:datastoreItem xmlns:ds="http://schemas.openxmlformats.org/officeDocument/2006/customXml" ds:itemID="{cc5df07e-bffa-43fa-a3cd-98069df0f687}">
  <ds:schemaRefs/>
</ds:datastoreItem>
</file>

<file path=customXml/itemProps25.xml><?xml version="1.0" encoding="utf-8"?>
<ds:datastoreItem xmlns:ds="http://schemas.openxmlformats.org/officeDocument/2006/customXml" ds:itemID="{a019e02d-672e-4a1f-a301-3d6cc6bbd6cd}">
  <ds:schemaRefs/>
</ds:datastoreItem>
</file>

<file path=customXml/itemProps3.xml><?xml version="1.0" encoding="utf-8"?>
<ds:datastoreItem xmlns:ds="http://schemas.openxmlformats.org/officeDocument/2006/customXml" ds:itemID="{f3dd116b-aeaf-484a-8ae6-e51c4649a029}">
  <ds:schemaRefs/>
</ds:datastoreItem>
</file>

<file path=customXml/itemProps4.xml><?xml version="1.0" encoding="utf-8"?>
<ds:datastoreItem xmlns:ds="http://schemas.openxmlformats.org/officeDocument/2006/customXml" ds:itemID="{d3398de4-cd33-497a-b0e3-ead55146fb25}">
  <ds:schemaRefs/>
</ds:datastoreItem>
</file>

<file path=customXml/itemProps5.xml><?xml version="1.0" encoding="utf-8"?>
<ds:datastoreItem xmlns:ds="http://schemas.openxmlformats.org/officeDocument/2006/customXml" ds:itemID="{438df11c-2656-45a9-bf61-8b54ec37a02f}">
  <ds:schemaRefs/>
</ds:datastoreItem>
</file>

<file path=customXml/itemProps6.xml><?xml version="1.0" encoding="utf-8"?>
<ds:datastoreItem xmlns:ds="http://schemas.openxmlformats.org/officeDocument/2006/customXml" ds:itemID="{9e235116-2b60-40f7-90b3-ad0db00c8d58}">
  <ds:schemaRefs/>
</ds:datastoreItem>
</file>

<file path=customXml/itemProps7.xml><?xml version="1.0" encoding="utf-8"?>
<ds:datastoreItem xmlns:ds="http://schemas.openxmlformats.org/officeDocument/2006/customXml" ds:itemID="{5cee1daa-2e55-4f5c-85d1-366dfbe4870f}">
  <ds:schemaRefs/>
</ds:datastoreItem>
</file>

<file path=customXml/itemProps8.xml><?xml version="1.0" encoding="utf-8"?>
<ds:datastoreItem xmlns:ds="http://schemas.openxmlformats.org/officeDocument/2006/customXml" ds:itemID="{ed7d67d5-253a-4853-b80f-a52d85e24be1}">
  <ds:schemaRefs/>
</ds:datastoreItem>
</file>

<file path=customXml/itemProps9.xml><?xml version="1.0" encoding="utf-8"?>
<ds:datastoreItem xmlns:ds="http://schemas.openxmlformats.org/officeDocument/2006/customXml" ds:itemID="{fde1a1c2-fbc7-499d-a1a7-2aef61e292aa}">
  <ds:schemaRefs/>
</ds:datastoreItem>
</file>

<file path=docProps/app.xml><?xml version="1.0" encoding="utf-8"?>
<Properties xmlns="http://schemas.openxmlformats.org/officeDocument/2006/extended-properties" xmlns:vt="http://schemas.openxmlformats.org/officeDocument/2006/docPropsVTypes">
  <Template>Normal.dot</Template>
  <Pages>56</Pages>
  <Words>4297</Words>
  <Characters>7169</Characters>
  <Lines>60</Lines>
  <Paragraphs>16</Paragraphs>
  <TotalTime>2</TotalTime>
  <ScaleCrop>false</ScaleCrop>
  <LinksUpToDate>false</LinksUpToDate>
  <CharactersWithSpaces>7221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2019-08-06T10:37:00Z</dcterms:created>
  <dc:creator>Administrator</dc:creator>
  <cp:lastModifiedBy>acer</cp:lastModifiedBy>
  <cp:lastPrinted>2025-07-03T19:27:00Z</cp:lastPrinted>
  <dcterms:modified xsi:type="dcterms:W3CDTF">2025-09-01T07:22:50Z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C8931B51B14B240D175195685B18E689_43</vt:lpwstr>
  </property>
  <property fmtid="{D5CDD505-2E9C-101B-9397-08002B2CF9AE}" pid="4" name="KSOTemplateDocerSaveRecord">
    <vt:lpwstr>eyJoZGlkIjoiMzIwY2Y1YzAyNjVkMjllMTQzMGMyMmFjZDg1YTkwZmMifQ==</vt:lpwstr>
  </property>
</Properties>
</file>