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天津市西青区中北镇综合便民服务中心</w:t>
      </w:r>
    </w:p>
    <w:p>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5" w:type="first"/>
          <w:headerReference r:id="rId3" w:type="default"/>
          <w:headerReference r:id="rId4" w:type="even"/>
          <w:pgSz w:w="11906" w:h="16838"/>
          <w:pgMar w:top="1440" w:right="1800" w:bottom="1440" w:left="1800" w:header="851" w:footer="992" w:gutter="0"/>
          <w:pgNumType w:fmt="decimal" w:start="1"/>
          <w:cols w:space="720" w:num="1"/>
          <w:docGrid w:type="lines" w:linePitch="312" w:charSpace="0"/>
        </w:sectPr>
      </w:pPr>
    </w:p>
    <w:p>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pPr>
        <w:pageBreakBefore w:val="0"/>
        <w:kinsoku/>
        <w:wordWrap w:val="0"/>
        <w:overflowPunct/>
        <w:topLinePunct w:val="0"/>
        <w:autoSpaceDE/>
        <w:autoSpaceDN/>
        <w:bidi w:val="0"/>
        <w:snapToGrid/>
        <w:rPr>
          <w:rFonts w:hint="eastAsia"/>
          <w:lang w:val="en-US" w:eastAsia="zh-CN"/>
        </w:rPr>
      </w:pPr>
    </w:p>
    <w:p>
      <w:pPr>
        <w:pageBreakBefore w:val="0"/>
        <w:kinsoku/>
        <w:wordWrap w:val="0"/>
        <w:overflowPunct/>
        <w:topLinePunct w:val="0"/>
        <w:autoSpaceDE/>
        <w:autoSpaceDN/>
        <w:bidi w:val="0"/>
        <w:snapToGrid/>
        <w:rPr>
          <w:rFonts w:hint="eastAsia"/>
          <w:lang w:val="en-US" w:eastAsia="zh-CN"/>
        </w:rPr>
      </w:pPr>
    </w:p>
    <w:p>
      <w:pPr>
        <w:pageBreakBefore w:val="0"/>
        <w:kinsoku/>
        <w:wordWrap w:val="0"/>
        <w:overflowPunct/>
        <w:topLinePunct w:val="0"/>
        <w:autoSpaceDE/>
        <w:autoSpaceDN/>
        <w:bidi w:val="0"/>
        <w:snapToGrid/>
        <w:rPr>
          <w:rFonts w:hint="eastAsia"/>
          <w:lang w:val="en-US" w:eastAsia="zh-CN"/>
        </w:rPr>
        <w:sectPr>
          <w:footerReference r:id="rId6" w:type="default"/>
          <w:pgSz w:w="11906" w:h="16838"/>
          <w:pgMar w:top="1440" w:right="1800" w:bottom="1440" w:left="1800" w:header="851" w:footer="992" w:gutter="0"/>
          <w:pgNumType w:fmt="decimal" w:start="1"/>
          <w:cols w:space="720" w:num="1"/>
          <w:docGrid w:type="lines" w:linePitch="312" w:charSpace="0"/>
        </w:sectPr>
      </w:pPr>
    </w:p>
    <w:p>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198055373"/>
      <w:bookmarkStart w:id="1" w:name="_Toc403062085"/>
      <w:bookmarkStart w:id="2" w:name="_Toc1084941266"/>
      <w:bookmarkStart w:id="3" w:name="_Toc1358716097"/>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1101039957"/>
      <w:bookmarkStart w:id="6" w:name="_Toc1747823728"/>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pPr>
        <w:spacing w:beforeLines="0" w:afterLines="0" w:line="580" w:lineRule="exact"/>
        <w:ind w:firstLine="600"/>
        <w:rPr>
          <w:rFonts w:hint="eastAsia" w:ascii="仿宋" w:hAnsi="仿宋" w:eastAsia="仿宋"/>
          <w:kern w:val="2"/>
          <w:sz w:val="30"/>
          <w:szCs w:val="24"/>
          <w:lang w:val="zh-CN"/>
        </w:rPr>
      </w:pPr>
      <w:r>
        <w:rPr>
          <w:rFonts w:hint="eastAsia" w:ascii="仿宋" w:hAnsi="仿宋" w:eastAsia="仿宋"/>
          <w:kern w:val="2"/>
          <w:sz w:val="30"/>
          <w:szCs w:val="24"/>
        </w:rPr>
        <w:t xml:space="preserve">负责承接区级部门下放的行政审批事务和镇政府、有关单位承担的直接面向公民、法人、社会组织公共服务职能。 </w:t>
      </w:r>
    </w:p>
    <w:p>
      <w:pPr>
        <w:spacing w:beforeLines="0" w:afterLines="0" w:line="580" w:lineRule="exact"/>
        <w:ind w:firstLine="600"/>
        <w:rPr>
          <w:rFonts w:hint="eastAsia" w:ascii="仿宋" w:hAnsi="仿宋" w:eastAsia="仿宋"/>
          <w:kern w:val="2"/>
          <w:sz w:val="30"/>
          <w:szCs w:val="24"/>
          <w:lang w:val="zh-CN"/>
        </w:rPr>
      </w:pPr>
      <w:r>
        <w:rPr>
          <w:rFonts w:hint="eastAsia" w:ascii="仿宋" w:hAnsi="仿宋" w:eastAsia="仿宋"/>
          <w:kern w:val="2"/>
          <w:sz w:val="30"/>
          <w:szCs w:val="24"/>
        </w:rPr>
        <w:t xml:space="preserve">天津市西青区中北镇综合便民服务中心，内设5个机构，具体设置如下： </w:t>
      </w:r>
    </w:p>
    <w:p>
      <w:pPr>
        <w:spacing w:beforeLines="0" w:afterLines="0" w:line="580" w:lineRule="exact"/>
        <w:ind w:firstLine="600"/>
        <w:rPr>
          <w:rFonts w:hint="eastAsia" w:ascii="仿宋" w:hAnsi="仿宋" w:eastAsia="仿宋"/>
          <w:kern w:val="2"/>
          <w:sz w:val="30"/>
          <w:szCs w:val="24"/>
          <w:lang w:val="zh-CN"/>
        </w:rPr>
      </w:pPr>
      <w:r>
        <w:rPr>
          <w:rFonts w:hint="eastAsia" w:ascii="仿宋" w:hAnsi="仿宋" w:eastAsia="仿宋"/>
          <w:kern w:val="2"/>
          <w:sz w:val="30"/>
          <w:szCs w:val="24"/>
        </w:rPr>
        <w:t xml:space="preserve">综合科：负责综合便民服务中心日常管理、综合协调服务和党务管理工作；负责各科工作情况统计、汇总等工作；负责协调物业、水、电、气等相关服务工作。 </w:t>
      </w:r>
    </w:p>
    <w:p>
      <w:pPr>
        <w:spacing w:beforeLines="0" w:afterLines="0" w:line="580" w:lineRule="exact"/>
        <w:ind w:firstLine="600"/>
        <w:rPr>
          <w:rFonts w:hint="eastAsia" w:ascii="仿宋" w:hAnsi="仿宋" w:eastAsia="仿宋"/>
          <w:kern w:val="2"/>
          <w:sz w:val="30"/>
          <w:szCs w:val="24"/>
          <w:lang w:val="zh-CN"/>
        </w:rPr>
      </w:pPr>
      <w:r>
        <w:rPr>
          <w:rFonts w:hint="eastAsia" w:ascii="仿宋" w:hAnsi="仿宋" w:eastAsia="仿宋"/>
          <w:kern w:val="2"/>
          <w:sz w:val="30"/>
          <w:szCs w:val="24"/>
        </w:rPr>
        <w:t xml:space="preserve">业务一科：负责承接区行政审批部门下放的项目投资、商务、市容、市政、交通、环保、农业、林业、水务、卫生、计生、文化、出版、教育、安监、民政、社团、司法、劳动等领域的行政许可事项。 </w:t>
      </w:r>
    </w:p>
    <w:p>
      <w:pPr>
        <w:spacing w:beforeLines="0" w:afterLines="0" w:line="580" w:lineRule="exact"/>
        <w:ind w:firstLine="600"/>
        <w:rPr>
          <w:rFonts w:hint="eastAsia" w:ascii="仿宋" w:hAnsi="仿宋" w:eastAsia="仿宋"/>
          <w:kern w:val="2"/>
          <w:sz w:val="30"/>
          <w:szCs w:val="24"/>
          <w:lang w:val="zh-CN"/>
        </w:rPr>
      </w:pPr>
      <w:r>
        <w:rPr>
          <w:rFonts w:hint="eastAsia" w:ascii="仿宋" w:hAnsi="仿宋" w:eastAsia="仿宋"/>
          <w:kern w:val="2"/>
          <w:sz w:val="30"/>
          <w:szCs w:val="24"/>
        </w:rPr>
        <w:t xml:space="preserve">业务二科：负责失业人员登记、失业险发放等管理服务工作;负责城乡居民基本医疗保险服务工作；负责退休人员档案管理等管理服务工作；负责职业介绍、职业培训、就业指导及岗位信息发布工作;负责未婚证、计划生育及流动人口管理服务等工作；负责残疾人、助残物资发放、保障住房材料审核、丧葬、老年人、低保户等相关服务工作;负责优抚帮扶、临时救助相关服务工作；负责管理和优抚政策的落实，协调拥军优属工作。 </w:t>
      </w:r>
    </w:p>
    <w:p>
      <w:pPr>
        <w:spacing w:beforeLines="0" w:afterLines="0" w:line="580" w:lineRule="exact"/>
        <w:ind w:firstLine="600"/>
        <w:rPr>
          <w:rFonts w:hint="eastAsia" w:ascii="仿宋" w:hAnsi="仿宋" w:eastAsia="仿宋"/>
          <w:kern w:val="2"/>
          <w:sz w:val="30"/>
          <w:szCs w:val="24"/>
          <w:lang w:val="zh-CN"/>
        </w:rPr>
      </w:pPr>
      <w:r>
        <w:rPr>
          <w:rFonts w:hint="eastAsia" w:ascii="仿宋" w:hAnsi="仿宋" w:eastAsia="仿宋"/>
          <w:kern w:val="2"/>
          <w:sz w:val="30"/>
          <w:szCs w:val="24"/>
        </w:rPr>
        <w:t xml:space="preserve">业务三科：负责园林绿化、环境卫生及其设施的建设、维护与管理；负责本镇农业、农机、林业及水产养殖业管理与服务种植业养殖业新品种、新技术的引进、推广和农业科技项目的管理、农业信息化、农业技术人员的培训；搞好农林业病虫害的预测、预报及动植物疫情的防控等工作；负责防汛抗旱、节水、水利科技推广、农村水利工程建设管理与运行维护、水环境维护的技术指导和农村饮水安全等工作。 </w:t>
      </w:r>
    </w:p>
    <w:p>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kern w:val="2"/>
          <w:sz w:val="30"/>
          <w:szCs w:val="24"/>
        </w:rPr>
        <w:t>业务四科：负责机关及基层党组织服务；负责全镇党员统计、组织关系接转、党费收缴、使用和管理工作；负责组织工会职工培训、维护职工基本权利、为职工提供服务；负责服务团组织及团员，协调处理各种中与青少年利益相关的问题；负责维护妇女儿童合法权益，服务妇女工作生活，帮助妇女协调解决工作生活中困难工作</w:t>
      </w:r>
      <w:r>
        <w:rPr>
          <w:rFonts w:hint="eastAsia" w:ascii="仿宋_GB2312" w:eastAsia="仿宋_GB2312"/>
          <w:sz w:val="30"/>
          <w:szCs w:val="30"/>
          <w:highlight w:val="none"/>
          <w:u w:val="none"/>
          <w:lang w:val="en-US" w:eastAsia="zh-CN"/>
        </w:rPr>
        <w:t>。</w:t>
      </w: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848012456"/>
      <w:bookmarkStart w:id="10" w:name="_Toc244589183"/>
      <w:bookmarkStart w:id="11" w:name="_Toc311971100"/>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zh-CN"/>
        </w:rPr>
        <w:t>天津市西青区中北镇综合便民服务中心内设</w:t>
      </w:r>
      <w:r>
        <w:rPr>
          <w:rFonts w:hint="eastAsia" w:ascii="仿宋" w:hAnsi="仿宋" w:eastAsia="仿宋" w:cs="仿宋"/>
          <w:kern w:val="2"/>
          <w:sz w:val="30"/>
          <w:szCs w:val="24"/>
        </w:rPr>
        <w:t>5</w:t>
      </w:r>
      <w:r>
        <w:rPr>
          <w:rFonts w:hint="eastAsia" w:ascii="仿宋" w:hAnsi="仿宋" w:eastAsia="仿宋" w:cs="仿宋"/>
          <w:kern w:val="2"/>
          <w:sz w:val="30"/>
          <w:szCs w:val="24"/>
          <w:lang w:val="zh-CN"/>
        </w:rPr>
        <w:t>个职能科室</w:t>
      </w:r>
      <w:r>
        <w:rPr>
          <w:rFonts w:hint="eastAsia" w:ascii="仿宋_GB2312" w:eastAsia="仿宋_GB2312"/>
          <w:sz w:val="30"/>
          <w:szCs w:val="30"/>
          <w:highlight w:val="none"/>
          <w:u w:val="none"/>
          <w:lang w:val="en-US" w:eastAsia="zh-CN"/>
        </w:rPr>
        <w:t>；无下辖预算单位。纳入天津市西青区中北镇综合便民服务中心2024年度部门决算编制范围的单位包括：天津市西青区中北镇综合便民服务中心。</w:t>
      </w: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264474877"/>
      <w:bookmarkStart w:id="14" w:name="_Toc1290695373"/>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7" w:type="default"/>
          <w:pgSz w:w="11906" w:h="16838"/>
          <w:pgMar w:top="1440" w:right="1800" w:bottom="1440" w:left="1800" w:header="851" w:footer="992" w:gutter="0"/>
          <w:pgNumType w:fmt="decimal" w:start="1"/>
          <w:cols w:space="720" w:num="1"/>
          <w:docGrid w:type="lines" w:linePitch="312" w:charSpace="0"/>
        </w:sectPr>
      </w:pPr>
      <w:bookmarkStart w:id="17" w:name="_Toc1885592096"/>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984815664"/>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单位：天津市西青区中北镇综合便民服务中心</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6620" w:type="dxa"/>
            <w:gridSpan w:val="2"/>
            <w:vAlign w:val="center"/>
          </w:tcPr>
          <w:p>
            <w:pPr>
              <w:snapToGrid w:val="0"/>
              <w:jc w:val="center"/>
            </w:pPr>
            <w:r>
              <w:rPr>
                <w:rFonts w:ascii="宋体" w:hAnsi="宋体" w:eastAsia="宋体" w:cs="宋体"/>
                <w:b w:val="0"/>
                <w:i w:val="0"/>
                <w:color w:val="000000"/>
                <w:sz w:val="23"/>
              </w:rPr>
              <w:t>收入</w:t>
            </w:r>
          </w:p>
        </w:tc>
        <w:tc>
          <w:tcPr>
            <w:tcW w:w="6618" w:type="dxa"/>
            <w:gridSpan w:val="2"/>
            <w:vAlign w:val="center"/>
          </w:tcPr>
          <w:p>
            <w:pPr>
              <w:snapToGrid w:val="0"/>
              <w:jc w:val="center"/>
            </w:pPr>
            <w:r>
              <w:rPr>
                <w:rFonts w:ascii="宋体" w:hAnsi="宋体" w:eastAsia="宋体" w:cs="宋体"/>
                <w:b w:val="0"/>
                <w:i w:val="0"/>
                <w:color w:val="000000"/>
                <w:sz w:val="23"/>
              </w:rPr>
              <w:t>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center"/>
            </w:pPr>
            <w:r>
              <w:rPr>
                <w:rFonts w:ascii="宋体" w:hAnsi="宋体" w:eastAsia="宋体" w:cs="宋体"/>
                <w:b w:val="0"/>
                <w:i w:val="0"/>
                <w:color w:val="000000"/>
                <w:sz w:val="23"/>
              </w:rPr>
              <w:t>项    目</w:t>
            </w:r>
          </w:p>
        </w:tc>
        <w:tc>
          <w:tcPr>
            <w:tcW w:w="1980" w:type="dxa"/>
            <w:vAlign w:val="center"/>
          </w:tcPr>
          <w:p>
            <w:pPr>
              <w:snapToGrid w:val="0"/>
              <w:jc w:val="center"/>
            </w:pPr>
            <w:r>
              <w:rPr>
                <w:rFonts w:ascii="宋体" w:hAnsi="宋体" w:eastAsia="宋体" w:cs="宋体"/>
                <w:b w:val="0"/>
                <w:i w:val="0"/>
                <w:color w:val="000000"/>
                <w:sz w:val="23"/>
              </w:rPr>
              <w:t>金额</w:t>
            </w:r>
          </w:p>
        </w:tc>
        <w:tc>
          <w:tcPr>
            <w:tcW w:w="4640" w:type="dxa"/>
            <w:vAlign w:val="center"/>
          </w:tcPr>
          <w:p>
            <w:pPr>
              <w:snapToGrid w:val="0"/>
              <w:jc w:val="center"/>
            </w:pPr>
            <w:r>
              <w:rPr>
                <w:rFonts w:ascii="宋体" w:hAnsi="宋体" w:eastAsia="宋体" w:cs="宋体"/>
                <w:b w:val="0"/>
                <w:i w:val="0"/>
                <w:color w:val="000000"/>
                <w:sz w:val="23"/>
              </w:rPr>
              <w:t>项    目</w:t>
            </w:r>
          </w:p>
        </w:tc>
        <w:tc>
          <w:tcPr>
            <w:tcW w:w="1978" w:type="dxa"/>
            <w:vAlign w:val="center"/>
          </w:tcPr>
          <w:p>
            <w:pPr>
              <w:snapToGrid w:val="0"/>
              <w:jc w:val="center"/>
            </w:pPr>
            <w:r>
              <w:rPr>
                <w:rFonts w:ascii="宋体" w:hAnsi="宋体" w:eastAsia="宋体" w:cs="宋体"/>
                <w:b w:val="0"/>
                <w:i w:val="0"/>
                <w:color w:val="000000"/>
                <w:sz w:val="23"/>
              </w:rPr>
              <w:t>金额</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一、一般公共预算财政拨款收入</w:t>
            </w:r>
          </w:p>
        </w:tc>
        <w:tc>
          <w:tcPr>
            <w:tcW w:w="1980" w:type="dxa"/>
            <w:vAlign w:val="center"/>
          </w:tcPr>
          <w:p>
            <w:pPr>
              <w:snapToGrid w:val="0"/>
              <w:jc w:val="right"/>
            </w:pPr>
            <w:r>
              <w:rPr>
                <w:rFonts w:ascii="宋体" w:hAnsi="宋体" w:eastAsia="宋体" w:cs="宋体"/>
                <w:b w:val="0"/>
                <w:i w:val="0"/>
                <w:color w:val="000000"/>
                <w:sz w:val="23"/>
              </w:rPr>
              <w:t>71,785,790.20</w:t>
            </w:r>
          </w:p>
        </w:tc>
        <w:tc>
          <w:tcPr>
            <w:tcW w:w="4640" w:type="dxa"/>
            <w:vAlign w:val="center"/>
          </w:tcPr>
          <w:p>
            <w:pPr>
              <w:snapToGrid w:val="0"/>
              <w:jc w:val="left"/>
            </w:pPr>
            <w:r>
              <w:rPr>
                <w:rFonts w:ascii="宋体" w:hAnsi="宋体" w:eastAsia="宋体" w:cs="宋体"/>
                <w:b w:val="0"/>
                <w:i w:val="0"/>
                <w:color w:val="000000"/>
                <w:sz w:val="23"/>
              </w:rPr>
              <w:t>一、一般公共服务支出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二、政府性基金预算财政拨款收入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二、公共安全支出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三、教育支出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四、财政专户管理资金</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四、科学技术支出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五、事业收入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五、文化旅游体育与传媒支出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六、事业单位经营收入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六、社会保障和就业支出</w:t>
            </w:r>
          </w:p>
        </w:tc>
        <w:tc>
          <w:tcPr>
            <w:tcW w:w="1978" w:type="dxa"/>
            <w:vAlign w:val="center"/>
          </w:tcPr>
          <w:p>
            <w:pPr>
              <w:snapToGrid w:val="0"/>
              <w:jc w:val="right"/>
            </w:pPr>
            <w:r>
              <w:rPr>
                <w:rFonts w:ascii="宋体" w:hAnsi="宋体" w:eastAsia="宋体" w:cs="宋体"/>
                <w:b w:val="0"/>
                <w:i w:val="0"/>
                <w:color w:val="000000"/>
                <w:sz w:val="23"/>
              </w:rPr>
              <w:t>66,653,899.92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七、上级补助收入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七、卫生健康支出</w:t>
            </w:r>
          </w:p>
        </w:tc>
        <w:tc>
          <w:tcPr>
            <w:tcW w:w="1978" w:type="dxa"/>
            <w:vAlign w:val="center"/>
          </w:tcPr>
          <w:p>
            <w:pPr>
              <w:snapToGrid w:val="0"/>
              <w:jc w:val="right"/>
            </w:pPr>
            <w:r>
              <w:rPr>
                <w:rFonts w:ascii="宋体" w:hAnsi="宋体" w:eastAsia="宋体" w:cs="宋体"/>
                <w:b w:val="0"/>
                <w:i w:val="0"/>
                <w:color w:val="000000"/>
                <w:sz w:val="23"/>
              </w:rPr>
              <w:t>5,129,688.28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八、附属单位上缴收入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八、节能环保支出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九、其他收入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九、城乡社区支出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十、农林水支出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十一、交通运输支出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十二、资源勘探工业信息等支出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十三、商业服务业等支出</w:t>
            </w:r>
          </w:p>
        </w:tc>
        <w:tc>
          <w:tcPr>
            <w:tcW w:w="1978" w:type="dxa"/>
            <w:vAlign w:val="center"/>
          </w:tcPr>
          <w:p>
            <w:pPr>
              <w:snapToGrid w:val="0"/>
              <w:jc w:val="right"/>
            </w:pPr>
            <w:r>
              <w:rPr>
                <w:rFonts w:ascii="宋体" w:hAnsi="宋体" w:eastAsia="宋体" w:cs="宋体"/>
                <w:b w:val="0"/>
                <w:i w:val="0"/>
                <w:color w:val="000000"/>
                <w:sz w:val="23"/>
              </w:rPr>
              <w:t>2,202.00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十四、金融支出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十五、援助其他地区支出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十六、自然资源海洋气象等支出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十七、住房保障支出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十八、粮油物资储备支出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十九、国有资本经营预算支出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二十、灾害防治及应急管理支出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二十一、其他支出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二十二、债务付息支出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二十三、抗疫特别国债安排的支出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center"/>
            </w:pPr>
            <w:r>
              <w:rPr>
                <w:rFonts w:ascii="宋体" w:hAnsi="宋体" w:eastAsia="宋体" w:cs="宋体"/>
                <w:b w:val="0"/>
                <w:i w:val="0"/>
                <w:color w:val="000000"/>
                <w:sz w:val="23"/>
              </w:rPr>
              <w:t>本年收入合计</w:t>
            </w:r>
          </w:p>
        </w:tc>
        <w:tc>
          <w:tcPr>
            <w:tcW w:w="1980" w:type="dxa"/>
            <w:vAlign w:val="center"/>
          </w:tcPr>
          <w:p>
            <w:pPr>
              <w:snapToGrid w:val="0"/>
              <w:jc w:val="right"/>
            </w:pPr>
            <w:r>
              <w:rPr>
                <w:rFonts w:ascii="宋体" w:hAnsi="宋体" w:eastAsia="宋体" w:cs="宋体"/>
                <w:b w:val="0"/>
                <w:i w:val="0"/>
                <w:color w:val="000000"/>
                <w:sz w:val="23"/>
              </w:rPr>
              <w:t>71,785,790.20</w:t>
            </w:r>
          </w:p>
        </w:tc>
        <w:tc>
          <w:tcPr>
            <w:tcW w:w="4640" w:type="dxa"/>
            <w:vAlign w:val="center"/>
          </w:tcPr>
          <w:p>
            <w:pPr>
              <w:snapToGrid w:val="0"/>
              <w:jc w:val="center"/>
            </w:pPr>
            <w:r>
              <w:rPr>
                <w:rFonts w:ascii="宋体" w:hAnsi="宋体" w:eastAsia="宋体" w:cs="宋体"/>
                <w:b w:val="0"/>
                <w:i w:val="0"/>
                <w:color w:val="000000"/>
                <w:sz w:val="23"/>
              </w:rPr>
              <w:t>本年支出合计</w:t>
            </w:r>
          </w:p>
        </w:tc>
        <w:tc>
          <w:tcPr>
            <w:tcW w:w="1978" w:type="dxa"/>
            <w:vAlign w:val="center"/>
          </w:tcPr>
          <w:p>
            <w:pPr>
              <w:snapToGrid w:val="0"/>
              <w:jc w:val="right"/>
            </w:pPr>
            <w:r>
              <w:rPr>
                <w:rFonts w:ascii="宋体" w:hAnsi="宋体" w:eastAsia="宋体" w:cs="宋体"/>
                <w:b w:val="0"/>
                <w:i w:val="0"/>
                <w:color w:val="000000"/>
                <w:sz w:val="23"/>
              </w:rPr>
              <w:t>71,785,790.20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十、使用非财政拨款结余</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二十四、结余分配</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十一、年初结转和结余</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二十五、年末结转和结余</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tc>
        <w:tc>
          <w:tcPr>
            <w:tcW w:w="4640" w:type="dxa"/>
            <w:vAlign w:val="center"/>
          </w:tcP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 xml:space="preserve">           其他结转和结余</w:t>
            </w:r>
          </w:p>
        </w:tc>
        <w:tc>
          <w:tcPr>
            <w:tcW w:w="1980" w:type="dxa"/>
            <w:vAlign w:val="center"/>
          </w:tcPr>
          <w:p/>
        </w:tc>
        <w:tc>
          <w:tcPr>
            <w:tcW w:w="4640" w:type="dxa"/>
            <w:vAlign w:val="center"/>
          </w:tcP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center"/>
            </w:pPr>
            <w:r>
              <w:rPr>
                <w:rFonts w:ascii="宋体" w:hAnsi="宋体" w:eastAsia="宋体" w:cs="宋体"/>
                <w:b w:val="0"/>
                <w:i w:val="0"/>
                <w:color w:val="000000"/>
                <w:sz w:val="23"/>
              </w:rPr>
              <w:t>收入总计</w:t>
            </w:r>
          </w:p>
        </w:tc>
        <w:tc>
          <w:tcPr>
            <w:tcW w:w="1980" w:type="dxa"/>
            <w:vAlign w:val="center"/>
          </w:tcPr>
          <w:p>
            <w:pPr>
              <w:snapToGrid w:val="0"/>
              <w:jc w:val="right"/>
            </w:pPr>
            <w:r>
              <w:rPr>
                <w:rFonts w:ascii="宋体" w:hAnsi="宋体" w:eastAsia="宋体" w:cs="宋体"/>
                <w:b w:val="0"/>
                <w:i w:val="0"/>
                <w:color w:val="000000"/>
                <w:sz w:val="23"/>
              </w:rPr>
              <w:t>71,785,790.20</w:t>
            </w:r>
          </w:p>
        </w:tc>
        <w:tc>
          <w:tcPr>
            <w:tcW w:w="4640" w:type="dxa"/>
            <w:vAlign w:val="center"/>
          </w:tcPr>
          <w:p>
            <w:pPr>
              <w:snapToGrid w:val="0"/>
              <w:jc w:val="center"/>
            </w:pPr>
            <w:r>
              <w:rPr>
                <w:rFonts w:ascii="宋体" w:hAnsi="宋体" w:eastAsia="宋体" w:cs="宋体"/>
                <w:b w:val="0"/>
                <w:i w:val="0"/>
                <w:color w:val="000000"/>
                <w:sz w:val="23"/>
              </w:rPr>
              <w:t>支出总计</w:t>
            </w:r>
          </w:p>
        </w:tc>
        <w:tc>
          <w:tcPr>
            <w:tcW w:w="1978" w:type="dxa"/>
            <w:vAlign w:val="center"/>
          </w:tcPr>
          <w:p>
            <w:pPr>
              <w:snapToGrid w:val="0"/>
              <w:jc w:val="right"/>
            </w:pPr>
            <w:r>
              <w:rPr>
                <w:rFonts w:ascii="宋体" w:hAnsi="宋体" w:eastAsia="宋体" w:cs="宋体"/>
                <w:b w:val="0"/>
                <w:i w:val="0"/>
                <w:color w:val="000000"/>
                <w:sz w:val="23"/>
              </w:rPr>
              <w:t>71,785,790.20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单位：天津市西青区中北镇综合便民服务中心</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4" w:hRule="exact"/>
          <w:jc w:val="center"/>
        </w:trPr>
        <w:tc>
          <w:tcPr>
            <w:tcW w:w="3360" w:type="dxa"/>
            <w:gridSpan w:val="2"/>
            <w:vAlign w:val="center"/>
          </w:tcPr>
          <w:p>
            <w:pPr>
              <w:snapToGrid w:val="0"/>
              <w:jc w:val="center"/>
            </w:pPr>
            <w:r>
              <w:rPr>
                <w:rFonts w:ascii="宋体" w:hAnsi="宋体" w:eastAsia="宋体" w:cs="宋体"/>
                <w:b w:val="0"/>
                <w:i w:val="0"/>
                <w:color w:val="000000"/>
                <w:sz w:val="14"/>
              </w:rPr>
              <w:t>项      目</w:t>
            </w:r>
          </w:p>
        </w:tc>
        <w:tc>
          <w:tcPr>
            <w:tcW w:w="1240" w:type="dxa"/>
            <w:vMerge w:val="restart"/>
            <w:vAlign w:val="center"/>
          </w:tcPr>
          <w:p>
            <w:pPr>
              <w:snapToGrid w:val="0"/>
              <w:jc w:val="center"/>
            </w:pPr>
            <w:r>
              <w:rPr>
                <w:rFonts w:ascii="宋体" w:hAnsi="宋体" w:eastAsia="宋体" w:cs="宋体"/>
                <w:b w:val="0"/>
                <w:i w:val="0"/>
                <w:color w:val="000000"/>
                <w:sz w:val="14"/>
              </w:rPr>
              <w:t>本年收入合计</w:t>
            </w:r>
          </w:p>
        </w:tc>
        <w:tc>
          <w:tcPr>
            <w:tcW w:w="1240" w:type="dxa"/>
            <w:vMerge w:val="restart"/>
            <w:vAlign w:val="center"/>
          </w:tcPr>
          <w:p>
            <w:pPr>
              <w:snapToGrid w:val="0"/>
              <w:jc w:val="center"/>
            </w:pPr>
            <w:r>
              <w:rPr>
                <w:rFonts w:ascii="宋体" w:hAnsi="宋体" w:eastAsia="宋体" w:cs="宋体"/>
                <w:b w:val="0"/>
                <w:i w:val="0"/>
                <w:color w:val="000000"/>
                <w:sz w:val="14"/>
              </w:rPr>
              <w:t>财政拨款收入</w:t>
            </w:r>
          </w:p>
        </w:tc>
        <w:tc>
          <w:tcPr>
            <w:tcW w:w="1240" w:type="dxa"/>
            <w:vMerge w:val="restart"/>
            <w:vAlign w:val="center"/>
          </w:tcPr>
          <w:p>
            <w:pPr>
              <w:snapToGrid w:val="0"/>
              <w:jc w:val="center"/>
            </w:pPr>
            <w:r>
              <w:rPr>
                <w:rFonts w:ascii="宋体" w:hAnsi="宋体" w:eastAsia="宋体" w:cs="宋体"/>
                <w:b w:val="0"/>
                <w:i w:val="0"/>
                <w:color w:val="000000"/>
                <w:sz w:val="14"/>
              </w:rPr>
              <w:t>上级补助收入</w:t>
            </w:r>
          </w:p>
        </w:tc>
        <w:tc>
          <w:tcPr>
            <w:tcW w:w="2480" w:type="dxa"/>
            <w:gridSpan w:val="2"/>
            <w:vAlign w:val="center"/>
          </w:tcPr>
          <w:p>
            <w:pPr>
              <w:snapToGrid w:val="0"/>
              <w:jc w:val="center"/>
            </w:pPr>
            <w:r>
              <w:rPr>
                <w:rFonts w:ascii="宋体" w:hAnsi="宋体" w:eastAsia="宋体" w:cs="宋体"/>
                <w:b w:val="0"/>
                <w:i w:val="0"/>
                <w:color w:val="000000"/>
                <w:sz w:val="14"/>
              </w:rPr>
              <w:t>事业收入</w:t>
            </w:r>
          </w:p>
        </w:tc>
        <w:tc>
          <w:tcPr>
            <w:tcW w:w="1240" w:type="dxa"/>
            <w:vMerge w:val="restart"/>
            <w:vAlign w:val="center"/>
          </w:tcPr>
          <w:p>
            <w:pPr>
              <w:snapToGrid w:val="0"/>
              <w:jc w:val="center"/>
            </w:pPr>
            <w:r>
              <w:rPr>
                <w:rFonts w:ascii="宋体" w:hAnsi="宋体" w:eastAsia="宋体" w:cs="宋体"/>
                <w:b w:val="0"/>
                <w:i w:val="0"/>
                <w:color w:val="000000"/>
                <w:sz w:val="14"/>
              </w:rPr>
              <w:t>经营收入</w:t>
            </w:r>
          </w:p>
        </w:tc>
        <w:tc>
          <w:tcPr>
            <w:tcW w:w="1240" w:type="dxa"/>
            <w:vMerge w:val="restart"/>
            <w:vAlign w:val="center"/>
          </w:tcPr>
          <w:p>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pPr>
              <w:snapToGrid w:val="0"/>
              <w:jc w:val="center"/>
            </w:pPr>
            <w:r>
              <w:rPr>
                <w:rFonts w:ascii="宋体" w:hAnsi="宋体" w:eastAsia="宋体" w:cs="宋体"/>
                <w:b w:val="0"/>
                <w:i w:val="0"/>
                <w:color w:val="000000"/>
                <w:sz w:val="14"/>
              </w:rPr>
              <w:t>其他收入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4" w:hRule="exact"/>
          <w:jc w:val="center"/>
        </w:trPr>
        <w:tc>
          <w:tcPr>
            <w:tcW w:w="840" w:type="dxa"/>
            <w:vAlign w:val="center"/>
          </w:tcPr>
          <w:p>
            <w:pPr>
              <w:snapToGrid w:val="0"/>
              <w:jc w:val="center"/>
            </w:pPr>
            <w:r>
              <w:rPr>
                <w:rFonts w:ascii="宋体" w:hAnsi="宋体" w:eastAsia="宋体" w:cs="宋体"/>
                <w:b w:val="0"/>
                <w:i w:val="0"/>
                <w:color w:val="000000"/>
                <w:sz w:val="14"/>
              </w:rPr>
              <w:t>科目编码</w:t>
            </w:r>
          </w:p>
        </w:tc>
        <w:tc>
          <w:tcPr>
            <w:tcW w:w="2520" w:type="dxa"/>
            <w:vAlign w:val="center"/>
          </w:tcPr>
          <w:p>
            <w:pPr>
              <w:snapToGrid w:val="0"/>
              <w:jc w:val="center"/>
            </w:pPr>
            <w:r>
              <w:rPr>
                <w:rFonts w:ascii="宋体" w:hAnsi="宋体" w:eastAsia="宋体" w:cs="宋体"/>
                <w:b w:val="0"/>
                <w:i w:val="0"/>
                <w:color w:val="000000"/>
                <w:sz w:val="14"/>
              </w:rPr>
              <w:t>科目名称</w:t>
            </w:r>
          </w:p>
        </w:tc>
        <w:tc>
          <w:tcPr>
            <w:tcW w:w="1240" w:type="dxa"/>
            <w:vMerge w:val="continue"/>
            <w:vAlign w:val="center"/>
          </w:tcPr>
          <w:p/>
        </w:tc>
        <w:tc>
          <w:tcPr>
            <w:tcW w:w="1240" w:type="dxa"/>
            <w:vMerge w:val="continue"/>
            <w:vAlign w:val="center"/>
          </w:tcPr>
          <w:p/>
        </w:tc>
        <w:tc>
          <w:tcPr>
            <w:tcW w:w="1240" w:type="dxa"/>
            <w:vMerge w:val="continue"/>
            <w:vAlign w:val="center"/>
          </w:tcPr>
          <w:p/>
        </w:tc>
        <w:tc>
          <w:tcPr>
            <w:tcW w:w="1240" w:type="dxa"/>
            <w:vAlign w:val="center"/>
          </w:tcPr>
          <w:p>
            <w:pPr>
              <w:snapToGrid w:val="0"/>
              <w:jc w:val="center"/>
            </w:pPr>
            <w:r>
              <w:rPr>
                <w:rFonts w:ascii="宋体" w:hAnsi="宋体" w:eastAsia="宋体" w:cs="宋体"/>
                <w:b w:val="0"/>
                <w:i w:val="0"/>
                <w:color w:val="000000"/>
                <w:sz w:val="14"/>
              </w:rPr>
              <w:t>小计</w:t>
            </w:r>
          </w:p>
        </w:tc>
        <w:tc>
          <w:tcPr>
            <w:tcW w:w="1240" w:type="dxa"/>
            <w:vAlign w:val="center"/>
          </w:tcPr>
          <w:p>
            <w:pPr>
              <w:snapToGrid w:val="0"/>
              <w:jc w:val="center"/>
            </w:pPr>
            <w:r>
              <w:rPr>
                <w:rFonts w:ascii="宋体" w:hAnsi="宋体" w:eastAsia="宋体" w:cs="宋体"/>
                <w:b w:val="0"/>
                <w:i w:val="0"/>
                <w:color w:val="000000"/>
                <w:sz w:val="14"/>
              </w:rPr>
              <w:t>其中：教育收费</w:t>
            </w:r>
          </w:p>
        </w:tc>
        <w:tc>
          <w:tcPr>
            <w:tcW w:w="1240" w:type="dxa"/>
            <w:vMerge w:val="continue"/>
            <w:vAlign w:val="center"/>
          </w:tcPr>
          <w:p/>
        </w:tc>
        <w:tc>
          <w:tcPr>
            <w:tcW w:w="1240" w:type="dxa"/>
            <w:vMerge w:val="continue"/>
            <w:vAlign w:val="center"/>
          </w:tcPr>
          <w:p/>
        </w:tc>
        <w:tc>
          <w:tcPr>
            <w:tcW w:w="119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3360" w:type="dxa"/>
            <w:gridSpan w:val="2"/>
            <w:vAlign w:val="center"/>
          </w:tcPr>
          <w:p>
            <w:pPr>
              <w:snapToGrid w:val="0"/>
              <w:jc w:val="center"/>
            </w:pPr>
            <w:r>
              <w:rPr>
                <w:rFonts w:ascii="宋体" w:hAnsi="宋体" w:eastAsia="宋体" w:cs="宋体"/>
                <w:b w:val="0"/>
                <w:i w:val="0"/>
                <w:color w:val="000000"/>
                <w:sz w:val="14"/>
              </w:rPr>
              <w:t>合计</w:t>
            </w:r>
          </w:p>
        </w:tc>
        <w:tc>
          <w:tcPr>
            <w:tcW w:w="1240" w:type="dxa"/>
            <w:vAlign w:val="center"/>
          </w:tcPr>
          <w:p>
            <w:pPr>
              <w:snapToGrid w:val="0"/>
              <w:jc w:val="right"/>
            </w:pPr>
            <w:r>
              <w:rPr>
                <w:rFonts w:ascii="宋体" w:hAnsi="宋体" w:eastAsia="宋体" w:cs="宋体"/>
                <w:b w:val="0"/>
                <w:i w:val="0"/>
                <w:color w:val="000000"/>
                <w:sz w:val="14"/>
              </w:rPr>
              <w:t>71,785,790.20</w:t>
            </w:r>
          </w:p>
        </w:tc>
        <w:tc>
          <w:tcPr>
            <w:tcW w:w="1240" w:type="dxa"/>
            <w:vAlign w:val="center"/>
          </w:tcPr>
          <w:p>
            <w:pPr>
              <w:snapToGrid w:val="0"/>
              <w:jc w:val="right"/>
            </w:pPr>
            <w:r>
              <w:rPr>
                <w:rFonts w:ascii="宋体" w:hAnsi="宋体" w:eastAsia="宋体" w:cs="宋体"/>
                <w:b w:val="0"/>
                <w:i w:val="0"/>
                <w:color w:val="000000"/>
                <w:sz w:val="14"/>
              </w:rPr>
              <w:t>71,785,790.20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208</w:t>
            </w:r>
          </w:p>
        </w:tc>
        <w:tc>
          <w:tcPr>
            <w:tcW w:w="2520" w:type="dxa"/>
            <w:vAlign w:val="center"/>
          </w:tcPr>
          <w:p>
            <w:pPr>
              <w:snapToGrid w:val="0"/>
              <w:jc w:val="left"/>
            </w:pPr>
            <w:r>
              <w:rPr>
                <w:rFonts w:ascii="宋体" w:hAnsi="宋体" w:eastAsia="宋体" w:cs="宋体"/>
                <w:b w:val="0"/>
                <w:i w:val="0"/>
                <w:color w:val="000000"/>
                <w:sz w:val="14"/>
              </w:rPr>
              <w:t>社会保障和就业支出</w:t>
            </w:r>
          </w:p>
        </w:tc>
        <w:tc>
          <w:tcPr>
            <w:tcW w:w="1240" w:type="dxa"/>
            <w:vAlign w:val="center"/>
          </w:tcPr>
          <w:p>
            <w:pPr>
              <w:snapToGrid w:val="0"/>
              <w:jc w:val="right"/>
            </w:pPr>
            <w:r>
              <w:rPr>
                <w:rFonts w:ascii="宋体" w:hAnsi="宋体" w:eastAsia="宋体" w:cs="宋体"/>
                <w:b w:val="0"/>
                <w:i w:val="0"/>
                <w:color w:val="000000"/>
                <w:sz w:val="14"/>
              </w:rPr>
              <w:t>66,653,899.92</w:t>
            </w:r>
          </w:p>
        </w:tc>
        <w:tc>
          <w:tcPr>
            <w:tcW w:w="1240" w:type="dxa"/>
            <w:vAlign w:val="center"/>
          </w:tcPr>
          <w:p>
            <w:pPr>
              <w:snapToGrid w:val="0"/>
              <w:jc w:val="right"/>
            </w:pPr>
            <w:r>
              <w:rPr>
                <w:rFonts w:ascii="宋体" w:hAnsi="宋体" w:eastAsia="宋体" w:cs="宋体"/>
                <w:b w:val="0"/>
                <w:i w:val="0"/>
                <w:color w:val="000000"/>
                <w:sz w:val="14"/>
              </w:rPr>
              <w:t>66,653,899.92</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20801</w:t>
            </w:r>
          </w:p>
        </w:tc>
        <w:tc>
          <w:tcPr>
            <w:tcW w:w="2520" w:type="dxa"/>
            <w:vAlign w:val="center"/>
          </w:tcPr>
          <w:p>
            <w:pPr>
              <w:snapToGrid w:val="0"/>
              <w:jc w:val="left"/>
            </w:pPr>
            <w:r>
              <w:rPr>
                <w:rFonts w:ascii="宋体" w:hAnsi="宋体" w:eastAsia="宋体" w:cs="宋体"/>
                <w:b w:val="0"/>
                <w:i w:val="0"/>
                <w:color w:val="000000"/>
                <w:sz w:val="14"/>
              </w:rPr>
              <w:t>人力资源和社会保障管理事务</w:t>
            </w:r>
          </w:p>
        </w:tc>
        <w:tc>
          <w:tcPr>
            <w:tcW w:w="1240" w:type="dxa"/>
            <w:vAlign w:val="center"/>
          </w:tcPr>
          <w:p>
            <w:pPr>
              <w:snapToGrid w:val="0"/>
              <w:jc w:val="right"/>
            </w:pPr>
            <w:r>
              <w:rPr>
                <w:rFonts w:ascii="宋体" w:hAnsi="宋体" w:eastAsia="宋体" w:cs="宋体"/>
                <w:b w:val="0"/>
                <w:i w:val="0"/>
                <w:color w:val="000000"/>
                <w:sz w:val="14"/>
              </w:rPr>
              <w:t>280,201.39</w:t>
            </w:r>
          </w:p>
        </w:tc>
        <w:tc>
          <w:tcPr>
            <w:tcW w:w="1240" w:type="dxa"/>
            <w:vAlign w:val="center"/>
          </w:tcPr>
          <w:p>
            <w:pPr>
              <w:snapToGrid w:val="0"/>
              <w:jc w:val="right"/>
            </w:pPr>
            <w:r>
              <w:rPr>
                <w:rFonts w:ascii="宋体" w:hAnsi="宋体" w:eastAsia="宋体" w:cs="宋体"/>
                <w:b w:val="0"/>
                <w:i w:val="0"/>
                <w:color w:val="000000"/>
                <w:sz w:val="14"/>
              </w:rPr>
              <w:t>280,201.39</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2080199</w:t>
            </w:r>
          </w:p>
        </w:tc>
        <w:tc>
          <w:tcPr>
            <w:tcW w:w="2520" w:type="dxa"/>
            <w:vAlign w:val="center"/>
          </w:tcPr>
          <w:p>
            <w:pPr>
              <w:snapToGrid w:val="0"/>
              <w:jc w:val="left"/>
            </w:pPr>
            <w:r>
              <w:rPr>
                <w:rFonts w:ascii="宋体" w:hAnsi="宋体" w:eastAsia="宋体" w:cs="宋体"/>
                <w:b w:val="0"/>
                <w:i w:val="0"/>
                <w:color w:val="000000"/>
                <w:sz w:val="14"/>
              </w:rPr>
              <w:t>其他人力资源和社会保障管理事务支出</w:t>
            </w:r>
          </w:p>
        </w:tc>
        <w:tc>
          <w:tcPr>
            <w:tcW w:w="1240" w:type="dxa"/>
            <w:vAlign w:val="center"/>
          </w:tcPr>
          <w:p>
            <w:pPr>
              <w:snapToGrid w:val="0"/>
              <w:jc w:val="right"/>
            </w:pPr>
            <w:r>
              <w:rPr>
                <w:rFonts w:ascii="宋体" w:hAnsi="宋体" w:eastAsia="宋体" w:cs="宋体"/>
                <w:b w:val="0"/>
                <w:i w:val="0"/>
                <w:color w:val="000000"/>
                <w:sz w:val="14"/>
              </w:rPr>
              <w:t>280,201.39</w:t>
            </w:r>
          </w:p>
        </w:tc>
        <w:tc>
          <w:tcPr>
            <w:tcW w:w="1240" w:type="dxa"/>
            <w:vAlign w:val="center"/>
          </w:tcPr>
          <w:p>
            <w:pPr>
              <w:snapToGrid w:val="0"/>
              <w:jc w:val="right"/>
            </w:pPr>
            <w:r>
              <w:rPr>
                <w:rFonts w:ascii="宋体" w:hAnsi="宋体" w:eastAsia="宋体" w:cs="宋体"/>
                <w:b w:val="0"/>
                <w:i w:val="0"/>
                <w:color w:val="000000"/>
                <w:sz w:val="14"/>
              </w:rPr>
              <w:t>280,201.39</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20802</w:t>
            </w:r>
          </w:p>
        </w:tc>
        <w:tc>
          <w:tcPr>
            <w:tcW w:w="2520" w:type="dxa"/>
            <w:vAlign w:val="center"/>
          </w:tcPr>
          <w:p>
            <w:pPr>
              <w:snapToGrid w:val="0"/>
              <w:jc w:val="left"/>
            </w:pPr>
            <w:r>
              <w:rPr>
                <w:rFonts w:ascii="宋体" w:hAnsi="宋体" w:eastAsia="宋体" w:cs="宋体"/>
                <w:b w:val="0"/>
                <w:i w:val="0"/>
                <w:color w:val="000000"/>
                <w:sz w:val="14"/>
              </w:rPr>
              <w:t>民政管理事务</w:t>
            </w:r>
          </w:p>
        </w:tc>
        <w:tc>
          <w:tcPr>
            <w:tcW w:w="1240" w:type="dxa"/>
            <w:vAlign w:val="center"/>
          </w:tcPr>
          <w:p>
            <w:pPr>
              <w:snapToGrid w:val="0"/>
              <w:jc w:val="right"/>
            </w:pPr>
            <w:r>
              <w:rPr>
                <w:rFonts w:ascii="宋体" w:hAnsi="宋体" w:eastAsia="宋体" w:cs="宋体"/>
                <w:b w:val="0"/>
                <w:i w:val="0"/>
                <w:color w:val="000000"/>
                <w:sz w:val="14"/>
              </w:rPr>
              <w:t>62,766,015.48</w:t>
            </w:r>
          </w:p>
        </w:tc>
        <w:tc>
          <w:tcPr>
            <w:tcW w:w="1240" w:type="dxa"/>
            <w:vAlign w:val="center"/>
          </w:tcPr>
          <w:p>
            <w:pPr>
              <w:snapToGrid w:val="0"/>
              <w:jc w:val="right"/>
            </w:pPr>
            <w:r>
              <w:rPr>
                <w:rFonts w:ascii="宋体" w:hAnsi="宋体" w:eastAsia="宋体" w:cs="宋体"/>
                <w:b w:val="0"/>
                <w:i w:val="0"/>
                <w:color w:val="000000"/>
                <w:sz w:val="14"/>
              </w:rPr>
              <w:t>62,766,015.48</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2080206</w:t>
            </w:r>
          </w:p>
        </w:tc>
        <w:tc>
          <w:tcPr>
            <w:tcW w:w="2520" w:type="dxa"/>
            <w:vAlign w:val="center"/>
          </w:tcPr>
          <w:p>
            <w:pPr>
              <w:snapToGrid w:val="0"/>
              <w:jc w:val="left"/>
            </w:pPr>
            <w:r>
              <w:rPr>
                <w:rFonts w:ascii="宋体" w:hAnsi="宋体" w:eastAsia="宋体" w:cs="宋体"/>
                <w:b w:val="0"/>
                <w:i w:val="0"/>
                <w:color w:val="000000"/>
                <w:sz w:val="14"/>
              </w:rPr>
              <w:t>社会组织管理</w:t>
            </w:r>
          </w:p>
        </w:tc>
        <w:tc>
          <w:tcPr>
            <w:tcW w:w="1240" w:type="dxa"/>
            <w:vAlign w:val="center"/>
          </w:tcPr>
          <w:p>
            <w:pPr>
              <w:snapToGrid w:val="0"/>
              <w:jc w:val="right"/>
            </w:pPr>
            <w:r>
              <w:rPr>
                <w:rFonts w:ascii="宋体" w:hAnsi="宋体" w:eastAsia="宋体" w:cs="宋体"/>
                <w:b w:val="0"/>
                <w:i w:val="0"/>
                <w:color w:val="000000"/>
                <w:sz w:val="14"/>
              </w:rPr>
              <w:t>92,764.80</w:t>
            </w:r>
          </w:p>
        </w:tc>
        <w:tc>
          <w:tcPr>
            <w:tcW w:w="1240" w:type="dxa"/>
            <w:vAlign w:val="center"/>
          </w:tcPr>
          <w:p>
            <w:pPr>
              <w:snapToGrid w:val="0"/>
              <w:jc w:val="right"/>
            </w:pPr>
            <w:r>
              <w:rPr>
                <w:rFonts w:ascii="宋体" w:hAnsi="宋体" w:eastAsia="宋体" w:cs="宋体"/>
                <w:b w:val="0"/>
                <w:i w:val="0"/>
                <w:color w:val="000000"/>
                <w:sz w:val="14"/>
              </w:rPr>
              <w:t>92,764.80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2080208</w:t>
            </w:r>
          </w:p>
        </w:tc>
        <w:tc>
          <w:tcPr>
            <w:tcW w:w="2520" w:type="dxa"/>
            <w:vAlign w:val="center"/>
          </w:tcPr>
          <w:p>
            <w:pPr>
              <w:snapToGrid w:val="0"/>
              <w:jc w:val="left"/>
            </w:pPr>
            <w:r>
              <w:rPr>
                <w:rFonts w:ascii="宋体" w:hAnsi="宋体" w:eastAsia="宋体" w:cs="宋体"/>
                <w:b w:val="0"/>
                <w:i w:val="0"/>
                <w:color w:val="000000"/>
                <w:sz w:val="14"/>
              </w:rPr>
              <w:t>基层政权建设和社区治理</w:t>
            </w:r>
          </w:p>
        </w:tc>
        <w:tc>
          <w:tcPr>
            <w:tcW w:w="1240" w:type="dxa"/>
            <w:vAlign w:val="center"/>
          </w:tcPr>
          <w:p>
            <w:pPr>
              <w:snapToGrid w:val="0"/>
              <w:jc w:val="right"/>
            </w:pPr>
            <w:r>
              <w:rPr>
                <w:rFonts w:ascii="宋体" w:hAnsi="宋体" w:eastAsia="宋体" w:cs="宋体"/>
                <w:b w:val="0"/>
                <w:i w:val="0"/>
                <w:color w:val="000000"/>
                <w:sz w:val="14"/>
              </w:rPr>
              <w:t>62,673,250.68</w:t>
            </w:r>
          </w:p>
        </w:tc>
        <w:tc>
          <w:tcPr>
            <w:tcW w:w="1240" w:type="dxa"/>
            <w:vAlign w:val="center"/>
          </w:tcPr>
          <w:p>
            <w:pPr>
              <w:snapToGrid w:val="0"/>
              <w:jc w:val="right"/>
            </w:pPr>
            <w:r>
              <w:rPr>
                <w:rFonts w:ascii="宋体" w:hAnsi="宋体" w:eastAsia="宋体" w:cs="宋体"/>
                <w:b w:val="0"/>
                <w:i w:val="0"/>
                <w:color w:val="000000"/>
                <w:sz w:val="14"/>
              </w:rPr>
              <w:t>62,673,250.68</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20805</w:t>
            </w:r>
          </w:p>
        </w:tc>
        <w:tc>
          <w:tcPr>
            <w:tcW w:w="2520" w:type="dxa"/>
            <w:vAlign w:val="center"/>
          </w:tcPr>
          <w:p>
            <w:pPr>
              <w:snapToGrid w:val="0"/>
              <w:jc w:val="left"/>
            </w:pPr>
            <w:r>
              <w:rPr>
                <w:rFonts w:ascii="宋体" w:hAnsi="宋体" w:eastAsia="宋体" w:cs="宋体"/>
                <w:b w:val="0"/>
                <w:i w:val="0"/>
                <w:color w:val="000000"/>
                <w:sz w:val="14"/>
              </w:rPr>
              <w:t>行政事业单位养老支出</w:t>
            </w:r>
          </w:p>
        </w:tc>
        <w:tc>
          <w:tcPr>
            <w:tcW w:w="1240" w:type="dxa"/>
            <w:vAlign w:val="center"/>
          </w:tcPr>
          <w:p>
            <w:pPr>
              <w:snapToGrid w:val="0"/>
              <w:jc w:val="right"/>
            </w:pPr>
            <w:r>
              <w:rPr>
                <w:rFonts w:ascii="宋体" w:hAnsi="宋体" w:eastAsia="宋体" w:cs="宋体"/>
                <w:b w:val="0"/>
                <w:i w:val="0"/>
                <w:color w:val="000000"/>
                <w:sz w:val="14"/>
              </w:rPr>
              <w:t>2,021,550.73</w:t>
            </w:r>
          </w:p>
        </w:tc>
        <w:tc>
          <w:tcPr>
            <w:tcW w:w="1240" w:type="dxa"/>
            <w:vAlign w:val="center"/>
          </w:tcPr>
          <w:p>
            <w:pPr>
              <w:snapToGrid w:val="0"/>
              <w:jc w:val="right"/>
            </w:pPr>
            <w:r>
              <w:rPr>
                <w:rFonts w:ascii="宋体" w:hAnsi="宋体" w:eastAsia="宋体" w:cs="宋体"/>
                <w:b w:val="0"/>
                <w:i w:val="0"/>
                <w:color w:val="000000"/>
                <w:sz w:val="14"/>
              </w:rPr>
              <w:t>2,021,550.73</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2080502</w:t>
            </w:r>
          </w:p>
        </w:tc>
        <w:tc>
          <w:tcPr>
            <w:tcW w:w="2520" w:type="dxa"/>
            <w:vAlign w:val="center"/>
          </w:tcPr>
          <w:p>
            <w:pPr>
              <w:snapToGrid w:val="0"/>
              <w:jc w:val="left"/>
            </w:pPr>
            <w:r>
              <w:rPr>
                <w:rFonts w:ascii="宋体" w:hAnsi="宋体" w:eastAsia="宋体" w:cs="宋体"/>
                <w:b w:val="0"/>
                <w:i w:val="0"/>
                <w:color w:val="000000"/>
                <w:sz w:val="14"/>
              </w:rPr>
              <w:t>事业单位离退休</w:t>
            </w:r>
          </w:p>
        </w:tc>
        <w:tc>
          <w:tcPr>
            <w:tcW w:w="1240" w:type="dxa"/>
            <w:vAlign w:val="center"/>
          </w:tcPr>
          <w:p>
            <w:pPr>
              <w:snapToGrid w:val="0"/>
              <w:jc w:val="right"/>
            </w:pPr>
            <w:r>
              <w:rPr>
                <w:rFonts w:ascii="宋体" w:hAnsi="宋体" w:eastAsia="宋体" w:cs="宋体"/>
                <w:b w:val="0"/>
                <w:i w:val="0"/>
                <w:color w:val="000000"/>
                <w:sz w:val="14"/>
              </w:rPr>
              <w:t>120,894.60</w:t>
            </w:r>
          </w:p>
        </w:tc>
        <w:tc>
          <w:tcPr>
            <w:tcW w:w="1240" w:type="dxa"/>
            <w:vAlign w:val="center"/>
          </w:tcPr>
          <w:p>
            <w:pPr>
              <w:snapToGrid w:val="0"/>
              <w:jc w:val="right"/>
            </w:pPr>
            <w:r>
              <w:rPr>
                <w:rFonts w:ascii="宋体" w:hAnsi="宋体" w:eastAsia="宋体" w:cs="宋体"/>
                <w:b w:val="0"/>
                <w:i w:val="0"/>
                <w:color w:val="000000"/>
                <w:sz w:val="14"/>
              </w:rPr>
              <w:t>120,894.60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2080505</w:t>
            </w:r>
          </w:p>
        </w:tc>
        <w:tc>
          <w:tcPr>
            <w:tcW w:w="2520" w:type="dxa"/>
            <w:vAlign w:val="center"/>
          </w:tcPr>
          <w:p>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pPr>
              <w:snapToGrid w:val="0"/>
              <w:jc w:val="right"/>
            </w:pPr>
            <w:r>
              <w:rPr>
                <w:rFonts w:ascii="宋体" w:hAnsi="宋体" w:eastAsia="宋体" w:cs="宋体"/>
                <w:b w:val="0"/>
                <w:i w:val="0"/>
                <w:color w:val="000000"/>
                <w:sz w:val="14"/>
              </w:rPr>
              <w:t>1,267,173.25</w:t>
            </w:r>
          </w:p>
        </w:tc>
        <w:tc>
          <w:tcPr>
            <w:tcW w:w="1240" w:type="dxa"/>
            <w:vAlign w:val="center"/>
          </w:tcPr>
          <w:p>
            <w:pPr>
              <w:snapToGrid w:val="0"/>
              <w:jc w:val="right"/>
            </w:pPr>
            <w:r>
              <w:rPr>
                <w:rFonts w:ascii="宋体" w:hAnsi="宋体" w:eastAsia="宋体" w:cs="宋体"/>
                <w:b w:val="0"/>
                <w:i w:val="0"/>
                <w:color w:val="000000"/>
                <w:sz w:val="14"/>
              </w:rPr>
              <w:t>1,267,173.25</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2080506</w:t>
            </w:r>
          </w:p>
        </w:tc>
        <w:tc>
          <w:tcPr>
            <w:tcW w:w="2520" w:type="dxa"/>
            <w:vAlign w:val="center"/>
          </w:tcPr>
          <w:p>
            <w:pPr>
              <w:snapToGrid w:val="0"/>
              <w:jc w:val="left"/>
            </w:pPr>
            <w:r>
              <w:rPr>
                <w:rFonts w:ascii="宋体" w:hAnsi="宋体" w:eastAsia="宋体" w:cs="宋体"/>
                <w:b w:val="0"/>
                <w:i w:val="0"/>
                <w:color w:val="000000"/>
                <w:sz w:val="14"/>
              </w:rPr>
              <w:t>机关事业单位职业年金缴费支出</w:t>
            </w:r>
          </w:p>
        </w:tc>
        <w:tc>
          <w:tcPr>
            <w:tcW w:w="1240" w:type="dxa"/>
            <w:vAlign w:val="center"/>
          </w:tcPr>
          <w:p>
            <w:pPr>
              <w:snapToGrid w:val="0"/>
              <w:jc w:val="right"/>
            </w:pPr>
            <w:r>
              <w:rPr>
                <w:rFonts w:ascii="宋体" w:hAnsi="宋体" w:eastAsia="宋体" w:cs="宋体"/>
                <w:b w:val="0"/>
                <w:i w:val="0"/>
                <w:color w:val="000000"/>
                <w:sz w:val="14"/>
              </w:rPr>
              <w:t>633,482.88</w:t>
            </w:r>
          </w:p>
        </w:tc>
        <w:tc>
          <w:tcPr>
            <w:tcW w:w="1240" w:type="dxa"/>
            <w:vAlign w:val="center"/>
          </w:tcPr>
          <w:p>
            <w:pPr>
              <w:snapToGrid w:val="0"/>
              <w:jc w:val="right"/>
            </w:pPr>
            <w:r>
              <w:rPr>
                <w:rFonts w:ascii="宋体" w:hAnsi="宋体" w:eastAsia="宋体" w:cs="宋体"/>
                <w:b w:val="0"/>
                <w:i w:val="0"/>
                <w:color w:val="000000"/>
                <w:sz w:val="14"/>
              </w:rPr>
              <w:t>633,482.88</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20807</w:t>
            </w:r>
          </w:p>
        </w:tc>
        <w:tc>
          <w:tcPr>
            <w:tcW w:w="2520" w:type="dxa"/>
            <w:vAlign w:val="center"/>
          </w:tcPr>
          <w:p>
            <w:pPr>
              <w:snapToGrid w:val="0"/>
              <w:jc w:val="left"/>
            </w:pPr>
            <w:r>
              <w:rPr>
                <w:rFonts w:ascii="宋体" w:hAnsi="宋体" w:eastAsia="宋体" w:cs="宋体"/>
                <w:b w:val="0"/>
                <w:i w:val="0"/>
                <w:color w:val="000000"/>
                <w:sz w:val="14"/>
              </w:rPr>
              <w:t>就业补助</w:t>
            </w:r>
          </w:p>
        </w:tc>
        <w:tc>
          <w:tcPr>
            <w:tcW w:w="1240" w:type="dxa"/>
            <w:vAlign w:val="center"/>
          </w:tcPr>
          <w:p>
            <w:pPr>
              <w:snapToGrid w:val="0"/>
              <w:jc w:val="right"/>
            </w:pPr>
            <w:r>
              <w:rPr>
                <w:rFonts w:ascii="宋体" w:hAnsi="宋体" w:eastAsia="宋体" w:cs="宋体"/>
                <w:b w:val="0"/>
                <w:i w:val="0"/>
                <w:color w:val="000000"/>
                <w:sz w:val="14"/>
              </w:rPr>
              <w:t>1,074,855.78</w:t>
            </w:r>
          </w:p>
        </w:tc>
        <w:tc>
          <w:tcPr>
            <w:tcW w:w="1240" w:type="dxa"/>
            <w:vAlign w:val="center"/>
          </w:tcPr>
          <w:p>
            <w:pPr>
              <w:snapToGrid w:val="0"/>
              <w:jc w:val="right"/>
            </w:pPr>
            <w:r>
              <w:rPr>
                <w:rFonts w:ascii="宋体" w:hAnsi="宋体" w:eastAsia="宋体" w:cs="宋体"/>
                <w:b w:val="0"/>
                <w:i w:val="0"/>
                <w:color w:val="000000"/>
                <w:sz w:val="14"/>
              </w:rPr>
              <w:t>1,074,855.78</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2080701</w:t>
            </w:r>
          </w:p>
        </w:tc>
        <w:tc>
          <w:tcPr>
            <w:tcW w:w="2520" w:type="dxa"/>
            <w:vAlign w:val="center"/>
          </w:tcPr>
          <w:p>
            <w:pPr>
              <w:snapToGrid w:val="0"/>
              <w:jc w:val="left"/>
            </w:pPr>
            <w:r>
              <w:rPr>
                <w:rFonts w:ascii="宋体" w:hAnsi="宋体" w:eastAsia="宋体" w:cs="宋体"/>
                <w:b w:val="0"/>
                <w:i w:val="0"/>
                <w:color w:val="000000"/>
                <w:sz w:val="14"/>
              </w:rPr>
              <w:t>就业创业服务补贴</w:t>
            </w:r>
          </w:p>
        </w:tc>
        <w:tc>
          <w:tcPr>
            <w:tcW w:w="1240" w:type="dxa"/>
            <w:vAlign w:val="center"/>
          </w:tcPr>
          <w:p>
            <w:pPr>
              <w:snapToGrid w:val="0"/>
              <w:jc w:val="right"/>
            </w:pPr>
            <w:r>
              <w:rPr>
                <w:rFonts w:ascii="宋体" w:hAnsi="宋体" w:eastAsia="宋体" w:cs="宋体"/>
                <w:b w:val="0"/>
                <w:i w:val="0"/>
                <w:color w:val="000000"/>
                <w:sz w:val="14"/>
              </w:rPr>
              <w:t>1,074,855.78</w:t>
            </w:r>
          </w:p>
        </w:tc>
        <w:tc>
          <w:tcPr>
            <w:tcW w:w="1240" w:type="dxa"/>
            <w:vAlign w:val="center"/>
          </w:tcPr>
          <w:p>
            <w:pPr>
              <w:snapToGrid w:val="0"/>
              <w:jc w:val="right"/>
            </w:pPr>
            <w:r>
              <w:rPr>
                <w:rFonts w:ascii="宋体" w:hAnsi="宋体" w:eastAsia="宋体" w:cs="宋体"/>
                <w:b w:val="0"/>
                <w:i w:val="0"/>
                <w:color w:val="000000"/>
                <w:sz w:val="14"/>
              </w:rPr>
              <w:t>1,074,855.78</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20810</w:t>
            </w:r>
          </w:p>
        </w:tc>
        <w:tc>
          <w:tcPr>
            <w:tcW w:w="2520" w:type="dxa"/>
            <w:vAlign w:val="center"/>
          </w:tcPr>
          <w:p>
            <w:pPr>
              <w:snapToGrid w:val="0"/>
              <w:jc w:val="left"/>
            </w:pPr>
            <w:r>
              <w:rPr>
                <w:rFonts w:ascii="宋体" w:hAnsi="宋体" w:eastAsia="宋体" w:cs="宋体"/>
                <w:b w:val="0"/>
                <w:i w:val="0"/>
                <w:color w:val="000000"/>
                <w:sz w:val="14"/>
              </w:rPr>
              <w:t>社会福利</w:t>
            </w:r>
          </w:p>
        </w:tc>
        <w:tc>
          <w:tcPr>
            <w:tcW w:w="1240" w:type="dxa"/>
            <w:vAlign w:val="center"/>
          </w:tcPr>
          <w:p>
            <w:pPr>
              <w:snapToGrid w:val="0"/>
              <w:jc w:val="right"/>
            </w:pPr>
            <w:r>
              <w:rPr>
                <w:rFonts w:ascii="宋体" w:hAnsi="宋体" w:eastAsia="宋体" w:cs="宋体"/>
                <w:b w:val="0"/>
                <w:i w:val="0"/>
                <w:color w:val="000000"/>
                <w:sz w:val="14"/>
              </w:rPr>
              <w:t>12,765.00</w:t>
            </w:r>
          </w:p>
        </w:tc>
        <w:tc>
          <w:tcPr>
            <w:tcW w:w="1240" w:type="dxa"/>
            <w:vAlign w:val="center"/>
          </w:tcPr>
          <w:p>
            <w:pPr>
              <w:snapToGrid w:val="0"/>
              <w:jc w:val="right"/>
            </w:pPr>
            <w:r>
              <w:rPr>
                <w:rFonts w:ascii="宋体" w:hAnsi="宋体" w:eastAsia="宋体" w:cs="宋体"/>
                <w:b w:val="0"/>
                <w:i w:val="0"/>
                <w:color w:val="000000"/>
                <w:sz w:val="14"/>
              </w:rPr>
              <w:t>12,765.00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2081002</w:t>
            </w:r>
          </w:p>
        </w:tc>
        <w:tc>
          <w:tcPr>
            <w:tcW w:w="2520" w:type="dxa"/>
            <w:vAlign w:val="center"/>
          </w:tcPr>
          <w:p>
            <w:pPr>
              <w:snapToGrid w:val="0"/>
              <w:jc w:val="left"/>
            </w:pPr>
            <w:r>
              <w:rPr>
                <w:rFonts w:ascii="宋体" w:hAnsi="宋体" w:eastAsia="宋体" w:cs="宋体"/>
                <w:b w:val="0"/>
                <w:i w:val="0"/>
                <w:color w:val="000000"/>
                <w:sz w:val="14"/>
              </w:rPr>
              <w:t>老年福利</w:t>
            </w:r>
          </w:p>
        </w:tc>
        <w:tc>
          <w:tcPr>
            <w:tcW w:w="1240" w:type="dxa"/>
            <w:vAlign w:val="center"/>
          </w:tcPr>
          <w:p>
            <w:pPr>
              <w:snapToGrid w:val="0"/>
              <w:jc w:val="right"/>
            </w:pPr>
            <w:r>
              <w:rPr>
                <w:rFonts w:ascii="宋体" w:hAnsi="宋体" w:eastAsia="宋体" w:cs="宋体"/>
                <w:b w:val="0"/>
                <w:i w:val="0"/>
                <w:color w:val="000000"/>
                <w:sz w:val="14"/>
              </w:rPr>
              <w:t>12,765.00</w:t>
            </w:r>
          </w:p>
        </w:tc>
        <w:tc>
          <w:tcPr>
            <w:tcW w:w="1240" w:type="dxa"/>
            <w:vAlign w:val="center"/>
          </w:tcPr>
          <w:p>
            <w:pPr>
              <w:snapToGrid w:val="0"/>
              <w:jc w:val="right"/>
            </w:pPr>
            <w:r>
              <w:rPr>
                <w:rFonts w:ascii="宋体" w:hAnsi="宋体" w:eastAsia="宋体" w:cs="宋体"/>
                <w:b w:val="0"/>
                <w:i w:val="0"/>
                <w:color w:val="000000"/>
                <w:sz w:val="14"/>
              </w:rPr>
              <w:t>12,765.00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20811</w:t>
            </w:r>
          </w:p>
        </w:tc>
        <w:tc>
          <w:tcPr>
            <w:tcW w:w="2520" w:type="dxa"/>
            <w:vAlign w:val="center"/>
          </w:tcPr>
          <w:p>
            <w:pPr>
              <w:snapToGrid w:val="0"/>
              <w:jc w:val="left"/>
            </w:pPr>
            <w:r>
              <w:rPr>
                <w:rFonts w:ascii="宋体" w:hAnsi="宋体" w:eastAsia="宋体" w:cs="宋体"/>
                <w:b w:val="0"/>
                <w:i w:val="0"/>
                <w:color w:val="000000"/>
                <w:sz w:val="14"/>
              </w:rPr>
              <w:t>残疾人事业</w:t>
            </w:r>
          </w:p>
        </w:tc>
        <w:tc>
          <w:tcPr>
            <w:tcW w:w="1240" w:type="dxa"/>
            <w:vAlign w:val="center"/>
          </w:tcPr>
          <w:p>
            <w:pPr>
              <w:snapToGrid w:val="0"/>
              <w:jc w:val="right"/>
            </w:pPr>
            <w:r>
              <w:rPr>
                <w:rFonts w:ascii="宋体" w:hAnsi="宋体" w:eastAsia="宋体" w:cs="宋体"/>
                <w:b w:val="0"/>
                <w:i w:val="0"/>
                <w:color w:val="000000"/>
                <w:sz w:val="14"/>
              </w:rPr>
              <w:t>455,511.54</w:t>
            </w:r>
          </w:p>
        </w:tc>
        <w:tc>
          <w:tcPr>
            <w:tcW w:w="1240" w:type="dxa"/>
            <w:vAlign w:val="center"/>
          </w:tcPr>
          <w:p>
            <w:pPr>
              <w:snapToGrid w:val="0"/>
              <w:jc w:val="right"/>
            </w:pPr>
            <w:r>
              <w:rPr>
                <w:rFonts w:ascii="宋体" w:hAnsi="宋体" w:eastAsia="宋体" w:cs="宋体"/>
                <w:b w:val="0"/>
                <w:i w:val="0"/>
                <w:color w:val="000000"/>
                <w:sz w:val="14"/>
              </w:rPr>
              <w:t>455,511.54</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2081105</w:t>
            </w:r>
          </w:p>
        </w:tc>
        <w:tc>
          <w:tcPr>
            <w:tcW w:w="2520" w:type="dxa"/>
            <w:vAlign w:val="center"/>
          </w:tcPr>
          <w:p>
            <w:pPr>
              <w:snapToGrid w:val="0"/>
              <w:jc w:val="left"/>
            </w:pPr>
            <w:r>
              <w:rPr>
                <w:rFonts w:ascii="宋体" w:hAnsi="宋体" w:eastAsia="宋体" w:cs="宋体"/>
                <w:b w:val="0"/>
                <w:i w:val="0"/>
                <w:color w:val="000000"/>
                <w:sz w:val="14"/>
              </w:rPr>
              <w:t>残疾人就业</w:t>
            </w:r>
          </w:p>
        </w:tc>
        <w:tc>
          <w:tcPr>
            <w:tcW w:w="1240" w:type="dxa"/>
            <w:vAlign w:val="center"/>
          </w:tcPr>
          <w:p>
            <w:pPr>
              <w:snapToGrid w:val="0"/>
              <w:jc w:val="right"/>
            </w:pPr>
            <w:r>
              <w:rPr>
                <w:rFonts w:ascii="宋体" w:hAnsi="宋体" w:eastAsia="宋体" w:cs="宋体"/>
                <w:b w:val="0"/>
                <w:i w:val="0"/>
                <w:color w:val="000000"/>
                <w:sz w:val="14"/>
              </w:rPr>
              <w:t>455,511.54</w:t>
            </w:r>
          </w:p>
        </w:tc>
        <w:tc>
          <w:tcPr>
            <w:tcW w:w="1240" w:type="dxa"/>
            <w:vAlign w:val="center"/>
          </w:tcPr>
          <w:p>
            <w:pPr>
              <w:snapToGrid w:val="0"/>
              <w:jc w:val="right"/>
            </w:pPr>
            <w:r>
              <w:rPr>
                <w:rFonts w:ascii="宋体" w:hAnsi="宋体" w:eastAsia="宋体" w:cs="宋体"/>
                <w:b w:val="0"/>
                <w:i w:val="0"/>
                <w:color w:val="000000"/>
                <w:sz w:val="14"/>
              </w:rPr>
              <w:t>455,511.54</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20820</w:t>
            </w:r>
          </w:p>
        </w:tc>
        <w:tc>
          <w:tcPr>
            <w:tcW w:w="2520" w:type="dxa"/>
            <w:vAlign w:val="center"/>
          </w:tcPr>
          <w:p>
            <w:pPr>
              <w:snapToGrid w:val="0"/>
              <w:jc w:val="left"/>
            </w:pPr>
            <w:r>
              <w:rPr>
                <w:rFonts w:ascii="宋体" w:hAnsi="宋体" w:eastAsia="宋体" w:cs="宋体"/>
                <w:b w:val="0"/>
                <w:i w:val="0"/>
                <w:color w:val="000000"/>
                <w:sz w:val="14"/>
              </w:rPr>
              <w:t>临时救助</w:t>
            </w:r>
          </w:p>
        </w:tc>
        <w:tc>
          <w:tcPr>
            <w:tcW w:w="1240" w:type="dxa"/>
            <w:vAlign w:val="center"/>
          </w:tcPr>
          <w:p>
            <w:pPr>
              <w:snapToGrid w:val="0"/>
              <w:jc w:val="right"/>
            </w:pPr>
            <w:r>
              <w:rPr>
                <w:rFonts w:ascii="宋体" w:hAnsi="宋体" w:eastAsia="宋体" w:cs="宋体"/>
                <w:b w:val="0"/>
                <w:i w:val="0"/>
                <w:color w:val="000000"/>
                <w:sz w:val="14"/>
              </w:rPr>
              <w:t>43,000.00</w:t>
            </w:r>
          </w:p>
        </w:tc>
        <w:tc>
          <w:tcPr>
            <w:tcW w:w="1240" w:type="dxa"/>
            <w:vAlign w:val="center"/>
          </w:tcPr>
          <w:p>
            <w:pPr>
              <w:snapToGrid w:val="0"/>
              <w:jc w:val="right"/>
            </w:pPr>
            <w:r>
              <w:rPr>
                <w:rFonts w:ascii="宋体" w:hAnsi="宋体" w:eastAsia="宋体" w:cs="宋体"/>
                <w:b w:val="0"/>
                <w:i w:val="0"/>
                <w:color w:val="000000"/>
                <w:sz w:val="14"/>
              </w:rPr>
              <w:t>43,000.00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2082001</w:t>
            </w:r>
          </w:p>
        </w:tc>
        <w:tc>
          <w:tcPr>
            <w:tcW w:w="2520" w:type="dxa"/>
            <w:vAlign w:val="center"/>
          </w:tcPr>
          <w:p>
            <w:pPr>
              <w:snapToGrid w:val="0"/>
              <w:jc w:val="left"/>
            </w:pPr>
            <w:r>
              <w:rPr>
                <w:rFonts w:ascii="宋体" w:hAnsi="宋体" w:eastAsia="宋体" w:cs="宋体"/>
                <w:b w:val="0"/>
                <w:i w:val="0"/>
                <w:color w:val="000000"/>
                <w:sz w:val="14"/>
              </w:rPr>
              <w:t>临时救助支出</w:t>
            </w:r>
          </w:p>
        </w:tc>
        <w:tc>
          <w:tcPr>
            <w:tcW w:w="1240" w:type="dxa"/>
            <w:vAlign w:val="center"/>
          </w:tcPr>
          <w:p>
            <w:pPr>
              <w:snapToGrid w:val="0"/>
              <w:jc w:val="right"/>
            </w:pPr>
            <w:r>
              <w:rPr>
                <w:rFonts w:ascii="宋体" w:hAnsi="宋体" w:eastAsia="宋体" w:cs="宋体"/>
                <w:b w:val="0"/>
                <w:i w:val="0"/>
                <w:color w:val="000000"/>
                <w:sz w:val="14"/>
              </w:rPr>
              <w:t>43,000.00</w:t>
            </w:r>
          </w:p>
        </w:tc>
        <w:tc>
          <w:tcPr>
            <w:tcW w:w="1240" w:type="dxa"/>
            <w:vAlign w:val="center"/>
          </w:tcPr>
          <w:p>
            <w:pPr>
              <w:snapToGrid w:val="0"/>
              <w:jc w:val="right"/>
            </w:pPr>
            <w:r>
              <w:rPr>
                <w:rFonts w:ascii="宋体" w:hAnsi="宋体" w:eastAsia="宋体" w:cs="宋体"/>
                <w:b w:val="0"/>
                <w:i w:val="0"/>
                <w:color w:val="000000"/>
                <w:sz w:val="14"/>
              </w:rPr>
              <w:t>43,000.00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210</w:t>
            </w:r>
          </w:p>
        </w:tc>
        <w:tc>
          <w:tcPr>
            <w:tcW w:w="2520" w:type="dxa"/>
            <w:vAlign w:val="center"/>
          </w:tcPr>
          <w:p>
            <w:pPr>
              <w:snapToGrid w:val="0"/>
              <w:jc w:val="left"/>
            </w:pPr>
            <w:r>
              <w:rPr>
                <w:rFonts w:ascii="宋体" w:hAnsi="宋体" w:eastAsia="宋体" w:cs="宋体"/>
                <w:b w:val="0"/>
                <w:i w:val="0"/>
                <w:color w:val="000000"/>
                <w:sz w:val="14"/>
              </w:rPr>
              <w:t>卫生健康支出</w:t>
            </w:r>
          </w:p>
        </w:tc>
        <w:tc>
          <w:tcPr>
            <w:tcW w:w="1240" w:type="dxa"/>
            <w:vAlign w:val="center"/>
          </w:tcPr>
          <w:p>
            <w:pPr>
              <w:snapToGrid w:val="0"/>
              <w:jc w:val="right"/>
            </w:pPr>
            <w:r>
              <w:rPr>
                <w:rFonts w:ascii="宋体" w:hAnsi="宋体" w:eastAsia="宋体" w:cs="宋体"/>
                <w:b w:val="0"/>
                <w:i w:val="0"/>
                <w:color w:val="000000"/>
                <w:sz w:val="14"/>
              </w:rPr>
              <w:t>5,129,688.28</w:t>
            </w:r>
          </w:p>
        </w:tc>
        <w:tc>
          <w:tcPr>
            <w:tcW w:w="1240" w:type="dxa"/>
            <w:vAlign w:val="center"/>
          </w:tcPr>
          <w:p>
            <w:pPr>
              <w:snapToGrid w:val="0"/>
              <w:jc w:val="right"/>
            </w:pPr>
            <w:r>
              <w:rPr>
                <w:rFonts w:ascii="宋体" w:hAnsi="宋体" w:eastAsia="宋体" w:cs="宋体"/>
                <w:b w:val="0"/>
                <w:i w:val="0"/>
                <w:color w:val="000000"/>
                <w:sz w:val="14"/>
              </w:rPr>
              <w:t>5,129,688.28</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21003</w:t>
            </w:r>
          </w:p>
        </w:tc>
        <w:tc>
          <w:tcPr>
            <w:tcW w:w="2520" w:type="dxa"/>
            <w:vAlign w:val="center"/>
          </w:tcPr>
          <w:p>
            <w:pPr>
              <w:snapToGrid w:val="0"/>
              <w:jc w:val="left"/>
            </w:pPr>
            <w:r>
              <w:rPr>
                <w:rFonts w:ascii="宋体" w:hAnsi="宋体" w:eastAsia="宋体" w:cs="宋体"/>
                <w:b w:val="0"/>
                <w:i w:val="0"/>
                <w:color w:val="000000"/>
                <w:sz w:val="14"/>
              </w:rPr>
              <w:t>基层医疗卫生机构</w:t>
            </w:r>
          </w:p>
        </w:tc>
        <w:tc>
          <w:tcPr>
            <w:tcW w:w="1240" w:type="dxa"/>
            <w:vAlign w:val="center"/>
          </w:tcPr>
          <w:p>
            <w:pPr>
              <w:snapToGrid w:val="0"/>
              <w:jc w:val="right"/>
            </w:pPr>
            <w:r>
              <w:rPr>
                <w:rFonts w:ascii="宋体" w:hAnsi="宋体" w:eastAsia="宋体" w:cs="宋体"/>
                <w:b w:val="0"/>
                <w:i w:val="0"/>
                <w:color w:val="000000"/>
                <w:sz w:val="14"/>
              </w:rPr>
              <w:t>457,350.00</w:t>
            </w:r>
          </w:p>
        </w:tc>
        <w:tc>
          <w:tcPr>
            <w:tcW w:w="1240" w:type="dxa"/>
            <w:vAlign w:val="center"/>
          </w:tcPr>
          <w:p>
            <w:pPr>
              <w:snapToGrid w:val="0"/>
              <w:jc w:val="right"/>
            </w:pPr>
            <w:r>
              <w:rPr>
                <w:rFonts w:ascii="宋体" w:hAnsi="宋体" w:eastAsia="宋体" w:cs="宋体"/>
                <w:b w:val="0"/>
                <w:i w:val="0"/>
                <w:color w:val="000000"/>
                <w:sz w:val="14"/>
              </w:rPr>
              <w:t>457,350.00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2100399</w:t>
            </w:r>
          </w:p>
        </w:tc>
        <w:tc>
          <w:tcPr>
            <w:tcW w:w="2520" w:type="dxa"/>
            <w:vAlign w:val="center"/>
          </w:tcPr>
          <w:p>
            <w:pPr>
              <w:snapToGrid w:val="0"/>
              <w:jc w:val="left"/>
            </w:pPr>
            <w:r>
              <w:rPr>
                <w:rFonts w:ascii="宋体" w:hAnsi="宋体" w:eastAsia="宋体" w:cs="宋体"/>
                <w:b w:val="0"/>
                <w:i w:val="0"/>
                <w:color w:val="000000"/>
                <w:sz w:val="14"/>
              </w:rPr>
              <w:t>其他基层医疗卫生机构支出</w:t>
            </w:r>
          </w:p>
        </w:tc>
        <w:tc>
          <w:tcPr>
            <w:tcW w:w="1240" w:type="dxa"/>
            <w:vAlign w:val="center"/>
          </w:tcPr>
          <w:p>
            <w:pPr>
              <w:snapToGrid w:val="0"/>
              <w:jc w:val="right"/>
            </w:pPr>
            <w:r>
              <w:rPr>
                <w:rFonts w:ascii="宋体" w:hAnsi="宋体" w:eastAsia="宋体" w:cs="宋体"/>
                <w:b w:val="0"/>
                <w:i w:val="0"/>
                <w:color w:val="000000"/>
                <w:sz w:val="14"/>
              </w:rPr>
              <w:t>457,350.00</w:t>
            </w:r>
          </w:p>
        </w:tc>
        <w:tc>
          <w:tcPr>
            <w:tcW w:w="1240" w:type="dxa"/>
            <w:vAlign w:val="center"/>
          </w:tcPr>
          <w:p>
            <w:pPr>
              <w:snapToGrid w:val="0"/>
              <w:jc w:val="right"/>
            </w:pPr>
            <w:r>
              <w:rPr>
                <w:rFonts w:ascii="宋体" w:hAnsi="宋体" w:eastAsia="宋体" w:cs="宋体"/>
                <w:b w:val="0"/>
                <w:i w:val="0"/>
                <w:color w:val="000000"/>
                <w:sz w:val="14"/>
              </w:rPr>
              <w:t>457,350.00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21004</w:t>
            </w:r>
          </w:p>
        </w:tc>
        <w:tc>
          <w:tcPr>
            <w:tcW w:w="2520" w:type="dxa"/>
            <w:vAlign w:val="center"/>
          </w:tcPr>
          <w:p>
            <w:pPr>
              <w:snapToGrid w:val="0"/>
              <w:jc w:val="left"/>
            </w:pPr>
            <w:r>
              <w:rPr>
                <w:rFonts w:ascii="宋体" w:hAnsi="宋体" w:eastAsia="宋体" w:cs="宋体"/>
                <w:b w:val="0"/>
                <w:i w:val="0"/>
                <w:color w:val="000000"/>
                <w:sz w:val="14"/>
              </w:rPr>
              <w:t>公共卫生</w:t>
            </w:r>
          </w:p>
        </w:tc>
        <w:tc>
          <w:tcPr>
            <w:tcW w:w="1240" w:type="dxa"/>
            <w:vAlign w:val="center"/>
          </w:tcPr>
          <w:p>
            <w:pPr>
              <w:snapToGrid w:val="0"/>
              <w:jc w:val="right"/>
            </w:pPr>
            <w:r>
              <w:rPr>
                <w:rFonts w:ascii="宋体" w:hAnsi="宋体" w:eastAsia="宋体" w:cs="宋体"/>
                <w:b w:val="0"/>
                <w:i w:val="0"/>
                <w:color w:val="000000"/>
                <w:sz w:val="14"/>
              </w:rPr>
              <w:t>3,685,248.57</w:t>
            </w:r>
          </w:p>
        </w:tc>
        <w:tc>
          <w:tcPr>
            <w:tcW w:w="1240" w:type="dxa"/>
            <w:vAlign w:val="center"/>
          </w:tcPr>
          <w:p>
            <w:pPr>
              <w:snapToGrid w:val="0"/>
              <w:jc w:val="right"/>
            </w:pPr>
            <w:r>
              <w:rPr>
                <w:rFonts w:ascii="宋体" w:hAnsi="宋体" w:eastAsia="宋体" w:cs="宋体"/>
                <w:b w:val="0"/>
                <w:i w:val="0"/>
                <w:color w:val="000000"/>
                <w:sz w:val="14"/>
              </w:rPr>
              <w:t>3,685,248.57</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2100410</w:t>
            </w:r>
          </w:p>
        </w:tc>
        <w:tc>
          <w:tcPr>
            <w:tcW w:w="2520" w:type="dxa"/>
            <w:vAlign w:val="center"/>
          </w:tcPr>
          <w:p>
            <w:pPr>
              <w:snapToGrid w:val="0"/>
              <w:jc w:val="left"/>
            </w:pPr>
            <w:r>
              <w:rPr>
                <w:rFonts w:ascii="宋体" w:hAnsi="宋体" w:eastAsia="宋体" w:cs="宋体"/>
                <w:b w:val="0"/>
                <w:i w:val="0"/>
                <w:color w:val="000000"/>
                <w:sz w:val="14"/>
              </w:rPr>
              <w:t>突发公共卫生事件应急处置</w:t>
            </w:r>
          </w:p>
        </w:tc>
        <w:tc>
          <w:tcPr>
            <w:tcW w:w="1240" w:type="dxa"/>
            <w:vAlign w:val="center"/>
          </w:tcPr>
          <w:p>
            <w:pPr>
              <w:snapToGrid w:val="0"/>
              <w:jc w:val="right"/>
            </w:pPr>
            <w:r>
              <w:rPr>
                <w:rFonts w:ascii="宋体" w:hAnsi="宋体" w:eastAsia="宋体" w:cs="宋体"/>
                <w:b w:val="0"/>
                <w:i w:val="0"/>
                <w:color w:val="000000"/>
                <w:sz w:val="14"/>
              </w:rPr>
              <w:t>3,685,248.57</w:t>
            </w:r>
          </w:p>
        </w:tc>
        <w:tc>
          <w:tcPr>
            <w:tcW w:w="1240" w:type="dxa"/>
            <w:vAlign w:val="center"/>
          </w:tcPr>
          <w:p>
            <w:pPr>
              <w:snapToGrid w:val="0"/>
              <w:jc w:val="right"/>
            </w:pPr>
            <w:r>
              <w:rPr>
                <w:rFonts w:ascii="宋体" w:hAnsi="宋体" w:eastAsia="宋体" w:cs="宋体"/>
                <w:b w:val="0"/>
                <w:i w:val="0"/>
                <w:color w:val="000000"/>
                <w:sz w:val="14"/>
              </w:rPr>
              <w:t>3,685,248.57</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21007</w:t>
            </w:r>
          </w:p>
        </w:tc>
        <w:tc>
          <w:tcPr>
            <w:tcW w:w="2520" w:type="dxa"/>
            <w:vAlign w:val="center"/>
          </w:tcPr>
          <w:p>
            <w:pPr>
              <w:snapToGrid w:val="0"/>
              <w:jc w:val="left"/>
            </w:pPr>
            <w:r>
              <w:rPr>
                <w:rFonts w:ascii="宋体" w:hAnsi="宋体" w:eastAsia="宋体" w:cs="宋体"/>
                <w:b w:val="0"/>
                <w:i w:val="0"/>
                <w:color w:val="000000"/>
                <w:sz w:val="14"/>
              </w:rPr>
              <w:t>计划生育事务</w:t>
            </w:r>
          </w:p>
        </w:tc>
        <w:tc>
          <w:tcPr>
            <w:tcW w:w="1240" w:type="dxa"/>
            <w:vAlign w:val="center"/>
          </w:tcPr>
          <w:p>
            <w:pPr>
              <w:snapToGrid w:val="0"/>
              <w:jc w:val="right"/>
            </w:pPr>
            <w:r>
              <w:rPr>
                <w:rFonts w:ascii="宋体" w:hAnsi="宋体" w:eastAsia="宋体" w:cs="宋体"/>
                <w:b w:val="0"/>
                <w:i w:val="0"/>
                <w:color w:val="000000"/>
                <w:sz w:val="14"/>
              </w:rPr>
              <w:t>108,533.58</w:t>
            </w:r>
          </w:p>
        </w:tc>
        <w:tc>
          <w:tcPr>
            <w:tcW w:w="1240" w:type="dxa"/>
            <w:vAlign w:val="center"/>
          </w:tcPr>
          <w:p>
            <w:pPr>
              <w:snapToGrid w:val="0"/>
              <w:jc w:val="right"/>
            </w:pPr>
            <w:r>
              <w:rPr>
                <w:rFonts w:ascii="宋体" w:hAnsi="宋体" w:eastAsia="宋体" w:cs="宋体"/>
                <w:b w:val="0"/>
                <w:i w:val="0"/>
                <w:color w:val="000000"/>
                <w:sz w:val="14"/>
              </w:rPr>
              <w:t>108,533.58</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2100799</w:t>
            </w:r>
          </w:p>
        </w:tc>
        <w:tc>
          <w:tcPr>
            <w:tcW w:w="2520" w:type="dxa"/>
            <w:vAlign w:val="center"/>
          </w:tcPr>
          <w:p>
            <w:pPr>
              <w:snapToGrid w:val="0"/>
              <w:jc w:val="left"/>
            </w:pPr>
            <w:r>
              <w:rPr>
                <w:rFonts w:ascii="宋体" w:hAnsi="宋体" w:eastAsia="宋体" w:cs="宋体"/>
                <w:b w:val="0"/>
                <w:i w:val="0"/>
                <w:color w:val="000000"/>
                <w:sz w:val="14"/>
              </w:rPr>
              <w:t>其他计划生育事务支出</w:t>
            </w:r>
          </w:p>
        </w:tc>
        <w:tc>
          <w:tcPr>
            <w:tcW w:w="1240" w:type="dxa"/>
            <w:vAlign w:val="center"/>
          </w:tcPr>
          <w:p>
            <w:pPr>
              <w:snapToGrid w:val="0"/>
              <w:jc w:val="right"/>
            </w:pPr>
            <w:r>
              <w:rPr>
                <w:rFonts w:ascii="宋体" w:hAnsi="宋体" w:eastAsia="宋体" w:cs="宋体"/>
                <w:b w:val="0"/>
                <w:i w:val="0"/>
                <w:color w:val="000000"/>
                <w:sz w:val="14"/>
              </w:rPr>
              <w:t>108,533.58</w:t>
            </w:r>
          </w:p>
        </w:tc>
        <w:tc>
          <w:tcPr>
            <w:tcW w:w="1240" w:type="dxa"/>
            <w:vAlign w:val="center"/>
          </w:tcPr>
          <w:p>
            <w:pPr>
              <w:snapToGrid w:val="0"/>
              <w:jc w:val="right"/>
            </w:pPr>
            <w:r>
              <w:rPr>
                <w:rFonts w:ascii="宋体" w:hAnsi="宋体" w:eastAsia="宋体" w:cs="宋体"/>
                <w:b w:val="0"/>
                <w:i w:val="0"/>
                <w:color w:val="000000"/>
                <w:sz w:val="14"/>
              </w:rPr>
              <w:t>108,533.58</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21011</w:t>
            </w:r>
          </w:p>
        </w:tc>
        <w:tc>
          <w:tcPr>
            <w:tcW w:w="2520" w:type="dxa"/>
            <w:vAlign w:val="center"/>
          </w:tcPr>
          <w:p>
            <w:pPr>
              <w:snapToGrid w:val="0"/>
              <w:jc w:val="left"/>
            </w:pPr>
            <w:r>
              <w:rPr>
                <w:rFonts w:ascii="宋体" w:hAnsi="宋体" w:eastAsia="宋体" w:cs="宋体"/>
                <w:b w:val="0"/>
                <w:i w:val="0"/>
                <w:color w:val="000000"/>
                <w:sz w:val="14"/>
              </w:rPr>
              <w:t>行政事业单位医疗</w:t>
            </w:r>
          </w:p>
        </w:tc>
        <w:tc>
          <w:tcPr>
            <w:tcW w:w="1240" w:type="dxa"/>
            <w:vAlign w:val="center"/>
          </w:tcPr>
          <w:p>
            <w:pPr>
              <w:snapToGrid w:val="0"/>
              <w:jc w:val="right"/>
            </w:pPr>
            <w:r>
              <w:rPr>
                <w:rFonts w:ascii="宋体" w:hAnsi="宋体" w:eastAsia="宋体" w:cs="宋体"/>
                <w:b w:val="0"/>
                <w:i w:val="0"/>
                <w:color w:val="000000"/>
                <w:sz w:val="14"/>
              </w:rPr>
              <w:t>878,556.13</w:t>
            </w:r>
          </w:p>
        </w:tc>
        <w:tc>
          <w:tcPr>
            <w:tcW w:w="1240" w:type="dxa"/>
            <w:vAlign w:val="center"/>
          </w:tcPr>
          <w:p>
            <w:pPr>
              <w:snapToGrid w:val="0"/>
              <w:jc w:val="right"/>
            </w:pPr>
            <w:r>
              <w:rPr>
                <w:rFonts w:ascii="宋体" w:hAnsi="宋体" w:eastAsia="宋体" w:cs="宋体"/>
                <w:b w:val="0"/>
                <w:i w:val="0"/>
                <w:color w:val="000000"/>
                <w:sz w:val="14"/>
              </w:rPr>
              <w:t>878,556.13</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2101102</w:t>
            </w:r>
          </w:p>
        </w:tc>
        <w:tc>
          <w:tcPr>
            <w:tcW w:w="2520" w:type="dxa"/>
            <w:vAlign w:val="center"/>
          </w:tcPr>
          <w:p>
            <w:pPr>
              <w:snapToGrid w:val="0"/>
              <w:jc w:val="left"/>
            </w:pPr>
            <w:r>
              <w:rPr>
                <w:rFonts w:ascii="宋体" w:hAnsi="宋体" w:eastAsia="宋体" w:cs="宋体"/>
                <w:b w:val="0"/>
                <w:i w:val="0"/>
                <w:color w:val="000000"/>
                <w:sz w:val="14"/>
              </w:rPr>
              <w:t>事业单位医疗</w:t>
            </w:r>
          </w:p>
        </w:tc>
        <w:tc>
          <w:tcPr>
            <w:tcW w:w="1240" w:type="dxa"/>
            <w:vAlign w:val="center"/>
          </w:tcPr>
          <w:p>
            <w:pPr>
              <w:snapToGrid w:val="0"/>
              <w:jc w:val="right"/>
            </w:pPr>
            <w:r>
              <w:rPr>
                <w:rFonts w:ascii="宋体" w:hAnsi="宋体" w:eastAsia="宋体" w:cs="宋体"/>
                <w:b w:val="0"/>
                <w:i w:val="0"/>
                <w:color w:val="000000"/>
                <w:sz w:val="14"/>
              </w:rPr>
              <w:t>791,962.38</w:t>
            </w:r>
          </w:p>
        </w:tc>
        <w:tc>
          <w:tcPr>
            <w:tcW w:w="1240" w:type="dxa"/>
            <w:vAlign w:val="center"/>
          </w:tcPr>
          <w:p>
            <w:pPr>
              <w:snapToGrid w:val="0"/>
              <w:jc w:val="right"/>
            </w:pPr>
            <w:r>
              <w:rPr>
                <w:rFonts w:ascii="宋体" w:hAnsi="宋体" w:eastAsia="宋体" w:cs="宋体"/>
                <w:b w:val="0"/>
                <w:i w:val="0"/>
                <w:color w:val="000000"/>
                <w:sz w:val="14"/>
              </w:rPr>
              <w:t>791,962.38</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2101199</w:t>
            </w:r>
          </w:p>
        </w:tc>
        <w:tc>
          <w:tcPr>
            <w:tcW w:w="2520" w:type="dxa"/>
            <w:vAlign w:val="center"/>
          </w:tcPr>
          <w:p>
            <w:pPr>
              <w:snapToGrid w:val="0"/>
              <w:jc w:val="left"/>
            </w:pPr>
            <w:r>
              <w:rPr>
                <w:rFonts w:ascii="宋体" w:hAnsi="宋体" w:eastAsia="宋体" w:cs="宋体"/>
                <w:b w:val="0"/>
                <w:i w:val="0"/>
                <w:color w:val="000000"/>
                <w:sz w:val="14"/>
              </w:rPr>
              <w:t>其他行政事业单位医疗支出</w:t>
            </w:r>
          </w:p>
        </w:tc>
        <w:tc>
          <w:tcPr>
            <w:tcW w:w="1240" w:type="dxa"/>
            <w:vAlign w:val="center"/>
          </w:tcPr>
          <w:p>
            <w:pPr>
              <w:snapToGrid w:val="0"/>
              <w:jc w:val="right"/>
            </w:pPr>
            <w:r>
              <w:rPr>
                <w:rFonts w:ascii="宋体" w:hAnsi="宋体" w:eastAsia="宋体" w:cs="宋体"/>
                <w:b w:val="0"/>
                <w:i w:val="0"/>
                <w:color w:val="000000"/>
                <w:sz w:val="14"/>
              </w:rPr>
              <w:t>86,593.75</w:t>
            </w:r>
          </w:p>
        </w:tc>
        <w:tc>
          <w:tcPr>
            <w:tcW w:w="1240" w:type="dxa"/>
            <w:vAlign w:val="center"/>
          </w:tcPr>
          <w:p>
            <w:pPr>
              <w:snapToGrid w:val="0"/>
              <w:jc w:val="right"/>
            </w:pPr>
            <w:r>
              <w:rPr>
                <w:rFonts w:ascii="宋体" w:hAnsi="宋体" w:eastAsia="宋体" w:cs="宋体"/>
                <w:b w:val="0"/>
                <w:i w:val="0"/>
                <w:color w:val="000000"/>
                <w:sz w:val="14"/>
              </w:rPr>
              <w:t>86,593.75</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216</w:t>
            </w:r>
          </w:p>
        </w:tc>
        <w:tc>
          <w:tcPr>
            <w:tcW w:w="2520" w:type="dxa"/>
            <w:vAlign w:val="center"/>
          </w:tcPr>
          <w:p>
            <w:pPr>
              <w:snapToGrid w:val="0"/>
              <w:jc w:val="left"/>
            </w:pPr>
            <w:r>
              <w:rPr>
                <w:rFonts w:ascii="宋体" w:hAnsi="宋体" w:eastAsia="宋体" w:cs="宋体"/>
                <w:b w:val="0"/>
                <w:i w:val="0"/>
                <w:color w:val="000000"/>
                <w:sz w:val="14"/>
              </w:rPr>
              <w:t>商业服务业等支出</w:t>
            </w:r>
          </w:p>
        </w:tc>
        <w:tc>
          <w:tcPr>
            <w:tcW w:w="1240" w:type="dxa"/>
            <w:vAlign w:val="center"/>
          </w:tcPr>
          <w:p>
            <w:pPr>
              <w:snapToGrid w:val="0"/>
              <w:jc w:val="right"/>
            </w:pPr>
            <w:r>
              <w:rPr>
                <w:rFonts w:ascii="宋体" w:hAnsi="宋体" w:eastAsia="宋体" w:cs="宋体"/>
                <w:b w:val="0"/>
                <w:i w:val="0"/>
                <w:color w:val="000000"/>
                <w:sz w:val="14"/>
              </w:rPr>
              <w:t>2,202.00</w:t>
            </w:r>
          </w:p>
        </w:tc>
        <w:tc>
          <w:tcPr>
            <w:tcW w:w="1240" w:type="dxa"/>
            <w:vAlign w:val="center"/>
          </w:tcPr>
          <w:p>
            <w:pPr>
              <w:snapToGrid w:val="0"/>
              <w:jc w:val="right"/>
            </w:pPr>
            <w:r>
              <w:rPr>
                <w:rFonts w:ascii="宋体" w:hAnsi="宋体" w:eastAsia="宋体" w:cs="宋体"/>
                <w:b w:val="0"/>
                <w:i w:val="0"/>
                <w:color w:val="000000"/>
                <w:sz w:val="14"/>
              </w:rPr>
              <w:t>2,202.00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21602</w:t>
            </w:r>
          </w:p>
        </w:tc>
        <w:tc>
          <w:tcPr>
            <w:tcW w:w="2520" w:type="dxa"/>
            <w:vAlign w:val="center"/>
          </w:tcPr>
          <w:p>
            <w:pPr>
              <w:snapToGrid w:val="0"/>
              <w:jc w:val="left"/>
            </w:pPr>
            <w:r>
              <w:rPr>
                <w:rFonts w:ascii="宋体" w:hAnsi="宋体" w:eastAsia="宋体" w:cs="宋体"/>
                <w:b w:val="0"/>
                <w:i w:val="0"/>
                <w:color w:val="000000"/>
                <w:sz w:val="14"/>
              </w:rPr>
              <w:t>商业流通事务</w:t>
            </w:r>
          </w:p>
        </w:tc>
        <w:tc>
          <w:tcPr>
            <w:tcW w:w="1240" w:type="dxa"/>
            <w:vAlign w:val="center"/>
          </w:tcPr>
          <w:p>
            <w:pPr>
              <w:snapToGrid w:val="0"/>
              <w:jc w:val="right"/>
            </w:pPr>
            <w:r>
              <w:rPr>
                <w:rFonts w:ascii="宋体" w:hAnsi="宋体" w:eastAsia="宋体" w:cs="宋体"/>
                <w:b w:val="0"/>
                <w:i w:val="0"/>
                <w:color w:val="000000"/>
                <w:sz w:val="14"/>
              </w:rPr>
              <w:t>2,202.00</w:t>
            </w:r>
          </w:p>
        </w:tc>
        <w:tc>
          <w:tcPr>
            <w:tcW w:w="1240" w:type="dxa"/>
            <w:vAlign w:val="center"/>
          </w:tcPr>
          <w:p>
            <w:pPr>
              <w:snapToGrid w:val="0"/>
              <w:jc w:val="right"/>
            </w:pPr>
            <w:r>
              <w:rPr>
                <w:rFonts w:ascii="宋体" w:hAnsi="宋体" w:eastAsia="宋体" w:cs="宋体"/>
                <w:b w:val="0"/>
                <w:i w:val="0"/>
                <w:color w:val="000000"/>
                <w:sz w:val="14"/>
              </w:rPr>
              <w:t>2,202.00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2160299</w:t>
            </w:r>
          </w:p>
        </w:tc>
        <w:tc>
          <w:tcPr>
            <w:tcW w:w="2520" w:type="dxa"/>
            <w:vAlign w:val="center"/>
          </w:tcPr>
          <w:p>
            <w:pPr>
              <w:snapToGrid w:val="0"/>
              <w:jc w:val="left"/>
            </w:pPr>
            <w:r>
              <w:rPr>
                <w:rFonts w:ascii="宋体" w:hAnsi="宋体" w:eastAsia="宋体" w:cs="宋体"/>
                <w:b w:val="0"/>
                <w:i w:val="0"/>
                <w:color w:val="000000"/>
                <w:sz w:val="14"/>
              </w:rPr>
              <w:t>其他商业流通事务支出</w:t>
            </w:r>
          </w:p>
        </w:tc>
        <w:tc>
          <w:tcPr>
            <w:tcW w:w="1240" w:type="dxa"/>
            <w:vAlign w:val="center"/>
          </w:tcPr>
          <w:p>
            <w:pPr>
              <w:snapToGrid w:val="0"/>
              <w:jc w:val="right"/>
            </w:pPr>
            <w:r>
              <w:rPr>
                <w:rFonts w:ascii="宋体" w:hAnsi="宋体" w:eastAsia="宋体" w:cs="宋体"/>
                <w:b w:val="0"/>
                <w:i w:val="0"/>
                <w:color w:val="000000"/>
                <w:sz w:val="14"/>
              </w:rPr>
              <w:t>2,202.00</w:t>
            </w:r>
          </w:p>
        </w:tc>
        <w:tc>
          <w:tcPr>
            <w:tcW w:w="1240" w:type="dxa"/>
            <w:vAlign w:val="center"/>
          </w:tcPr>
          <w:p>
            <w:pPr>
              <w:snapToGrid w:val="0"/>
              <w:jc w:val="right"/>
            </w:pPr>
            <w:r>
              <w:rPr>
                <w:rFonts w:ascii="宋体" w:hAnsi="宋体" w:eastAsia="宋体" w:cs="宋体"/>
                <w:b w:val="0"/>
                <w:i w:val="0"/>
                <w:color w:val="000000"/>
                <w:sz w:val="14"/>
              </w:rPr>
              <w:t>2,202.00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4"/>
              </w:rPr>
              <w:t>注：本表反映本年度取得的各项收入情况。</w:t>
            </w:r>
          </w:p>
        </w:tc>
      </w:tr>
    </w:tbl>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单位：天津市西青区中北镇综合便民服务中心</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580" w:type="dxa"/>
            <w:vMerge w:val="restart"/>
            <w:vAlign w:val="center"/>
          </w:tcPr>
          <w:p>
            <w:pPr>
              <w:snapToGrid w:val="0"/>
              <w:jc w:val="center"/>
            </w:pPr>
            <w:r>
              <w:rPr>
                <w:rFonts w:ascii="宋体" w:hAnsi="宋体" w:eastAsia="宋体" w:cs="宋体"/>
                <w:b w:val="0"/>
                <w:i w:val="0"/>
                <w:color w:val="000000"/>
                <w:sz w:val="10"/>
              </w:rPr>
              <w:t>部门（单位）代码</w:t>
            </w:r>
          </w:p>
        </w:tc>
        <w:tc>
          <w:tcPr>
            <w:tcW w:w="1700" w:type="dxa"/>
            <w:vMerge w:val="restart"/>
            <w:vAlign w:val="center"/>
          </w:tcPr>
          <w:p>
            <w:pPr>
              <w:snapToGrid w:val="0"/>
              <w:jc w:val="center"/>
            </w:pPr>
            <w:r>
              <w:rPr>
                <w:rFonts w:ascii="宋体" w:hAnsi="宋体" w:eastAsia="宋体" w:cs="宋体"/>
                <w:b w:val="0"/>
                <w:i w:val="0"/>
                <w:color w:val="000000"/>
                <w:sz w:val="10"/>
              </w:rPr>
              <w:t>部门（单位）名称</w:t>
            </w:r>
          </w:p>
        </w:tc>
        <w:tc>
          <w:tcPr>
            <w:tcW w:w="580" w:type="dxa"/>
            <w:vMerge w:val="restart"/>
            <w:vAlign w:val="center"/>
          </w:tcPr>
          <w:p>
            <w:pPr>
              <w:snapToGrid w:val="0"/>
              <w:jc w:val="center"/>
            </w:pPr>
            <w:r>
              <w:rPr>
                <w:rFonts w:ascii="宋体" w:hAnsi="宋体" w:eastAsia="宋体" w:cs="宋体"/>
                <w:b w:val="0"/>
                <w:i w:val="0"/>
                <w:color w:val="000000"/>
                <w:sz w:val="10"/>
              </w:rPr>
              <w:t>合计</w:t>
            </w:r>
          </w:p>
        </w:tc>
        <w:tc>
          <w:tcPr>
            <w:tcW w:w="5800" w:type="dxa"/>
            <w:gridSpan w:val="10"/>
            <w:vAlign w:val="center"/>
          </w:tcPr>
          <w:p>
            <w:pPr>
              <w:snapToGrid w:val="0"/>
              <w:jc w:val="center"/>
            </w:pPr>
            <w:r>
              <w:rPr>
                <w:rFonts w:ascii="宋体" w:hAnsi="宋体" w:eastAsia="宋体" w:cs="宋体"/>
                <w:b w:val="0"/>
                <w:i w:val="0"/>
                <w:color w:val="000000"/>
                <w:sz w:val="10"/>
              </w:rPr>
              <w:t>本年收入</w:t>
            </w:r>
          </w:p>
        </w:tc>
        <w:tc>
          <w:tcPr>
            <w:tcW w:w="4578" w:type="dxa"/>
            <w:gridSpan w:val="8"/>
            <w:vAlign w:val="center"/>
          </w:tcPr>
          <w:p>
            <w:pPr>
              <w:snapToGrid w:val="0"/>
              <w:jc w:val="center"/>
            </w:pPr>
            <w:r>
              <w:rPr>
                <w:rFonts w:ascii="宋体" w:hAnsi="宋体" w:eastAsia="宋体" w:cs="宋体"/>
                <w:b w:val="0"/>
                <w:i w:val="0"/>
                <w:color w:val="000000"/>
                <w:sz w:val="10"/>
              </w:rPr>
              <w:t>上年结转和结余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580" w:type="dxa"/>
            <w:vMerge w:val="continue"/>
            <w:vAlign w:val="center"/>
          </w:tcPr>
          <w:p/>
        </w:tc>
        <w:tc>
          <w:tcPr>
            <w:tcW w:w="1700" w:type="dxa"/>
            <w:vMerge w:val="continue"/>
            <w:vAlign w:val="center"/>
          </w:tcPr>
          <w:p/>
        </w:tc>
        <w:tc>
          <w:tcPr>
            <w:tcW w:w="580" w:type="dxa"/>
            <w:vMerge w:val="continue"/>
            <w:vAlign w:val="center"/>
          </w:tcPr>
          <w:p/>
        </w:tc>
        <w:tc>
          <w:tcPr>
            <w:tcW w:w="580" w:type="dxa"/>
            <w:vMerge w:val="restart"/>
            <w:vAlign w:val="center"/>
          </w:tcPr>
          <w:p>
            <w:pPr>
              <w:snapToGrid w:val="0"/>
              <w:jc w:val="center"/>
            </w:pPr>
            <w:r>
              <w:rPr>
                <w:rFonts w:ascii="宋体" w:hAnsi="宋体" w:eastAsia="宋体" w:cs="宋体"/>
                <w:b w:val="0"/>
                <w:i w:val="0"/>
                <w:color w:val="000000"/>
                <w:sz w:val="10"/>
              </w:rPr>
              <w:t>小计</w:t>
            </w:r>
          </w:p>
        </w:tc>
        <w:tc>
          <w:tcPr>
            <w:tcW w:w="580" w:type="dxa"/>
            <w:vMerge w:val="restart"/>
            <w:vAlign w:val="center"/>
          </w:tcPr>
          <w:p>
            <w:pPr>
              <w:snapToGrid w:val="0"/>
              <w:jc w:val="center"/>
            </w:pPr>
            <w:r>
              <w:rPr>
                <w:rFonts w:ascii="宋体" w:hAnsi="宋体" w:eastAsia="宋体" w:cs="宋体"/>
                <w:b w:val="0"/>
                <w:i w:val="0"/>
                <w:color w:val="000000"/>
                <w:sz w:val="10"/>
              </w:rPr>
              <w:t>一般公共预算</w:t>
            </w:r>
          </w:p>
        </w:tc>
        <w:tc>
          <w:tcPr>
            <w:tcW w:w="580" w:type="dxa"/>
            <w:vMerge w:val="restart"/>
            <w:vAlign w:val="center"/>
          </w:tcPr>
          <w:p>
            <w:pPr>
              <w:snapToGrid w:val="0"/>
              <w:jc w:val="center"/>
            </w:pPr>
            <w:r>
              <w:rPr>
                <w:rFonts w:ascii="宋体" w:hAnsi="宋体" w:eastAsia="宋体" w:cs="宋体"/>
                <w:b w:val="0"/>
                <w:i w:val="0"/>
                <w:color w:val="000000"/>
                <w:sz w:val="10"/>
              </w:rPr>
              <w:t>政府性基金预算</w:t>
            </w:r>
          </w:p>
        </w:tc>
        <w:tc>
          <w:tcPr>
            <w:tcW w:w="580" w:type="dxa"/>
            <w:vMerge w:val="restart"/>
            <w:vAlign w:val="center"/>
          </w:tcPr>
          <w:p>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pPr>
              <w:snapToGrid w:val="0"/>
              <w:jc w:val="center"/>
            </w:pPr>
            <w:r>
              <w:rPr>
                <w:rFonts w:ascii="宋体" w:hAnsi="宋体" w:eastAsia="宋体" w:cs="宋体"/>
                <w:b w:val="0"/>
                <w:i w:val="0"/>
                <w:color w:val="000000"/>
                <w:sz w:val="10"/>
              </w:rPr>
              <w:t>事业收入</w:t>
            </w:r>
          </w:p>
        </w:tc>
        <w:tc>
          <w:tcPr>
            <w:tcW w:w="580" w:type="dxa"/>
            <w:vMerge w:val="restart"/>
            <w:vAlign w:val="center"/>
          </w:tcPr>
          <w:p>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pPr>
              <w:snapToGrid w:val="0"/>
              <w:jc w:val="center"/>
            </w:pPr>
            <w:r>
              <w:rPr>
                <w:rFonts w:ascii="宋体" w:hAnsi="宋体" w:eastAsia="宋体" w:cs="宋体"/>
                <w:b w:val="0"/>
                <w:i w:val="0"/>
                <w:color w:val="000000"/>
                <w:sz w:val="10"/>
              </w:rPr>
              <w:t>上级补助收入</w:t>
            </w:r>
          </w:p>
        </w:tc>
        <w:tc>
          <w:tcPr>
            <w:tcW w:w="580" w:type="dxa"/>
            <w:vMerge w:val="restart"/>
            <w:vAlign w:val="center"/>
          </w:tcPr>
          <w:p>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pPr>
              <w:snapToGrid w:val="0"/>
              <w:jc w:val="center"/>
            </w:pPr>
            <w:r>
              <w:rPr>
                <w:rFonts w:ascii="宋体" w:hAnsi="宋体" w:eastAsia="宋体" w:cs="宋体"/>
                <w:b w:val="0"/>
                <w:i w:val="0"/>
                <w:color w:val="000000"/>
                <w:sz w:val="10"/>
              </w:rPr>
              <w:t>其他收入</w:t>
            </w:r>
          </w:p>
        </w:tc>
        <w:tc>
          <w:tcPr>
            <w:tcW w:w="580" w:type="dxa"/>
            <w:vMerge w:val="restart"/>
            <w:vAlign w:val="center"/>
          </w:tcPr>
          <w:p>
            <w:pPr>
              <w:snapToGrid w:val="0"/>
              <w:jc w:val="center"/>
            </w:pPr>
            <w:r>
              <w:rPr>
                <w:rFonts w:ascii="宋体" w:hAnsi="宋体" w:eastAsia="宋体" w:cs="宋体"/>
                <w:b w:val="0"/>
                <w:i w:val="0"/>
                <w:color w:val="000000"/>
                <w:sz w:val="10"/>
              </w:rPr>
              <w:t>小计</w:t>
            </w:r>
          </w:p>
        </w:tc>
        <w:tc>
          <w:tcPr>
            <w:tcW w:w="2320" w:type="dxa"/>
            <w:gridSpan w:val="4"/>
            <w:vAlign w:val="center"/>
          </w:tcPr>
          <w:p>
            <w:pPr>
              <w:snapToGrid w:val="0"/>
              <w:jc w:val="center"/>
            </w:pPr>
            <w:r>
              <w:rPr>
                <w:rFonts w:ascii="宋体" w:hAnsi="宋体" w:eastAsia="宋体" w:cs="宋体"/>
                <w:b w:val="0"/>
                <w:i w:val="0"/>
                <w:color w:val="000000"/>
                <w:sz w:val="10"/>
              </w:rPr>
              <w:t>财政拨款结转结余</w:t>
            </w:r>
          </w:p>
        </w:tc>
        <w:tc>
          <w:tcPr>
            <w:tcW w:w="1678" w:type="dxa"/>
            <w:gridSpan w:val="3"/>
            <w:vAlign w:val="center"/>
          </w:tcPr>
          <w:p>
            <w:pPr>
              <w:snapToGrid w:val="0"/>
              <w:jc w:val="center"/>
            </w:pPr>
            <w:r>
              <w:rPr>
                <w:rFonts w:ascii="宋体" w:hAnsi="宋体" w:eastAsia="宋体" w:cs="宋体"/>
                <w:b w:val="0"/>
                <w:i w:val="0"/>
                <w:color w:val="000000"/>
                <w:sz w:val="10"/>
              </w:rPr>
              <w:t>非财政拨款结转结余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580" w:type="dxa"/>
            <w:vMerge w:val="continue"/>
            <w:vAlign w:val="center"/>
          </w:tcPr>
          <w:p/>
        </w:tc>
        <w:tc>
          <w:tcPr>
            <w:tcW w:w="170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Align w:val="center"/>
          </w:tcPr>
          <w:p>
            <w:pPr>
              <w:snapToGrid w:val="0"/>
              <w:jc w:val="center"/>
            </w:pPr>
            <w:r>
              <w:rPr>
                <w:rFonts w:ascii="宋体" w:hAnsi="宋体" w:eastAsia="宋体" w:cs="宋体"/>
                <w:b w:val="0"/>
                <w:i w:val="0"/>
                <w:color w:val="000000"/>
                <w:sz w:val="10"/>
              </w:rPr>
              <w:t>小计</w:t>
            </w:r>
          </w:p>
        </w:tc>
        <w:tc>
          <w:tcPr>
            <w:tcW w:w="580" w:type="dxa"/>
            <w:vAlign w:val="center"/>
          </w:tcPr>
          <w:p>
            <w:pPr>
              <w:snapToGrid w:val="0"/>
              <w:jc w:val="center"/>
            </w:pPr>
            <w:r>
              <w:rPr>
                <w:rFonts w:ascii="宋体" w:hAnsi="宋体" w:eastAsia="宋体" w:cs="宋体"/>
                <w:b w:val="0"/>
                <w:i w:val="0"/>
                <w:color w:val="000000"/>
                <w:sz w:val="10"/>
              </w:rPr>
              <w:t>一般公共预算</w:t>
            </w:r>
          </w:p>
        </w:tc>
        <w:tc>
          <w:tcPr>
            <w:tcW w:w="580" w:type="dxa"/>
            <w:vAlign w:val="center"/>
          </w:tcPr>
          <w:p>
            <w:pPr>
              <w:snapToGrid w:val="0"/>
              <w:jc w:val="center"/>
            </w:pPr>
            <w:r>
              <w:rPr>
                <w:rFonts w:ascii="宋体" w:hAnsi="宋体" w:eastAsia="宋体" w:cs="宋体"/>
                <w:b w:val="0"/>
                <w:i w:val="0"/>
                <w:color w:val="000000"/>
                <w:sz w:val="10"/>
              </w:rPr>
              <w:t>政府性基金预算</w:t>
            </w:r>
          </w:p>
        </w:tc>
        <w:tc>
          <w:tcPr>
            <w:tcW w:w="580" w:type="dxa"/>
            <w:vAlign w:val="center"/>
          </w:tcPr>
          <w:p>
            <w:pPr>
              <w:snapToGrid w:val="0"/>
              <w:jc w:val="center"/>
            </w:pPr>
            <w:r>
              <w:rPr>
                <w:rFonts w:ascii="宋体" w:hAnsi="宋体" w:eastAsia="宋体" w:cs="宋体"/>
                <w:b w:val="0"/>
                <w:i w:val="0"/>
                <w:color w:val="000000"/>
                <w:sz w:val="10"/>
              </w:rPr>
              <w:t>国有资本经营预算</w:t>
            </w:r>
          </w:p>
        </w:tc>
        <w:tc>
          <w:tcPr>
            <w:tcW w:w="580" w:type="dxa"/>
            <w:vAlign w:val="center"/>
          </w:tcPr>
          <w:p>
            <w:pPr>
              <w:snapToGrid w:val="0"/>
              <w:jc w:val="center"/>
            </w:pPr>
            <w:r>
              <w:rPr>
                <w:rFonts w:ascii="宋体" w:hAnsi="宋体" w:eastAsia="宋体" w:cs="宋体"/>
                <w:b w:val="0"/>
                <w:i w:val="0"/>
                <w:color w:val="000000"/>
                <w:sz w:val="10"/>
              </w:rPr>
              <w:t>小计</w:t>
            </w:r>
          </w:p>
        </w:tc>
        <w:tc>
          <w:tcPr>
            <w:tcW w:w="580" w:type="dxa"/>
            <w:vAlign w:val="center"/>
          </w:tcPr>
          <w:p>
            <w:pPr>
              <w:snapToGrid w:val="0"/>
              <w:jc w:val="center"/>
            </w:pPr>
            <w:r>
              <w:rPr>
                <w:rFonts w:ascii="宋体" w:hAnsi="宋体" w:eastAsia="宋体" w:cs="宋体"/>
                <w:b w:val="0"/>
                <w:i w:val="0"/>
                <w:color w:val="000000"/>
                <w:sz w:val="10"/>
              </w:rPr>
              <w:t>财政专户管理资金</w:t>
            </w:r>
          </w:p>
        </w:tc>
        <w:tc>
          <w:tcPr>
            <w:tcW w:w="518" w:type="dxa"/>
            <w:vAlign w:val="center"/>
          </w:tcPr>
          <w:p>
            <w:pPr>
              <w:snapToGrid w:val="0"/>
              <w:jc w:val="center"/>
            </w:pPr>
            <w:r>
              <w:rPr>
                <w:rFonts w:ascii="宋体" w:hAnsi="宋体" w:eastAsia="宋体" w:cs="宋体"/>
                <w:b w:val="0"/>
                <w:i w:val="0"/>
                <w:color w:val="000000"/>
                <w:sz w:val="10"/>
              </w:rPr>
              <w:t>单位资金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2280" w:type="dxa"/>
            <w:gridSpan w:val="2"/>
            <w:vAlign w:val="center"/>
          </w:tcPr>
          <w:p>
            <w:pPr>
              <w:snapToGrid w:val="0"/>
              <w:jc w:val="center"/>
            </w:pPr>
            <w:r>
              <w:rPr>
                <w:rFonts w:ascii="宋体" w:hAnsi="宋体" w:eastAsia="宋体" w:cs="宋体"/>
                <w:b w:val="0"/>
                <w:i w:val="0"/>
                <w:color w:val="000000"/>
                <w:sz w:val="10"/>
              </w:rPr>
              <w:t>合计</w:t>
            </w:r>
          </w:p>
        </w:tc>
        <w:tc>
          <w:tcPr>
            <w:tcW w:w="580" w:type="dxa"/>
            <w:vAlign w:val="center"/>
          </w:tcPr>
          <w:p>
            <w:pPr>
              <w:snapToGrid w:val="0"/>
              <w:jc w:val="right"/>
            </w:pPr>
            <w:r>
              <w:rPr>
                <w:rFonts w:ascii="宋体" w:hAnsi="宋体" w:eastAsia="宋体" w:cs="宋体"/>
                <w:b w:val="0"/>
                <w:i w:val="0"/>
                <w:color w:val="000000"/>
                <w:sz w:val="10"/>
              </w:rPr>
              <w:t>71,785,790.20</w:t>
            </w:r>
          </w:p>
        </w:tc>
        <w:tc>
          <w:tcPr>
            <w:tcW w:w="580" w:type="dxa"/>
            <w:vAlign w:val="center"/>
          </w:tcPr>
          <w:p>
            <w:pPr>
              <w:snapToGrid w:val="0"/>
              <w:jc w:val="right"/>
            </w:pPr>
            <w:r>
              <w:rPr>
                <w:rFonts w:ascii="宋体" w:hAnsi="宋体" w:eastAsia="宋体" w:cs="宋体"/>
                <w:b w:val="0"/>
                <w:i w:val="0"/>
                <w:color w:val="000000"/>
                <w:sz w:val="10"/>
              </w:rPr>
              <w:t>71,785,790.20</w:t>
            </w:r>
          </w:p>
        </w:tc>
        <w:tc>
          <w:tcPr>
            <w:tcW w:w="580" w:type="dxa"/>
            <w:vAlign w:val="center"/>
          </w:tcPr>
          <w:p>
            <w:pPr>
              <w:snapToGrid w:val="0"/>
              <w:jc w:val="right"/>
            </w:pPr>
            <w:r>
              <w:rPr>
                <w:rFonts w:ascii="宋体" w:hAnsi="宋体" w:eastAsia="宋体" w:cs="宋体"/>
                <w:b w:val="0"/>
                <w:i w:val="0"/>
                <w:color w:val="000000"/>
                <w:sz w:val="10"/>
              </w:rPr>
              <w:t>71,785,790.20</w:t>
            </w: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580" w:type="dxa"/>
            <w:vAlign w:val="center"/>
          </w:tcPr>
          <w:p>
            <w:pPr>
              <w:snapToGrid w:val="0"/>
              <w:jc w:val="left"/>
            </w:pPr>
            <w:r>
              <w:rPr>
                <w:rFonts w:ascii="宋体" w:hAnsi="宋体" w:eastAsia="宋体" w:cs="宋体"/>
                <w:b w:val="0"/>
                <w:i w:val="0"/>
                <w:color w:val="000000"/>
                <w:sz w:val="10"/>
              </w:rPr>
              <w:t>801203</w:t>
            </w:r>
          </w:p>
        </w:tc>
        <w:tc>
          <w:tcPr>
            <w:tcW w:w="1700" w:type="dxa"/>
            <w:vAlign w:val="center"/>
          </w:tcPr>
          <w:p>
            <w:pPr>
              <w:snapToGrid w:val="0"/>
              <w:jc w:val="left"/>
            </w:pPr>
            <w:r>
              <w:rPr>
                <w:rFonts w:ascii="宋体" w:hAnsi="宋体" w:eastAsia="宋体" w:cs="宋体"/>
                <w:b w:val="0"/>
                <w:i w:val="0"/>
                <w:color w:val="000000"/>
                <w:sz w:val="10"/>
              </w:rPr>
              <w:t>天津市西青区中北镇综合便民服务中心</w:t>
            </w:r>
          </w:p>
        </w:tc>
        <w:tc>
          <w:tcPr>
            <w:tcW w:w="580" w:type="dxa"/>
            <w:vAlign w:val="center"/>
          </w:tcPr>
          <w:p>
            <w:pPr>
              <w:snapToGrid w:val="0"/>
              <w:jc w:val="right"/>
            </w:pPr>
            <w:r>
              <w:rPr>
                <w:rFonts w:ascii="宋体" w:hAnsi="宋体" w:eastAsia="宋体" w:cs="宋体"/>
                <w:b w:val="0"/>
                <w:i w:val="0"/>
                <w:color w:val="000000"/>
                <w:sz w:val="10"/>
              </w:rPr>
              <w:t>71,785,790.20</w:t>
            </w:r>
          </w:p>
        </w:tc>
        <w:tc>
          <w:tcPr>
            <w:tcW w:w="580" w:type="dxa"/>
            <w:vAlign w:val="center"/>
          </w:tcPr>
          <w:p>
            <w:pPr>
              <w:snapToGrid w:val="0"/>
              <w:jc w:val="right"/>
            </w:pPr>
            <w:r>
              <w:rPr>
                <w:rFonts w:ascii="宋体" w:hAnsi="宋体" w:eastAsia="宋体" w:cs="宋体"/>
                <w:b w:val="0"/>
                <w:i w:val="0"/>
                <w:color w:val="000000"/>
                <w:sz w:val="10"/>
              </w:rPr>
              <w:t>71,785,790.20</w:t>
            </w:r>
          </w:p>
        </w:tc>
        <w:tc>
          <w:tcPr>
            <w:tcW w:w="580" w:type="dxa"/>
            <w:vAlign w:val="center"/>
          </w:tcPr>
          <w:p>
            <w:pPr>
              <w:snapToGrid w:val="0"/>
              <w:jc w:val="right"/>
            </w:pPr>
            <w:r>
              <w:rPr>
                <w:rFonts w:ascii="宋体" w:hAnsi="宋体" w:eastAsia="宋体" w:cs="宋体"/>
                <w:b w:val="0"/>
                <w:i w:val="0"/>
                <w:color w:val="000000"/>
                <w:sz w:val="10"/>
              </w:rPr>
              <w:t>71,785,790.20</w:t>
            </w: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单位：天津市西青区中北镇综合便民服务中心</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07" w:hRule="exact"/>
          <w:jc w:val="center"/>
        </w:trPr>
        <w:tc>
          <w:tcPr>
            <w:tcW w:w="4120" w:type="dxa"/>
            <w:gridSpan w:val="2"/>
            <w:vAlign w:val="center"/>
          </w:tcPr>
          <w:p>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pPr>
              <w:snapToGrid w:val="0"/>
              <w:jc w:val="center"/>
            </w:pPr>
            <w:r>
              <w:rPr>
                <w:rFonts w:ascii="宋体" w:hAnsi="宋体" w:eastAsia="宋体" w:cs="宋体"/>
                <w:b w:val="0"/>
                <w:i w:val="0"/>
                <w:color w:val="000000"/>
                <w:sz w:val="18"/>
              </w:rPr>
              <w:t>本年支出合计</w:t>
            </w:r>
          </w:p>
        </w:tc>
        <w:tc>
          <w:tcPr>
            <w:tcW w:w="1520" w:type="dxa"/>
            <w:vMerge w:val="restart"/>
            <w:vAlign w:val="center"/>
          </w:tcPr>
          <w:p>
            <w:pPr>
              <w:snapToGrid w:val="0"/>
              <w:jc w:val="center"/>
            </w:pPr>
            <w:r>
              <w:rPr>
                <w:rFonts w:ascii="宋体" w:hAnsi="宋体" w:eastAsia="宋体" w:cs="宋体"/>
                <w:b w:val="0"/>
                <w:i w:val="0"/>
                <w:color w:val="000000"/>
                <w:sz w:val="18"/>
              </w:rPr>
              <w:t>基本支出</w:t>
            </w:r>
          </w:p>
        </w:tc>
        <w:tc>
          <w:tcPr>
            <w:tcW w:w="1520" w:type="dxa"/>
            <w:vMerge w:val="restart"/>
            <w:vAlign w:val="center"/>
          </w:tcPr>
          <w:p>
            <w:pPr>
              <w:snapToGrid w:val="0"/>
              <w:jc w:val="center"/>
            </w:pPr>
            <w:r>
              <w:rPr>
                <w:rFonts w:ascii="宋体" w:hAnsi="宋体" w:eastAsia="宋体" w:cs="宋体"/>
                <w:b w:val="0"/>
                <w:i w:val="0"/>
                <w:color w:val="000000"/>
                <w:sz w:val="18"/>
              </w:rPr>
              <w:t>项目支出</w:t>
            </w:r>
          </w:p>
        </w:tc>
        <w:tc>
          <w:tcPr>
            <w:tcW w:w="1520" w:type="dxa"/>
            <w:vMerge w:val="restart"/>
            <w:vAlign w:val="center"/>
          </w:tcPr>
          <w:p>
            <w:pPr>
              <w:snapToGrid w:val="0"/>
              <w:jc w:val="center"/>
            </w:pPr>
            <w:r>
              <w:rPr>
                <w:rFonts w:ascii="宋体" w:hAnsi="宋体" w:eastAsia="宋体" w:cs="宋体"/>
                <w:b w:val="0"/>
                <w:i w:val="0"/>
                <w:color w:val="000000"/>
                <w:sz w:val="18"/>
              </w:rPr>
              <w:t>上缴上级支出</w:t>
            </w:r>
          </w:p>
        </w:tc>
        <w:tc>
          <w:tcPr>
            <w:tcW w:w="1520" w:type="dxa"/>
            <w:vMerge w:val="restart"/>
            <w:vAlign w:val="center"/>
          </w:tcPr>
          <w:p>
            <w:pPr>
              <w:snapToGrid w:val="0"/>
              <w:jc w:val="center"/>
            </w:pPr>
            <w:r>
              <w:rPr>
                <w:rFonts w:ascii="宋体" w:hAnsi="宋体" w:eastAsia="宋体" w:cs="宋体"/>
                <w:b w:val="0"/>
                <w:i w:val="0"/>
                <w:color w:val="000000"/>
                <w:sz w:val="18"/>
              </w:rPr>
              <w:t>经营支出</w:t>
            </w:r>
          </w:p>
        </w:tc>
        <w:tc>
          <w:tcPr>
            <w:tcW w:w="1518" w:type="dxa"/>
            <w:vMerge w:val="restart"/>
            <w:vAlign w:val="center"/>
          </w:tcPr>
          <w:p>
            <w:pPr>
              <w:snapToGrid w:val="0"/>
              <w:jc w:val="center"/>
            </w:pPr>
            <w:r>
              <w:rPr>
                <w:rFonts w:ascii="宋体" w:hAnsi="宋体" w:eastAsia="宋体" w:cs="宋体"/>
                <w:b w:val="0"/>
                <w:i w:val="0"/>
                <w:color w:val="000000"/>
                <w:sz w:val="18"/>
              </w:rPr>
              <w:t>对附属单位补助支出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07" w:hRule="exact"/>
          <w:jc w:val="center"/>
        </w:trPr>
        <w:tc>
          <w:tcPr>
            <w:tcW w:w="1040" w:type="dxa"/>
            <w:vAlign w:val="center"/>
          </w:tcPr>
          <w:p>
            <w:pPr>
              <w:snapToGrid w:val="0"/>
              <w:jc w:val="center"/>
            </w:pPr>
            <w:r>
              <w:rPr>
                <w:rFonts w:ascii="宋体" w:hAnsi="宋体" w:eastAsia="宋体" w:cs="宋体"/>
                <w:b w:val="0"/>
                <w:i w:val="0"/>
                <w:color w:val="000000"/>
                <w:sz w:val="18"/>
              </w:rPr>
              <w:t>科目编码</w:t>
            </w:r>
          </w:p>
        </w:tc>
        <w:tc>
          <w:tcPr>
            <w:tcW w:w="3080" w:type="dxa"/>
            <w:vAlign w:val="center"/>
          </w:tcPr>
          <w:p>
            <w:pPr>
              <w:snapToGrid w:val="0"/>
              <w:jc w:val="center"/>
            </w:pPr>
            <w:r>
              <w:rPr>
                <w:rFonts w:ascii="宋体" w:hAnsi="宋体" w:eastAsia="宋体" w:cs="宋体"/>
                <w:b w:val="0"/>
                <w:i w:val="0"/>
                <w:color w:val="000000"/>
                <w:sz w:val="18"/>
              </w:rPr>
              <w:t>科目名称</w:t>
            </w:r>
          </w:p>
        </w:tc>
        <w:tc>
          <w:tcPr>
            <w:tcW w:w="1520" w:type="dxa"/>
            <w:vMerge w:val="continue"/>
            <w:vAlign w:val="center"/>
          </w:tcPr>
          <w:p/>
        </w:tc>
        <w:tc>
          <w:tcPr>
            <w:tcW w:w="1520" w:type="dxa"/>
            <w:vMerge w:val="continue"/>
            <w:vAlign w:val="center"/>
          </w:tcPr>
          <w:p/>
        </w:tc>
        <w:tc>
          <w:tcPr>
            <w:tcW w:w="1520" w:type="dxa"/>
            <w:vMerge w:val="continue"/>
            <w:vAlign w:val="center"/>
          </w:tcPr>
          <w:p/>
        </w:tc>
        <w:tc>
          <w:tcPr>
            <w:tcW w:w="1520" w:type="dxa"/>
            <w:vMerge w:val="continue"/>
            <w:vAlign w:val="center"/>
          </w:tcPr>
          <w:p/>
        </w:tc>
        <w:tc>
          <w:tcPr>
            <w:tcW w:w="1520" w:type="dxa"/>
            <w:vMerge w:val="continue"/>
            <w:vAlign w:val="center"/>
          </w:tcPr>
          <w:p/>
        </w:tc>
        <w:tc>
          <w:tcPr>
            <w:tcW w:w="151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snapToGrid w:val="0"/>
              <w:jc w:val="center"/>
            </w:pPr>
            <w:r>
              <w:rPr>
                <w:rFonts w:ascii="宋体" w:hAnsi="宋体" w:eastAsia="宋体" w:cs="宋体"/>
                <w:b w:val="0"/>
                <w:i w:val="0"/>
                <w:color w:val="000000"/>
                <w:sz w:val="18"/>
              </w:rPr>
              <w:t>合计</w:t>
            </w:r>
          </w:p>
        </w:tc>
        <w:tc>
          <w:tcPr>
            <w:tcW w:w="1520" w:type="dxa"/>
            <w:vAlign w:val="center"/>
          </w:tcPr>
          <w:p>
            <w:pPr>
              <w:snapToGrid w:val="0"/>
              <w:jc w:val="right"/>
            </w:pPr>
            <w:r>
              <w:rPr>
                <w:rFonts w:ascii="宋体" w:hAnsi="宋体" w:eastAsia="宋体" w:cs="宋体"/>
                <w:b w:val="0"/>
                <w:i w:val="0"/>
                <w:color w:val="000000"/>
                <w:sz w:val="18"/>
              </w:rPr>
              <w:t>71,785,790.20</w:t>
            </w:r>
          </w:p>
        </w:tc>
        <w:tc>
          <w:tcPr>
            <w:tcW w:w="1520" w:type="dxa"/>
            <w:vAlign w:val="center"/>
          </w:tcPr>
          <w:p>
            <w:pPr>
              <w:snapToGrid w:val="0"/>
              <w:jc w:val="right"/>
            </w:pPr>
            <w:r>
              <w:rPr>
                <w:rFonts w:ascii="宋体" w:hAnsi="宋体" w:eastAsia="宋体" w:cs="宋体"/>
                <w:b w:val="0"/>
                <w:i w:val="0"/>
                <w:color w:val="000000"/>
                <w:sz w:val="18"/>
              </w:rPr>
              <w:t>59,650,178.66</w:t>
            </w:r>
          </w:p>
        </w:tc>
        <w:tc>
          <w:tcPr>
            <w:tcW w:w="1520" w:type="dxa"/>
            <w:vAlign w:val="center"/>
          </w:tcPr>
          <w:p>
            <w:pPr>
              <w:snapToGrid w:val="0"/>
              <w:jc w:val="right"/>
            </w:pPr>
            <w:r>
              <w:rPr>
                <w:rFonts w:ascii="宋体" w:hAnsi="宋体" w:eastAsia="宋体" w:cs="宋体"/>
                <w:b w:val="0"/>
                <w:i w:val="0"/>
                <w:color w:val="000000"/>
                <w:sz w:val="18"/>
              </w:rPr>
              <w:t>12,135,611.54</w:t>
            </w: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208</w:t>
            </w:r>
          </w:p>
        </w:tc>
        <w:tc>
          <w:tcPr>
            <w:tcW w:w="3080" w:type="dxa"/>
            <w:vAlign w:val="center"/>
          </w:tcPr>
          <w:p>
            <w:pPr>
              <w:snapToGrid w:val="0"/>
              <w:jc w:val="left"/>
            </w:pPr>
            <w:r>
              <w:rPr>
                <w:rFonts w:ascii="宋体" w:hAnsi="宋体" w:eastAsia="宋体" w:cs="宋体"/>
                <w:b w:val="0"/>
                <w:i w:val="0"/>
                <w:color w:val="000000"/>
                <w:sz w:val="18"/>
              </w:rPr>
              <w:t>社会保障和就业支出</w:t>
            </w:r>
          </w:p>
        </w:tc>
        <w:tc>
          <w:tcPr>
            <w:tcW w:w="1520" w:type="dxa"/>
            <w:vAlign w:val="center"/>
          </w:tcPr>
          <w:p>
            <w:pPr>
              <w:snapToGrid w:val="0"/>
              <w:jc w:val="right"/>
            </w:pPr>
            <w:r>
              <w:rPr>
                <w:rFonts w:ascii="宋体" w:hAnsi="宋体" w:eastAsia="宋体" w:cs="宋体"/>
                <w:b w:val="0"/>
                <w:i w:val="0"/>
                <w:color w:val="000000"/>
                <w:sz w:val="18"/>
              </w:rPr>
              <w:t>66,653,899.92</w:t>
            </w:r>
          </w:p>
        </w:tc>
        <w:tc>
          <w:tcPr>
            <w:tcW w:w="1520" w:type="dxa"/>
            <w:vAlign w:val="center"/>
          </w:tcPr>
          <w:p>
            <w:pPr>
              <w:snapToGrid w:val="0"/>
              <w:jc w:val="right"/>
            </w:pPr>
            <w:r>
              <w:rPr>
                <w:rFonts w:ascii="宋体" w:hAnsi="宋体" w:eastAsia="宋体" w:cs="宋体"/>
                <w:b w:val="0"/>
                <w:i w:val="0"/>
                <w:color w:val="000000"/>
                <w:sz w:val="18"/>
              </w:rPr>
              <w:t>58,771,622.53</w:t>
            </w:r>
          </w:p>
        </w:tc>
        <w:tc>
          <w:tcPr>
            <w:tcW w:w="1520" w:type="dxa"/>
            <w:vAlign w:val="center"/>
          </w:tcPr>
          <w:p>
            <w:pPr>
              <w:snapToGrid w:val="0"/>
              <w:jc w:val="right"/>
            </w:pPr>
            <w:r>
              <w:rPr>
                <w:rFonts w:ascii="宋体" w:hAnsi="宋体" w:eastAsia="宋体" w:cs="宋体"/>
                <w:b w:val="0"/>
                <w:i w:val="0"/>
                <w:color w:val="000000"/>
                <w:sz w:val="18"/>
              </w:rPr>
              <w:t>7,882,277.39</w:t>
            </w: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20801</w:t>
            </w:r>
          </w:p>
        </w:tc>
        <w:tc>
          <w:tcPr>
            <w:tcW w:w="3080" w:type="dxa"/>
            <w:vAlign w:val="center"/>
          </w:tcPr>
          <w:p>
            <w:pPr>
              <w:snapToGrid w:val="0"/>
              <w:jc w:val="left"/>
            </w:pPr>
            <w:r>
              <w:rPr>
                <w:rFonts w:ascii="宋体" w:hAnsi="宋体" w:eastAsia="宋体" w:cs="宋体"/>
                <w:b w:val="0"/>
                <w:i w:val="0"/>
                <w:color w:val="000000"/>
                <w:sz w:val="18"/>
              </w:rPr>
              <w:t>人力资源和社会保障管理事务</w:t>
            </w:r>
          </w:p>
        </w:tc>
        <w:tc>
          <w:tcPr>
            <w:tcW w:w="1520" w:type="dxa"/>
            <w:vAlign w:val="center"/>
          </w:tcPr>
          <w:p>
            <w:pPr>
              <w:snapToGrid w:val="0"/>
              <w:jc w:val="right"/>
            </w:pPr>
            <w:r>
              <w:rPr>
                <w:rFonts w:ascii="宋体" w:hAnsi="宋体" w:eastAsia="宋体" w:cs="宋体"/>
                <w:b w:val="0"/>
                <w:i w:val="0"/>
                <w:color w:val="000000"/>
                <w:sz w:val="18"/>
              </w:rPr>
              <w:t>280,201.39</w:t>
            </w:r>
          </w:p>
        </w:tc>
        <w:tc>
          <w:tcPr>
            <w:tcW w:w="1520" w:type="dxa"/>
            <w:vAlign w:val="center"/>
          </w:tcPr>
          <w:p>
            <w:pPr>
              <w:snapToGrid w:val="0"/>
              <w:jc w:val="right"/>
            </w:pPr>
            <w:r>
              <w:rPr>
                <w:rFonts w:ascii="宋体" w:hAnsi="宋体" w:eastAsia="宋体" w:cs="宋体"/>
                <w:b w:val="0"/>
                <w:i w:val="0"/>
                <w:color w:val="000000"/>
                <w:sz w:val="18"/>
              </w:rPr>
              <w:t>144,091.53</w:t>
            </w:r>
          </w:p>
        </w:tc>
        <w:tc>
          <w:tcPr>
            <w:tcW w:w="1520" w:type="dxa"/>
            <w:vAlign w:val="center"/>
          </w:tcPr>
          <w:p>
            <w:pPr>
              <w:snapToGrid w:val="0"/>
              <w:jc w:val="right"/>
            </w:pPr>
            <w:r>
              <w:rPr>
                <w:rFonts w:ascii="宋体" w:hAnsi="宋体" w:eastAsia="宋体" w:cs="宋体"/>
                <w:b w:val="0"/>
                <w:i w:val="0"/>
                <w:color w:val="000000"/>
                <w:sz w:val="18"/>
              </w:rPr>
              <w:t>136,109.86</w:t>
            </w: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2080199</w:t>
            </w:r>
          </w:p>
        </w:tc>
        <w:tc>
          <w:tcPr>
            <w:tcW w:w="3080" w:type="dxa"/>
            <w:vAlign w:val="center"/>
          </w:tcPr>
          <w:p>
            <w:pPr>
              <w:snapToGrid w:val="0"/>
              <w:jc w:val="left"/>
            </w:pPr>
            <w:r>
              <w:rPr>
                <w:rFonts w:ascii="宋体" w:hAnsi="宋体" w:eastAsia="宋体" w:cs="宋体"/>
                <w:b w:val="0"/>
                <w:i w:val="0"/>
                <w:color w:val="000000"/>
                <w:sz w:val="18"/>
              </w:rPr>
              <w:t>其他人力资源和社会保障管理事务支出</w:t>
            </w:r>
          </w:p>
        </w:tc>
        <w:tc>
          <w:tcPr>
            <w:tcW w:w="1520" w:type="dxa"/>
            <w:vAlign w:val="center"/>
          </w:tcPr>
          <w:p>
            <w:pPr>
              <w:snapToGrid w:val="0"/>
              <w:jc w:val="right"/>
            </w:pPr>
            <w:r>
              <w:rPr>
                <w:rFonts w:ascii="宋体" w:hAnsi="宋体" w:eastAsia="宋体" w:cs="宋体"/>
                <w:b w:val="0"/>
                <w:i w:val="0"/>
                <w:color w:val="000000"/>
                <w:sz w:val="18"/>
              </w:rPr>
              <w:t>280,201.39</w:t>
            </w:r>
          </w:p>
        </w:tc>
        <w:tc>
          <w:tcPr>
            <w:tcW w:w="1520" w:type="dxa"/>
            <w:vAlign w:val="center"/>
          </w:tcPr>
          <w:p>
            <w:pPr>
              <w:snapToGrid w:val="0"/>
              <w:jc w:val="right"/>
            </w:pPr>
            <w:r>
              <w:rPr>
                <w:rFonts w:ascii="宋体" w:hAnsi="宋体" w:eastAsia="宋体" w:cs="宋体"/>
                <w:b w:val="0"/>
                <w:i w:val="0"/>
                <w:color w:val="000000"/>
                <w:sz w:val="18"/>
              </w:rPr>
              <w:t>144,091.53</w:t>
            </w:r>
          </w:p>
        </w:tc>
        <w:tc>
          <w:tcPr>
            <w:tcW w:w="1520" w:type="dxa"/>
            <w:vAlign w:val="center"/>
          </w:tcPr>
          <w:p>
            <w:pPr>
              <w:snapToGrid w:val="0"/>
              <w:jc w:val="right"/>
            </w:pPr>
            <w:r>
              <w:rPr>
                <w:rFonts w:ascii="宋体" w:hAnsi="宋体" w:eastAsia="宋体" w:cs="宋体"/>
                <w:b w:val="0"/>
                <w:i w:val="0"/>
                <w:color w:val="000000"/>
                <w:sz w:val="18"/>
              </w:rPr>
              <w:t>136,109.86</w:t>
            </w: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20802</w:t>
            </w:r>
          </w:p>
        </w:tc>
        <w:tc>
          <w:tcPr>
            <w:tcW w:w="3080" w:type="dxa"/>
            <w:vAlign w:val="center"/>
          </w:tcPr>
          <w:p>
            <w:pPr>
              <w:snapToGrid w:val="0"/>
              <w:jc w:val="left"/>
            </w:pPr>
            <w:r>
              <w:rPr>
                <w:rFonts w:ascii="宋体" w:hAnsi="宋体" w:eastAsia="宋体" w:cs="宋体"/>
                <w:b w:val="0"/>
                <w:i w:val="0"/>
                <w:color w:val="000000"/>
                <w:sz w:val="18"/>
              </w:rPr>
              <w:t>民政管理事务</w:t>
            </w:r>
          </w:p>
        </w:tc>
        <w:tc>
          <w:tcPr>
            <w:tcW w:w="1520" w:type="dxa"/>
            <w:vAlign w:val="center"/>
          </w:tcPr>
          <w:p>
            <w:pPr>
              <w:snapToGrid w:val="0"/>
              <w:jc w:val="right"/>
            </w:pPr>
            <w:r>
              <w:rPr>
                <w:rFonts w:ascii="宋体" w:hAnsi="宋体" w:eastAsia="宋体" w:cs="宋体"/>
                <w:b w:val="0"/>
                <w:i w:val="0"/>
                <w:color w:val="000000"/>
                <w:sz w:val="18"/>
              </w:rPr>
              <w:t>62,766,015.48</w:t>
            </w:r>
          </w:p>
        </w:tc>
        <w:tc>
          <w:tcPr>
            <w:tcW w:w="1520" w:type="dxa"/>
            <w:vAlign w:val="center"/>
          </w:tcPr>
          <w:p>
            <w:pPr>
              <w:snapToGrid w:val="0"/>
              <w:jc w:val="right"/>
            </w:pPr>
            <w:r>
              <w:rPr>
                <w:rFonts w:ascii="宋体" w:hAnsi="宋体" w:eastAsia="宋体" w:cs="宋体"/>
                <w:b w:val="0"/>
                <w:i w:val="0"/>
                <w:color w:val="000000"/>
                <w:sz w:val="18"/>
              </w:rPr>
              <w:t>55,075,612.95</w:t>
            </w:r>
          </w:p>
        </w:tc>
        <w:tc>
          <w:tcPr>
            <w:tcW w:w="1520" w:type="dxa"/>
            <w:vAlign w:val="center"/>
          </w:tcPr>
          <w:p>
            <w:pPr>
              <w:snapToGrid w:val="0"/>
              <w:jc w:val="right"/>
            </w:pPr>
            <w:r>
              <w:rPr>
                <w:rFonts w:ascii="宋体" w:hAnsi="宋体" w:eastAsia="宋体" w:cs="宋体"/>
                <w:b w:val="0"/>
                <w:i w:val="0"/>
                <w:color w:val="000000"/>
                <w:sz w:val="18"/>
              </w:rPr>
              <w:t>7,690,402.53</w:t>
            </w: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2080206</w:t>
            </w:r>
          </w:p>
        </w:tc>
        <w:tc>
          <w:tcPr>
            <w:tcW w:w="3080" w:type="dxa"/>
            <w:vAlign w:val="center"/>
          </w:tcPr>
          <w:p>
            <w:pPr>
              <w:snapToGrid w:val="0"/>
              <w:jc w:val="left"/>
            </w:pPr>
            <w:r>
              <w:rPr>
                <w:rFonts w:ascii="宋体" w:hAnsi="宋体" w:eastAsia="宋体" w:cs="宋体"/>
                <w:b w:val="0"/>
                <w:i w:val="0"/>
                <w:color w:val="000000"/>
                <w:sz w:val="18"/>
              </w:rPr>
              <w:t>社会组织管理</w:t>
            </w:r>
          </w:p>
        </w:tc>
        <w:tc>
          <w:tcPr>
            <w:tcW w:w="1520" w:type="dxa"/>
            <w:vAlign w:val="center"/>
          </w:tcPr>
          <w:p>
            <w:pPr>
              <w:snapToGrid w:val="0"/>
              <w:jc w:val="right"/>
            </w:pPr>
            <w:r>
              <w:rPr>
                <w:rFonts w:ascii="宋体" w:hAnsi="宋体" w:eastAsia="宋体" w:cs="宋体"/>
                <w:b w:val="0"/>
                <w:i w:val="0"/>
                <w:color w:val="000000"/>
                <w:sz w:val="18"/>
              </w:rPr>
              <w:t>92,764.80</w:t>
            </w:r>
          </w:p>
        </w:tc>
        <w:tc>
          <w:tcPr>
            <w:tcW w:w="1520" w:type="dxa"/>
            <w:vAlign w:val="center"/>
          </w:tcPr>
          <w:p>
            <w:pPr>
              <w:snapToGrid w:val="0"/>
              <w:jc w:val="right"/>
            </w:pPr>
            <w:r>
              <w:rPr>
                <w:rFonts w:ascii="宋体" w:hAnsi="宋体" w:eastAsia="宋体" w:cs="宋体"/>
                <w:b w:val="0"/>
                <w:i w:val="0"/>
                <w:color w:val="000000"/>
                <w:sz w:val="18"/>
              </w:rPr>
              <w:t>92,764.80</w:t>
            </w: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2080208</w:t>
            </w:r>
          </w:p>
        </w:tc>
        <w:tc>
          <w:tcPr>
            <w:tcW w:w="3080" w:type="dxa"/>
            <w:vAlign w:val="center"/>
          </w:tcPr>
          <w:p>
            <w:pPr>
              <w:snapToGrid w:val="0"/>
              <w:jc w:val="left"/>
            </w:pPr>
            <w:r>
              <w:rPr>
                <w:rFonts w:ascii="宋体" w:hAnsi="宋体" w:eastAsia="宋体" w:cs="宋体"/>
                <w:b w:val="0"/>
                <w:i w:val="0"/>
                <w:color w:val="000000"/>
                <w:sz w:val="18"/>
              </w:rPr>
              <w:t>基层政权建设和社区治理</w:t>
            </w:r>
          </w:p>
        </w:tc>
        <w:tc>
          <w:tcPr>
            <w:tcW w:w="1520" w:type="dxa"/>
            <w:vAlign w:val="center"/>
          </w:tcPr>
          <w:p>
            <w:pPr>
              <w:snapToGrid w:val="0"/>
              <w:jc w:val="right"/>
            </w:pPr>
            <w:r>
              <w:rPr>
                <w:rFonts w:ascii="宋体" w:hAnsi="宋体" w:eastAsia="宋体" w:cs="宋体"/>
                <w:b w:val="0"/>
                <w:i w:val="0"/>
                <w:color w:val="000000"/>
                <w:sz w:val="18"/>
              </w:rPr>
              <w:t>62,673,250.68</w:t>
            </w:r>
          </w:p>
        </w:tc>
        <w:tc>
          <w:tcPr>
            <w:tcW w:w="1520" w:type="dxa"/>
            <w:vAlign w:val="center"/>
          </w:tcPr>
          <w:p>
            <w:pPr>
              <w:snapToGrid w:val="0"/>
              <w:jc w:val="right"/>
            </w:pPr>
            <w:r>
              <w:rPr>
                <w:rFonts w:ascii="宋体" w:hAnsi="宋体" w:eastAsia="宋体" w:cs="宋体"/>
                <w:b w:val="0"/>
                <w:i w:val="0"/>
                <w:color w:val="000000"/>
                <w:sz w:val="18"/>
              </w:rPr>
              <w:t>54,982,848.15</w:t>
            </w:r>
          </w:p>
        </w:tc>
        <w:tc>
          <w:tcPr>
            <w:tcW w:w="1520" w:type="dxa"/>
            <w:vAlign w:val="center"/>
          </w:tcPr>
          <w:p>
            <w:pPr>
              <w:snapToGrid w:val="0"/>
              <w:jc w:val="right"/>
            </w:pPr>
            <w:r>
              <w:rPr>
                <w:rFonts w:ascii="宋体" w:hAnsi="宋体" w:eastAsia="宋体" w:cs="宋体"/>
                <w:b w:val="0"/>
                <w:i w:val="0"/>
                <w:color w:val="000000"/>
                <w:sz w:val="18"/>
              </w:rPr>
              <w:t>7,690,402.53</w:t>
            </w: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20805</w:t>
            </w:r>
          </w:p>
        </w:tc>
        <w:tc>
          <w:tcPr>
            <w:tcW w:w="3080" w:type="dxa"/>
            <w:vAlign w:val="center"/>
          </w:tcPr>
          <w:p>
            <w:pPr>
              <w:snapToGrid w:val="0"/>
              <w:jc w:val="left"/>
            </w:pPr>
            <w:r>
              <w:rPr>
                <w:rFonts w:ascii="宋体" w:hAnsi="宋体" w:eastAsia="宋体" w:cs="宋体"/>
                <w:b w:val="0"/>
                <w:i w:val="0"/>
                <w:color w:val="000000"/>
                <w:sz w:val="18"/>
              </w:rPr>
              <w:t>行政事业单位养老支出</w:t>
            </w:r>
          </w:p>
        </w:tc>
        <w:tc>
          <w:tcPr>
            <w:tcW w:w="1520" w:type="dxa"/>
            <w:vAlign w:val="center"/>
          </w:tcPr>
          <w:p>
            <w:pPr>
              <w:snapToGrid w:val="0"/>
              <w:jc w:val="right"/>
            </w:pPr>
            <w:r>
              <w:rPr>
                <w:rFonts w:ascii="宋体" w:hAnsi="宋体" w:eastAsia="宋体" w:cs="宋体"/>
                <w:b w:val="0"/>
                <w:i w:val="0"/>
                <w:color w:val="000000"/>
                <w:sz w:val="18"/>
              </w:rPr>
              <w:t>2,021,550.73</w:t>
            </w:r>
          </w:p>
        </w:tc>
        <w:tc>
          <w:tcPr>
            <w:tcW w:w="1520" w:type="dxa"/>
            <w:vAlign w:val="center"/>
          </w:tcPr>
          <w:p>
            <w:pPr>
              <w:snapToGrid w:val="0"/>
              <w:jc w:val="right"/>
            </w:pPr>
            <w:r>
              <w:rPr>
                <w:rFonts w:ascii="宋体" w:hAnsi="宋体" w:eastAsia="宋体" w:cs="宋体"/>
                <w:b w:val="0"/>
                <w:i w:val="0"/>
                <w:color w:val="000000"/>
                <w:sz w:val="18"/>
              </w:rPr>
              <w:t>2,021,550.73</w:t>
            </w: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2080502</w:t>
            </w:r>
          </w:p>
        </w:tc>
        <w:tc>
          <w:tcPr>
            <w:tcW w:w="3080" w:type="dxa"/>
            <w:vAlign w:val="center"/>
          </w:tcPr>
          <w:p>
            <w:pPr>
              <w:snapToGrid w:val="0"/>
              <w:jc w:val="left"/>
            </w:pPr>
            <w:r>
              <w:rPr>
                <w:rFonts w:ascii="宋体" w:hAnsi="宋体" w:eastAsia="宋体" w:cs="宋体"/>
                <w:b w:val="0"/>
                <w:i w:val="0"/>
                <w:color w:val="000000"/>
                <w:sz w:val="18"/>
              </w:rPr>
              <w:t>事业单位离退休</w:t>
            </w:r>
          </w:p>
        </w:tc>
        <w:tc>
          <w:tcPr>
            <w:tcW w:w="1520" w:type="dxa"/>
            <w:vAlign w:val="center"/>
          </w:tcPr>
          <w:p>
            <w:pPr>
              <w:snapToGrid w:val="0"/>
              <w:jc w:val="right"/>
            </w:pPr>
            <w:r>
              <w:rPr>
                <w:rFonts w:ascii="宋体" w:hAnsi="宋体" w:eastAsia="宋体" w:cs="宋体"/>
                <w:b w:val="0"/>
                <w:i w:val="0"/>
                <w:color w:val="000000"/>
                <w:sz w:val="18"/>
              </w:rPr>
              <w:t>120,894.60</w:t>
            </w:r>
          </w:p>
        </w:tc>
        <w:tc>
          <w:tcPr>
            <w:tcW w:w="1520" w:type="dxa"/>
            <w:vAlign w:val="center"/>
          </w:tcPr>
          <w:p>
            <w:pPr>
              <w:snapToGrid w:val="0"/>
              <w:jc w:val="right"/>
            </w:pPr>
            <w:r>
              <w:rPr>
                <w:rFonts w:ascii="宋体" w:hAnsi="宋体" w:eastAsia="宋体" w:cs="宋体"/>
                <w:b w:val="0"/>
                <w:i w:val="0"/>
                <w:color w:val="000000"/>
                <w:sz w:val="18"/>
              </w:rPr>
              <w:t>120,894.60</w:t>
            </w: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2080505</w:t>
            </w:r>
          </w:p>
        </w:tc>
        <w:tc>
          <w:tcPr>
            <w:tcW w:w="3080" w:type="dxa"/>
            <w:vAlign w:val="center"/>
          </w:tcPr>
          <w:p>
            <w:pPr>
              <w:snapToGrid w:val="0"/>
              <w:jc w:val="left"/>
            </w:pPr>
            <w:r>
              <w:rPr>
                <w:rFonts w:ascii="宋体" w:hAnsi="宋体" w:eastAsia="宋体" w:cs="宋体"/>
                <w:b w:val="0"/>
                <w:i w:val="0"/>
                <w:color w:val="000000"/>
                <w:sz w:val="18"/>
              </w:rPr>
              <w:t>机关事业单位基本养老保险缴费支出</w:t>
            </w:r>
          </w:p>
        </w:tc>
        <w:tc>
          <w:tcPr>
            <w:tcW w:w="1520" w:type="dxa"/>
            <w:vAlign w:val="center"/>
          </w:tcPr>
          <w:p>
            <w:pPr>
              <w:snapToGrid w:val="0"/>
              <w:jc w:val="right"/>
            </w:pPr>
            <w:r>
              <w:rPr>
                <w:rFonts w:ascii="宋体" w:hAnsi="宋体" w:eastAsia="宋体" w:cs="宋体"/>
                <w:b w:val="0"/>
                <w:i w:val="0"/>
                <w:color w:val="000000"/>
                <w:sz w:val="18"/>
              </w:rPr>
              <w:t>1,267,173.25</w:t>
            </w:r>
          </w:p>
        </w:tc>
        <w:tc>
          <w:tcPr>
            <w:tcW w:w="1520" w:type="dxa"/>
            <w:vAlign w:val="center"/>
          </w:tcPr>
          <w:p>
            <w:pPr>
              <w:snapToGrid w:val="0"/>
              <w:jc w:val="right"/>
            </w:pPr>
            <w:r>
              <w:rPr>
                <w:rFonts w:ascii="宋体" w:hAnsi="宋体" w:eastAsia="宋体" w:cs="宋体"/>
                <w:b w:val="0"/>
                <w:i w:val="0"/>
                <w:color w:val="000000"/>
                <w:sz w:val="18"/>
              </w:rPr>
              <w:t>1,267,173.25</w:t>
            </w: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2080506</w:t>
            </w:r>
          </w:p>
        </w:tc>
        <w:tc>
          <w:tcPr>
            <w:tcW w:w="3080" w:type="dxa"/>
            <w:vAlign w:val="center"/>
          </w:tcPr>
          <w:p>
            <w:pPr>
              <w:snapToGrid w:val="0"/>
              <w:jc w:val="left"/>
            </w:pPr>
            <w:r>
              <w:rPr>
                <w:rFonts w:ascii="宋体" w:hAnsi="宋体" w:eastAsia="宋体" w:cs="宋体"/>
                <w:b w:val="0"/>
                <w:i w:val="0"/>
                <w:color w:val="000000"/>
                <w:sz w:val="18"/>
              </w:rPr>
              <w:t>机关事业单位职业年金缴费支出</w:t>
            </w:r>
          </w:p>
        </w:tc>
        <w:tc>
          <w:tcPr>
            <w:tcW w:w="1520" w:type="dxa"/>
            <w:vAlign w:val="center"/>
          </w:tcPr>
          <w:p>
            <w:pPr>
              <w:snapToGrid w:val="0"/>
              <w:jc w:val="right"/>
            </w:pPr>
            <w:r>
              <w:rPr>
                <w:rFonts w:ascii="宋体" w:hAnsi="宋体" w:eastAsia="宋体" w:cs="宋体"/>
                <w:b w:val="0"/>
                <w:i w:val="0"/>
                <w:color w:val="000000"/>
                <w:sz w:val="18"/>
              </w:rPr>
              <w:t>633,482.88</w:t>
            </w:r>
          </w:p>
        </w:tc>
        <w:tc>
          <w:tcPr>
            <w:tcW w:w="1520" w:type="dxa"/>
            <w:vAlign w:val="center"/>
          </w:tcPr>
          <w:p>
            <w:pPr>
              <w:snapToGrid w:val="0"/>
              <w:jc w:val="right"/>
            </w:pPr>
            <w:r>
              <w:rPr>
                <w:rFonts w:ascii="宋体" w:hAnsi="宋体" w:eastAsia="宋体" w:cs="宋体"/>
                <w:b w:val="0"/>
                <w:i w:val="0"/>
                <w:color w:val="000000"/>
                <w:sz w:val="18"/>
              </w:rPr>
              <w:t>633,482.88</w:t>
            </w: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20807</w:t>
            </w:r>
          </w:p>
        </w:tc>
        <w:tc>
          <w:tcPr>
            <w:tcW w:w="3080" w:type="dxa"/>
            <w:vAlign w:val="center"/>
          </w:tcPr>
          <w:p>
            <w:pPr>
              <w:snapToGrid w:val="0"/>
              <w:jc w:val="left"/>
            </w:pPr>
            <w:r>
              <w:rPr>
                <w:rFonts w:ascii="宋体" w:hAnsi="宋体" w:eastAsia="宋体" w:cs="宋体"/>
                <w:b w:val="0"/>
                <w:i w:val="0"/>
                <w:color w:val="000000"/>
                <w:sz w:val="18"/>
              </w:rPr>
              <w:t>就业补助</w:t>
            </w:r>
          </w:p>
        </w:tc>
        <w:tc>
          <w:tcPr>
            <w:tcW w:w="1520" w:type="dxa"/>
            <w:vAlign w:val="center"/>
          </w:tcPr>
          <w:p>
            <w:pPr>
              <w:snapToGrid w:val="0"/>
              <w:jc w:val="right"/>
            </w:pPr>
            <w:r>
              <w:rPr>
                <w:rFonts w:ascii="宋体" w:hAnsi="宋体" w:eastAsia="宋体" w:cs="宋体"/>
                <w:b w:val="0"/>
                <w:i w:val="0"/>
                <w:color w:val="000000"/>
                <w:sz w:val="18"/>
              </w:rPr>
              <w:t>1,074,855.78</w:t>
            </w:r>
          </w:p>
        </w:tc>
        <w:tc>
          <w:tcPr>
            <w:tcW w:w="1520" w:type="dxa"/>
            <w:vAlign w:val="center"/>
          </w:tcPr>
          <w:p>
            <w:pPr>
              <w:snapToGrid w:val="0"/>
              <w:jc w:val="right"/>
            </w:pPr>
            <w:r>
              <w:rPr>
                <w:rFonts w:ascii="宋体" w:hAnsi="宋体" w:eastAsia="宋体" w:cs="宋体"/>
                <w:b w:val="0"/>
                <w:i w:val="0"/>
                <w:color w:val="000000"/>
                <w:sz w:val="18"/>
              </w:rPr>
              <w:t>1,074,855.78</w:t>
            </w: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2080701</w:t>
            </w:r>
          </w:p>
        </w:tc>
        <w:tc>
          <w:tcPr>
            <w:tcW w:w="3080" w:type="dxa"/>
            <w:vAlign w:val="center"/>
          </w:tcPr>
          <w:p>
            <w:pPr>
              <w:snapToGrid w:val="0"/>
              <w:jc w:val="left"/>
            </w:pPr>
            <w:r>
              <w:rPr>
                <w:rFonts w:ascii="宋体" w:hAnsi="宋体" w:eastAsia="宋体" w:cs="宋体"/>
                <w:b w:val="0"/>
                <w:i w:val="0"/>
                <w:color w:val="000000"/>
                <w:sz w:val="18"/>
              </w:rPr>
              <w:t>就业创业服务补贴</w:t>
            </w:r>
          </w:p>
        </w:tc>
        <w:tc>
          <w:tcPr>
            <w:tcW w:w="1520" w:type="dxa"/>
            <w:vAlign w:val="center"/>
          </w:tcPr>
          <w:p>
            <w:pPr>
              <w:snapToGrid w:val="0"/>
              <w:jc w:val="right"/>
            </w:pPr>
            <w:r>
              <w:rPr>
                <w:rFonts w:ascii="宋体" w:hAnsi="宋体" w:eastAsia="宋体" w:cs="宋体"/>
                <w:b w:val="0"/>
                <w:i w:val="0"/>
                <w:color w:val="000000"/>
                <w:sz w:val="18"/>
              </w:rPr>
              <w:t>1,074,855.78</w:t>
            </w:r>
          </w:p>
        </w:tc>
        <w:tc>
          <w:tcPr>
            <w:tcW w:w="1520" w:type="dxa"/>
            <w:vAlign w:val="center"/>
          </w:tcPr>
          <w:p>
            <w:pPr>
              <w:snapToGrid w:val="0"/>
              <w:jc w:val="right"/>
            </w:pPr>
            <w:r>
              <w:rPr>
                <w:rFonts w:ascii="宋体" w:hAnsi="宋体" w:eastAsia="宋体" w:cs="宋体"/>
                <w:b w:val="0"/>
                <w:i w:val="0"/>
                <w:color w:val="000000"/>
                <w:sz w:val="18"/>
              </w:rPr>
              <w:t>1,074,855.78</w:t>
            </w: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20810</w:t>
            </w:r>
          </w:p>
        </w:tc>
        <w:tc>
          <w:tcPr>
            <w:tcW w:w="3080" w:type="dxa"/>
            <w:vAlign w:val="center"/>
          </w:tcPr>
          <w:p>
            <w:pPr>
              <w:snapToGrid w:val="0"/>
              <w:jc w:val="left"/>
            </w:pPr>
            <w:r>
              <w:rPr>
                <w:rFonts w:ascii="宋体" w:hAnsi="宋体" w:eastAsia="宋体" w:cs="宋体"/>
                <w:b w:val="0"/>
                <w:i w:val="0"/>
                <w:color w:val="000000"/>
                <w:sz w:val="18"/>
              </w:rPr>
              <w:t>社会福利</w:t>
            </w:r>
          </w:p>
        </w:tc>
        <w:tc>
          <w:tcPr>
            <w:tcW w:w="1520" w:type="dxa"/>
            <w:vAlign w:val="center"/>
          </w:tcPr>
          <w:p>
            <w:pPr>
              <w:snapToGrid w:val="0"/>
              <w:jc w:val="right"/>
            </w:pPr>
            <w:r>
              <w:rPr>
                <w:rFonts w:ascii="宋体" w:hAnsi="宋体" w:eastAsia="宋体" w:cs="宋体"/>
                <w:b w:val="0"/>
                <w:i w:val="0"/>
                <w:color w:val="000000"/>
                <w:sz w:val="18"/>
              </w:rPr>
              <w:t>12,765.00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12,765.00</w:t>
            </w: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2081002</w:t>
            </w:r>
          </w:p>
        </w:tc>
        <w:tc>
          <w:tcPr>
            <w:tcW w:w="3080" w:type="dxa"/>
            <w:vAlign w:val="center"/>
          </w:tcPr>
          <w:p>
            <w:pPr>
              <w:snapToGrid w:val="0"/>
              <w:jc w:val="left"/>
            </w:pPr>
            <w:r>
              <w:rPr>
                <w:rFonts w:ascii="宋体" w:hAnsi="宋体" w:eastAsia="宋体" w:cs="宋体"/>
                <w:b w:val="0"/>
                <w:i w:val="0"/>
                <w:color w:val="000000"/>
                <w:sz w:val="18"/>
              </w:rPr>
              <w:t>老年福利</w:t>
            </w:r>
          </w:p>
        </w:tc>
        <w:tc>
          <w:tcPr>
            <w:tcW w:w="1520" w:type="dxa"/>
            <w:vAlign w:val="center"/>
          </w:tcPr>
          <w:p>
            <w:pPr>
              <w:snapToGrid w:val="0"/>
              <w:jc w:val="right"/>
            </w:pPr>
            <w:r>
              <w:rPr>
                <w:rFonts w:ascii="宋体" w:hAnsi="宋体" w:eastAsia="宋体" w:cs="宋体"/>
                <w:b w:val="0"/>
                <w:i w:val="0"/>
                <w:color w:val="000000"/>
                <w:sz w:val="18"/>
              </w:rPr>
              <w:t>12,765.00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12,765.00</w:t>
            </w: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20811</w:t>
            </w:r>
          </w:p>
        </w:tc>
        <w:tc>
          <w:tcPr>
            <w:tcW w:w="3080" w:type="dxa"/>
            <w:vAlign w:val="center"/>
          </w:tcPr>
          <w:p>
            <w:pPr>
              <w:snapToGrid w:val="0"/>
              <w:jc w:val="left"/>
            </w:pPr>
            <w:r>
              <w:rPr>
                <w:rFonts w:ascii="宋体" w:hAnsi="宋体" w:eastAsia="宋体" w:cs="宋体"/>
                <w:b w:val="0"/>
                <w:i w:val="0"/>
                <w:color w:val="000000"/>
                <w:sz w:val="18"/>
              </w:rPr>
              <w:t>残疾人事业</w:t>
            </w:r>
          </w:p>
        </w:tc>
        <w:tc>
          <w:tcPr>
            <w:tcW w:w="1520" w:type="dxa"/>
            <w:vAlign w:val="center"/>
          </w:tcPr>
          <w:p>
            <w:pPr>
              <w:snapToGrid w:val="0"/>
              <w:jc w:val="right"/>
            </w:pPr>
            <w:r>
              <w:rPr>
                <w:rFonts w:ascii="宋体" w:hAnsi="宋体" w:eastAsia="宋体" w:cs="宋体"/>
                <w:b w:val="0"/>
                <w:i w:val="0"/>
                <w:color w:val="000000"/>
                <w:sz w:val="18"/>
              </w:rPr>
              <w:t>455,511.54</w:t>
            </w:r>
          </w:p>
        </w:tc>
        <w:tc>
          <w:tcPr>
            <w:tcW w:w="1520" w:type="dxa"/>
            <w:vAlign w:val="center"/>
          </w:tcPr>
          <w:p>
            <w:pPr>
              <w:snapToGrid w:val="0"/>
              <w:jc w:val="right"/>
            </w:pPr>
            <w:r>
              <w:rPr>
                <w:rFonts w:ascii="宋体" w:hAnsi="宋体" w:eastAsia="宋体" w:cs="宋体"/>
                <w:b w:val="0"/>
                <w:i w:val="0"/>
                <w:color w:val="000000"/>
                <w:sz w:val="18"/>
              </w:rPr>
              <w:t>455,511.54</w:t>
            </w: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2081105</w:t>
            </w:r>
          </w:p>
        </w:tc>
        <w:tc>
          <w:tcPr>
            <w:tcW w:w="3080" w:type="dxa"/>
            <w:vAlign w:val="center"/>
          </w:tcPr>
          <w:p>
            <w:pPr>
              <w:snapToGrid w:val="0"/>
              <w:jc w:val="left"/>
            </w:pPr>
            <w:r>
              <w:rPr>
                <w:rFonts w:ascii="宋体" w:hAnsi="宋体" w:eastAsia="宋体" w:cs="宋体"/>
                <w:b w:val="0"/>
                <w:i w:val="0"/>
                <w:color w:val="000000"/>
                <w:sz w:val="18"/>
              </w:rPr>
              <w:t>残疾人就业</w:t>
            </w:r>
          </w:p>
        </w:tc>
        <w:tc>
          <w:tcPr>
            <w:tcW w:w="1520" w:type="dxa"/>
            <w:vAlign w:val="center"/>
          </w:tcPr>
          <w:p>
            <w:pPr>
              <w:snapToGrid w:val="0"/>
              <w:jc w:val="right"/>
            </w:pPr>
            <w:r>
              <w:rPr>
                <w:rFonts w:ascii="宋体" w:hAnsi="宋体" w:eastAsia="宋体" w:cs="宋体"/>
                <w:b w:val="0"/>
                <w:i w:val="0"/>
                <w:color w:val="000000"/>
                <w:sz w:val="18"/>
              </w:rPr>
              <w:t>455,511.54</w:t>
            </w:r>
          </w:p>
        </w:tc>
        <w:tc>
          <w:tcPr>
            <w:tcW w:w="1520" w:type="dxa"/>
            <w:vAlign w:val="center"/>
          </w:tcPr>
          <w:p>
            <w:pPr>
              <w:snapToGrid w:val="0"/>
              <w:jc w:val="right"/>
            </w:pPr>
            <w:r>
              <w:rPr>
                <w:rFonts w:ascii="宋体" w:hAnsi="宋体" w:eastAsia="宋体" w:cs="宋体"/>
                <w:b w:val="0"/>
                <w:i w:val="0"/>
                <w:color w:val="000000"/>
                <w:sz w:val="18"/>
              </w:rPr>
              <w:t>455,511.54</w:t>
            </w: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20820</w:t>
            </w:r>
          </w:p>
        </w:tc>
        <w:tc>
          <w:tcPr>
            <w:tcW w:w="3080" w:type="dxa"/>
            <w:vAlign w:val="center"/>
          </w:tcPr>
          <w:p>
            <w:pPr>
              <w:snapToGrid w:val="0"/>
              <w:jc w:val="left"/>
            </w:pPr>
            <w:r>
              <w:rPr>
                <w:rFonts w:ascii="宋体" w:hAnsi="宋体" w:eastAsia="宋体" w:cs="宋体"/>
                <w:b w:val="0"/>
                <w:i w:val="0"/>
                <w:color w:val="000000"/>
                <w:sz w:val="18"/>
              </w:rPr>
              <w:t>临时救助</w:t>
            </w:r>
          </w:p>
        </w:tc>
        <w:tc>
          <w:tcPr>
            <w:tcW w:w="1520" w:type="dxa"/>
            <w:vAlign w:val="center"/>
          </w:tcPr>
          <w:p>
            <w:pPr>
              <w:snapToGrid w:val="0"/>
              <w:jc w:val="right"/>
            </w:pPr>
            <w:r>
              <w:rPr>
                <w:rFonts w:ascii="宋体" w:hAnsi="宋体" w:eastAsia="宋体" w:cs="宋体"/>
                <w:b w:val="0"/>
                <w:i w:val="0"/>
                <w:color w:val="000000"/>
                <w:sz w:val="18"/>
              </w:rPr>
              <w:t>43,000.00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43,000.00</w:t>
            </w: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2082001</w:t>
            </w:r>
          </w:p>
        </w:tc>
        <w:tc>
          <w:tcPr>
            <w:tcW w:w="3080" w:type="dxa"/>
            <w:vAlign w:val="center"/>
          </w:tcPr>
          <w:p>
            <w:pPr>
              <w:snapToGrid w:val="0"/>
              <w:jc w:val="left"/>
            </w:pPr>
            <w:r>
              <w:rPr>
                <w:rFonts w:ascii="宋体" w:hAnsi="宋体" w:eastAsia="宋体" w:cs="宋体"/>
                <w:b w:val="0"/>
                <w:i w:val="0"/>
                <w:color w:val="000000"/>
                <w:sz w:val="18"/>
              </w:rPr>
              <w:t>临时救助支出</w:t>
            </w:r>
          </w:p>
        </w:tc>
        <w:tc>
          <w:tcPr>
            <w:tcW w:w="1520" w:type="dxa"/>
            <w:vAlign w:val="center"/>
          </w:tcPr>
          <w:p>
            <w:pPr>
              <w:snapToGrid w:val="0"/>
              <w:jc w:val="right"/>
            </w:pPr>
            <w:r>
              <w:rPr>
                <w:rFonts w:ascii="宋体" w:hAnsi="宋体" w:eastAsia="宋体" w:cs="宋体"/>
                <w:b w:val="0"/>
                <w:i w:val="0"/>
                <w:color w:val="000000"/>
                <w:sz w:val="18"/>
              </w:rPr>
              <w:t>43,000.00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43,000.00</w:t>
            </w: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210</w:t>
            </w:r>
          </w:p>
        </w:tc>
        <w:tc>
          <w:tcPr>
            <w:tcW w:w="3080" w:type="dxa"/>
            <w:vAlign w:val="center"/>
          </w:tcPr>
          <w:p>
            <w:pPr>
              <w:snapToGrid w:val="0"/>
              <w:jc w:val="left"/>
            </w:pPr>
            <w:r>
              <w:rPr>
                <w:rFonts w:ascii="宋体" w:hAnsi="宋体" w:eastAsia="宋体" w:cs="宋体"/>
                <w:b w:val="0"/>
                <w:i w:val="0"/>
                <w:color w:val="000000"/>
                <w:sz w:val="18"/>
              </w:rPr>
              <w:t>卫生健康支出</w:t>
            </w:r>
          </w:p>
        </w:tc>
        <w:tc>
          <w:tcPr>
            <w:tcW w:w="1520" w:type="dxa"/>
            <w:vAlign w:val="center"/>
          </w:tcPr>
          <w:p>
            <w:pPr>
              <w:snapToGrid w:val="0"/>
              <w:jc w:val="right"/>
            </w:pPr>
            <w:r>
              <w:rPr>
                <w:rFonts w:ascii="宋体" w:hAnsi="宋体" w:eastAsia="宋体" w:cs="宋体"/>
                <w:b w:val="0"/>
                <w:i w:val="0"/>
                <w:color w:val="000000"/>
                <w:sz w:val="18"/>
              </w:rPr>
              <w:t>5,129,688.28</w:t>
            </w:r>
          </w:p>
        </w:tc>
        <w:tc>
          <w:tcPr>
            <w:tcW w:w="1520" w:type="dxa"/>
            <w:vAlign w:val="center"/>
          </w:tcPr>
          <w:p>
            <w:pPr>
              <w:snapToGrid w:val="0"/>
              <w:jc w:val="right"/>
            </w:pPr>
            <w:r>
              <w:rPr>
                <w:rFonts w:ascii="宋体" w:hAnsi="宋体" w:eastAsia="宋体" w:cs="宋体"/>
                <w:b w:val="0"/>
                <w:i w:val="0"/>
                <w:color w:val="000000"/>
                <w:sz w:val="18"/>
              </w:rPr>
              <w:t>878,556.13</w:t>
            </w:r>
          </w:p>
        </w:tc>
        <w:tc>
          <w:tcPr>
            <w:tcW w:w="1520" w:type="dxa"/>
            <w:vAlign w:val="center"/>
          </w:tcPr>
          <w:p>
            <w:pPr>
              <w:snapToGrid w:val="0"/>
              <w:jc w:val="right"/>
            </w:pPr>
            <w:r>
              <w:rPr>
                <w:rFonts w:ascii="宋体" w:hAnsi="宋体" w:eastAsia="宋体" w:cs="宋体"/>
                <w:b w:val="0"/>
                <w:i w:val="0"/>
                <w:color w:val="000000"/>
                <w:sz w:val="18"/>
              </w:rPr>
              <w:t>4,251,132.15</w:t>
            </w: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21003</w:t>
            </w:r>
          </w:p>
        </w:tc>
        <w:tc>
          <w:tcPr>
            <w:tcW w:w="3080" w:type="dxa"/>
            <w:vAlign w:val="center"/>
          </w:tcPr>
          <w:p>
            <w:pPr>
              <w:snapToGrid w:val="0"/>
              <w:jc w:val="left"/>
            </w:pPr>
            <w:r>
              <w:rPr>
                <w:rFonts w:ascii="宋体" w:hAnsi="宋体" w:eastAsia="宋体" w:cs="宋体"/>
                <w:b w:val="0"/>
                <w:i w:val="0"/>
                <w:color w:val="000000"/>
                <w:sz w:val="18"/>
              </w:rPr>
              <w:t>基层医疗卫生机构</w:t>
            </w:r>
          </w:p>
        </w:tc>
        <w:tc>
          <w:tcPr>
            <w:tcW w:w="1520" w:type="dxa"/>
            <w:vAlign w:val="center"/>
          </w:tcPr>
          <w:p>
            <w:pPr>
              <w:snapToGrid w:val="0"/>
              <w:jc w:val="right"/>
            </w:pPr>
            <w:r>
              <w:rPr>
                <w:rFonts w:ascii="宋体" w:hAnsi="宋体" w:eastAsia="宋体" w:cs="宋体"/>
                <w:b w:val="0"/>
                <w:i w:val="0"/>
                <w:color w:val="000000"/>
                <w:sz w:val="18"/>
              </w:rPr>
              <w:t>457,350.00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457,350.00</w:t>
            </w: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2100399</w:t>
            </w:r>
          </w:p>
        </w:tc>
        <w:tc>
          <w:tcPr>
            <w:tcW w:w="3080" w:type="dxa"/>
            <w:vAlign w:val="center"/>
          </w:tcPr>
          <w:p>
            <w:pPr>
              <w:snapToGrid w:val="0"/>
              <w:jc w:val="left"/>
            </w:pPr>
            <w:r>
              <w:rPr>
                <w:rFonts w:ascii="宋体" w:hAnsi="宋体" w:eastAsia="宋体" w:cs="宋体"/>
                <w:b w:val="0"/>
                <w:i w:val="0"/>
                <w:color w:val="000000"/>
                <w:sz w:val="18"/>
              </w:rPr>
              <w:t>其他基层医疗卫生机构支出</w:t>
            </w:r>
          </w:p>
        </w:tc>
        <w:tc>
          <w:tcPr>
            <w:tcW w:w="1520" w:type="dxa"/>
            <w:vAlign w:val="center"/>
          </w:tcPr>
          <w:p>
            <w:pPr>
              <w:snapToGrid w:val="0"/>
              <w:jc w:val="right"/>
            </w:pPr>
            <w:r>
              <w:rPr>
                <w:rFonts w:ascii="宋体" w:hAnsi="宋体" w:eastAsia="宋体" w:cs="宋体"/>
                <w:b w:val="0"/>
                <w:i w:val="0"/>
                <w:color w:val="000000"/>
                <w:sz w:val="18"/>
              </w:rPr>
              <w:t>457,350.00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457,350.00</w:t>
            </w: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21004</w:t>
            </w:r>
          </w:p>
        </w:tc>
        <w:tc>
          <w:tcPr>
            <w:tcW w:w="3080" w:type="dxa"/>
            <w:vAlign w:val="center"/>
          </w:tcPr>
          <w:p>
            <w:pPr>
              <w:snapToGrid w:val="0"/>
              <w:jc w:val="left"/>
            </w:pPr>
            <w:r>
              <w:rPr>
                <w:rFonts w:ascii="宋体" w:hAnsi="宋体" w:eastAsia="宋体" w:cs="宋体"/>
                <w:b w:val="0"/>
                <w:i w:val="0"/>
                <w:color w:val="000000"/>
                <w:sz w:val="18"/>
              </w:rPr>
              <w:t>公共卫生</w:t>
            </w:r>
          </w:p>
        </w:tc>
        <w:tc>
          <w:tcPr>
            <w:tcW w:w="1520" w:type="dxa"/>
            <w:vAlign w:val="center"/>
          </w:tcPr>
          <w:p>
            <w:pPr>
              <w:snapToGrid w:val="0"/>
              <w:jc w:val="right"/>
            </w:pPr>
            <w:r>
              <w:rPr>
                <w:rFonts w:ascii="宋体" w:hAnsi="宋体" w:eastAsia="宋体" w:cs="宋体"/>
                <w:b w:val="0"/>
                <w:i w:val="0"/>
                <w:color w:val="000000"/>
                <w:sz w:val="18"/>
              </w:rPr>
              <w:t>3,685,248.57</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3,685,248.57</w:t>
            </w: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2100410</w:t>
            </w:r>
          </w:p>
        </w:tc>
        <w:tc>
          <w:tcPr>
            <w:tcW w:w="3080" w:type="dxa"/>
            <w:vAlign w:val="center"/>
          </w:tcPr>
          <w:p>
            <w:pPr>
              <w:snapToGrid w:val="0"/>
              <w:jc w:val="left"/>
            </w:pPr>
            <w:r>
              <w:rPr>
                <w:rFonts w:ascii="宋体" w:hAnsi="宋体" w:eastAsia="宋体" w:cs="宋体"/>
                <w:b w:val="0"/>
                <w:i w:val="0"/>
                <w:color w:val="000000"/>
                <w:sz w:val="18"/>
              </w:rPr>
              <w:t>突发公共卫生事件应急处置</w:t>
            </w:r>
          </w:p>
        </w:tc>
        <w:tc>
          <w:tcPr>
            <w:tcW w:w="1520" w:type="dxa"/>
            <w:vAlign w:val="center"/>
          </w:tcPr>
          <w:p>
            <w:pPr>
              <w:snapToGrid w:val="0"/>
              <w:jc w:val="right"/>
            </w:pPr>
            <w:r>
              <w:rPr>
                <w:rFonts w:ascii="宋体" w:hAnsi="宋体" w:eastAsia="宋体" w:cs="宋体"/>
                <w:b w:val="0"/>
                <w:i w:val="0"/>
                <w:color w:val="000000"/>
                <w:sz w:val="18"/>
              </w:rPr>
              <w:t>3,685,248.57</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3,685,248.57</w:t>
            </w: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21007</w:t>
            </w:r>
          </w:p>
        </w:tc>
        <w:tc>
          <w:tcPr>
            <w:tcW w:w="3080" w:type="dxa"/>
            <w:vAlign w:val="center"/>
          </w:tcPr>
          <w:p>
            <w:pPr>
              <w:snapToGrid w:val="0"/>
              <w:jc w:val="left"/>
            </w:pPr>
            <w:r>
              <w:rPr>
                <w:rFonts w:ascii="宋体" w:hAnsi="宋体" w:eastAsia="宋体" w:cs="宋体"/>
                <w:b w:val="0"/>
                <w:i w:val="0"/>
                <w:color w:val="000000"/>
                <w:sz w:val="18"/>
              </w:rPr>
              <w:t>计划生育事务</w:t>
            </w:r>
          </w:p>
        </w:tc>
        <w:tc>
          <w:tcPr>
            <w:tcW w:w="1520" w:type="dxa"/>
            <w:vAlign w:val="center"/>
          </w:tcPr>
          <w:p>
            <w:pPr>
              <w:snapToGrid w:val="0"/>
              <w:jc w:val="right"/>
            </w:pPr>
            <w:r>
              <w:rPr>
                <w:rFonts w:ascii="宋体" w:hAnsi="宋体" w:eastAsia="宋体" w:cs="宋体"/>
                <w:b w:val="0"/>
                <w:i w:val="0"/>
                <w:color w:val="000000"/>
                <w:sz w:val="18"/>
              </w:rPr>
              <w:t>108,533.58</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108,533.58</w:t>
            </w: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2100799</w:t>
            </w:r>
          </w:p>
        </w:tc>
        <w:tc>
          <w:tcPr>
            <w:tcW w:w="3080" w:type="dxa"/>
            <w:vAlign w:val="center"/>
          </w:tcPr>
          <w:p>
            <w:pPr>
              <w:snapToGrid w:val="0"/>
              <w:jc w:val="left"/>
            </w:pPr>
            <w:r>
              <w:rPr>
                <w:rFonts w:ascii="宋体" w:hAnsi="宋体" w:eastAsia="宋体" w:cs="宋体"/>
                <w:b w:val="0"/>
                <w:i w:val="0"/>
                <w:color w:val="000000"/>
                <w:sz w:val="18"/>
              </w:rPr>
              <w:t>其他计划生育事务支出</w:t>
            </w:r>
          </w:p>
        </w:tc>
        <w:tc>
          <w:tcPr>
            <w:tcW w:w="1520" w:type="dxa"/>
            <w:vAlign w:val="center"/>
          </w:tcPr>
          <w:p>
            <w:pPr>
              <w:snapToGrid w:val="0"/>
              <w:jc w:val="right"/>
            </w:pPr>
            <w:r>
              <w:rPr>
                <w:rFonts w:ascii="宋体" w:hAnsi="宋体" w:eastAsia="宋体" w:cs="宋体"/>
                <w:b w:val="0"/>
                <w:i w:val="0"/>
                <w:color w:val="000000"/>
                <w:sz w:val="18"/>
              </w:rPr>
              <w:t>108,533.58</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108,533.58</w:t>
            </w: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21011</w:t>
            </w:r>
          </w:p>
        </w:tc>
        <w:tc>
          <w:tcPr>
            <w:tcW w:w="3080" w:type="dxa"/>
            <w:vAlign w:val="center"/>
          </w:tcPr>
          <w:p>
            <w:pPr>
              <w:snapToGrid w:val="0"/>
              <w:jc w:val="left"/>
            </w:pPr>
            <w:r>
              <w:rPr>
                <w:rFonts w:ascii="宋体" w:hAnsi="宋体" w:eastAsia="宋体" w:cs="宋体"/>
                <w:b w:val="0"/>
                <w:i w:val="0"/>
                <w:color w:val="000000"/>
                <w:sz w:val="18"/>
              </w:rPr>
              <w:t>行政事业单位医疗</w:t>
            </w:r>
          </w:p>
        </w:tc>
        <w:tc>
          <w:tcPr>
            <w:tcW w:w="1520" w:type="dxa"/>
            <w:vAlign w:val="center"/>
          </w:tcPr>
          <w:p>
            <w:pPr>
              <w:snapToGrid w:val="0"/>
              <w:jc w:val="right"/>
            </w:pPr>
            <w:r>
              <w:rPr>
                <w:rFonts w:ascii="宋体" w:hAnsi="宋体" w:eastAsia="宋体" w:cs="宋体"/>
                <w:b w:val="0"/>
                <w:i w:val="0"/>
                <w:color w:val="000000"/>
                <w:sz w:val="18"/>
              </w:rPr>
              <w:t>878,556.13</w:t>
            </w:r>
          </w:p>
        </w:tc>
        <w:tc>
          <w:tcPr>
            <w:tcW w:w="1520" w:type="dxa"/>
            <w:vAlign w:val="center"/>
          </w:tcPr>
          <w:p>
            <w:pPr>
              <w:snapToGrid w:val="0"/>
              <w:jc w:val="right"/>
            </w:pPr>
            <w:r>
              <w:rPr>
                <w:rFonts w:ascii="宋体" w:hAnsi="宋体" w:eastAsia="宋体" w:cs="宋体"/>
                <w:b w:val="0"/>
                <w:i w:val="0"/>
                <w:color w:val="000000"/>
                <w:sz w:val="18"/>
              </w:rPr>
              <w:t>878,556.13</w:t>
            </w: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2101102</w:t>
            </w:r>
          </w:p>
        </w:tc>
        <w:tc>
          <w:tcPr>
            <w:tcW w:w="3080" w:type="dxa"/>
            <w:vAlign w:val="center"/>
          </w:tcPr>
          <w:p>
            <w:pPr>
              <w:snapToGrid w:val="0"/>
              <w:jc w:val="left"/>
            </w:pPr>
            <w:r>
              <w:rPr>
                <w:rFonts w:ascii="宋体" w:hAnsi="宋体" w:eastAsia="宋体" w:cs="宋体"/>
                <w:b w:val="0"/>
                <w:i w:val="0"/>
                <w:color w:val="000000"/>
                <w:sz w:val="18"/>
              </w:rPr>
              <w:t>事业单位医疗</w:t>
            </w:r>
          </w:p>
        </w:tc>
        <w:tc>
          <w:tcPr>
            <w:tcW w:w="1520" w:type="dxa"/>
            <w:vAlign w:val="center"/>
          </w:tcPr>
          <w:p>
            <w:pPr>
              <w:snapToGrid w:val="0"/>
              <w:jc w:val="right"/>
            </w:pPr>
            <w:r>
              <w:rPr>
                <w:rFonts w:ascii="宋体" w:hAnsi="宋体" w:eastAsia="宋体" w:cs="宋体"/>
                <w:b w:val="0"/>
                <w:i w:val="0"/>
                <w:color w:val="000000"/>
                <w:sz w:val="18"/>
              </w:rPr>
              <w:t>791,962.38</w:t>
            </w:r>
          </w:p>
        </w:tc>
        <w:tc>
          <w:tcPr>
            <w:tcW w:w="1520" w:type="dxa"/>
            <w:vAlign w:val="center"/>
          </w:tcPr>
          <w:p>
            <w:pPr>
              <w:snapToGrid w:val="0"/>
              <w:jc w:val="right"/>
            </w:pPr>
            <w:r>
              <w:rPr>
                <w:rFonts w:ascii="宋体" w:hAnsi="宋体" w:eastAsia="宋体" w:cs="宋体"/>
                <w:b w:val="0"/>
                <w:i w:val="0"/>
                <w:color w:val="000000"/>
                <w:sz w:val="18"/>
              </w:rPr>
              <w:t>791,962.38</w:t>
            </w: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2101199</w:t>
            </w:r>
          </w:p>
        </w:tc>
        <w:tc>
          <w:tcPr>
            <w:tcW w:w="3080" w:type="dxa"/>
            <w:vAlign w:val="center"/>
          </w:tcPr>
          <w:p>
            <w:pPr>
              <w:snapToGrid w:val="0"/>
              <w:jc w:val="left"/>
            </w:pPr>
            <w:r>
              <w:rPr>
                <w:rFonts w:ascii="宋体" w:hAnsi="宋体" w:eastAsia="宋体" w:cs="宋体"/>
                <w:b w:val="0"/>
                <w:i w:val="0"/>
                <w:color w:val="000000"/>
                <w:sz w:val="18"/>
              </w:rPr>
              <w:t>其他行政事业单位医疗支出</w:t>
            </w:r>
          </w:p>
        </w:tc>
        <w:tc>
          <w:tcPr>
            <w:tcW w:w="1520" w:type="dxa"/>
            <w:vAlign w:val="center"/>
          </w:tcPr>
          <w:p>
            <w:pPr>
              <w:snapToGrid w:val="0"/>
              <w:jc w:val="right"/>
            </w:pPr>
            <w:r>
              <w:rPr>
                <w:rFonts w:ascii="宋体" w:hAnsi="宋体" w:eastAsia="宋体" w:cs="宋体"/>
                <w:b w:val="0"/>
                <w:i w:val="0"/>
                <w:color w:val="000000"/>
                <w:sz w:val="18"/>
              </w:rPr>
              <w:t>86,593.75</w:t>
            </w:r>
          </w:p>
        </w:tc>
        <w:tc>
          <w:tcPr>
            <w:tcW w:w="1520" w:type="dxa"/>
            <w:vAlign w:val="center"/>
          </w:tcPr>
          <w:p>
            <w:pPr>
              <w:snapToGrid w:val="0"/>
              <w:jc w:val="right"/>
            </w:pPr>
            <w:r>
              <w:rPr>
                <w:rFonts w:ascii="宋体" w:hAnsi="宋体" w:eastAsia="宋体" w:cs="宋体"/>
                <w:b w:val="0"/>
                <w:i w:val="0"/>
                <w:color w:val="000000"/>
                <w:sz w:val="18"/>
              </w:rPr>
              <w:t>86,593.75</w:t>
            </w: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216</w:t>
            </w:r>
          </w:p>
        </w:tc>
        <w:tc>
          <w:tcPr>
            <w:tcW w:w="3080" w:type="dxa"/>
            <w:vAlign w:val="center"/>
          </w:tcPr>
          <w:p>
            <w:pPr>
              <w:snapToGrid w:val="0"/>
              <w:jc w:val="left"/>
            </w:pPr>
            <w:r>
              <w:rPr>
                <w:rFonts w:ascii="宋体" w:hAnsi="宋体" w:eastAsia="宋体" w:cs="宋体"/>
                <w:b w:val="0"/>
                <w:i w:val="0"/>
                <w:color w:val="000000"/>
                <w:sz w:val="18"/>
              </w:rPr>
              <w:t>商业服务业等支出</w:t>
            </w:r>
          </w:p>
        </w:tc>
        <w:tc>
          <w:tcPr>
            <w:tcW w:w="1520" w:type="dxa"/>
            <w:vAlign w:val="center"/>
          </w:tcPr>
          <w:p>
            <w:pPr>
              <w:snapToGrid w:val="0"/>
              <w:jc w:val="right"/>
            </w:pPr>
            <w:r>
              <w:rPr>
                <w:rFonts w:ascii="宋体" w:hAnsi="宋体" w:eastAsia="宋体" w:cs="宋体"/>
                <w:b w:val="0"/>
                <w:i w:val="0"/>
                <w:color w:val="000000"/>
                <w:sz w:val="18"/>
              </w:rPr>
              <w:t>2,202.00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2,202.00</w:t>
            </w: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21602</w:t>
            </w:r>
          </w:p>
        </w:tc>
        <w:tc>
          <w:tcPr>
            <w:tcW w:w="3080" w:type="dxa"/>
            <w:vAlign w:val="center"/>
          </w:tcPr>
          <w:p>
            <w:pPr>
              <w:snapToGrid w:val="0"/>
              <w:jc w:val="left"/>
            </w:pPr>
            <w:r>
              <w:rPr>
                <w:rFonts w:ascii="宋体" w:hAnsi="宋体" w:eastAsia="宋体" w:cs="宋体"/>
                <w:b w:val="0"/>
                <w:i w:val="0"/>
                <w:color w:val="000000"/>
                <w:sz w:val="18"/>
              </w:rPr>
              <w:t>商业流通事务</w:t>
            </w:r>
          </w:p>
        </w:tc>
        <w:tc>
          <w:tcPr>
            <w:tcW w:w="1520" w:type="dxa"/>
            <w:vAlign w:val="center"/>
          </w:tcPr>
          <w:p>
            <w:pPr>
              <w:snapToGrid w:val="0"/>
              <w:jc w:val="right"/>
            </w:pPr>
            <w:r>
              <w:rPr>
                <w:rFonts w:ascii="宋体" w:hAnsi="宋体" w:eastAsia="宋体" w:cs="宋体"/>
                <w:b w:val="0"/>
                <w:i w:val="0"/>
                <w:color w:val="000000"/>
                <w:sz w:val="18"/>
              </w:rPr>
              <w:t>2,202.00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2,202.00</w:t>
            </w: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2160299</w:t>
            </w:r>
          </w:p>
        </w:tc>
        <w:tc>
          <w:tcPr>
            <w:tcW w:w="3080" w:type="dxa"/>
            <w:vAlign w:val="center"/>
          </w:tcPr>
          <w:p>
            <w:pPr>
              <w:snapToGrid w:val="0"/>
              <w:jc w:val="left"/>
            </w:pPr>
            <w:r>
              <w:rPr>
                <w:rFonts w:ascii="宋体" w:hAnsi="宋体" w:eastAsia="宋体" w:cs="宋体"/>
                <w:b w:val="0"/>
                <w:i w:val="0"/>
                <w:color w:val="000000"/>
                <w:sz w:val="18"/>
              </w:rPr>
              <w:t>其他商业流通事务支出</w:t>
            </w:r>
          </w:p>
        </w:tc>
        <w:tc>
          <w:tcPr>
            <w:tcW w:w="1520" w:type="dxa"/>
            <w:vAlign w:val="center"/>
          </w:tcPr>
          <w:p>
            <w:pPr>
              <w:snapToGrid w:val="0"/>
              <w:jc w:val="right"/>
            </w:pPr>
            <w:r>
              <w:rPr>
                <w:rFonts w:ascii="宋体" w:hAnsi="宋体" w:eastAsia="宋体" w:cs="宋体"/>
                <w:b w:val="0"/>
                <w:i w:val="0"/>
                <w:color w:val="000000"/>
                <w:sz w:val="18"/>
              </w:rPr>
              <w:t>2,202.00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2,202.00</w:t>
            </w: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8"/>
              </w:rPr>
              <w:t>注：本表反映本年度各项支出情况。</w:t>
            </w:r>
          </w:p>
        </w:tc>
      </w:tr>
    </w:tbl>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单位：天津市西青区中北镇综合便民服务中心</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4840" w:type="dxa"/>
            <w:gridSpan w:val="2"/>
            <w:vAlign w:val="center"/>
          </w:tcPr>
          <w:p>
            <w:pPr>
              <w:snapToGrid w:val="0"/>
              <w:jc w:val="center"/>
            </w:pPr>
            <w:r>
              <w:rPr>
                <w:rFonts w:ascii="宋体" w:hAnsi="宋体" w:eastAsia="宋体" w:cs="宋体"/>
                <w:b w:val="0"/>
                <w:i w:val="0"/>
                <w:color w:val="000000"/>
                <w:sz w:val="16"/>
              </w:rPr>
              <w:t>收入</w:t>
            </w:r>
          </w:p>
        </w:tc>
        <w:tc>
          <w:tcPr>
            <w:tcW w:w="8398" w:type="dxa"/>
            <w:gridSpan w:val="5"/>
            <w:vAlign w:val="center"/>
          </w:tcPr>
          <w:p>
            <w:pPr>
              <w:snapToGrid w:val="0"/>
              <w:jc w:val="center"/>
            </w:pPr>
            <w:r>
              <w:rPr>
                <w:rFonts w:ascii="宋体" w:hAnsi="宋体" w:eastAsia="宋体" w:cs="宋体"/>
                <w:b w:val="0"/>
                <w:i w:val="0"/>
                <w:color w:val="000000"/>
                <w:sz w:val="16"/>
              </w:rPr>
              <w:t>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06" w:hRule="exact"/>
          <w:jc w:val="center"/>
        </w:trPr>
        <w:tc>
          <w:tcPr>
            <w:tcW w:w="3420" w:type="dxa"/>
            <w:vAlign w:val="center"/>
          </w:tcPr>
          <w:p>
            <w:pPr>
              <w:snapToGrid w:val="0"/>
              <w:jc w:val="center"/>
            </w:pPr>
            <w:r>
              <w:rPr>
                <w:rFonts w:ascii="宋体" w:hAnsi="宋体" w:eastAsia="宋体" w:cs="宋体"/>
                <w:b w:val="0"/>
                <w:i w:val="0"/>
                <w:color w:val="000000"/>
                <w:sz w:val="16"/>
              </w:rPr>
              <w:t>项    目</w:t>
            </w:r>
          </w:p>
        </w:tc>
        <w:tc>
          <w:tcPr>
            <w:tcW w:w="1420" w:type="dxa"/>
            <w:vAlign w:val="center"/>
          </w:tcPr>
          <w:p>
            <w:pPr>
              <w:snapToGrid w:val="0"/>
              <w:jc w:val="center"/>
            </w:pPr>
            <w:r>
              <w:rPr>
                <w:rFonts w:ascii="宋体" w:hAnsi="宋体" w:eastAsia="宋体" w:cs="宋体"/>
                <w:b w:val="0"/>
                <w:i w:val="0"/>
                <w:color w:val="000000"/>
                <w:sz w:val="16"/>
              </w:rPr>
              <w:t>金额</w:t>
            </w:r>
          </w:p>
        </w:tc>
        <w:tc>
          <w:tcPr>
            <w:tcW w:w="2760" w:type="dxa"/>
            <w:vAlign w:val="center"/>
          </w:tcPr>
          <w:p>
            <w:pPr>
              <w:snapToGrid w:val="0"/>
              <w:jc w:val="center"/>
            </w:pPr>
            <w:r>
              <w:rPr>
                <w:rFonts w:ascii="宋体" w:hAnsi="宋体" w:eastAsia="宋体" w:cs="宋体"/>
                <w:b w:val="0"/>
                <w:i w:val="0"/>
                <w:color w:val="000000"/>
                <w:sz w:val="16"/>
              </w:rPr>
              <w:t>项    目</w:t>
            </w:r>
          </w:p>
        </w:tc>
        <w:tc>
          <w:tcPr>
            <w:tcW w:w="1420" w:type="dxa"/>
            <w:vAlign w:val="center"/>
          </w:tcPr>
          <w:p>
            <w:pPr>
              <w:snapToGrid w:val="0"/>
              <w:jc w:val="center"/>
            </w:pPr>
            <w:r>
              <w:rPr>
                <w:rFonts w:ascii="宋体" w:hAnsi="宋体" w:eastAsia="宋体" w:cs="宋体"/>
                <w:b w:val="0"/>
                <w:i w:val="0"/>
                <w:color w:val="000000"/>
                <w:sz w:val="16"/>
              </w:rPr>
              <w:t>合计</w:t>
            </w:r>
          </w:p>
        </w:tc>
        <w:tc>
          <w:tcPr>
            <w:tcW w:w="1420" w:type="dxa"/>
            <w:vAlign w:val="center"/>
          </w:tcPr>
          <w:p>
            <w:pPr>
              <w:snapToGrid w:val="0"/>
              <w:jc w:val="center"/>
            </w:pPr>
            <w:r>
              <w:rPr>
                <w:rFonts w:ascii="宋体" w:hAnsi="宋体" w:eastAsia="宋体" w:cs="宋体"/>
                <w:b w:val="0"/>
                <w:i w:val="0"/>
                <w:color w:val="000000"/>
                <w:sz w:val="16"/>
              </w:rPr>
              <w:t>一般公共预算财政拨款</w:t>
            </w:r>
          </w:p>
        </w:tc>
        <w:tc>
          <w:tcPr>
            <w:tcW w:w="1420" w:type="dxa"/>
            <w:vAlign w:val="center"/>
          </w:tcPr>
          <w:p>
            <w:pPr>
              <w:snapToGrid w:val="0"/>
              <w:jc w:val="center"/>
            </w:pPr>
            <w:r>
              <w:rPr>
                <w:rFonts w:ascii="宋体" w:hAnsi="宋体" w:eastAsia="宋体" w:cs="宋体"/>
                <w:b w:val="0"/>
                <w:i w:val="0"/>
                <w:color w:val="000000"/>
                <w:sz w:val="16"/>
              </w:rPr>
              <w:t>政府性基金预算财政拨款</w:t>
            </w:r>
          </w:p>
        </w:tc>
        <w:tc>
          <w:tcPr>
            <w:tcW w:w="1378" w:type="dxa"/>
            <w:vAlign w:val="center"/>
          </w:tcPr>
          <w:p>
            <w:pPr>
              <w:snapToGrid w:val="0"/>
              <w:jc w:val="center"/>
            </w:pPr>
            <w:r>
              <w:rPr>
                <w:rFonts w:ascii="宋体" w:hAnsi="宋体" w:eastAsia="宋体" w:cs="宋体"/>
                <w:b w:val="0"/>
                <w:i w:val="0"/>
                <w:color w:val="000000"/>
                <w:sz w:val="16"/>
              </w:rPr>
              <w:t>国有资本经营预算财政拨款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left"/>
            </w:pPr>
            <w:r>
              <w:rPr>
                <w:rFonts w:ascii="宋体" w:hAnsi="宋体" w:eastAsia="宋体" w:cs="宋体"/>
                <w:b w:val="0"/>
                <w:i w:val="0"/>
                <w:color w:val="000000"/>
                <w:sz w:val="16"/>
              </w:rPr>
              <w:t>一、一般公共预算财政拨款</w:t>
            </w:r>
          </w:p>
        </w:tc>
        <w:tc>
          <w:tcPr>
            <w:tcW w:w="1420" w:type="dxa"/>
            <w:vAlign w:val="center"/>
          </w:tcPr>
          <w:p>
            <w:pPr>
              <w:snapToGrid w:val="0"/>
              <w:jc w:val="right"/>
            </w:pPr>
            <w:r>
              <w:rPr>
                <w:rFonts w:ascii="宋体" w:hAnsi="宋体" w:eastAsia="宋体" w:cs="宋体"/>
                <w:b w:val="0"/>
                <w:i w:val="0"/>
                <w:color w:val="000000"/>
                <w:sz w:val="16"/>
              </w:rPr>
              <w:t>71,785,790.20</w:t>
            </w:r>
          </w:p>
        </w:tc>
        <w:tc>
          <w:tcPr>
            <w:tcW w:w="2760" w:type="dxa"/>
            <w:vAlign w:val="center"/>
          </w:tcPr>
          <w:p>
            <w:pPr>
              <w:snapToGrid w:val="0"/>
              <w:jc w:val="left"/>
            </w:pPr>
            <w:r>
              <w:rPr>
                <w:rFonts w:ascii="宋体" w:hAnsi="宋体" w:eastAsia="宋体" w:cs="宋体"/>
                <w:b w:val="0"/>
                <w:i w:val="0"/>
                <w:color w:val="000000"/>
                <w:sz w:val="16"/>
              </w:rPr>
              <w:t>一、一般公共服务支出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left"/>
            </w:pPr>
            <w:r>
              <w:rPr>
                <w:rFonts w:ascii="宋体" w:hAnsi="宋体" w:eastAsia="宋体" w:cs="宋体"/>
                <w:b w:val="0"/>
                <w:i w:val="0"/>
                <w:color w:val="000000"/>
                <w:sz w:val="16"/>
              </w:rPr>
              <w:t>二、政府性基金预算财政拨款</w:t>
            </w: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二、公共安全支出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left"/>
            </w:pPr>
            <w:r>
              <w:rPr>
                <w:rFonts w:ascii="宋体" w:hAnsi="宋体" w:eastAsia="宋体" w:cs="宋体"/>
                <w:b w:val="0"/>
                <w:i w:val="0"/>
                <w:color w:val="000000"/>
                <w:sz w:val="16"/>
              </w:rPr>
              <w:t>三、国有资本经营预算财政拨款</w:t>
            </w: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三、教育支出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四、科学技术支出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五、文化旅游体育与传媒支出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六、社会保障和就业支出</w:t>
            </w:r>
          </w:p>
        </w:tc>
        <w:tc>
          <w:tcPr>
            <w:tcW w:w="1420" w:type="dxa"/>
            <w:vAlign w:val="center"/>
          </w:tcPr>
          <w:p>
            <w:pPr>
              <w:snapToGrid w:val="0"/>
              <w:jc w:val="right"/>
            </w:pPr>
            <w:r>
              <w:rPr>
                <w:rFonts w:ascii="宋体" w:hAnsi="宋体" w:eastAsia="宋体" w:cs="宋体"/>
                <w:b w:val="0"/>
                <w:i w:val="0"/>
                <w:color w:val="000000"/>
                <w:sz w:val="16"/>
              </w:rPr>
              <w:t>66,653,899.92</w:t>
            </w:r>
          </w:p>
        </w:tc>
        <w:tc>
          <w:tcPr>
            <w:tcW w:w="1420" w:type="dxa"/>
            <w:vAlign w:val="center"/>
          </w:tcPr>
          <w:p>
            <w:pPr>
              <w:snapToGrid w:val="0"/>
              <w:jc w:val="right"/>
            </w:pPr>
            <w:r>
              <w:rPr>
                <w:rFonts w:ascii="宋体" w:hAnsi="宋体" w:eastAsia="宋体" w:cs="宋体"/>
                <w:b w:val="0"/>
                <w:i w:val="0"/>
                <w:color w:val="000000"/>
                <w:sz w:val="16"/>
              </w:rPr>
              <w:t>66,653,899.92</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七、卫生健康支出</w:t>
            </w:r>
          </w:p>
        </w:tc>
        <w:tc>
          <w:tcPr>
            <w:tcW w:w="1420" w:type="dxa"/>
            <w:vAlign w:val="center"/>
          </w:tcPr>
          <w:p>
            <w:pPr>
              <w:snapToGrid w:val="0"/>
              <w:jc w:val="right"/>
            </w:pPr>
            <w:r>
              <w:rPr>
                <w:rFonts w:ascii="宋体" w:hAnsi="宋体" w:eastAsia="宋体" w:cs="宋体"/>
                <w:b w:val="0"/>
                <w:i w:val="0"/>
                <w:color w:val="000000"/>
                <w:sz w:val="16"/>
              </w:rPr>
              <w:t>5,129,688.28</w:t>
            </w:r>
          </w:p>
        </w:tc>
        <w:tc>
          <w:tcPr>
            <w:tcW w:w="1420" w:type="dxa"/>
            <w:vAlign w:val="center"/>
          </w:tcPr>
          <w:p>
            <w:pPr>
              <w:snapToGrid w:val="0"/>
              <w:jc w:val="right"/>
            </w:pPr>
            <w:r>
              <w:rPr>
                <w:rFonts w:ascii="宋体" w:hAnsi="宋体" w:eastAsia="宋体" w:cs="宋体"/>
                <w:b w:val="0"/>
                <w:i w:val="0"/>
                <w:color w:val="000000"/>
                <w:sz w:val="16"/>
              </w:rPr>
              <w:t>5,129,688.28</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八、节能环保支出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九、城乡社区支出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十、农林水支出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十一、交通运输支出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十二、资源勘探工业信息等支出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十三、商业服务业等支出</w:t>
            </w:r>
          </w:p>
        </w:tc>
        <w:tc>
          <w:tcPr>
            <w:tcW w:w="1420" w:type="dxa"/>
            <w:vAlign w:val="center"/>
          </w:tcPr>
          <w:p>
            <w:pPr>
              <w:snapToGrid w:val="0"/>
              <w:jc w:val="right"/>
            </w:pPr>
            <w:r>
              <w:rPr>
                <w:rFonts w:ascii="宋体" w:hAnsi="宋体" w:eastAsia="宋体" w:cs="宋体"/>
                <w:b w:val="0"/>
                <w:i w:val="0"/>
                <w:color w:val="000000"/>
                <w:sz w:val="16"/>
              </w:rPr>
              <w:t>2,202.00</w:t>
            </w:r>
          </w:p>
        </w:tc>
        <w:tc>
          <w:tcPr>
            <w:tcW w:w="1420" w:type="dxa"/>
            <w:vAlign w:val="center"/>
          </w:tcPr>
          <w:p>
            <w:pPr>
              <w:snapToGrid w:val="0"/>
              <w:jc w:val="right"/>
            </w:pPr>
            <w:r>
              <w:rPr>
                <w:rFonts w:ascii="宋体" w:hAnsi="宋体" w:eastAsia="宋体" w:cs="宋体"/>
                <w:b w:val="0"/>
                <w:i w:val="0"/>
                <w:color w:val="000000"/>
                <w:sz w:val="16"/>
              </w:rPr>
              <w:t>2,202.00</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十四、金融支出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十五、援助其他地区支出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十六、自然资源海洋气象等支出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十七、住房保障支出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十八、粮油物资储备支出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十九、国有资本经营预算支出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二十、灾害防治及应急管理支出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二十一、其他支出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二十二、债务付息支出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二十三、抗疫特别国债安排的支出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center"/>
            </w:pPr>
            <w:r>
              <w:rPr>
                <w:rFonts w:ascii="宋体" w:hAnsi="宋体" w:eastAsia="宋体" w:cs="宋体"/>
                <w:b/>
                <w:i w:val="0"/>
                <w:color w:val="000000"/>
                <w:sz w:val="16"/>
              </w:rPr>
              <w:t>本年收入合计</w:t>
            </w:r>
          </w:p>
        </w:tc>
        <w:tc>
          <w:tcPr>
            <w:tcW w:w="1420" w:type="dxa"/>
            <w:vAlign w:val="center"/>
          </w:tcPr>
          <w:p>
            <w:pPr>
              <w:snapToGrid w:val="0"/>
              <w:jc w:val="right"/>
            </w:pPr>
            <w:r>
              <w:rPr>
                <w:rFonts w:ascii="宋体" w:hAnsi="宋体" w:eastAsia="宋体" w:cs="宋体"/>
                <w:b w:val="0"/>
                <w:i w:val="0"/>
                <w:color w:val="000000"/>
                <w:sz w:val="16"/>
              </w:rPr>
              <w:t>71,785,790.20</w:t>
            </w:r>
          </w:p>
        </w:tc>
        <w:tc>
          <w:tcPr>
            <w:tcW w:w="2760" w:type="dxa"/>
            <w:vAlign w:val="center"/>
          </w:tcPr>
          <w:p>
            <w:pPr>
              <w:snapToGrid w:val="0"/>
              <w:jc w:val="center"/>
            </w:pPr>
            <w:r>
              <w:rPr>
                <w:rFonts w:ascii="宋体" w:hAnsi="宋体" w:eastAsia="宋体" w:cs="宋体"/>
                <w:b/>
                <w:i w:val="0"/>
                <w:color w:val="000000"/>
                <w:sz w:val="16"/>
              </w:rPr>
              <w:t>本年支出合计</w:t>
            </w:r>
          </w:p>
        </w:tc>
        <w:tc>
          <w:tcPr>
            <w:tcW w:w="1420" w:type="dxa"/>
            <w:vAlign w:val="center"/>
          </w:tcPr>
          <w:p>
            <w:pPr>
              <w:snapToGrid w:val="0"/>
              <w:jc w:val="right"/>
            </w:pPr>
            <w:r>
              <w:rPr>
                <w:rFonts w:ascii="宋体" w:hAnsi="宋体" w:eastAsia="宋体" w:cs="宋体"/>
                <w:b w:val="0"/>
                <w:i w:val="0"/>
                <w:color w:val="000000"/>
                <w:sz w:val="16"/>
              </w:rPr>
              <w:t>71,785,790.20</w:t>
            </w:r>
          </w:p>
        </w:tc>
        <w:tc>
          <w:tcPr>
            <w:tcW w:w="1420" w:type="dxa"/>
            <w:vAlign w:val="center"/>
          </w:tcPr>
          <w:p>
            <w:pPr>
              <w:snapToGrid w:val="0"/>
              <w:jc w:val="right"/>
            </w:pPr>
            <w:r>
              <w:rPr>
                <w:rFonts w:ascii="宋体" w:hAnsi="宋体" w:eastAsia="宋体" w:cs="宋体"/>
                <w:b w:val="0"/>
                <w:i w:val="0"/>
                <w:color w:val="000000"/>
                <w:sz w:val="16"/>
              </w:rPr>
              <w:t>71,785,790.20</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年末财政拨款结转和结余</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tc>
        <w:tc>
          <w:tcPr>
            <w:tcW w:w="2760" w:type="dxa"/>
            <w:vAlign w:val="center"/>
          </w:tcP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tc>
        <w:tc>
          <w:tcPr>
            <w:tcW w:w="2760" w:type="dxa"/>
            <w:vAlign w:val="center"/>
          </w:tcP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tc>
        <w:tc>
          <w:tcPr>
            <w:tcW w:w="2760" w:type="dxa"/>
            <w:vAlign w:val="center"/>
          </w:tcP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center"/>
            </w:pPr>
            <w:r>
              <w:rPr>
                <w:rFonts w:ascii="宋体" w:hAnsi="宋体" w:eastAsia="宋体" w:cs="宋体"/>
                <w:b/>
                <w:i w:val="0"/>
                <w:color w:val="000000"/>
                <w:sz w:val="16"/>
              </w:rPr>
              <w:t>合计</w:t>
            </w:r>
          </w:p>
        </w:tc>
        <w:tc>
          <w:tcPr>
            <w:tcW w:w="1420" w:type="dxa"/>
            <w:vAlign w:val="center"/>
          </w:tcPr>
          <w:p>
            <w:pPr>
              <w:snapToGrid w:val="0"/>
              <w:jc w:val="right"/>
            </w:pPr>
            <w:r>
              <w:rPr>
                <w:rFonts w:ascii="宋体" w:hAnsi="宋体" w:eastAsia="宋体" w:cs="宋体"/>
                <w:b w:val="0"/>
                <w:i w:val="0"/>
                <w:color w:val="000000"/>
                <w:sz w:val="16"/>
              </w:rPr>
              <w:t>71,785,790.20</w:t>
            </w:r>
          </w:p>
        </w:tc>
        <w:tc>
          <w:tcPr>
            <w:tcW w:w="2760" w:type="dxa"/>
            <w:vAlign w:val="center"/>
          </w:tcPr>
          <w:p>
            <w:pPr>
              <w:snapToGrid w:val="0"/>
              <w:jc w:val="center"/>
            </w:pPr>
            <w:r>
              <w:rPr>
                <w:rFonts w:ascii="宋体" w:hAnsi="宋体" w:eastAsia="宋体" w:cs="宋体"/>
                <w:b/>
                <w:i w:val="0"/>
                <w:color w:val="000000"/>
                <w:sz w:val="16"/>
              </w:rPr>
              <w:t>合计</w:t>
            </w:r>
          </w:p>
        </w:tc>
        <w:tc>
          <w:tcPr>
            <w:tcW w:w="1420" w:type="dxa"/>
            <w:vAlign w:val="center"/>
          </w:tcPr>
          <w:p>
            <w:pPr>
              <w:snapToGrid w:val="0"/>
              <w:jc w:val="right"/>
            </w:pPr>
            <w:r>
              <w:rPr>
                <w:rFonts w:ascii="宋体" w:hAnsi="宋体" w:eastAsia="宋体" w:cs="宋体"/>
                <w:b w:val="0"/>
                <w:i w:val="0"/>
                <w:color w:val="000000"/>
                <w:sz w:val="16"/>
              </w:rPr>
              <w:t>71,785,790.20</w:t>
            </w:r>
          </w:p>
        </w:tc>
        <w:tc>
          <w:tcPr>
            <w:tcW w:w="1420" w:type="dxa"/>
            <w:vAlign w:val="center"/>
          </w:tcPr>
          <w:p>
            <w:pPr>
              <w:snapToGrid w:val="0"/>
              <w:jc w:val="right"/>
            </w:pPr>
            <w:r>
              <w:rPr>
                <w:rFonts w:ascii="宋体" w:hAnsi="宋体" w:eastAsia="宋体" w:cs="宋体"/>
                <w:b w:val="0"/>
                <w:i w:val="0"/>
                <w:color w:val="000000"/>
                <w:sz w:val="16"/>
              </w:rPr>
              <w:t>71,785,790.20</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单位：天津市西青区中北镇综合便民服务中心</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51" w:hRule="exact"/>
          <w:jc w:val="center"/>
        </w:trPr>
        <w:tc>
          <w:tcPr>
            <w:tcW w:w="4660" w:type="dxa"/>
            <w:gridSpan w:val="2"/>
            <w:vAlign w:val="center"/>
          </w:tcPr>
          <w:p>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pPr>
              <w:snapToGrid w:val="0"/>
              <w:jc w:val="center"/>
            </w:pPr>
            <w:r>
              <w:rPr>
                <w:rFonts w:ascii="宋体" w:hAnsi="宋体" w:eastAsia="宋体" w:cs="宋体"/>
                <w:b w:val="0"/>
                <w:i w:val="0"/>
                <w:color w:val="000000"/>
                <w:sz w:val="20"/>
              </w:rPr>
              <w:t>合计</w:t>
            </w:r>
          </w:p>
        </w:tc>
        <w:tc>
          <w:tcPr>
            <w:tcW w:w="5160" w:type="dxa"/>
            <w:gridSpan w:val="3"/>
            <w:vAlign w:val="center"/>
          </w:tcPr>
          <w:p>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pPr>
              <w:snapToGrid w:val="0"/>
              <w:jc w:val="center"/>
            </w:pPr>
            <w:r>
              <w:rPr>
                <w:rFonts w:ascii="宋体" w:hAnsi="宋体" w:eastAsia="宋体" w:cs="宋体"/>
                <w:b w:val="0"/>
                <w:i w:val="0"/>
                <w:color w:val="000000"/>
                <w:sz w:val="20"/>
              </w:rPr>
              <w:t>项目支出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93" w:hRule="exact"/>
          <w:jc w:val="center"/>
        </w:trPr>
        <w:tc>
          <w:tcPr>
            <w:tcW w:w="1180" w:type="dxa"/>
            <w:vAlign w:val="center"/>
          </w:tcPr>
          <w:p>
            <w:pPr>
              <w:snapToGrid w:val="0"/>
              <w:jc w:val="center"/>
            </w:pPr>
            <w:r>
              <w:rPr>
                <w:rFonts w:ascii="宋体" w:hAnsi="宋体" w:eastAsia="宋体" w:cs="宋体"/>
                <w:b w:val="0"/>
                <w:i w:val="0"/>
                <w:color w:val="000000"/>
                <w:sz w:val="20"/>
              </w:rPr>
              <w:t>科目编码</w:t>
            </w:r>
          </w:p>
        </w:tc>
        <w:tc>
          <w:tcPr>
            <w:tcW w:w="3480" w:type="dxa"/>
            <w:vAlign w:val="center"/>
          </w:tcPr>
          <w:p>
            <w:pPr>
              <w:snapToGrid w:val="0"/>
              <w:jc w:val="center"/>
            </w:pPr>
            <w:r>
              <w:rPr>
                <w:rFonts w:ascii="宋体" w:hAnsi="宋体" w:eastAsia="宋体" w:cs="宋体"/>
                <w:b w:val="0"/>
                <w:i w:val="0"/>
                <w:color w:val="000000"/>
                <w:sz w:val="20"/>
              </w:rPr>
              <w:t>科目名称</w:t>
            </w:r>
          </w:p>
        </w:tc>
        <w:tc>
          <w:tcPr>
            <w:tcW w:w="1720" w:type="dxa"/>
            <w:vMerge w:val="continue"/>
            <w:vAlign w:val="center"/>
          </w:tcPr>
          <w:p/>
        </w:tc>
        <w:tc>
          <w:tcPr>
            <w:tcW w:w="1720" w:type="dxa"/>
            <w:vAlign w:val="center"/>
          </w:tcPr>
          <w:p>
            <w:pPr>
              <w:snapToGrid w:val="0"/>
              <w:jc w:val="center"/>
            </w:pPr>
            <w:r>
              <w:rPr>
                <w:rFonts w:ascii="宋体" w:hAnsi="宋体" w:eastAsia="宋体" w:cs="宋体"/>
                <w:b w:val="0"/>
                <w:i w:val="0"/>
                <w:color w:val="000000"/>
                <w:sz w:val="20"/>
              </w:rPr>
              <w:t>小计</w:t>
            </w:r>
          </w:p>
        </w:tc>
        <w:tc>
          <w:tcPr>
            <w:tcW w:w="1720" w:type="dxa"/>
            <w:vAlign w:val="center"/>
          </w:tcPr>
          <w:p>
            <w:pPr>
              <w:snapToGrid w:val="0"/>
              <w:jc w:val="center"/>
            </w:pPr>
            <w:r>
              <w:rPr>
                <w:rFonts w:ascii="宋体" w:hAnsi="宋体" w:eastAsia="宋体" w:cs="宋体"/>
                <w:b w:val="0"/>
                <w:i w:val="0"/>
                <w:color w:val="000000"/>
                <w:sz w:val="20"/>
              </w:rPr>
              <w:t>人员经费</w:t>
            </w:r>
          </w:p>
        </w:tc>
        <w:tc>
          <w:tcPr>
            <w:tcW w:w="1720" w:type="dxa"/>
            <w:vAlign w:val="center"/>
          </w:tcPr>
          <w:p>
            <w:pPr>
              <w:snapToGrid w:val="0"/>
              <w:jc w:val="center"/>
            </w:pPr>
            <w:r>
              <w:rPr>
                <w:rFonts w:ascii="宋体" w:hAnsi="宋体" w:eastAsia="宋体" w:cs="宋体"/>
                <w:b w:val="0"/>
                <w:i w:val="0"/>
                <w:color w:val="000000"/>
                <w:sz w:val="20"/>
              </w:rPr>
              <w:t>公用经费</w:t>
            </w:r>
          </w:p>
        </w:tc>
        <w:tc>
          <w:tcPr>
            <w:tcW w:w="169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4660" w:type="dxa"/>
            <w:gridSpan w:val="2"/>
            <w:vAlign w:val="center"/>
          </w:tcPr>
          <w:p>
            <w:pPr>
              <w:snapToGrid w:val="0"/>
              <w:jc w:val="center"/>
            </w:pPr>
            <w:r>
              <w:rPr>
                <w:rFonts w:ascii="宋体" w:hAnsi="宋体" w:eastAsia="宋体" w:cs="宋体"/>
                <w:b w:val="0"/>
                <w:i w:val="0"/>
                <w:color w:val="000000"/>
                <w:sz w:val="20"/>
              </w:rPr>
              <w:t>合计</w:t>
            </w:r>
          </w:p>
        </w:tc>
        <w:tc>
          <w:tcPr>
            <w:tcW w:w="1720" w:type="dxa"/>
            <w:vAlign w:val="center"/>
          </w:tcPr>
          <w:p>
            <w:pPr>
              <w:snapToGrid w:val="0"/>
              <w:jc w:val="right"/>
            </w:pPr>
            <w:r>
              <w:rPr>
                <w:rFonts w:ascii="宋体" w:hAnsi="宋体" w:eastAsia="宋体" w:cs="宋体"/>
                <w:b w:val="0"/>
                <w:i w:val="0"/>
                <w:color w:val="000000"/>
                <w:sz w:val="20"/>
              </w:rPr>
              <w:t>71,785,790.20</w:t>
            </w:r>
          </w:p>
        </w:tc>
        <w:tc>
          <w:tcPr>
            <w:tcW w:w="1720" w:type="dxa"/>
            <w:vAlign w:val="center"/>
          </w:tcPr>
          <w:p>
            <w:pPr>
              <w:snapToGrid w:val="0"/>
              <w:jc w:val="right"/>
            </w:pPr>
            <w:r>
              <w:rPr>
                <w:rFonts w:ascii="宋体" w:hAnsi="宋体" w:eastAsia="宋体" w:cs="宋体"/>
                <w:b w:val="0"/>
                <w:i w:val="0"/>
                <w:color w:val="000000"/>
                <w:sz w:val="20"/>
              </w:rPr>
              <w:t>59,650,178.66</w:t>
            </w:r>
          </w:p>
        </w:tc>
        <w:tc>
          <w:tcPr>
            <w:tcW w:w="1720" w:type="dxa"/>
            <w:vAlign w:val="center"/>
          </w:tcPr>
          <w:p>
            <w:pPr>
              <w:snapToGrid w:val="0"/>
              <w:jc w:val="right"/>
            </w:pPr>
            <w:r>
              <w:rPr>
                <w:rFonts w:ascii="宋体" w:hAnsi="宋体" w:eastAsia="宋体" w:cs="宋体"/>
                <w:b w:val="0"/>
                <w:i w:val="0"/>
                <w:color w:val="000000"/>
                <w:sz w:val="20"/>
              </w:rPr>
              <w:t>54,471,750.33</w:t>
            </w:r>
          </w:p>
        </w:tc>
        <w:tc>
          <w:tcPr>
            <w:tcW w:w="1720" w:type="dxa"/>
            <w:vAlign w:val="center"/>
          </w:tcPr>
          <w:p>
            <w:pPr>
              <w:snapToGrid w:val="0"/>
              <w:jc w:val="right"/>
            </w:pPr>
            <w:r>
              <w:rPr>
                <w:rFonts w:ascii="宋体" w:hAnsi="宋体" w:eastAsia="宋体" w:cs="宋体"/>
                <w:b w:val="0"/>
                <w:i w:val="0"/>
                <w:color w:val="000000"/>
                <w:sz w:val="20"/>
              </w:rPr>
              <w:t>5,178,428.33</w:t>
            </w:r>
          </w:p>
        </w:tc>
        <w:tc>
          <w:tcPr>
            <w:tcW w:w="1698" w:type="dxa"/>
            <w:vAlign w:val="center"/>
          </w:tcPr>
          <w:p>
            <w:pPr>
              <w:snapToGrid w:val="0"/>
              <w:jc w:val="right"/>
            </w:pPr>
            <w:r>
              <w:rPr>
                <w:rFonts w:ascii="宋体" w:hAnsi="宋体" w:eastAsia="宋体" w:cs="宋体"/>
                <w:b w:val="0"/>
                <w:i w:val="0"/>
                <w:color w:val="000000"/>
                <w:sz w:val="20"/>
              </w:rPr>
              <w:t>12,135,611.54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208</w:t>
            </w:r>
          </w:p>
        </w:tc>
        <w:tc>
          <w:tcPr>
            <w:tcW w:w="3480" w:type="dxa"/>
            <w:vAlign w:val="center"/>
          </w:tcPr>
          <w:p>
            <w:pPr>
              <w:snapToGrid w:val="0"/>
              <w:jc w:val="left"/>
            </w:pPr>
            <w:r>
              <w:rPr>
                <w:rFonts w:ascii="宋体" w:hAnsi="宋体" w:eastAsia="宋体" w:cs="宋体"/>
                <w:b w:val="0"/>
                <w:i w:val="0"/>
                <w:color w:val="000000"/>
                <w:sz w:val="20"/>
              </w:rPr>
              <w:t>社会保障和就业支出</w:t>
            </w:r>
          </w:p>
        </w:tc>
        <w:tc>
          <w:tcPr>
            <w:tcW w:w="1720" w:type="dxa"/>
            <w:vAlign w:val="center"/>
          </w:tcPr>
          <w:p>
            <w:pPr>
              <w:snapToGrid w:val="0"/>
              <w:jc w:val="right"/>
            </w:pPr>
            <w:r>
              <w:rPr>
                <w:rFonts w:ascii="宋体" w:hAnsi="宋体" w:eastAsia="宋体" w:cs="宋体"/>
                <w:b w:val="0"/>
                <w:i w:val="0"/>
                <w:color w:val="000000"/>
                <w:sz w:val="20"/>
              </w:rPr>
              <w:t>66,653,899.92</w:t>
            </w:r>
          </w:p>
        </w:tc>
        <w:tc>
          <w:tcPr>
            <w:tcW w:w="1720" w:type="dxa"/>
            <w:vAlign w:val="center"/>
          </w:tcPr>
          <w:p>
            <w:pPr>
              <w:snapToGrid w:val="0"/>
              <w:jc w:val="right"/>
            </w:pPr>
            <w:r>
              <w:rPr>
                <w:rFonts w:ascii="宋体" w:hAnsi="宋体" w:eastAsia="宋体" w:cs="宋体"/>
                <w:b w:val="0"/>
                <w:i w:val="0"/>
                <w:color w:val="000000"/>
                <w:sz w:val="20"/>
              </w:rPr>
              <w:t>58,771,622.53</w:t>
            </w:r>
          </w:p>
        </w:tc>
        <w:tc>
          <w:tcPr>
            <w:tcW w:w="1720" w:type="dxa"/>
            <w:vAlign w:val="center"/>
          </w:tcPr>
          <w:p>
            <w:pPr>
              <w:snapToGrid w:val="0"/>
              <w:jc w:val="right"/>
            </w:pPr>
            <w:r>
              <w:rPr>
                <w:rFonts w:ascii="宋体" w:hAnsi="宋体" w:eastAsia="宋体" w:cs="宋体"/>
                <w:b w:val="0"/>
                <w:i w:val="0"/>
                <w:color w:val="000000"/>
                <w:sz w:val="20"/>
              </w:rPr>
              <w:t>53,593,194.20</w:t>
            </w:r>
          </w:p>
        </w:tc>
        <w:tc>
          <w:tcPr>
            <w:tcW w:w="1720" w:type="dxa"/>
            <w:vAlign w:val="center"/>
          </w:tcPr>
          <w:p>
            <w:pPr>
              <w:snapToGrid w:val="0"/>
              <w:jc w:val="right"/>
            </w:pPr>
            <w:r>
              <w:rPr>
                <w:rFonts w:ascii="宋体" w:hAnsi="宋体" w:eastAsia="宋体" w:cs="宋体"/>
                <w:b w:val="0"/>
                <w:i w:val="0"/>
                <w:color w:val="000000"/>
                <w:sz w:val="20"/>
              </w:rPr>
              <w:t>5,178,428.33</w:t>
            </w:r>
          </w:p>
        </w:tc>
        <w:tc>
          <w:tcPr>
            <w:tcW w:w="1698" w:type="dxa"/>
            <w:vAlign w:val="center"/>
          </w:tcPr>
          <w:p>
            <w:pPr>
              <w:snapToGrid w:val="0"/>
              <w:jc w:val="right"/>
            </w:pPr>
            <w:r>
              <w:rPr>
                <w:rFonts w:ascii="宋体" w:hAnsi="宋体" w:eastAsia="宋体" w:cs="宋体"/>
                <w:b w:val="0"/>
                <w:i w:val="0"/>
                <w:color w:val="000000"/>
                <w:sz w:val="20"/>
              </w:rPr>
              <w:t>7,882,277.39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20801</w:t>
            </w:r>
          </w:p>
        </w:tc>
        <w:tc>
          <w:tcPr>
            <w:tcW w:w="3480" w:type="dxa"/>
            <w:vAlign w:val="center"/>
          </w:tcPr>
          <w:p>
            <w:pPr>
              <w:snapToGrid w:val="0"/>
              <w:jc w:val="left"/>
            </w:pPr>
            <w:r>
              <w:rPr>
                <w:rFonts w:ascii="宋体" w:hAnsi="宋体" w:eastAsia="宋体" w:cs="宋体"/>
                <w:b w:val="0"/>
                <w:i w:val="0"/>
                <w:color w:val="000000"/>
                <w:sz w:val="20"/>
              </w:rPr>
              <w:t>人力资源和社会保障管理事务</w:t>
            </w:r>
          </w:p>
        </w:tc>
        <w:tc>
          <w:tcPr>
            <w:tcW w:w="1720" w:type="dxa"/>
            <w:vAlign w:val="center"/>
          </w:tcPr>
          <w:p>
            <w:pPr>
              <w:snapToGrid w:val="0"/>
              <w:jc w:val="right"/>
            </w:pPr>
            <w:r>
              <w:rPr>
                <w:rFonts w:ascii="宋体" w:hAnsi="宋体" w:eastAsia="宋体" w:cs="宋体"/>
                <w:b w:val="0"/>
                <w:i w:val="0"/>
                <w:color w:val="000000"/>
                <w:sz w:val="20"/>
              </w:rPr>
              <w:t>280,201.39</w:t>
            </w:r>
          </w:p>
        </w:tc>
        <w:tc>
          <w:tcPr>
            <w:tcW w:w="1720" w:type="dxa"/>
            <w:vAlign w:val="center"/>
          </w:tcPr>
          <w:p>
            <w:pPr>
              <w:snapToGrid w:val="0"/>
              <w:jc w:val="right"/>
            </w:pPr>
            <w:r>
              <w:rPr>
                <w:rFonts w:ascii="宋体" w:hAnsi="宋体" w:eastAsia="宋体" w:cs="宋体"/>
                <w:b w:val="0"/>
                <w:i w:val="0"/>
                <w:color w:val="000000"/>
                <w:sz w:val="20"/>
              </w:rPr>
              <w:t>144,091.53</w:t>
            </w:r>
          </w:p>
        </w:tc>
        <w:tc>
          <w:tcPr>
            <w:tcW w:w="1720" w:type="dxa"/>
            <w:vAlign w:val="center"/>
          </w:tcPr>
          <w:p>
            <w:pPr>
              <w:snapToGrid w:val="0"/>
              <w:jc w:val="right"/>
            </w:pPr>
            <w:r>
              <w:rPr>
                <w:rFonts w:ascii="宋体" w:hAnsi="宋体" w:eastAsia="宋体" w:cs="宋体"/>
                <w:b w:val="0"/>
                <w:i w:val="0"/>
                <w:color w:val="000000"/>
                <w:sz w:val="20"/>
              </w:rPr>
              <w:t>144,091.53</w:t>
            </w: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136,109.86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2080199</w:t>
            </w:r>
          </w:p>
        </w:tc>
        <w:tc>
          <w:tcPr>
            <w:tcW w:w="3480" w:type="dxa"/>
            <w:vAlign w:val="center"/>
          </w:tcPr>
          <w:p>
            <w:pPr>
              <w:snapToGrid w:val="0"/>
              <w:jc w:val="left"/>
            </w:pPr>
            <w:r>
              <w:rPr>
                <w:rFonts w:ascii="宋体" w:hAnsi="宋体" w:eastAsia="宋体" w:cs="宋体"/>
                <w:b w:val="0"/>
                <w:i w:val="0"/>
                <w:color w:val="000000"/>
                <w:sz w:val="20"/>
              </w:rPr>
              <w:t>其他人力资源和社会保障管理事务支出</w:t>
            </w:r>
          </w:p>
        </w:tc>
        <w:tc>
          <w:tcPr>
            <w:tcW w:w="1720" w:type="dxa"/>
            <w:vAlign w:val="center"/>
          </w:tcPr>
          <w:p>
            <w:pPr>
              <w:snapToGrid w:val="0"/>
              <w:jc w:val="right"/>
            </w:pPr>
            <w:r>
              <w:rPr>
                <w:rFonts w:ascii="宋体" w:hAnsi="宋体" w:eastAsia="宋体" w:cs="宋体"/>
                <w:b w:val="0"/>
                <w:i w:val="0"/>
                <w:color w:val="000000"/>
                <w:sz w:val="20"/>
              </w:rPr>
              <w:t>280,201.39</w:t>
            </w:r>
          </w:p>
        </w:tc>
        <w:tc>
          <w:tcPr>
            <w:tcW w:w="1720" w:type="dxa"/>
            <w:vAlign w:val="center"/>
          </w:tcPr>
          <w:p>
            <w:pPr>
              <w:snapToGrid w:val="0"/>
              <w:jc w:val="right"/>
            </w:pPr>
            <w:r>
              <w:rPr>
                <w:rFonts w:ascii="宋体" w:hAnsi="宋体" w:eastAsia="宋体" w:cs="宋体"/>
                <w:b w:val="0"/>
                <w:i w:val="0"/>
                <w:color w:val="000000"/>
                <w:sz w:val="20"/>
              </w:rPr>
              <w:t>144,091.53</w:t>
            </w:r>
          </w:p>
        </w:tc>
        <w:tc>
          <w:tcPr>
            <w:tcW w:w="1720" w:type="dxa"/>
            <w:vAlign w:val="center"/>
          </w:tcPr>
          <w:p>
            <w:pPr>
              <w:snapToGrid w:val="0"/>
              <w:jc w:val="right"/>
            </w:pPr>
            <w:r>
              <w:rPr>
                <w:rFonts w:ascii="宋体" w:hAnsi="宋体" w:eastAsia="宋体" w:cs="宋体"/>
                <w:b w:val="0"/>
                <w:i w:val="0"/>
                <w:color w:val="000000"/>
                <w:sz w:val="20"/>
              </w:rPr>
              <w:t>144,091.53</w:t>
            </w: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136,109.86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20802</w:t>
            </w:r>
          </w:p>
        </w:tc>
        <w:tc>
          <w:tcPr>
            <w:tcW w:w="3480" w:type="dxa"/>
            <w:vAlign w:val="center"/>
          </w:tcPr>
          <w:p>
            <w:pPr>
              <w:snapToGrid w:val="0"/>
              <w:jc w:val="left"/>
            </w:pPr>
            <w:r>
              <w:rPr>
                <w:rFonts w:ascii="宋体" w:hAnsi="宋体" w:eastAsia="宋体" w:cs="宋体"/>
                <w:b w:val="0"/>
                <w:i w:val="0"/>
                <w:color w:val="000000"/>
                <w:sz w:val="20"/>
              </w:rPr>
              <w:t>民政管理事务</w:t>
            </w:r>
          </w:p>
        </w:tc>
        <w:tc>
          <w:tcPr>
            <w:tcW w:w="1720" w:type="dxa"/>
            <w:vAlign w:val="center"/>
          </w:tcPr>
          <w:p>
            <w:pPr>
              <w:snapToGrid w:val="0"/>
              <w:jc w:val="right"/>
            </w:pPr>
            <w:r>
              <w:rPr>
                <w:rFonts w:ascii="宋体" w:hAnsi="宋体" w:eastAsia="宋体" w:cs="宋体"/>
                <w:b w:val="0"/>
                <w:i w:val="0"/>
                <w:color w:val="000000"/>
                <w:sz w:val="20"/>
              </w:rPr>
              <w:t>62,766,015.48</w:t>
            </w:r>
          </w:p>
        </w:tc>
        <w:tc>
          <w:tcPr>
            <w:tcW w:w="1720" w:type="dxa"/>
            <w:vAlign w:val="center"/>
          </w:tcPr>
          <w:p>
            <w:pPr>
              <w:snapToGrid w:val="0"/>
              <w:jc w:val="right"/>
            </w:pPr>
            <w:r>
              <w:rPr>
                <w:rFonts w:ascii="宋体" w:hAnsi="宋体" w:eastAsia="宋体" w:cs="宋体"/>
                <w:b w:val="0"/>
                <w:i w:val="0"/>
                <w:color w:val="000000"/>
                <w:sz w:val="20"/>
              </w:rPr>
              <w:t>55,075,612.95</w:t>
            </w:r>
          </w:p>
        </w:tc>
        <w:tc>
          <w:tcPr>
            <w:tcW w:w="1720" w:type="dxa"/>
            <w:vAlign w:val="center"/>
          </w:tcPr>
          <w:p>
            <w:pPr>
              <w:snapToGrid w:val="0"/>
              <w:jc w:val="right"/>
            </w:pPr>
            <w:r>
              <w:rPr>
                <w:rFonts w:ascii="宋体" w:hAnsi="宋体" w:eastAsia="宋体" w:cs="宋体"/>
                <w:b w:val="0"/>
                <w:i w:val="0"/>
                <w:color w:val="000000"/>
                <w:sz w:val="20"/>
              </w:rPr>
              <w:t>49,897,184.62</w:t>
            </w:r>
          </w:p>
        </w:tc>
        <w:tc>
          <w:tcPr>
            <w:tcW w:w="1720" w:type="dxa"/>
            <w:vAlign w:val="center"/>
          </w:tcPr>
          <w:p>
            <w:pPr>
              <w:snapToGrid w:val="0"/>
              <w:jc w:val="right"/>
            </w:pPr>
            <w:r>
              <w:rPr>
                <w:rFonts w:ascii="宋体" w:hAnsi="宋体" w:eastAsia="宋体" w:cs="宋体"/>
                <w:b w:val="0"/>
                <w:i w:val="0"/>
                <w:color w:val="000000"/>
                <w:sz w:val="20"/>
              </w:rPr>
              <w:t>5,178,428.33</w:t>
            </w:r>
          </w:p>
        </w:tc>
        <w:tc>
          <w:tcPr>
            <w:tcW w:w="1698" w:type="dxa"/>
            <w:vAlign w:val="center"/>
          </w:tcPr>
          <w:p>
            <w:pPr>
              <w:snapToGrid w:val="0"/>
              <w:jc w:val="right"/>
            </w:pPr>
            <w:r>
              <w:rPr>
                <w:rFonts w:ascii="宋体" w:hAnsi="宋体" w:eastAsia="宋体" w:cs="宋体"/>
                <w:b w:val="0"/>
                <w:i w:val="0"/>
                <w:color w:val="000000"/>
                <w:sz w:val="20"/>
              </w:rPr>
              <w:t>7,690,402.53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2080206</w:t>
            </w:r>
          </w:p>
        </w:tc>
        <w:tc>
          <w:tcPr>
            <w:tcW w:w="3480" w:type="dxa"/>
            <w:vAlign w:val="center"/>
          </w:tcPr>
          <w:p>
            <w:pPr>
              <w:snapToGrid w:val="0"/>
              <w:jc w:val="left"/>
            </w:pPr>
            <w:r>
              <w:rPr>
                <w:rFonts w:ascii="宋体" w:hAnsi="宋体" w:eastAsia="宋体" w:cs="宋体"/>
                <w:b w:val="0"/>
                <w:i w:val="0"/>
                <w:color w:val="000000"/>
                <w:sz w:val="20"/>
              </w:rPr>
              <w:t>社会组织管理</w:t>
            </w:r>
          </w:p>
        </w:tc>
        <w:tc>
          <w:tcPr>
            <w:tcW w:w="1720" w:type="dxa"/>
            <w:vAlign w:val="center"/>
          </w:tcPr>
          <w:p>
            <w:pPr>
              <w:snapToGrid w:val="0"/>
              <w:jc w:val="right"/>
            </w:pPr>
            <w:r>
              <w:rPr>
                <w:rFonts w:ascii="宋体" w:hAnsi="宋体" w:eastAsia="宋体" w:cs="宋体"/>
                <w:b w:val="0"/>
                <w:i w:val="0"/>
                <w:color w:val="000000"/>
                <w:sz w:val="20"/>
              </w:rPr>
              <w:t>92,764.80</w:t>
            </w:r>
          </w:p>
        </w:tc>
        <w:tc>
          <w:tcPr>
            <w:tcW w:w="1720" w:type="dxa"/>
            <w:vAlign w:val="center"/>
          </w:tcPr>
          <w:p>
            <w:pPr>
              <w:snapToGrid w:val="0"/>
              <w:jc w:val="right"/>
            </w:pPr>
            <w:r>
              <w:rPr>
                <w:rFonts w:ascii="宋体" w:hAnsi="宋体" w:eastAsia="宋体" w:cs="宋体"/>
                <w:b w:val="0"/>
                <w:i w:val="0"/>
                <w:color w:val="000000"/>
                <w:sz w:val="20"/>
              </w:rPr>
              <w:t>92,764.80</w:t>
            </w:r>
          </w:p>
        </w:tc>
        <w:tc>
          <w:tcPr>
            <w:tcW w:w="1720" w:type="dxa"/>
            <w:vAlign w:val="center"/>
          </w:tcPr>
          <w:p>
            <w:pPr>
              <w:snapToGrid w:val="0"/>
              <w:jc w:val="right"/>
            </w:pPr>
            <w:r>
              <w:rPr>
                <w:rFonts w:ascii="宋体" w:hAnsi="宋体" w:eastAsia="宋体" w:cs="宋体"/>
                <w:b w:val="0"/>
                <w:i w:val="0"/>
                <w:color w:val="000000"/>
                <w:sz w:val="20"/>
              </w:rPr>
              <w:t>92,764.80</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2080208</w:t>
            </w:r>
          </w:p>
        </w:tc>
        <w:tc>
          <w:tcPr>
            <w:tcW w:w="3480" w:type="dxa"/>
            <w:vAlign w:val="center"/>
          </w:tcPr>
          <w:p>
            <w:pPr>
              <w:snapToGrid w:val="0"/>
              <w:jc w:val="left"/>
            </w:pPr>
            <w:r>
              <w:rPr>
                <w:rFonts w:ascii="宋体" w:hAnsi="宋体" w:eastAsia="宋体" w:cs="宋体"/>
                <w:b w:val="0"/>
                <w:i w:val="0"/>
                <w:color w:val="000000"/>
                <w:sz w:val="20"/>
              </w:rPr>
              <w:t>基层政权建设和社区治理</w:t>
            </w:r>
          </w:p>
        </w:tc>
        <w:tc>
          <w:tcPr>
            <w:tcW w:w="1720" w:type="dxa"/>
            <w:vAlign w:val="center"/>
          </w:tcPr>
          <w:p>
            <w:pPr>
              <w:snapToGrid w:val="0"/>
              <w:jc w:val="right"/>
            </w:pPr>
            <w:r>
              <w:rPr>
                <w:rFonts w:ascii="宋体" w:hAnsi="宋体" w:eastAsia="宋体" w:cs="宋体"/>
                <w:b w:val="0"/>
                <w:i w:val="0"/>
                <w:color w:val="000000"/>
                <w:sz w:val="20"/>
              </w:rPr>
              <w:t>62,673,250.68</w:t>
            </w:r>
          </w:p>
        </w:tc>
        <w:tc>
          <w:tcPr>
            <w:tcW w:w="1720" w:type="dxa"/>
            <w:vAlign w:val="center"/>
          </w:tcPr>
          <w:p>
            <w:pPr>
              <w:snapToGrid w:val="0"/>
              <w:jc w:val="right"/>
            </w:pPr>
            <w:r>
              <w:rPr>
                <w:rFonts w:ascii="宋体" w:hAnsi="宋体" w:eastAsia="宋体" w:cs="宋体"/>
                <w:b w:val="0"/>
                <w:i w:val="0"/>
                <w:color w:val="000000"/>
                <w:sz w:val="20"/>
              </w:rPr>
              <w:t>54,982,848.15</w:t>
            </w:r>
          </w:p>
        </w:tc>
        <w:tc>
          <w:tcPr>
            <w:tcW w:w="1720" w:type="dxa"/>
            <w:vAlign w:val="center"/>
          </w:tcPr>
          <w:p>
            <w:pPr>
              <w:snapToGrid w:val="0"/>
              <w:jc w:val="right"/>
            </w:pPr>
            <w:r>
              <w:rPr>
                <w:rFonts w:ascii="宋体" w:hAnsi="宋体" w:eastAsia="宋体" w:cs="宋体"/>
                <w:b w:val="0"/>
                <w:i w:val="0"/>
                <w:color w:val="000000"/>
                <w:sz w:val="20"/>
              </w:rPr>
              <w:t>49,804,419.82</w:t>
            </w:r>
          </w:p>
        </w:tc>
        <w:tc>
          <w:tcPr>
            <w:tcW w:w="1720" w:type="dxa"/>
            <w:vAlign w:val="center"/>
          </w:tcPr>
          <w:p>
            <w:pPr>
              <w:snapToGrid w:val="0"/>
              <w:jc w:val="right"/>
            </w:pPr>
            <w:r>
              <w:rPr>
                <w:rFonts w:ascii="宋体" w:hAnsi="宋体" w:eastAsia="宋体" w:cs="宋体"/>
                <w:b w:val="0"/>
                <w:i w:val="0"/>
                <w:color w:val="000000"/>
                <w:sz w:val="20"/>
              </w:rPr>
              <w:t>5,178,428.33</w:t>
            </w:r>
          </w:p>
        </w:tc>
        <w:tc>
          <w:tcPr>
            <w:tcW w:w="1698" w:type="dxa"/>
            <w:vAlign w:val="center"/>
          </w:tcPr>
          <w:p>
            <w:pPr>
              <w:snapToGrid w:val="0"/>
              <w:jc w:val="right"/>
            </w:pPr>
            <w:r>
              <w:rPr>
                <w:rFonts w:ascii="宋体" w:hAnsi="宋体" w:eastAsia="宋体" w:cs="宋体"/>
                <w:b w:val="0"/>
                <w:i w:val="0"/>
                <w:color w:val="000000"/>
                <w:sz w:val="20"/>
              </w:rPr>
              <w:t>7,690,402.53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20805</w:t>
            </w:r>
          </w:p>
        </w:tc>
        <w:tc>
          <w:tcPr>
            <w:tcW w:w="3480" w:type="dxa"/>
            <w:vAlign w:val="center"/>
          </w:tcPr>
          <w:p>
            <w:pPr>
              <w:snapToGrid w:val="0"/>
              <w:jc w:val="left"/>
            </w:pPr>
            <w:r>
              <w:rPr>
                <w:rFonts w:ascii="宋体" w:hAnsi="宋体" w:eastAsia="宋体" w:cs="宋体"/>
                <w:b w:val="0"/>
                <w:i w:val="0"/>
                <w:color w:val="000000"/>
                <w:sz w:val="20"/>
              </w:rPr>
              <w:t>行政事业单位养老支出</w:t>
            </w:r>
          </w:p>
        </w:tc>
        <w:tc>
          <w:tcPr>
            <w:tcW w:w="1720" w:type="dxa"/>
            <w:vAlign w:val="center"/>
          </w:tcPr>
          <w:p>
            <w:pPr>
              <w:snapToGrid w:val="0"/>
              <w:jc w:val="right"/>
            </w:pPr>
            <w:r>
              <w:rPr>
                <w:rFonts w:ascii="宋体" w:hAnsi="宋体" w:eastAsia="宋体" w:cs="宋体"/>
                <w:b w:val="0"/>
                <w:i w:val="0"/>
                <w:color w:val="000000"/>
                <w:sz w:val="20"/>
              </w:rPr>
              <w:t>2,021,550.73</w:t>
            </w:r>
          </w:p>
        </w:tc>
        <w:tc>
          <w:tcPr>
            <w:tcW w:w="1720" w:type="dxa"/>
            <w:vAlign w:val="center"/>
          </w:tcPr>
          <w:p>
            <w:pPr>
              <w:snapToGrid w:val="0"/>
              <w:jc w:val="right"/>
            </w:pPr>
            <w:r>
              <w:rPr>
                <w:rFonts w:ascii="宋体" w:hAnsi="宋体" w:eastAsia="宋体" w:cs="宋体"/>
                <w:b w:val="0"/>
                <w:i w:val="0"/>
                <w:color w:val="000000"/>
                <w:sz w:val="20"/>
              </w:rPr>
              <w:t>2,021,550.73</w:t>
            </w:r>
          </w:p>
        </w:tc>
        <w:tc>
          <w:tcPr>
            <w:tcW w:w="1720" w:type="dxa"/>
            <w:vAlign w:val="center"/>
          </w:tcPr>
          <w:p>
            <w:pPr>
              <w:snapToGrid w:val="0"/>
              <w:jc w:val="right"/>
            </w:pPr>
            <w:r>
              <w:rPr>
                <w:rFonts w:ascii="宋体" w:hAnsi="宋体" w:eastAsia="宋体" w:cs="宋体"/>
                <w:b w:val="0"/>
                <w:i w:val="0"/>
                <w:color w:val="000000"/>
                <w:sz w:val="20"/>
              </w:rPr>
              <w:t>2,021,550.73</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2080502</w:t>
            </w:r>
          </w:p>
        </w:tc>
        <w:tc>
          <w:tcPr>
            <w:tcW w:w="3480" w:type="dxa"/>
            <w:vAlign w:val="center"/>
          </w:tcPr>
          <w:p>
            <w:pPr>
              <w:snapToGrid w:val="0"/>
              <w:jc w:val="left"/>
            </w:pPr>
            <w:r>
              <w:rPr>
                <w:rFonts w:ascii="宋体" w:hAnsi="宋体" w:eastAsia="宋体" w:cs="宋体"/>
                <w:b w:val="0"/>
                <w:i w:val="0"/>
                <w:color w:val="000000"/>
                <w:sz w:val="20"/>
              </w:rPr>
              <w:t>事业单位离退休</w:t>
            </w:r>
          </w:p>
        </w:tc>
        <w:tc>
          <w:tcPr>
            <w:tcW w:w="1720" w:type="dxa"/>
            <w:vAlign w:val="center"/>
          </w:tcPr>
          <w:p>
            <w:pPr>
              <w:snapToGrid w:val="0"/>
              <w:jc w:val="right"/>
            </w:pPr>
            <w:r>
              <w:rPr>
                <w:rFonts w:ascii="宋体" w:hAnsi="宋体" w:eastAsia="宋体" w:cs="宋体"/>
                <w:b w:val="0"/>
                <w:i w:val="0"/>
                <w:color w:val="000000"/>
                <w:sz w:val="20"/>
              </w:rPr>
              <w:t>120,894.60</w:t>
            </w:r>
          </w:p>
        </w:tc>
        <w:tc>
          <w:tcPr>
            <w:tcW w:w="1720" w:type="dxa"/>
            <w:vAlign w:val="center"/>
          </w:tcPr>
          <w:p>
            <w:pPr>
              <w:snapToGrid w:val="0"/>
              <w:jc w:val="right"/>
            </w:pPr>
            <w:r>
              <w:rPr>
                <w:rFonts w:ascii="宋体" w:hAnsi="宋体" w:eastAsia="宋体" w:cs="宋体"/>
                <w:b w:val="0"/>
                <w:i w:val="0"/>
                <w:color w:val="000000"/>
                <w:sz w:val="20"/>
              </w:rPr>
              <w:t>120,894.60</w:t>
            </w:r>
          </w:p>
        </w:tc>
        <w:tc>
          <w:tcPr>
            <w:tcW w:w="1720" w:type="dxa"/>
            <w:vAlign w:val="center"/>
          </w:tcPr>
          <w:p>
            <w:pPr>
              <w:snapToGrid w:val="0"/>
              <w:jc w:val="right"/>
            </w:pPr>
            <w:r>
              <w:rPr>
                <w:rFonts w:ascii="宋体" w:hAnsi="宋体" w:eastAsia="宋体" w:cs="宋体"/>
                <w:b w:val="0"/>
                <w:i w:val="0"/>
                <w:color w:val="000000"/>
                <w:sz w:val="20"/>
              </w:rPr>
              <w:t>120,894.60</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2080505</w:t>
            </w:r>
          </w:p>
        </w:tc>
        <w:tc>
          <w:tcPr>
            <w:tcW w:w="3480" w:type="dxa"/>
            <w:vAlign w:val="center"/>
          </w:tcPr>
          <w:p>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pPr>
              <w:snapToGrid w:val="0"/>
              <w:jc w:val="right"/>
            </w:pPr>
            <w:r>
              <w:rPr>
                <w:rFonts w:ascii="宋体" w:hAnsi="宋体" w:eastAsia="宋体" w:cs="宋体"/>
                <w:b w:val="0"/>
                <w:i w:val="0"/>
                <w:color w:val="000000"/>
                <w:sz w:val="20"/>
              </w:rPr>
              <w:t>1,267,173.25</w:t>
            </w:r>
          </w:p>
        </w:tc>
        <w:tc>
          <w:tcPr>
            <w:tcW w:w="1720" w:type="dxa"/>
            <w:vAlign w:val="center"/>
          </w:tcPr>
          <w:p>
            <w:pPr>
              <w:snapToGrid w:val="0"/>
              <w:jc w:val="right"/>
            </w:pPr>
            <w:r>
              <w:rPr>
                <w:rFonts w:ascii="宋体" w:hAnsi="宋体" w:eastAsia="宋体" w:cs="宋体"/>
                <w:b w:val="0"/>
                <w:i w:val="0"/>
                <w:color w:val="000000"/>
                <w:sz w:val="20"/>
              </w:rPr>
              <w:t>1,267,173.25</w:t>
            </w:r>
          </w:p>
        </w:tc>
        <w:tc>
          <w:tcPr>
            <w:tcW w:w="1720" w:type="dxa"/>
            <w:vAlign w:val="center"/>
          </w:tcPr>
          <w:p>
            <w:pPr>
              <w:snapToGrid w:val="0"/>
              <w:jc w:val="right"/>
            </w:pPr>
            <w:r>
              <w:rPr>
                <w:rFonts w:ascii="宋体" w:hAnsi="宋体" w:eastAsia="宋体" w:cs="宋体"/>
                <w:b w:val="0"/>
                <w:i w:val="0"/>
                <w:color w:val="000000"/>
                <w:sz w:val="20"/>
              </w:rPr>
              <w:t>1,267,173.25</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2080506</w:t>
            </w:r>
          </w:p>
        </w:tc>
        <w:tc>
          <w:tcPr>
            <w:tcW w:w="3480" w:type="dxa"/>
            <w:vAlign w:val="center"/>
          </w:tcPr>
          <w:p>
            <w:pPr>
              <w:snapToGrid w:val="0"/>
              <w:jc w:val="left"/>
            </w:pPr>
            <w:r>
              <w:rPr>
                <w:rFonts w:ascii="宋体" w:hAnsi="宋体" w:eastAsia="宋体" w:cs="宋体"/>
                <w:b w:val="0"/>
                <w:i w:val="0"/>
                <w:color w:val="000000"/>
                <w:sz w:val="20"/>
              </w:rPr>
              <w:t>机关事业单位职业年金缴费支出</w:t>
            </w:r>
          </w:p>
        </w:tc>
        <w:tc>
          <w:tcPr>
            <w:tcW w:w="1720" w:type="dxa"/>
            <w:vAlign w:val="center"/>
          </w:tcPr>
          <w:p>
            <w:pPr>
              <w:snapToGrid w:val="0"/>
              <w:jc w:val="right"/>
            </w:pPr>
            <w:r>
              <w:rPr>
                <w:rFonts w:ascii="宋体" w:hAnsi="宋体" w:eastAsia="宋体" w:cs="宋体"/>
                <w:b w:val="0"/>
                <w:i w:val="0"/>
                <w:color w:val="000000"/>
                <w:sz w:val="20"/>
              </w:rPr>
              <w:t>633,482.88</w:t>
            </w:r>
          </w:p>
        </w:tc>
        <w:tc>
          <w:tcPr>
            <w:tcW w:w="1720" w:type="dxa"/>
            <w:vAlign w:val="center"/>
          </w:tcPr>
          <w:p>
            <w:pPr>
              <w:snapToGrid w:val="0"/>
              <w:jc w:val="right"/>
            </w:pPr>
            <w:r>
              <w:rPr>
                <w:rFonts w:ascii="宋体" w:hAnsi="宋体" w:eastAsia="宋体" w:cs="宋体"/>
                <w:b w:val="0"/>
                <w:i w:val="0"/>
                <w:color w:val="000000"/>
                <w:sz w:val="20"/>
              </w:rPr>
              <w:t>633,482.88</w:t>
            </w:r>
          </w:p>
        </w:tc>
        <w:tc>
          <w:tcPr>
            <w:tcW w:w="1720" w:type="dxa"/>
            <w:vAlign w:val="center"/>
          </w:tcPr>
          <w:p>
            <w:pPr>
              <w:snapToGrid w:val="0"/>
              <w:jc w:val="right"/>
            </w:pPr>
            <w:r>
              <w:rPr>
                <w:rFonts w:ascii="宋体" w:hAnsi="宋体" w:eastAsia="宋体" w:cs="宋体"/>
                <w:b w:val="0"/>
                <w:i w:val="0"/>
                <w:color w:val="000000"/>
                <w:sz w:val="20"/>
              </w:rPr>
              <w:t>633,482.88</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20807</w:t>
            </w:r>
          </w:p>
        </w:tc>
        <w:tc>
          <w:tcPr>
            <w:tcW w:w="3480" w:type="dxa"/>
            <w:vAlign w:val="center"/>
          </w:tcPr>
          <w:p>
            <w:pPr>
              <w:snapToGrid w:val="0"/>
              <w:jc w:val="left"/>
            </w:pPr>
            <w:r>
              <w:rPr>
                <w:rFonts w:ascii="宋体" w:hAnsi="宋体" w:eastAsia="宋体" w:cs="宋体"/>
                <w:b w:val="0"/>
                <w:i w:val="0"/>
                <w:color w:val="000000"/>
                <w:sz w:val="20"/>
              </w:rPr>
              <w:t>就业补助</w:t>
            </w:r>
          </w:p>
        </w:tc>
        <w:tc>
          <w:tcPr>
            <w:tcW w:w="1720" w:type="dxa"/>
            <w:vAlign w:val="center"/>
          </w:tcPr>
          <w:p>
            <w:pPr>
              <w:snapToGrid w:val="0"/>
              <w:jc w:val="right"/>
            </w:pPr>
            <w:r>
              <w:rPr>
                <w:rFonts w:ascii="宋体" w:hAnsi="宋体" w:eastAsia="宋体" w:cs="宋体"/>
                <w:b w:val="0"/>
                <w:i w:val="0"/>
                <w:color w:val="000000"/>
                <w:sz w:val="20"/>
              </w:rPr>
              <w:t>1,074,855.78</w:t>
            </w:r>
          </w:p>
        </w:tc>
        <w:tc>
          <w:tcPr>
            <w:tcW w:w="1720" w:type="dxa"/>
            <w:vAlign w:val="center"/>
          </w:tcPr>
          <w:p>
            <w:pPr>
              <w:snapToGrid w:val="0"/>
              <w:jc w:val="right"/>
            </w:pPr>
            <w:r>
              <w:rPr>
                <w:rFonts w:ascii="宋体" w:hAnsi="宋体" w:eastAsia="宋体" w:cs="宋体"/>
                <w:b w:val="0"/>
                <w:i w:val="0"/>
                <w:color w:val="000000"/>
                <w:sz w:val="20"/>
              </w:rPr>
              <w:t>1,074,855.78</w:t>
            </w:r>
          </w:p>
        </w:tc>
        <w:tc>
          <w:tcPr>
            <w:tcW w:w="1720" w:type="dxa"/>
            <w:vAlign w:val="center"/>
          </w:tcPr>
          <w:p>
            <w:pPr>
              <w:snapToGrid w:val="0"/>
              <w:jc w:val="right"/>
            </w:pPr>
            <w:r>
              <w:rPr>
                <w:rFonts w:ascii="宋体" w:hAnsi="宋体" w:eastAsia="宋体" w:cs="宋体"/>
                <w:b w:val="0"/>
                <w:i w:val="0"/>
                <w:color w:val="000000"/>
                <w:sz w:val="20"/>
              </w:rPr>
              <w:t>1,074,855.78</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2080701</w:t>
            </w:r>
          </w:p>
        </w:tc>
        <w:tc>
          <w:tcPr>
            <w:tcW w:w="3480" w:type="dxa"/>
            <w:vAlign w:val="center"/>
          </w:tcPr>
          <w:p>
            <w:pPr>
              <w:snapToGrid w:val="0"/>
              <w:jc w:val="left"/>
            </w:pPr>
            <w:r>
              <w:rPr>
                <w:rFonts w:ascii="宋体" w:hAnsi="宋体" w:eastAsia="宋体" w:cs="宋体"/>
                <w:b w:val="0"/>
                <w:i w:val="0"/>
                <w:color w:val="000000"/>
                <w:sz w:val="20"/>
              </w:rPr>
              <w:t>就业创业服务补贴</w:t>
            </w:r>
          </w:p>
        </w:tc>
        <w:tc>
          <w:tcPr>
            <w:tcW w:w="1720" w:type="dxa"/>
            <w:vAlign w:val="center"/>
          </w:tcPr>
          <w:p>
            <w:pPr>
              <w:snapToGrid w:val="0"/>
              <w:jc w:val="right"/>
            </w:pPr>
            <w:r>
              <w:rPr>
                <w:rFonts w:ascii="宋体" w:hAnsi="宋体" w:eastAsia="宋体" w:cs="宋体"/>
                <w:b w:val="0"/>
                <w:i w:val="0"/>
                <w:color w:val="000000"/>
                <w:sz w:val="20"/>
              </w:rPr>
              <w:t>1,074,855.78</w:t>
            </w:r>
          </w:p>
        </w:tc>
        <w:tc>
          <w:tcPr>
            <w:tcW w:w="1720" w:type="dxa"/>
            <w:vAlign w:val="center"/>
          </w:tcPr>
          <w:p>
            <w:pPr>
              <w:snapToGrid w:val="0"/>
              <w:jc w:val="right"/>
            </w:pPr>
            <w:r>
              <w:rPr>
                <w:rFonts w:ascii="宋体" w:hAnsi="宋体" w:eastAsia="宋体" w:cs="宋体"/>
                <w:b w:val="0"/>
                <w:i w:val="0"/>
                <w:color w:val="000000"/>
                <w:sz w:val="20"/>
              </w:rPr>
              <w:t>1,074,855.78</w:t>
            </w:r>
          </w:p>
        </w:tc>
        <w:tc>
          <w:tcPr>
            <w:tcW w:w="1720" w:type="dxa"/>
            <w:vAlign w:val="center"/>
          </w:tcPr>
          <w:p>
            <w:pPr>
              <w:snapToGrid w:val="0"/>
              <w:jc w:val="right"/>
            </w:pPr>
            <w:r>
              <w:rPr>
                <w:rFonts w:ascii="宋体" w:hAnsi="宋体" w:eastAsia="宋体" w:cs="宋体"/>
                <w:b w:val="0"/>
                <w:i w:val="0"/>
                <w:color w:val="000000"/>
                <w:sz w:val="20"/>
              </w:rPr>
              <w:t>1,074,855.78</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20810</w:t>
            </w:r>
          </w:p>
        </w:tc>
        <w:tc>
          <w:tcPr>
            <w:tcW w:w="3480" w:type="dxa"/>
            <w:vAlign w:val="center"/>
          </w:tcPr>
          <w:p>
            <w:pPr>
              <w:snapToGrid w:val="0"/>
              <w:jc w:val="left"/>
            </w:pPr>
            <w:r>
              <w:rPr>
                <w:rFonts w:ascii="宋体" w:hAnsi="宋体" w:eastAsia="宋体" w:cs="宋体"/>
                <w:b w:val="0"/>
                <w:i w:val="0"/>
                <w:color w:val="000000"/>
                <w:sz w:val="20"/>
              </w:rPr>
              <w:t>社会福利</w:t>
            </w:r>
          </w:p>
        </w:tc>
        <w:tc>
          <w:tcPr>
            <w:tcW w:w="1720" w:type="dxa"/>
            <w:vAlign w:val="center"/>
          </w:tcPr>
          <w:p>
            <w:pPr>
              <w:snapToGrid w:val="0"/>
              <w:jc w:val="right"/>
            </w:pPr>
            <w:r>
              <w:rPr>
                <w:rFonts w:ascii="宋体" w:hAnsi="宋体" w:eastAsia="宋体" w:cs="宋体"/>
                <w:b w:val="0"/>
                <w:i w:val="0"/>
                <w:color w:val="000000"/>
                <w:sz w:val="20"/>
              </w:rPr>
              <w:t>12,765.00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12,765.00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2081002</w:t>
            </w:r>
          </w:p>
        </w:tc>
        <w:tc>
          <w:tcPr>
            <w:tcW w:w="3480" w:type="dxa"/>
            <w:vAlign w:val="center"/>
          </w:tcPr>
          <w:p>
            <w:pPr>
              <w:snapToGrid w:val="0"/>
              <w:jc w:val="left"/>
            </w:pPr>
            <w:r>
              <w:rPr>
                <w:rFonts w:ascii="宋体" w:hAnsi="宋体" w:eastAsia="宋体" w:cs="宋体"/>
                <w:b w:val="0"/>
                <w:i w:val="0"/>
                <w:color w:val="000000"/>
                <w:sz w:val="20"/>
              </w:rPr>
              <w:t>老年福利</w:t>
            </w:r>
          </w:p>
        </w:tc>
        <w:tc>
          <w:tcPr>
            <w:tcW w:w="1720" w:type="dxa"/>
            <w:vAlign w:val="center"/>
          </w:tcPr>
          <w:p>
            <w:pPr>
              <w:snapToGrid w:val="0"/>
              <w:jc w:val="right"/>
            </w:pPr>
            <w:r>
              <w:rPr>
                <w:rFonts w:ascii="宋体" w:hAnsi="宋体" w:eastAsia="宋体" w:cs="宋体"/>
                <w:b w:val="0"/>
                <w:i w:val="0"/>
                <w:color w:val="000000"/>
                <w:sz w:val="20"/>
              </w:rPr>
              <w:t>12,765.00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12,765.00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20811</w:t>
            </w:r>
          </w:p>
        </w:tc>
        <w:tc>
          <w:tcPr>
            <w:tcW w:w="3480" w:type="dxa"/>
            <w:vAlign w:val="center"/>
          </w:tcPr>
          <w:p>
            <w:pPr>
              <w:snapToGrid w:val="0"/>
              <w:jc w:val="left"/>
            </w:pPr>
            <w:r>
              <w:rPr>
                <w:rFonts w:ascii="宋体" w:hAnsi="宋体" w:eastAsia="宋体" w:cs="宋体"/>
                <w:b w:val="0"/>
                <w:i w:val="0"/>
                <w:color w:val="000000"/>
                <w:sz w:val="20"/>
              </w:rPr>
              <w:t>残疾人事业</w:t>
            </w:r>
          </w:p>
        </w:tc>
        <w:tc>
          <w:tcPr>
            <w:tcW w:w="1720" w:type="dxa"/>
            <w:vAlign w:val="center"/>
          </w:tcPr>
          <w:p>
            <w:pPr>
              <w:snapToGrid w:val="0"/>
              <w:jc w:val="right"/>
            </w:pPr>
            <w:r>
              <w:rPr>
                <w:rFonts w:ascii="宋体" w:hAnsi="宋体" w:eastAsia="宋体" w:cs="宋体"/>
                <w:b w:val="0"/>
                <w:i w:val="0"/>
                <w:color w:val="000000"/>
                <w:sz w:val="20"/>
              </w:rPr>
              <w:t>455,511.54</w:t>
            </w:r>
          </w:p>
        </w:tc>
        <w:tc>
          <w:tcPr>
            <w:tcW w:w="1720" w:type="dxa"/>
            <w:vAlign w:val="center"/>
          </w:tcPr>
          <w:p>
            <w:pPr>
              <w:snapToGrid w:val="0"/>
              <w:jc w:val="right"/>
            </w:pPr>
            <w:r>
              <w:rPr>
                <w:rFonts w:ascii="宋体" w:hAnsi="宋体" w:eastAsia="宋体" w:cs="宋体"/>
                <w:b w:val="0"/>
                <w:i w:val="0"/>
                <w:color w:val="000000"/>
                <w:sz w:val="20"/>
              </w:rPr>
              <w:t>455,511.54</w:t>
            </w:r>
          </w:p>
        </w:tc>
        <w:tc>
          <w:tcPr>
            <w:tcW w:w="1720" w:type="dxa"/>
            <w:vAlign w:val="center"/>
          </w:tcPr>
          <w:p>
            <w:pPr>
              <w:snapToGrid w:val="0"/>
              <w:jc w:val="right"/>
            </w:pPr>
            <w:r>
              <w:rPr>
                <w:rFonts w:ascii="宋体" w:hAnsi="宋体" w:eastAsia="宋体" w:cs="宋体"/>
                <w:b w:val="0"/>
                <w:i w:val="0"/>
                <w:color w:val="000000"/>
                <w:sz w:val="20"/>
              </w:rPr>
              <w:t>455,511.54</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2081105</w:t>
            </w:r>
          </w:p>
        </w:tc>
        <w:tc>
          <w:tcPr>
            <w:tcW w:w="3480" w:type="dxa"/>
            <w:vAlign w:val="center"/>
          </w:tcPr>
          <w:p>
            <w:pPr>
              <w:snapToGrid w:val="0"/>
              <w:jc w:val="left"/>
            </w:pPr>
            <w:r>
              <w:rPr>
                <w:rFonts w:ascii="宋体" w:hAnsi="宋体" w:eastAsia="宋体" w:cs="宋体"/>
                <w:b w:val="0"/>
                <w:i w:val="0"/>
                <w:color w:val="000000"/>
                <w:sz w:val="20"/>
              </w:rPr>
              <w:t>残疾人就业</w:t>
            </w:r>
          </w:p>
        </w:tc>
        <w:tc>
          <w:tcPr>
            <w:tcW w:w="1720" w:type="dxa"/>
            <w:vAlign w:val="center"/>
          </w:tcPr>
          <w:p>
            <w:pPr>
              <w:snapToGrid w:val="0"/>
              <w:jc w:val="right"/>
            </w:pPr>
            <w:r>
              <w:rPr>
                <w:rFonts w:ascii="宋体" w:hAnsi="宋体" w:eastAsia="宋体" w:cs="宋体"/>
                <w:b w:val="0"/>
                <w:i w:val="0"/>
                <w:color w:val="000000"/>
                <w:sz w:val="20"/>
              </w:rPr>
              <w:t>455,511.54</w:t>
            </w:r>
          </w:p>
        </w:tc>
        <w:tc>
          <w:tcPr>
            <w:tcW w:w="1720" w:type="dxa"/>
            <w:vAlign w:val="center"/>
          </w:tcPr>
          <w:p>
            <w:pPr>
              <w:snapToGrid w:val="0"/>
              <w:jc w:val="right"/>
            </w:pPr>
            <w:r>
              <w:rPr>
                <w:rFonts w:ascii="宋体" w:hAnsi="宋体" w:eastAsia="宋体" w:cs="宋体"/>
                <w:b w:val="0"/>
                <w:i w:val="0"/>
                <w:color w:val="000000"/>
                <w:sz w:val="20"/>
              </w:rPr>
              <w:t>455,511.54</w:t>
            </w:r>
          </w:p>
        </w:tc>
        <w:tc>
          <w:tcPr>
            <w:tcW w:w="1720" w:type="dxa"/>
            <w:vAlign w:val="center"/>
          </w:tcPr>
          <w:p>
            <w:pPr>
              <w:snapToGrid w:val="0"/>
              <w:jc w:val="right"/>
            </w:pPr>
            <w:r>
              <w:rPr>
                <w:rFonts w:ascii="宋体" w:hAnsi="宋体" w:eastAsia="宋体" w:cs="宋体"/>
                <w:b w:val="0"/>
                <w:i w:val="0"/>
                <w:color w:val="000000"/>
                <w:sz w:val="20"/>
              </w:rPr>
              <w:t>455,511.54</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20820</w:t>
            </w:r>
          </w:p>
        </w:tc>
        <w:tc>
          <w:tcPr>
            <w:tcW w:w="3480" w:type="dxa"/>
            <w:vAlign w:val="center"/>
          </w:tcPr>
          <w:p>
            <w:pPr>
              <w:snapToGrid w:val="0"/>
              <w:jc w:val="left"/>
            </w:pPr>
            <w:r>
              <w:rPr>
                <w:rFonts w:ascii="宋体" w:hAnsi="宋体" w:eastAsia="宋体" w:cs="宋体"/>
                <w:b w:val="0"/>
                <w:i w:val="0"/>
                <w:color w:val="000000"/>
                <w:sz w:val="20"/>
              </w:rPr>
              <w:t>临时救助</w:t>
            </w:r>
          </w:p>
        </w:tc>
        <w:tc>
          <w:tcPr>
            <w:tcW w:w="1720" w:type="dxa"/>
            <w:vAlign w:val="center"/>
          </w:tcPr>
          <w:p>
            <w:pPr>
              <w:snapToGrid w:val="0"/>
              <w:jc w:val="right"/>
            </w:pPr>
            <w:r>
              <w:rPr>
                <w:rFonts w:ascii="宋体" w:hAnsi="宋体" w:eastAsia="宋体" w:cs="宋体"/>
                <w:b w:val="0"/>
                <w:i w:val="0"/>
                <w:color w:val="000000"/>
                <w:sz w:val="20"/>
              </w:rPr>
              <w:t>43,000.00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43,000.00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2082001</w:t>
            </w:r>
          </w:p>
        </w:tc>
        <w:tc>
          <w:tcPr>
            <w:tcW w:w="3480" w:type="dxa"/>
            <w:vAlign w:val="center"/>
          </w:tcPr>
          <w:p>
            <w:pPr>
              <w:snapToGrid w:val="0"/>
              <w:jc w:val="left"/>
            </w:pPr>
            <w:r>
              <w:rPr>
                <w:rFonts w:ascii="宋体" w:hAnsi="宋体" w:eastAsia="宋体" w:cs="宋体"/>
                <w:b w:val="0"/>
                <w:i w:val="0"/>
                <w:color w:val="000000"/>
                <w:sz w:val="20"/>
              </w:rPr>
              <w:t>临时救助支出</w:t>
            </w:r>
          </w:p>
        </w:tc>
        <w:tc>
          <w:tcPr>
            <w:tcW w:w="1720" w:type="dxa"/>
            <w:vAlign w:val="center"/>
          </w:tcPr>
          <w:p>
            <w:pPr>
              <w:snapToGrid w:val="0"/>
              <w:jc w:val="right"/>
            </w:pPr>
            <w:r>
              <w:rPr>
                <w:rFonts w:ascii="宋体" w:hAnsi="宋体" w:eastAsia="宋体" w:cs="宋体"/>
                <w:b w:val="0"/>
                <w:i w:val="0"/>
                <w:color w:val="000000"/>
                <w:sz w:val="20"/>
              </w:rPr>
              <w:t>43,000.00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43,000.00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210</w:t>
            </w:r>
          </w:p>
        </w:tc>
        <w:tc>
          <w:tcPr>
            <w:tcW w:w="3480" w:type="dxa"/>
            <w:vAlign w:val="center"/>
          </w:tcPr>
          <w:p>
            <w:pPr>
              <w:snapToGrid w:val="0"/>
              <w:jc w:val="left"/>
            </w:pPr>
            <w:r>
              <w:rPr>
                <w:rFonts w:ascii="宋体" w:hAnsi="宋体" w:eastAsia="宋体" w:cs="宋体"/>
                <w:b w:val="0"/>
                <w:i w:val="0"/>
                <w:color w:val="000000"/>
                <w:sz w:val="20"/>
              </w:rPr>
              <w:t>卫生健康支出</w:t>
            </w:r>
          </w:p>
        </w:tc>
        <w:tc>
          <w:tcPr>
            <w:tcW w:w="1720" w:type="dxa"/>
            <w:vAlign w:val="center"/>
          </w:tcPr>
          <w:p>
            <w:pPr>
              <w:snapToGrid w:val="0"/>
              <w:jc w:val="right"/>
            </w:pPr>
            <w:r>
              <w:rPr>
                <w:rFonts w:ascii="宋体" w:hAnsi="宋体" w:eastAsia="宋体" w:cs="宋体"/>
                <w:b w:val="0"/>
                <w:i w:val="0"/>
                <w:color w:val="000000"/>
                <w:sz w:val="20"/>
              </w:rPr>
              <w:t>5,129,688.28</w:t>
            </w:r>
          </w:p>
        </w:tc>
        <w:tc>
          <w:tcPr>
            <w:tcW w:w="1720" w:type="dxa"/>
            <w:vAlign w:val="center"/>
          </w:tcPr>
          <w:p>
            <w:pPr>
              <w:snapToGrid w:val="0"/>
              <w:jc w:val="right"/>
            </w:pPr>
            <w:r>
              <w:rPr>
                <w:rFonts w:ascii="宋体" w:hAnsi="宋体" w:eastAsia="宋体" w:cs="宋体"/>
                <w:b w:val="0"/>
                <w:i w:val="0"/>
                <w:color w:val="000000"/>
                <w:sz w:val="20"/>
              </w:rPr>
              <w:t>878,556.13</w:t>
            </w:r>
          </w:p>
        </w:tc>
        <w:tc>
          <w:tcPr>
            <w:tcW w:w="1720" w:type="dxa"/>
            <w:vAlign w:val="center"/>
          </w:tcPr>
          <w:p>
            <w:pPr>
              <w:snapToGrid w:val="0"/>
              <w:jc w:val="right"/>
            </w:pPr>
            <w:r>
              <w:rPr>
                <w:rFonts w:ascii="宋体" w:hAnsi="宋体" w:eastAsia="宋体" w:cs="宋体"/>
                <w:b w:val="0"/>
                <w:i w:val="0"/>
                <w:color w:val="000000"/>
                <w:sz w:val="20"/>
              </w:rPr>
              <w:t>878,556.13</w:t>
            </w: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4,251,132.15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21003</w:t>
            </w:r>
          </w:p>
        </w:tc>
        <w:tc>
          <w:tcPr>
            <w:tcW w:w="3480" w:type="dxa"/>
            <w:vAlign w:val="center"/>
          </w:tcPr>
          <w:p>
            <w:pPr>
              <w:snapToGrid w:val="0"/>
              <w:jc w:val="left"/>
            </w:pPr>
            <w:r>
              <w:rPr>
                <w:rFonts w:ascii="宋体" w:hAnsi="宋体" w:eastAsia="宋体" w:cs="宋体"/>
                <w:b w:val="0"/>
                <w:i w:val="0"/>
                <w:color w:val="000000"/>
                <w:sz w:val="20"/>
              </w:rPr>
              <w:t>基层医疗卫生机构</w:t>
            </w:r>
          </w:p>
        </w:tc>
        <w:tc>
          <w:tcPr>
            <w:tcW w:w="1720" w:type="dxa"/>
            <w:vAlign w:val="center"/>
          </w:tcPr>
          <w:p>
            <w:pPr>
              <w:snapToGrid w:val="0"/>
              <w:jc w:val="right"/>
            </w:pPr>
            <w:r>
              <w:rPr>
                <w:rFonts w:ascii="宋体" w:hAnsi="宋体" w:eastAsia="宋体" w:cs="宋体"/>
                <w:b w:val="0"/>
                <w:i w:val="0"/>
                <w:color w:val="000000"/>
                <w:sz w:val="20"/>
              </w:rPr>
              <w:t>457,350.00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457,350.00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2100399</w:t>
            </w:r>
          </w:p>
        </w:tc>
        <w:tc>
          <w:tcPr>
            <w:tcW w:w="3480" w:type="dxa"/>
            <w:vAlign w:val="center"/>
          </w:tcPr>
          <w:p>
            <w:pPr>
              <w:snapToGrid w:val="0"/>
              <w:jc w:val="left"/>
            </w:pPr>
            <w:r>
              <w:rPr>
                <w:rFonts w:ascii="宋体" w:hAnsi="宋体" w:eastAsia="宋体" w:cs="宋体"/>
                <w:b w:val="0"/>
                <w:i w:val="0"/>
                <w:color w:val="000000"/>
                <w:sz w:val="20"/>
              </w:rPr>
              <w:t>其他基层医疗卫生机构支出</w:t>
            </w:r>
          </w:p>
        </w:tc>
        <w:tc>
          <w:tcPr>
            <w:tcW w:w="1720" w:type="dxa"/>
            <w:vAlign w:val="center"/>
          </w:tcPr>
          <w:p>
            <w:pPr>
              <w:snapToGrid w:val="0"/>
              <w:jc w:val="right"/>
            </w:pPr>
            <w:r>
              <w:rPr>
                <w:rFonts w:ascii="宋体" w:hAnsi="宋体" w:eastAsia="宋体" w:cs="宋体"/>
                <w:b w:val="0"/>
                <w:i w:val="0"/>
                <w:color w:val="000000"/>
                <w:sz w:val="20"/>
              </w:rPr>
              <w:t>457,350.00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457,350.00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21004</w:t>
            </w:r>
          </w:p>
        </w:tc>
        <w:tc>
          <w:tcPr>
            <w:tcW w:w="3480" w:type="dxa"/>
            <w:vAlign w:val="center"/>
          </w:tcPr>
          <w:p>
            <w:pPr>
              <w:snapToGrid w:val="0"/>
              <w:jc w:val="left"/>
            </w:pPr>
            <w:r>
              <w:rPr>
                <w:rFonts w:ascii="宋体" w:hAnsi="宋体" w:eastAsia="宋体" w:cs="宋体"/>
                <w:b w:val="0"/>
                <w:i w:val="0"/>
                <w:color w:val="000000"/>
                <w:sz w:val="20"/>
              </w:rPr>
              <w:t>公共卫生</w:t>
            </w:r>
          </w:p>
        </w:tc>
        <w:tc>
          <w:tcPr>
            <w:tcW w:w="1720" w:type="dxa"/>
            <w:vAlign w:val="center"/>
          </w:tcPr>
          <w:p>
            <w:pPr>
              <w:snapToGrid w:val="0"/>
              <w:jc w:val="right"/>
            </w:pPr>
            <w:r>
              <w:rPr>
                <w:rFonts w:ascii="宋体" w:hAnsi="宋体" w:eastAsia="宋体" w:cs="宋体"/>
                <w:b w:val="0"/>
                <w:i w:val="0"/>
                <w:color w:val="000000"/>
                <w:sz w:val="20"/>
              </w:rPr>
              <w:t>3,685,248.57</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3,685,248.57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2100410</w:t>
            </w:r>
          </w:p>
        </w:tc>
        <w:tc>
          <w:tcPr>
            <w:tcW w:w="3480" w:type="dxa"/>
            <w:vAlign w:val="center"/>
          </w:tcPr>
          <w:p>
            <w:pPr>
              <w:snapToGrid w:val="0"/>
              <w:jc w:val="left"/>
            </w:pPr>
            <w:r>
              <w:rPr>
                <w:rFonts w:ascii="宋体" w:hAnsi="宋体" w:eastAsia="宋体" w:cs="宋体"/>
                <w:b w:val="0"/>
                <w:i w:val="0"/>
                <w:color w:val="000000"/>
                <w:sz w:val="20"/>
              </w:rPr>
              <w:t>突发公共卫生事件应急处置</w:t>
            </w:r>
          </w:p>
        </w:tc>
        <w:tc>
          <w:tcPr>
            <w:tcW w:w="1720" w:type="dxa"/>
            <w:vAlign w:val="center"/>
          </w:tcPr>
          <w:p>
            <w:pPr>
              <w:snapToGrid w:val="0"/>
              <w:jc w:val="right"/>
            </w:pPr>
            <w:r>
              <w:rPr>
                <w:rFonts w:ascii="宋体" w:hAnsi="宋体" w:eastAsia="宋体" w:cs="宋体"/>
                <w:b w:val="0"/>
                <w:i w:val="0"/>
                <w:color w:val="000000"/>
                <w:sz w:val="20"/>
              </w:rPr>
              <w:t>3,685,248.57</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3,685,248.57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21007</w:t>
            </w:r>
          </w:p>
        </w:tc>
        <w:tc>
          <w:tcPr>
            <w:tcW w:w="3480" w:type="dxa"/>
            <w:vAlign w:val="center"/>
          </w:tcPr>
          <w:p>
            <w:pPr>
              <w:snapToGrid w:val="0"/>
              <w:jc w:val="left"/>
            </w:pPr>
            <w:r>
              <w:rPr>
                <w:rFonts w:ascii="宋体" w:hAnsi="宋体" w:eastAsia="宋体" w:cs="宋体"/>
                <w:b w:val="0"/>
                <w:i w:val="0"/>
                <w:color w:val="000000"/>
                <w:sz w:val="20"/>
              </w:rPr>
              <w:t>计划生育事务</w:t>
            </w:r>
          </w:p>
        </w:tc>
        <w:tc>
          <w:tcPr>
            <w:tcW w:w="1720" w:type="dxa"/>
            <w:vAlign w:val="center"/>
          </w:tcPr>
          <w:p>
            <w:pPr>
              <w:snapToGrid w:val="0"/>
              <w:jc w:val="right"/>
            </w:pPr>
            <w:r>
              <w:rPr>
                <w:rFonts w:ascii="宋体" w:hAnsi="宋体" w:eastAsia="宋体" w:cs="宋体"/>
                <w:b w:val="0"/>
                <w:i w:val="0"/>
                <w:color w:val="000000"/>
                <w:sz w:val="20"/>
              </w:rPr>
              <w:t>108,533.58</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108,533.58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2100799</w:t>
            </w:r>
          </w:p>
        </w:tc>
        <w:tc>
          <w:tcPr>
            <w:tcW w:w="3480" w:type="dxa"/>
            <w:vAlign w:val="center"/>
          </w:tcPr>
          <w:p>
            <w:pPr>
              <w:snapToGrid w:val="0"/>
              <w:jc w:val="left"/>
            </w:pPr>
            <w:r>
              <w:rPr>
                <w:rFonts w:ascii="宋体" w:hAnsi="宋体" w:eastAsia="宋体" w:cs="宋体"/>
                <w:b w:val="0"/>
                <w:i w:val="0"/>
                <w:color w:val="000000"/>
                <w:sz w:val="20"/>
              </w:rPr>
              <w:t>其他计划生育事务支出</w:t>
            </w:r>
          </w:p>
        </w:tc>
        <w:tc>
          <w:tcPr>
            <w:tcW w:w="1720" w:type="dxa"/>
            <w:vAlign w:val="center"/>
          </w:tcPr>
          <w:p>
            <w:pPr>
              <w:snapToGrid w:val="0"/>
              <w:jc w:val="right"/>
            </w:pPr>
            <w:r>
              <w:rPr>
                <w:rFonts w:ascii="宋体" w:hAnsi="宋体" w:eastAsia="宋体" w:cs="宋体"/>
                <w:b w:val="0"/>
                <w:i w:val="0"/>
                <w:color w:val="000000"/>
                <w:sz w:val="20"/>
              </w:rPr>
              <w:t>108,533.58</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108,533.58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21011</w:t>
            </w:r>
          </w:p>
        </w:tc>
        <w:tc>
          <w:tcPr>
            <w:tcW w:w="3480" w:type="dxa"/>
            <w:vAlign w:val="center"/>
          </w:tcPr>
          <w:p>
            <w:pPr>
              <w:snapToGrid w:val="0"/>
              <w:jc w:val="left"/>
            </w:pPr>
            <w:r>
              <w:rPr>
                <w:rFonts w:ascii="宋体" w:hAnsi="宋体" w:eastAsia="宋体" w:cs="宋体"/>
                <w:b w:val="0"/>
                <w:i w:val="0"/>
                <w:color w:val="000000"/>
                <w:sz w:val="20"/>
              </w:rPr>
              <w:t>行政事业单位医疗</w:t>
            </w:r>
          </w:p>
        </w:tc>
        <w:tc>
          <w:tcPr>
            <w:tcW w:w="1720" w:type="dxa"/>
            <w:vAlign w:val="center"/>
          </w:tcPr>
          <w:p>
            <w:pPr>
              <w:snapToGrid w:val="0"/>
              <w:jc w:val="right"/>
            </w:pPr>
            <w:r>
              <w:rPr>
                <w:rFonts w:ascii="宋体" w:hAnsi="宋体" w:eastAsia="宋体" w:cs="宋体"/>
                <w:b w:val="0"/>
                <w:i w:val="0"/>
                <w:color w:val="000000"/>
                <w:sz w:val="20"/>
              </w:rPr>
              <w:t>878,556.13</w:t>
            </w:r>
          </w:p>
        </w:tc>
        <w:tc>
          <w:tcPr>
            <w:tcW w:w="1720" w:type="dxa"/>
            <w:vAlign w:val="center"/>
          </w:tcPr>
          <w:p>
            <w:pPr>
              <w:snapToGrid w:val="0"/>
              <w:jc w:val="right"/>
            </w:pPr>
            <w:r>
              <w:rPr>
                <w:rFonts w:ascii="宋体" w:hAnsi="宋体" w:eastAsia="宋体" w:cs="宋体"/>
                <w:b w:val="0"/>
                <w:i w:val="0"/>
                <w:color w:val="000000"/>
                <w:sz w:val="20"/>
              </w:rPr>
              <w:t>878,556.13</w:t>
            </w:r>
          </w:p>
        </w:tc>
        <w:tc>
          <w:tcPr>
            <w:tcW w:w="1720" w:type="dxa"/>
            <w:vAlign w:val="center"/>
          </w:tcPr>
          <w:p>
            <w:pPr>
              <w:snapToGrid w:val="0"/>
              <w:jc w:val="right"/>
            </w:pPr>
            <w:r>
              <w:rPr>
                <w:rFonts w:ascii="宋体" w:hAnsi="宋体" w:eastAsia="宋体" w:cs="宋体"/>
                <w:b w:val="0"/>
                <w:i w:val="0"/>
                <w:color w:val="000000"/>
                <w:sz w:val="20"/>
              </w:rPr>
              <w:t>878,556.13</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2101102</w:t>
            </w:r>
          </w:p>
        </w:tc>
        <w:tc>
          <w:tcPr>
            <w:tcW w:w="3480" w:type="dxa"/>
            <w:vAlign w:val="center"/>
          </w:tcPr>
          <w:p>
            <w:pPr>
              <w:snapToGrid w:val="0"/>
              <w:jc w:val="left"/>
            </w:pPr>
            <w:r>
              <w:rPr>
                <w:rFonts w:ascii="宋体" w:hAnsi="宋体" w:eastAsia="宋体" w:cs="宋体"/>
                <w:b w:val="0"/>
                <w:i w:val="0"/>
                <w:color w:val="000000"/>
                <w:sz w:val="20"/>
              </w:rPr>
              <w:t>事业单位医疗</w:t>
            </w:r>
          </w:p>
        </w:tc>
        <w:tc>
          <w:tcPr>
            <w:tcW w:w="1720" w:type="dxa"/>
            <w:vAlign w:val="center"/>
          </w:tcPr>
          <w:p>
            <w:pPr>
              <w:snapToGrid w:val="0"/>
              <w:jc w:val="right"/>
            </w:pPr>
            <w:r>
              <w:rPr>
                <w:rFonts w:ascii="宋体" w:hAnsi="宋体" w:eastAsia="宋体" w:cs="宋体"/>
                <w:b w:val="0"/>
                <w:i w:val="0"/>
                <w:color w:val="000000"/>
                <w:sz w:val="20"/>
              </w:rPr>
              <w:t>791,962.38</w:t>
            </w:r>
          </w:p>
        </w:tc>
        <w:tc>
          <w:tcPr>
            <w:tcW w:w="1720" w:type="dxa"/>
            <w:vAlign w:val="center"/>
          </w:tcPr>
          <w:p>
            <w:pPr>
              <w:snapToGrid w:val="0"/>
              <w:jc w:val="right"/>
            </w:pPr>
            <w:r>
              <w:rPr>
                <w:rFonts w:ascii="宋体" w:hAnsi="宋体" w:eastAsia="宋体" w:cs="宋体"/>
                <w:b w:val="0"/>
                <w:i w:val="0"/>
                <w:color w:val="000000"/>
                <w:sz w:val="20"/>
              </w:rPr>
              <w:t>791,962.38</w:t>
            </w:r>
          </w:p>
        </w:tc>
        <w:tc>
          <w:tcPr>
            <w:tcW w:w="1720" w:type="dxa"/>
            <w:vAlign w:val="center"/>
          </w:tcPr>
          <w:p>
            <w:pPr>
              <w:snapToGrid w:val="0"/>
              <w:jc w:val="right"/>
            </w:pPr>
            <w:r>
              <w:rPr>
                <w:rFonts w:ascii="宋体" w:hAnsi="宋体" w:eastAsia="宋体" w:cs="宋体"/>
                <w:b w:val="0"/>
                <w:i w:val="0"/>
                <w:color w:val="000000"/>
                <w:sz w:val="20"/>
              </w:rPr>
              <w:t>791,962.38</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2101199</w:t>
            </w:r>
          </w:p>
        </w:tc>
        <w:tc>
          <w:tcPr>
            <w:tcW w:w="3480" w:type="dxa"/>
            <w:vAlign w:val="center"/>
          </w:tcPr>
          <w:p>
            <w:pPr>
              <w:snapToGrid w:val="0"/>
              <w:jc w:val="left"/>
            </w:pPr>
            <w:r>
              <w:rPr>
                <w:rFonts w:ascii="宋体" w:hAnsi="宋体" w:eastAsia="宋体" w:cs="宋体"/>
                <w:b w:val="0"/>
                <w:i w:val="0"/>
                <w:color w:val="000000"/>
                <w:sz w:val="20"/>
              </w:rPr>
              <w:t>其他行政事业单位医疗支出</w:t>
            </w:r>
          </w:p>
        </w:tc>
        <w:tc>
          <w:tcPr>
            <w:tcW w:w="1720" w:type="dxa"/>
            <w:vAlign w:val="center"/>
          </w:tcPr>
          <w:p>
            <w:pPr>
              <w:snapToGrid w:val="0"/>
              <w:jc w:val="right"/>
            </w:pPr>
            <w:r>
              <w:rPr>
                <w:rFonts w:ascii="宋体" w:hAnsi="宋体" w:eastAsia="宋体" w:cs="宋体"/>
                <w:b w:val="0"/>
                <w:i w:val="0"/>
                <w:color w:val="000000"/>
                <w:sz w:val="20"/>
              </w:rPr>
              <w:t>86,593.75</w:t>
            </w:r>
          </w:p>
        </w:tc>
        <w:tc>
          <w:tcPr>
            <w:tcW w:w="1720" w:type="dxa"/>
            <w:vAlign w:val="center"/>
          </w:tcPr>
          <w:p>
            <w:pPr>
              <w:snapToGrid w:val="0"/>
              <w:jc w:val="right"/>
            </w:pPr>
            <w:r>
              <w:rPr>
                <w:rFonts w:ascii="宋体" w:hAnsi="宋体" w:eastAsia="宋体" w:cs="宋体"/>
                <w:b w:val="0"/>
                <w:i w:val="0"/>
                <w:color w:val="000000"/>
                <w:sz w:val="20"/>
              </w:rPr>
              <w:t>86,593.75</w:t>
            </w:r>
          </w:p>
        </w:tc>
        <w:tc>
          <w:tcPr>
            <w:tcW w:w="1720" w:type="dxa"/>
            <w:vAlign w:val="center"/>
          </w:tcPr>
          <w:p>
            <w:pPr>
              <w:snapToGrid w:val="0"/>
              <w:jc w:val="right"/>
            </w:pPr>
            <w:r>
              <w:rPr>
                <w:rFonts w:ascii="宋体" w:hAnsi="宋体" w:eastAsia="宋体" w:cs="宋体"/>
                <w:b w:val="0"/>
                <w:i w:val="0"/>
                <w:color w:val="000000"/>
                <w:sz w:val="20"/>
              </w:rPr>
              <w:t>86,593.75</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216</w:t>
            </w:r>
          </w:p>
        </w:tc>
        <w:tc>
          <w:tcPr>
            <w:tcW w:w="3480" w:type="dxa"/>
            <w:vAlign w:val="center"/>
          </w:tcPr>
          <w:p>
            <w:pPr>
              <w:snapToGrid w:val="0"/>
              <w:jc w:val="left"/>
            </w:pPr>
            <w:r>
              <w:rPr>
                <w:rFonts w:ascii="宋体" w:hAnsi="宋体" w:eastAsia="宋体" w:cs="宋体"/>
                <w:b w:val="0"/>
                <w:i w:val="0"/>
                <w:color w:val="000000"/>
                <w:sz w:val="20"/>
              </w:rPr>
              <w:t>商业服务业等支出</w:t>
            </w:r>
          </w:p>
        </w:tc>
        <w:tc>
          <w:tcPr>
            <w:tcW w:w="1720" w:type="dxa"/>
            <w:vAlign w:val="center"/>
          </w:tcPr>
          <w:p>
            <w:pPr>
              <w:snapToGrid w:val="0"/>
              <w:jc w:val="right"/>
            </w:pPr>
            <w:r>
              <w:rPr>
                <w:rFonts w:ascii="宋体" w:hAnsi="宋体" w:eastAsia="宋体" w:cs="宋体"/>
                <w:b w:val="0"/>
                <w:i w:val="0"/>
                <w:color w:val="000000"/>
                <w:sz w:val="20"/>
              </w:rPr>
              <w:t>2,202.00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2,202.00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21602</w:t>
            </w:r>
          </w:p>
        </w:tc>
        <w:tc>
          <w:tcPr>
            <w:tcW w:w="3480" w:type="dxa"/>
            <w:vAlign w:val="center"/>
          </w:tcPr>
          <w:p>
            <w:pPr>
              <w:snapToGrid w:val="0"/>
              <w:jc w:val="left"/>
            </w:pPr>
            <w:r>
              <w:rPr>
                <w:rFonts w:ascii="宋体" w:hAnsi="宋体" w:eastAsia="宋体" w:cs="宋体"/>
                <w:b w:val="0"/>
                <w:i w:val="0"/>
                <w:color w:val="000000"/>
                <w:sz w:val="20"/>
              </w:rPr>
              <w:t>商业流通事务</w:t>
            </w:r>
          </w:p>
        </w:tc>
        <w:tc>
          <w:tcPr>
            <w:tcW w:w="1720" w:type="dxa"/>
            <w:vAlign w:val="center"/>
          </w:tcPr>
          <w:p>
            <w:pPr>
              <w:snapToGrid w:val="0"/>
              <w:jc w:val="right"/>
            </w:pPr>
            <w:r>
              <w:rPr>
                <w:rFonts w:ascii="宋体" w:hAnsi="宋体" w:eastAsia="宋体" w:cs="宋体"/>
                <w:b w:val="0"/>
                <w:i w:val="0"/>
                <w:color w:val="000000"/>
                <w:sz w:val="20"/>
              </w:rPr>
              <w:t>2,202.00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2,202.00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2160299</w:t>
            </w:r>
          </w:p>
        </w:tc>
        <w:tc>
          <w:tcPr>
            <w:tcW w:w="3480" w:type="dxa"/>
            <w:vAlign w:val="center"/>
          </w:tcPr>
          <w:p>
            <w:pPr>
              <w:snapToGrid w:val="0"/>
              <w:jc w:val="left"/>
            </w:pPr>
            <w:r>
              <w:rPr>
                <w:rFonts w:ascii="宋体" w:hAnsi="宋体" w:eastAsia="宋体" w:cs="宋体"/>
                <w:b w:val="0"/>
                <w:i w:val="0"/>
                <w:color w:val="000000"/>
                <w:sz w:val="20"/>
              </w:rPr>
              <w:t>其他商业流通事务支出</w:t>
            </w:r>
          </w:p>
        </w:tc>
        <w:tc>
          <w:tcPr>
            <w:tcW w:w="1720" w:type="dxa"/>
            <w:vAlign w:val="center"/>
          </w:tcPr>
          <w:p>
            <w:pPr>
              <w:snapToGrid w:val="0"/>
              <w:jc w:val="right"/>
            </w:pPr>
            <w:r>
              <w:rPr>
                <w:rFonts w:ascii="宋体" w:hAnsi="宋体" w:eastAsia="宋体" w:cs="宋体"/>
                <w:b w:val="0"/>
                <w:i w:val="0"/>
                <w:color w:val="000000"/>
                <w:sz w:val="20"/>
              </w:rPr>
              <w:t>2,202.00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2,202.00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20"/>
              </w:rPr>
              <w:t>注：本表反映本年度一般公共预算财政拨款支出情况。</w:t>
            </w:r>
          </w:p>
        </w:tc>
      </w:tr>
    </w:tbl>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单位：天津市西青区中北镇综合便民服务中心</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4200" w:type="dxa"/>
            <w:gridSpan w:val="3"/>
            <w:vAlign w:val="center"/>
          </w:tcPr>
          <w:p>
            <w:pPr>
              <w:snapToGrid w:val="0"/>
              <w:jc w:val="center"/>
            </w:pPr>
            <w:r>
              <w:rPr>
                <w:rFonts w:ascii="宋体" w:hAnsi="宋体" w:eastAsia="宋体" w:cs="宋体"/>
                <w:b w:val="0"/>
                <w:i w:val="0"/>
                <w:color w:val="000000"/>
                <w:sz w:val="14"/>
              </w:rPr>
              <w:t>人员经费</w:t>
            </w:r>
          </w:p>
        </w:tc>
        <w:tc>
          <w:tcPr>
            <w:tcW w:w="9038" w:type="dxa"/>
            <w:gridSpan w:val="6"/>
            <w:vAlign w:val="center"/>
          </w:tcPr>
          <w:p>
            <w:pPr>
              <w:snapToGrid w:val="0"/>
              <w:jc w:val="center"/>
            </w:pPr>
            <w:r>
              <w:rPr>
                <w:rFonts w:ascii="宋体" w:hAnsi="宋体" w:eastAsia="宋体" w:cs="宋体"/>
                <w:b w:val="0"/>
                <w:i w:val="0"/>
                <w:color w:val="000000"/>
                <w:sz w:val="14"/>
              </w:rPr>
              <w:t>公用经费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center"/>
            </w:pPr>
            <w:r>
              <w:rPr>
                <w:rFonts w:ascii="宋体" w:hAnsi="宋体" w:eastAsia="宋体" w:cs="宋体"/>
                <w:b w:val="0"/>
                <w:i w:val="0"/>
                <w:color w:val="000000"/>
                <w:sz w:val="14"/>
              </w:rPr>
              <w:t>科目编码</w:t>
            </w:r>
          </w:p>
        </w:tc>
        <w:tc>
          <w:tcPr>
            <w:tcW w:w="2340" w:type="dxa"/>
            <w:vAlign w:val="center"/>
          </w:tcPr>
          <w:p>
            <w:pPr>
              <w:snapToGrid w:val="0"/>
              <w:jc w:val="center"/>
            </w:pPr>
            <w:r>
              <w:rPr>
                <w:rFonts w:ascii="宋体" w:hAnsi="宋体" w:eastAsia="宋体" w:cs="宋体"/>
                <w:b w:val="0"/>
                <w:i w:val="0"/>
                <w:color w:val="000000"/>
                <w:sz w:val="14"/>
              </w:rPr>
              <w:t>科目名称</w:t>
            </w:r>
          </w:p>
        </w:tc>
        <w:tc>
          <w:tcPr>
            <w:tcW w:w="1220" w:type="dxa"/>
            <w:vAlign w:val="center"/>
          </w:tcPr>
          <w:p>
            <w:pPr>
              <w:snapToGrid w:val="0"/>
              <w:jc w:val="center"/>
            </w:pPr>
            <w:r>
              <w:rPr>
                <w:rFonts w:ascii="宋体" w:hAnsi="宋体" w:eastAsia="宋体" w:cs="宋体"/>
                <w:b w:val="0"/>
                <w:i w:val="0"/>
                <w:color w:val="000000"/>
                <w:sz w:val="14"/>
              </w:rPr>
              <w:t>金额</w:t>
            </w:r>
          </w:p>
        </w:tc>
        <w:tc>
          <w:tcPr>
            <w:tcW w:w="640" w:type="dxa"/>
            <w:vAlign w:val="center"/>
          </w:tcPr>
          <w:p>
            <w:pPr>
              <w:snapToGrid w:val="0"/>
              <w:jc w:val="center"/>
            </w:pPr>
            <w:r>
              <w:rPr>
                <w:rFonts w:ascii="宋体" w:hAnsi="宋体" w:eastAsia="宋体" w:cs="宋体"/>
                <w:b w:val="0"/>
                <w:i w:val="0"/>
                <w:color w:val="000000"/>
                <w:sz w:val="14"/>
              </w:rPr>
              <w:t>科目编码</w:t>
            </w:r>
          </w:p>
        </w:tc>
        <w:tc>
          <w:tcPr>
            <w:tcW w:w="2340" w:type="dxa"/>
            <w:vAlign w:val="center"/>
          </w:tcPr>
          <w:p>
            <w:pPr>
              <w:snapToGrid w:val="0"/>
              <w:jc w:val="center"/>
            </w:pPr>
            <w:r>
              <w:rPr>
                <w:rFonts w:ascii="宋体" w:hAnsi="宋体" w:eastAsia="宋体" w:cs="宋体"/>
                <w:b w:val="0"/>
                <w:i w:val="0"/>
                <w:color w:val="000000"/>
                <w:sz w:val="14"/>
              </w:rPr>
              <w:t>科目名称</w:t>
            </w:r>
          </w:p>
        </w:tc>
        <w:tc>
          <w:tcPr>
            <w:tcW w:w="1220" w:type="dxa"/>
            <w:vAlign w:val="center"/>
          </w:tcPr>
          <w:p>
            <w:pPr>
              <w:snapToGrid w:val="0"/>
              <w:jc w:val="center"/>
            </w:pPr>
            <w:r>
              <w:rPr>
                <w:rFonts w:ascii="宋体" w:hAnsi="宋体" w:eastAsia="宋体" w:cs="宋体"/>
                <w:b w:val="0"/>
                <w:i w:val="0"/>
                <w:color w:val="000000"/>
                <w:sz w:val="14"/>
              </w:rPr>
              <w:t>金额</w:t>
            </w:r>
          </w:p>
        </w:tc>
        <w:tc>
          <w:tcPr>
            <w:tcW w:w="640" w:type="dxa"/>
            <w:vAlign w:val="center"/>
          </w:tcPr>
          <w:p>
            <w:pPr>
              <w:snapToGrid w:val="0"/>
              <w:jc w:val="center"/>
            </w:pPr>
            <w:r>
              <w:rPr>
                <w:rFonts w:ascii="宋体" w:hAnsi="宋体" w:eastAsia="宋体" w:cs="宋体"/>
                <w:b w:val="0"/>
                <w:i w:val="0"/>
                <w:color w:val="000000"/>
                <w:sz w:val="14"/>
              </w:rPr>
              <w:t>科目编码</w:t>
            </w:r>
          </w:p>
        </w:tc>
        <w:tc>
          <w:tcPr>
            <w:tcW w:w="2980" w:type="dxa"/>
            <w:vAlign w:val="center"/>
          </w:tcPr>
          <w:p>
            <w:pPr>
              <w:snapToGrid w:val="0"/>
              <w:jc w:val="center"/>
            </w:pPr>
            <w:r>
              <w:rPr>
                <w:rFonts w:ascii="宋体" w:hAnsi="宋体" w:eastAsia="宋体" w:cs="宋体"/>
                <w:b w:val="0"/>
                <w:i w:val="0"/>
                <w:color w:val="000000"/>
                <w:sz w:val="14"/>
              </w:rPr>
              <w:t>科目名称</w:t>
            </w:r>
          </w:p>
        </w:tc>
        <w:tc>
          <w:tcPr>
            <w:tcW w:w="1218" w:type="dxa"/>
            <w:vAlign w:val="center"/>
          </w:tcPr>
          <w:p>
            <w:pPr>
              <w:snapToGrid w:val="0"/>
              <w:jc w:val="center"/>
            </w:pPr>
            <w:r>
              <w:rPr>
                <w:rFonts w:ascii="宋体" w:hAnsi="宋体" w:eastAsia="宋体" w:cs="宋体"/>
                <w:b w:val="0"/>
                <w:i w:val="0"/>
                <w:color w:val="000000"/>
                <w:sz w:val="14"/>
              </w:rPr>
              <w:t>金额</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i w:val="0"/>
                <w:color w:val="000000"/>
                <w:sz w:val="14"/>
              </w:rPr>
              <w:t>301</w:t>
            </w:r>
          </w:p>
        </w:tc>
        <w:tc>
          <w:tcPr>
            <w:tcW w:w="2340" w:type="dxa"/>
            <w:vAlign w:val="center"/>
          </w:tcPr>
          <w:p>
            <w:pPr>
              <w:snapToGrid w:val="0"/>
              <w:jc w:val="left"/>
            </w:pPr>
            <w:r>
              <w:rPr>
                <w:rFonts w:ascii="宋体" w:hAnsi="宋体" w:eastAsia="宋体" w:cs="宋体"/>
                <w:b/>
                <w:i w:val="0"/>
                <w:color w:val="000000"/>
                <w:sz w:val="14"/>
              </w:rPr>
              <w:t>工资福利支出</w:t>
            </w:r>
          </w:p>
        </w:tc>
        <w:tc>
          <w:tcPr>
            <w:tcW w:w="1220" w:type="dxa"/>
            <w:vAlign w:val="center"/>
          </w:tcPr>
          <w:p>
            <w:pPr>
              <w:snapToGrid w:val="0"/>
              <w:jc w:val="right"/>
            </w:pPr>
            <w:r>
              <w:rPr>
                <w:rFonts w:ascii="宋体" w:hAnsi="宋体" w:eastAsia="宋体" w:cs="宋体"/>
                <w:b w:val="0"/>
                <w:i w:val="0"/>
                <w:color w:val="000000"/>
                <w:sz w:val="14"/>
              </w:rPr>
              <w:t>54,118,453.49</w:t>
            </w:r>
          </w:p>
        </w:tc>
        <w:tc>
          <w:tcPr>
            <w:tcW w:w="640" w:type="dxa"/>
            <w:vAlign w:val="center"/>
          </w:tcPr>
          <w:p>
            <w:pPr>
              <w:snapToGrid w:val="0"/>
              <w:jc w:val="left"/>
            </w:pPr>
            <w:r>
              <w:rPr>
                <w:rFonts w:ascii="宋体" w:hAnsi="宋体" w:eastAsia="宋体" w:cs="宋体"/>
                <w:b/>
                <w:i w:val="0"/>
                <w:color w:val="000000"/>
                <w:sz w:val="14"/>
              </w:rPr>
              <w:t>302</w:t>
            </w:r>
          </w:p>
        </w:tc>
        <w:tc>
          <w:tcPr>
            <w:tcW w:w="2340" w:type="dxa"/>
            <w:vAlign w:val="center"/>
          </w:tcPr>
          <w:p>
            <w:pPr>
              <w:snapToGrid w:val="0"/>
              <w:jc w:val="left"/>
            </w:pPr>
            <w:r>
              <w:rPr>
                <w:rFonts w:ascii="宋体" w:hAnsi="宋体" w:eastAsia="宋体" w:cs="宋体"/>
                <w:b/>
                <w:i w:val="0"/>
                <w:color w:val="000000"/>
                <w:sz w:val="14"/>
              </w:rPr>
              <w:t>商品和服务支出</w:t>
            </w:r>
          </w:p>
        </w:tc>
        <w:tc>
          <w:tcPr>
            <w:tcW w:w="1220" w:type="dxa"/>
            <w:vAlign w:val="center"/>
          </w:tcPr>
          <w:p>
            <w:pPr>
              <w:snapToGrid w:val="0"/>
              <w:jc w:val="right"/>
            </w:pPr>
            <w:r>
              <w:rPr>
                <w:rFonts w:ascii="宋体" w:hAnsi="宋体" w:eastAsia="宋体" w:cs="宋体"/>
                <w:b w:val="0"/>
                <w:i w:val="0"/>
                <w:color w:val="000000"/>
                <w:sz w:val="14"/>
              </w:rPr>
              <w:t>5,153,628.33</w:t>
            </w:r>
          </w:p>
        </w:tc>
        <w:tc>
          <w:tcPr>
            <w:tcW w:w="640" w:type="dxa"/>
            <w:vAlign w:val="center"/>
          </w:tcPr>
          <w:p>
            <w:pPr>
              <w:snapToGrid w:val="0"/>
              <w:jc w:val="left"/>
            </w:pPr>
            <w:r>
              <w:rPr>
                <w:rFonts w:ascii="宋体" w:hAnsi="宋体" w:eastAsia="宋体" w:cs="宋体"/>
                <w:b w:val="0"/>
                <w:i w:val="0"/>
                <w:color w:val="000000"/>
                <w:sz w:val="14"/>
              </w:rPr>
              <w:t>30703</w:t>
            </w:r>
          </w:p>
        </w:tc>
        <w:tc>
          <w:tcPr>
            <w:tcW w:w="2980" w:type="dxa"/>
            <w:vAlign w:val="center"/>
          </w:tcPr>
          <w:p>
            <w:pPr>
              <w:snapToGrid w:val="0"/>
              <w:jc w:val="left"/>
            </w:pPr>
            <w:r>
              <w:rPr>
                <w:rFonts w:ascii="宋体" w:hAnsi="宋体" w:eastAsia="宋体" w:cs="宋体"/>
                <w:b w:val="0"/>
                <w:i w:val="0"/>
                <w:color w:val="000000"/>
                <w:sz w:val="14"/>
              </w:rPr>
              <w:t xml:space="preserve">  国内债务发行费用</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30101</w:t>
            </w:r>
          </w:p>
        </w:tc>
        <w:tc>
          <w:tcPr>
            <w:tcW w:w="2340" w:type="dxa"/>
            <w:vAlign w:val="center"/>
          </w:tcPr>
          <w:p>
            <w:pPr>
              <w:snapToGrid w:val="0"/>
              <w:jc w:val="left"/>
            </w:pPr>
            <w:r>
              <w:rPr>
                <w:rFonts w:ascii="宋体" w:hAnsi="宋体" w:eastAsia="宋体" w:cs="宋体"/>
                <w:b w:val="0"/>
                <w:i w:val="0"/>
                <w:color w:val="000000"/>
                <w:sz w:val="14"/>
              </w:rPr>
              <w:t xml:space="preserve">  基本工资</w:t>
            </w:r>
          </w:p>
        </w:tc>
        <w:tc>
          <w:tcPr>
            <w:tcW w:w="1220" w:type="dxa"/>
            <w:vAlign w:val="center"/>
          </w:tcPr>
          <w:p>
            <w:pPr>
              <w:snapToGrid w:val="0"/>
              <w:jc w:val="right"/>
            </w:pPr>
            <w:r>
              <w:rPr>
                <w:rFonts w:ascii="宋体" w:hAnsi="宋体" w:eastAsia="宋体" w:cs="宋体"/>
                <w:b w:val="0"/>
                <w:i w:val="0"/>
                <w:color w:val="000000"/>
                <w:sz w:val="14"/>
              </w:rPr>
              <w:t>3,240,145.50</w:t>
            </w:r>
          </w:p>
        </w:tc>
        <w:tc>
          <w:tcPr>
            <w:tcW w:w="640" w:type="dxa"/>
            <w:vAlign w:val="center"/>
          </w:tcPr>
          <w:p>
            <w:pPr>
              <w:snapToGrid w:val="0"/>
              <w:jc w:val="left"/>
            </w:pPr>
            <w:r>
              <w:rPr>
                <w:rFonts w:ascii="宋体" w:hAnsi="宋体" w:eastAsia="宋体" w:cs="宋体"/>
                <w:b w:val="0"/>
                <w:i w:val="0"/>
                <w:color w:val="000000"/>
                <w:sz w:val="14"/>
              </w:rPr>
              <w:t>30201</w:t>
            </w:r>
          </w:p>
        </w:tc>
        <w:tc>
          <w:tcPr>
            <w:tcW w:w="2340" w:type="dxa"/>
            <w:vAlign w:val="center"/>
          </w:tcPr>
          <w:p>
            <w:pPr>
              <w:snapToGrid w:val="0"/>
              <w:jc w:val="left"/>
            </w:pPr>
            <w:r>
              <w:rPr>
                <w:rFonts w:ascii="宋体" w:hAnsi="宋体" w:eastAsia="宋体" w:cs="宋体"/>
                <w:b w:val="0"/>
                <w:i w:val="0"/>
                <w:color w:val="000000"/>
                <w:sz w:val="14"/>
              </w:rPr>
              <w:t xml:space="preserve">  办公费</w:t>
            </w:r>
          </w:p>
        </w:tc>
        <w:tc>
          <w:tcPr>
            <w:tcW w:w="1220" w:type="dxa"/>
            <w:vAlign w:val="center"/>
          </w:tcPr>
          <w:p>
            <w:pPr>
              <w:snapToGrid w:val="0"/>
              <w:jc w:val="right"/>
            </w:pPr>
            <w:r>
              <w:rPr>
                <w:rFonts w:ascii="宋体" w:hAnsi="宋体" w:eastAsia="宋体" w:cs="宋体"/>
                <w:b w:val="0"/>
                <w:i w:val="0"/>
                <w:color w:val="000000"/>
                <w:sz w:val="14"/>
              </w:rPr>
              <w:t>157,967.94</w:t>
            </w:r>
          </w:p>
        </w:tc>
        <w:tc>
          <w:tcPr>
            <w:tcW w:w="640" w:type="dxa"/>
            <w:vAlign w:val="center"/>
          </w:tcPr>
          <w:p>
            <w:pPr>
              <w:snapToGrid w:val="0"/>
              <w:jc w:val="left"/>
            </w:pPr>
            <w:r>
              <w:rPr>
                <w:rFonts w:ascii="宋体" w:hAnsi="宋体" w:eastAsia="宋体" w:cs="宋体"/>
                <w:b w:val="0"/>
                <w:i w:val="0"/>
                <w:color w:val="000000"/>
                <w:sz w:val="14"/>
              </w:rPr>
              <w:t>30704</w:t>
            </w:r>
          </w:p>
        </w:tc>
        <w:tc>
          <w:tcPr>
            <w:tcW w:w="2980" w:type="dxa"/>
            <w:vAlign w:val="center"/>
          </w:tcPr>
          <w:p>
            <w:pPr>
              <w:snapToGrid w:val="0"/>
              <w:jc w:val="left"/>
            </w:pPr>
            <w:r>
              <w:rPr>
                <w:rFonts w:ascii="宋体" w:hAnsi="宋体" w:eastAsia="宋体" w:cs="宋体"/>
                <w:b w:val="0"/>
                <w:i w:val="0"/>
                <w:color w:val="000000"/>
                <w:sz w:val="14"/>
              </w:rPr>
              <w:t xml:space="preserve">  国外债务发行费用</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30102</w:t>
            </w:r>
          </w:p>
        </w:tc>
        <w:tc>
          <w:tcPr>
            <w:tcW w:w="2340" w:type="dxa"/>
            <w:vAlign w:val="center"/>
          </w:tcPr>
          <w:p>
            <w:pPr>
              <w:snapToGrid w:val="0"/>
              <w:jc w:val="left"/>
            </w:pPr>
            <w:r>
              <w:rPr>
                <w:rFonts w:ascii="宋体" w:hAnsi="宋体" w:eastAsia="宋体" w:cs="宋体"/>
                <w:b w:val="0"/>
                <w:i w:val="0"/>
                <w:color w:val="000000"/>
                <w:sz w:val="14"/>
              </w:rPr>
              <w:t xml:space="preserve">  津贴补贴</w:t>
            </w:r>
          </w:p>
        </w:tc>
        <w:tc>
          <w:tcPr>
            <w:tcW w:w="1220" w:type="dxa"/>
            <w:vAlign w:val="center"/>
          </w:tcPr>
          <w:p>
            <w:pPr>
              <w:snapToGrid w:val="0"/>
              <w:jc w:val="right"/>
            </w:pPr>
            <w:r>
              <w:rPr>
                <w:rFonts w:ascii="宋体" w:hAnsi="宋体" w:eastAsia="宋体" w:cs="宋体"/>
                <w:b w:val="0"/>
                <w:i w:val="0"/>
                <w:color w:val="000000"/>
                <w:sz w:val="14"/>
              </w:rPr>
              <w:t>2,021,415.50</w:t>
            </w:r>
          </w:p>
        </w:tc>
        <w:tc>
          <w:tcPr>
            <w:tcW w:w="640" w:type="dxa"/>
            <w:vAlign w:val="center"/>
          </w:tcPr>
          <w:p>
            <w:pPr>
              <w:snapToGrid w:val="0"/>
              <w:jc w:val="left"/>
            </w:pPr>
            <w:r>
              <w:rPr>
                <w:rFonts w:ascii="宋体" w:hAnsi="宋体" w:eastAsia="宋体" w:cs="宋体"/>
                <w:b w:val="0"/>
                <w:i w:val="0"/>
                <w:color w:val="000000"/>
                <w:sz w:val="14"/>
              </w:rPr>
              <w:t>30202</w:t>
            </w:r>
          </w:p>
        </w:tc>
        <w:tc>
          <w:tcPr>
            <w:tcW w:w="2340" w:type="dxa"/>
            <w:vAlign w:val="center"/>
          </w:tcPr>
          <w:p>
            <w:pPr>
              <w:snapToGrid w:val="0"/>
              <w:jc w:val="left"/>
            </w:pPr>
            <w:r>
              <w:rPr>
                <w:rFonts w:ascii="宋体" w:hAnsi="宋体" w:eastAsia="宋体" w:cs="宋体"/>
                <w:b w:val="0"/>
                <w:i w:val="0"/>
                <w:color w:val="000000"/>
                <w:sz w:val="14"/>
              </w:rPr>
              <w:t xml:space="preserve">  印刷费</w:t>
            </w:r>
          </w:p>
        </w:tc>
        <w:tc>
          <w:tcPr>
            <w:tcW w:w="1220" w:type="dxa"/>
            <w:vAlign w:val="center"/>
          </w:tcPr>
          <w:p/>
        </w:tc>
        <w:tc>
          <w:tcPr>
            <w:tcW w:w="640" w:type="dxa"/>
            <w:vAlign w:val="center"/>
          </w:tcPr>
          <w:p>
            <w:pPr>
              <w:snapToGrid w:val="0"/>
              <w:jc w:val="left"/>
            </w:pPr>
            <w:r>
              <w:rPr>
                <w:rFonts w:ascii="宋体" w:hAnsi="宋体" w:eastAsia="宋体" w:cs="宋体"/>
                <w:b/>
                <w:i w:val="0"/>
                <w:color w:val="000000"/>
                <w:sz w:val="14"/>
              </w:rPr>
              <w:t>310</w:t>
            </w:r>
          </w:p>
        </w:tc>
        <w:tc>
          <w:tcPr>
            <w:tcW w:w="2980" w:type="dxa"/>
            <w:vAlign w:val="center"/>
          </w:tcPr>
          <w:p>
            <w:pPr>
              <w:snapToGrid w:val="0"/>
              <w:jc w:val="left"/>
            </w:pPr>
            <w:r>
              <w:rPr>
                <w:rFonts w:ascii="宋体" w:hAnsi="宋体" w:eastAsia="宋体" w:cs="宋体"/>
                <w:b/>
                <w:i w:val="0"/>
                <w:color w:val="000000"/>
                <w:sz w:val="14"/>
              </w:rPr>
              <w:t>资本性支出</w:t>
            </w:r>
          </w:p>
        </w:tc>
        <w:tc>
          <w:tcPr>
            <w:tcW w:w="1218" w:type="dxa"/>
            <w:vAlign w:val="center"/>
          </w:tcPr>
          <w:p>
            <w:pPr>
              <w:snapToGrid w:val="0"/>
              <w:jc w:val="right"/>
            </w:pPr>
            <w:r>
              <w:rPr>
                <w:rFonts w:ascii="宋体" w:hAnsi="宋体" w:eastAsia="宋体" w:cs="宋体"/>
                <w:b w:val="0"/>
                <w:i w:val="0"/>
                <w:color w:val="000000"/>
                <w:sz w:val="14"/>
              </w:rPr>
              <w:t>24,800.00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30103</w:t>
            </w:r>
          </w:p>
        </w:tc>
        <w:tc>
          <w:tcPr>
            <w:tcW w:w="2340" w:type="dxa"/>
            <w:vAlign w:val="center"/>
          </w:tcPr>
          <w:p>
            <w:pPr>
              <w:snapToGrid w:val="0"/>
              <w:jc w:val="left"/>
            </w:pPr>
            <w:r>
              <w:rPr>
                <w:rFonts w:ascii="宋体" w:hAnsi="宋体" w:eastAsia="宋体" w:cs="宋体"/>
                <w:b w:val="0"/>
                <w:i w:val="0"/>
                <w:color w:val="000000"/>
                <w:sz w:val="14"/>
              </w:rPr>
              <w:t xml:space="preserve">  奖金</w:t>
            </w:r>
          </w:p>
        </w:tc>
        <w:tc>
          <w:tcPr>
            <w:tcW w:w="1220" w:type="dxa"/>
            <w:vAlign w:val="center"/>
          </w:tcPr>
          <w:p>
            <w:pPr>
              <w:snapToGrid w:val="0"/>
              <w:jc w:val="right"/>
            </w:pPr>
            <w:r>
              <w:rPr>
                <w:rFonts w:ascii="宋体" w:hAnsi="宋体" w:eastAsia="宋体" w:cs="宋体"/>
                <w:b w:val="0"/>
                <w:i w:val="0"/>
                <w:color w:val="000000"/>
                <w:sz w:val="14"/>
              </w:rPr>
              <w:t>733,301.25</w:t>
            </w:r>
          </w:p>
        </w:tc>
        <w:tc>
          <w:tcPr>
            <w:tcW w:w="640" w:type="dxa"/>
            <w:vAlign w:val="center"/>
          </w:tcPr>
          <w:p>
            <w:pPr>
              <w:snapToGrid w:val="0"/>
              <w:jc w:val="left"/>
            </w:pPr>
            <w:r>
              <w:rPr>
                <w:rFonts w:ascii="宋体" w:hAnsi="宋体" w:eastAsia="宋体" w:cs="宋体"/>
                <w:b w:val="0"/>
                <w:i w:val="0"/>
                <w:color w:val="000000"/>
                <w:sz w:val="14"/>
              </w:rPr>
              <w:t>30203</w:t>
            </w:r>
          </w:p>
        </w:tc>
        <w:tc>
          <w:tcPr>
            <w:tcW w:w="2340" w:type="dxa"/>
            <w:vAlign w:val="center"/>
          </w:tcPr>
          <w:p>
            <w:pPr>
              <w:snapToGrid w:val="0"/>
              <w:jc w:val="left"/>
            </w:pPr>
            <w:r>
              <w:rPr>
                <w:rFonts w:ascii="宋体" w:hAnsi="宋体" w:eastAsia="宋体" w:cs="宋体"/>
                <w:b w:val="0"/>
                <w:i w:val="0"/>
                <w:color w:val="000000"/>
                <w:sz w:val="14"/>
              </w:rPr>
              <w:t xml:space="preserve">  咨询费</w:t>
            </w:r>
          </w:p>
        </w:tc>
        <w:tc>
          <w:tcPr>
            <w:tcW w:w="1220" w:type="dxa"/>
            <w:vAlign w:val="center"/>
          </w:tcPr>
          <w:p>
            <w:pPr>
              <w:snapToGrid w:val="0"/>
              <w:jc w:val="right"/>
            </w:pPr>
            <w:r>
              <w:rPr>
                <w:rFonts w:ascii="宋体" w:hAnsi="宋体" w:eastAsia="宋体" w:cs="宋体"/>
                <w:b w:val="0"/>
                <w:i w:val="0"/>
                <w:color w:val="000000"/>
                <w:sz w:val="14"/>
              </w:rPr>
              <w:t>5,400.00</w:t>
            </w:r>
          </w:p>
        </w:tc>
        <w:tc>
          <w:tcPr>
            <w:tcW w:w="640" w:type="dxa"/>
            <w:vAlign w:val="center"/>
          </w:tcPr>
          <w:p>
            <w:pPr>
              <w:snapToGrid w:val="0"/>
              <w:jc w:val="left"/>
            </w:pPr>
            <w:r>
              <w:rPr>
                <w:rFonts w:ascii="宋体" w:hAnsi="宋体" w:eastAsia="宋体" w:cs="宋体"/>
                <w:b w:val="0"/>
                <w:i w:val="0"/>
                <w:color w:val="000000"/>
                <w:sz w:val="14"/>
              </w:rPr>
              <w:t>31001</w:t>
            </w:r>
          </w:p>
        </w:tc>
        <w:tc>
          <w:tcPr>
            <w:tcW w:w="2980" w:type="dxa"/>
            <w:vAlign w:val="center"/>
          </w:tcPr>
          <w:p>
            <w:pPr>
              <w:snapToGrid w:val="0"/>
              <w:jc w:val="left"/>
            </w:pPr>
            <w:r>
              <w:rPr>
                <w:rFonts w:ascii="宋体" w:hAnsi="宋体" w:eastAsia="宋体" w:cs="宋体"/>
                <w:b w:val="0"/>
                <w:i w:val="0"/>
                <w:color w:val="000000"/>
                <w:sz w:val="14"/>
              </w:rPr>
              <w:t xml:space="preserve">  房屋建筑物购建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30106</w:t>
            </w:r>
          </w:p>
        </w:tc>
        <w:tc>
          <w:tcPr>
            <w:tcW w:w="2340" w:type="dxa"/>
            <w:vAlign w:val="center"/>
          </w:tcPr>
          <w:p>
            <w:pPr>
              <w:snapToGrid w:val="0"/>
              <w:jc w:val="left"/>
            </w:pPr>
            <w:r>
              <w:rPr>
                <w:rFonts w:ascii="宋体" w:hAnsi="宋体" w:eastAsia="宋体" w:cs="宋体"/>
                <w:b w:val="0"/>
                <w:i w:val="0"/>
                <w:color w:val="000000"/>
                <w:sz w:val="14"/>
              </w:rPr>
              <w:t xml:space="preserve">  伙食补助费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30204</w:t>
            </w:r>
          </w:p>
        </w:tc>
        <w:tc>
          <w:tcPr>
            <w:tcW w:w="2340" w:type="dxa"/>
            <w:vAlign w:val="center"/>
          </w:tcPr>
          <w:p>
            <w:pPr>
              <w:snapToGrid w:val="0"/>
              <w:jc w:val="left"/>
            </w:pPr>
            <w:r>
              <w:rPr>
                <w:rFonts w:ascii="宋体" w:hAnsi="宋体" w:eastAsia="宋体" w:cs="宋体"/>
                <w:b w:val="0"/>
                <w:i w:val="0"/>
                <w:color w:val="000000"/>
                <w:sz w:val="14"/>
              </w:rPr>
              <w:t xml:space="preserve">  手续费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31002</w:t>
            </w:r>
          </w:p>
        </w:tc>
        <w:tc>
          <w:tcPr>
            <w:tcW w:w="2980" w:type="dxa"/>
            <w:vAlign w:val="center"/>
          </w:tcPr>
          <w:p>
            <w:pPr>
              <w:snapToGrid w:val="0"/>
              <w:jc w:val="left"/>
            </w:pPr>
            <w:r>
              <w:rPr>
                <w:rFonts w:ascii="宋体" w:hAnsi="宋体" w:eastAsia="宋体" w:cs="宋体"/>
                <w:b w:val="0"/>
                <w:i w:val="0"/>
                <w:color w:val="000000"/>
                <w:sz w:val="14"/>
              </w:rPr>
              <w:t xml:space="preserve">  办公设备购置</w:t>
            </w:r>
          </w:p>
        </w:tc>
        <w:tc>
          <w:tcPr>
            <w:tcW w:w="1218" w:type="dxa"/>
            <w:vAlign w:val="center"/>
          </w:tcPr>
          <w:p>
            <w:pPr>
              <w:snapToGrid w:val="0"/>
              <w:jc w:val="right"/>
            </w:pPr>
            <w:r>
              <w:rPr>
                <w:rFonts w:ascii="宋体" w:hAnsi="宋体" w:eastAsia="宋体" w:cs="宋体"/>
                <w:b w:val="0"/>
                <w:i w:val="0"/>
                <w:color w:val="000000"/>
                <w:sz w:val="14"/>
              </w:rPr>
              <w:t>24,800.00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30107</w:t>
            </w:r>
          </w:p>
        </w:tc>
        <w:tc>
          <w:tcPr>
            <w:tcW w:w="2340" w:type="dxa"/>
            <w:vAlign w:val="center"/>
          </w:tcPr>
          <w:p>
            <w:pPr>
              <w:snapToGrid w:val="0"/>
              <w:jc w:val="left"/>
            </w:pPr>
            <w:r>
              <w:rPr>
                <w:rFonts w:ascii="宋体" w:hAnsi="宋体" w:eastAsia="宋体" w:cs="宋体"/>
                <w:b w:val="0"/>
                <w:i w:val="0"/>
                <w:color w:val="000000"/>
                <w:sz w:val="14"/>
              </w:rPr>
              <w:t xml:space="preserve">  绩效工资</w:t>
            </w:r>
          </w:p>
        </w:tc>
        <w:tc>
          <w:tcPr>
            <w:tcW w:w="1220" w:type="dxa"/>
            <w:vAlign w:val="center"/>
          </w:tcPr>
          <w:p>
            <w:pPr>
              <w:snapToGrid w:val="0"/>
              <w:jc w:val="right"/>
            </w:pPr>
            <w:r>
              <w:rPr>
                <w:rFonts w:ascii="宋体" w:hAnsi="宋体" w:eastAsia="宋体" w:cs="宋体"/>
                <w:b w:val="0"/>
                <w:i w:val="0"/>
                <w:color w:val="000000"/>
                <w:sz w:val="14"/>
              </w:rPr>
              <w:t>4,962,479.40</w:t>
            </w:r>
          </w:p>
        </w:tc>
        <w:tc>
          <w:tcPr>
            <w:tcW w:w="640" w:type="dxa"/>
            <w:vAlign w:val="center"/>
          </w:tcPr>
          <w:p>
            <w:pPr>
              <w:snapToGrid w:val="0"/>
              <w:jc w:val="left"/>
            </w:pPr>
            <w:r>
              <w:rPr>
                <w:rFonts w:ascii="宋体" w:hAnsi="宋体" w:eastAsia="宋体" w:cs="宋体"/>
                <w:b w:val="0"/>
                <w:i w:val="0"/>
                <w:color w:val="000000"/>
                <w:sz w:val="14"/>
              </w:rPr>
              <w:t>30205</w:t>
            </w:r>
          </w:p>
        </w:tc>
        <w:tc>
          <w:tcPr>
            <w:tcW w:w="2340" w:type="dxa"/>
            <w:vAlign w:val="center"/>
          </w:tcPr>
          <w:p>
            <w:pPr>
              <w:snapToGrid w:val="0"/>
              <w:jc w:val="left"/>
            </w:pPr>
            <w:r>
              <w:rPr>
                <w:rFonts w:ascii="宋体" w:hAnsi="宋体" w:eastAsia="宋体" w:cs="宋体"/>
                <w:b w:val="0"/>
                <w:i w:val="0"/>
                <w:color w:val="000000"/>
                <w:sz w:val="14"/>
              </w:rPr>
              <w:t xml:space="preserve">  水费</w:t>
            </w:r>
          </w:p>
        </w:tc>
        <w:tc>
          <w:tcPr>
            <w:tcW w:w="1220" w:type="dxa"/>
            <w:vAlign w:val="center"/>
          </w:tcPr>
          <w:p>
            <w:pPr>
              <w:snapToGrid w:val="0"/>
              <w:jc w:val="right"/>
            </w:pPr>
            <w:r>
              <w:rPr>
                <w:rFonts w:ascii="宋体" w:hAnsi="宋体" w:eastAsia="宋体" w:cs="宋体"/>
                <w:b w:val="0"/>
                <w:i w:val="0"/>
                <w:color w:val="000000"/>
                <w:sz w:val="14"/>
              </w:rPr>
              <w:t>113,400.00</w:t>
            </w:r>
          </w:p>
        </w:tc>
        <w:tc>
          <w:tcPr>
            <w:tcW w:w="640" w:type="dxa"/>
            <w:vAlign w:val="center"/>
          </w:tcPr>
          <w:p>
            <w:pPr>
              <w:snapToGrid w:val="0"/>
              <w:jc w:val="left"/>
            </w:pPr>
            <w:r>
              <w:rPr>
                <w:rFonts w:ascii="宋体" w:hAnsi="宋体" w:eastAsia="宋体" w:cs="宋体"/>
                <w:b w:val="0"/>
                <w:i w:val="0"/>
                <w:color w:val="000000"/>
                <w:sz w:val="14"/>
              </w:rPr>
              <w:t>31003</w:t>
            </w:r>
          </w:p>
        </w:tc>
        <w:tc>
          <w:tcPr>
            <w:tcW w:w="2980" w:type="dxa"/>
            <w:vAlign w:val="center"/>
          </w:tcPr>
          <w:p>
            <w:pPr>
              <w:snapToGrid w:val="0"/>
              <w:jc w:val="left"/>
            </w:pPr>
            <w:r>
              <w:rPr>
                <w:rFonts w:ascii="宋体" w:hAnsi="宋体" w:eastAsia="宋体" w:cs="宋体"/>
                <w:b w:val="0"/>
                <w:i w:val="0"/>
                <w:color w:val="000000"/>
                <w:sz w:val="14"/>
              </w:rPr>
              <w:t xml:space="preserve">  专用设备购置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30108</w:t>
            </w:r>
          </w:p>
        </w:tc>
        <w:tc>
          <w:tcPr>
            <w:tcW w:w="2340" w:type="dxa"/>
            <w:vAlign w:val="center"/>
          </w:tcPr>
          <w:p>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pPr>
              <w:snapToGrid w:val="0"/>
              <w:jc w:val="right"/>
            </w:pPr>
            <w:r>
              <w:rPr>
                <w:rFonts w:ascii="宋体" w:hAnsi="宋体" w:eastAsia="宋体" w:cs="宋体"/>
                <w:b w:val="0"/>
                <w:i w:val="0"/>
                <w:color w:val="000000"/>
                <w:sz w:val="14"/>
              </w:rPr>
              <w:t>1,267,173.25</w:t>
            </w:r>
          </w:p>
        </w:tc>
        <w:tc>
          <w:tcPr>
            <w:tcW w:w="640" w:type="dxa"/>
            <w:vAlign w:val="center"/>
          </w:tcPr>
          <w:p>
            <w:pPr>
              <w:snapToGrid w:val="0"/>
              <w:jc w:val="left"/>
            </w:pPr>
            <w:r>
              <w:rPr>
                <w:rFonts w:ascii="宋体" w:hAnsi="宋体" w:eastAsia="宋体" w:cs="宋体"/>
                <w:b w:val="0"/>
                <w:i w:val="0"/>
                <w:color w:val="000000"/>
                <w:sz w:val="14"/>
              </w:rPr>
              <w:t>30206</w:t>
            </w:r>
          </w:p>
        </w:tc>
        <w:tc>
          <w:tcPr>
            <w:tcW w:w="2340" w:type="dxa"/>
            <w:vAlign w:val="center"/>
          </w:tcPr>
          <w:p>
            <w:pPr>
              <w:snapToGrid w:val="0"/>
              <w:jc w:val="left"/>
            </w:pPr>
            <w:r>
              <w:rPr>
                <w:rFonts w:ascii="宋体" w:hAnsi="宋体" w:eastAsia="宋体" w:cs="宋体"/>
                <w:b w:val="0"/>
                <w:i w:val="0"/>
                <w:color w:val="000000"/>
                <w:sz w:val="14"/>
              </w:rPr>
              <w:t xml:space="preserve">  电费</w:t>
            </w:r>
          </w:p>
        </w:tc>
        <w:tc>
          <w:tcPr>
            <w:tcW w:w="1220" w:type="dxa"/>
            <w:vAlign w:val="center"/>
          </w:tcPr>
          <w:p>
            <w:pPr>
              <w:snapToGrid w:val="0"/>
              <w:jc w:val="right"/>
            </w:pPr>
            <w:r>
              <w:rPr>
                <w:rFonts w:ascii="宋体" w:hAnsi="宋体" w:eastAsia="宋体" w:cs="宋体"/>
                <w:b w:val="0"/>
                <w:i w:val="0"/>
                <w:color w:val="000000"/>
                <w:sz w:val="14"/>
              </w:rPr>
              <w:t>20,598.00</w:t>
            </w:r>
          </w:p>
        </w:tc>
        <w:tc>
          <w:tcPr>
            <w:tcW w:w="640" w:type="dxa"/>
            <w:vAlign w:val="center"/>
          </w:tcPr>
          <w:p>
            <w:pPr>
              <w:snapToGrid w:val="0"/>
              <w:jc w:val="left"/>
            </w:pPr>
            <w:r>
              <w:rPr>
                <w:rFonts w:ascii="宋体" w:hAnsi="宋体" w:eastAsia="宋体" w:cs="宋体"/>
                <w:b w:val="0"/>
                <w:i w:val="0"/>
                <w:color w:val="000000"/>
                <w:sz w:val="14"/>
              </w:rPr>
              <w:t>31005</w:t>
            </w:r>
          </w:p>
        </w:tc>
        <w:tc>
          <w:tcPr>
            <w:tcW w:w="2980" w:type="dxa"/>
            <w:vAlign w:val="center"/>
          </w:tcPr>
          <w:p>
            <w:pPr>
              <w:snapToGrid w:val="0"/>
              <w:jc w:val="left"/>
            </w:pPr>
            <w:r>
              <w:rPr>
                <w:rFonts w:ascii="宋体" w:hAnsi="宋体" w:eastAsia="宋体" w:cs="宋体"/>
                <w:b w:val="0"/>
                <w:i w:val="0"/>
                <w:color w:val="000000"/>
                <w:sz w:val="14"/>
              </w:rPr>
              <w:t xml:space="preserve">  基础设施建设</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30109</w:t>
            </w:r>
          </w:p>
        </w:tc>
        <w:tc>
          <w:tcPr>
            <w:tcW w:w="2340" w:type="dxa"/>
            <w:vAlign w:val="center"/>
          </w:tcPr>
          <w:p>
            <w:pPr>
              <w:snapToGrid w:val="0"/>
              <w:jc w:val="left"/>
            </w:pPr>
            <w:r>
              <w:rPr>
                <w:rFonts w:ascii="宋体" w:hAnsi="宋体" w:eastAsia="宋体" w:cs="宋体"/>
                <w:b w:val="0"/>
                <w:i w:val="0"/>
                <w:color w:val="000000"/>
                <w:sz w:val="14"/>
              </w:rPr>
              <w:t xml:space="preserve">  职业年金缴费</w:t>
            </w:r>
          </w:p>
        </w:tc>
        <w:tc>
          <w:tcPr>
            <w:tcW w:w="1220" w:type="dxa"/>
            <w:vAlign w:val="center"/>
          </w:tcPr>
          <w:p>
            <w:pPr>
              <w:snapToGrid w:val="0"/>
              <w:jc w:val="right"/>
            </w:pPr>
            <w:r>
              <w:rPr>
                <w:rFonts w:ascii="宋体" w:hAnsi="宋体" w:eastAsia="宋体" w:cs="宋体"/>
                <w:b w:val="0"/>
                <w:i w:val="0"/>
                <w:color w:val="000000"/>
                <w:sz w:val="14"/>
              </w:rPr>
              <w:t>633,482.88</w:t>
            </w:r>
          </w:p>
        </w:tc>
        <w:tc>
          <w:tcPr>
            <w:tcW w:w="640" w:type="dxa"/>
            <w:vAlign w:val="center"/>
          </w:tcPr>
          <w:p>
            <w:pPr>
              <w:snapToGrid w:val="0"/>
              <w:jc w:val="left"/>
            </w:pPr>
            <w:r>
              <w:rPr>
                <w:rFonts w:ascii="宋体" w:hAnsi="宋体" w:eastAsia="宋体" w:cs="宋体"/>
                <w:b w:val="0"/>
                <w:i w:val="0"/>
                <w:color w:val="000000"/>
                <w:sz w:val="14"/>
              </w:rPr>
              <w:t>30207</w:t>
            </w:r>
          </w:p>
        </w:tc>
        <w:tc>
          <w:tcPr>
            <w:tcW w:w="2340" w:type="dxa"/>
            <w:vAlign w:val="center"/>
          </w:tcPr>
          <w:p>
            <w:pPr>
              <w:snapToGrid w:val="0"/>
              <w:jc w:val="left"/>
            </w:pPr>
            <w:r>
              <w:rPr>
                <w:rFonts w:ascii="宋体" w:hAnsi="宋体" w:eastAsia="宋体" w:cs="宋体"/>
                <w:b w:val="0"/>
                <w:i w:val="0"/>
                <w:color w:val="000000"/>
                <w:sz w:val="14"/>
              </w:rPr>
              <w:t xml:space="preserve">  邮电费</w:t>
            </w:r>
          </w:p>
        </w:tc>
        <w:tc>
          <w:tcPr>
            <w:tcW w:w="1220" w:type="dxa"/>
            <w:vAlign w:val="center"/>
          </w:tcPr>
          <w:p>
            <w:pPr>
              <w:snapToGrid w:val="0"/>
              <w:jc w:val="right"/>
            </w:pPr>
            <w:r>
              <w:rPr>
                <w:rFonts w:ascii="宋体" w:hAnsi="宋体" w:eastAsia="宋体" w:cs="宋体"/>
                <w:b w:val="0"/>
                <w:i w:val="0"/>
                <w:color w:val="000000"/>
                <w:sz w:val="14"/>
              </w:rPr>
              <w:t>33,300.00</w:t>
            </w:r>
          </w:p>
        </w:tc>
        <w:tc>
          <w:tcPr>
            <w:tcW w:w="640" w:type="dxa"/>
            <w:vAlign w:val="center"/>
          </w:tcPr>
          <w:p>
            <w:pPr>
              <w:snapToGrid w:val="0"/>
              <w:jc w:val="left"/>
            </w:pPr>
            <w:r>
              <w:rPr>
                <w:rFonts w:ascii="宋体" w:hAnsi="宋体" w:eastAsia="宋体" w:cs="宋体"/>
                <w:b w:val="0"/>
                <w:i w:val="0"/>
                <w:color w:val="000000"/>
                <w:sz w:val="14"/>
              </w:rPr>
              <w:t>31006</w:t>
            </w:r>
          </w:p>
        </w:tc>
        <w:tc>
          <w:tcPr>
            <w:tcW w:w="2980" w:type="dxa"/>
            <w:vAlign w:val="center"/>
          </w:tcPr>
          <w:p>
            <w:pPr>
              <w:snapToGrid w:val="0"/>
              <w:jc w:val="left"/>
            </w:pPr>
            <w:r>
              <w:rPr>
                <w:rFonts w:ascii="宋体" w:hAnsi="宋体" w:eastAsia="宋体" w:cs="宋体"/>
                <w:b w:val="0"/>
                <w:i w:val="0"/>
                <w:color w:val="000000"/>
                <w:sz w:val="14"/>
              </w:rPr>
              <w:t xml:space="preserve">  大型修缮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30110</w:t>
            </w:r>
          </w:p>
        </w:tc>
        <w:tc>
          <w:tcPr>
            <w:tcW w:w="2340" w:type="dxa"/>
            <w:vAlign w:val="center"/>
          </w:tcPr>
          <w:p>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pPr>
              <w:snapToGrid w:val="0"/>
              <w:jc w:val="right"/>
            </w:pPr>
            <w:r>
              <w:rPr>
                <w:rFonts w:ascii="宋体" w:hAnsi="宋体" w:eastAsia="宋体" w:cs="宋体"/>
                <w:b w:val="0"/>
                <w:i w:val="0"/>
                <w:color w:val="000000"/>
                <w:sz w:val="14"/>
              </w:rPr>
              <w:t>791,962.38</w:t>
            </w:r>
          </w:p>
        </w:tc>
        <w:tc>
          <w:tcPr>
            <w:tcW w:w="640" w:type="dxa"/>
            <w:vAlign w:val="center"/>
          </w:tcPr>
          <w:p>
            <w:pPr>
              <w:snapToGrid w:val="0"/>
              <w:jc w:val="left"/>
            </w:pPr>
            <w:r>
              <w:rPr>
                <w:rFonts w:ascii="宋体" w:hAnsi="宋体" w:eastAsia="宋体" w:cs="宋体"/>
                <w:b w:val="0"/>
                <w:i w:val="0"/>
                <w:color w:val="000000"/>
                <w:sz w:val="14"/>
              </w:rPr>
              <w:t>30208</w:t>
            </w:r>
          </w:p>
        </w:tc>
        <w:tc>
          <w:tcPr>
            <w:tcW w:w="2340" w:type="dxa"/>
            <w:vAlign w:val="center"/>
          </w:tcPr>
          <w:p>
            <w:pPr>
              <w:snapToGrid w:val="0"/>
              <w:jc w:val="left"/>
            </w:pPr>
            <w:r>
              <w:rPr>
                <w:rFonts w:ascii="宋体" w:hAnsi="宋体" w:eastAsia="宋体" w:cs="宋体"/>
                <w:b w:val="0"/>
                <w:i w:val="0"/>
                <w:color w:val="000000"/>
                <w:sz w:val="14"/>
              </w:rPr>
              <w:t xml:space="preserve">  取暖费</w:t>
            </w:r>
          </w:p>
        </w:tc>
        <w:tc>
          <w:tcPr>
            <w:tcW w:w="1220" w:type="dxa"/>
            <w:vAlign w:val="center"/>
          </w:tcPr>
          <w:p>
            <w:pPr>
              <w:snapToGrid w:val="0"/>
              <w:jc w:val="right"/>
            </w:pPr>
            <w:r>
              <w:rPr>
                <w:rFonts w:ascii="宋体" w:hAnsi="宋体" w:eastAsia="宋体" w:cs="宋体"/>
                <w:b w:val="0"/>
                <w:i w:val="0"/>
                <w:color w:val="000000"/>
                <w:sz w:val="14"/>
              </w:rPr>
              <w:t>16,400.00</w:t>
            </w:r>
          </w:p>
        </w:tc>
        <w:tc>
          <w:tcPr>
            <w:tcW w:w="640" w:type="dxa"/>
            <w:vAlign w:val="center"/>
          </w:tcPr>
          <w:p>
            <w:pPr>
              <w:snapToGrid w:val="0"/>
              <w:jc w:val="left"/>
            </w:pPr>
            <w:r>
              <w:rPr>
                <w:rFonts w:ascii="宋体" w:hAnsi="宋体" w:eastAsia="宋体" w:cs="宋体"/>
                <w:b w:val="0"/>
                <w:i w:val="0"/>
                <w:color w:val="000000"/>
                <w:sz w:val="14"/>
              </w:rPr>
              <w:t>31007</w:t>
            </w:r>
          </w:p>
        </w:tc>
        <w:tc>
          <w:tcPr>
            <w:tcW w:w="2980" w:type="dxa"/>
            <w:vAlign w:val="center"/>
          </w:tcPr>
          <w:p>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30111</w:t>
            </w:r>
          </w:p>
        </w:tc>
        <w:tc>
          <w:tcPr>
            <w:tcW w:w="2340" w:type="dxa"/>
            <w:vAlign w:val="center"/>
          </w:tcPr>
          <w:p>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30209</w:t>
            </w:r>
          </w:p>
        </w:tc>
        <w:tc>
          <w:tcPr>
            <w:tcW w:w="2340" w:type="dxa"/>
            <w:vAlign w:val="center"/>
          </w:tcPr>
          <w:p>
            <w:pPr>
              <w:snapToGrid w:val="0"/>
              <w:jc w:val="left"/>
            </w:pPr>
            <w:r>
              <w:rPr>
                <w:rFonts w:ascii="宋体" w:hAnsi="宋体" w:eastAsia="宋体" w:cs="宋体"/>
                <w:b w:val="0"/>
                <w:i w:val="0"/>
                <w:color w:val="000000"/>
                <w:sz w:val="14"/>
              </w:rPr>
              <w:t xml:space="preserve">  物业管理费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31008</w:t>
            </w:r>
          </w:p>
        </w:tc>
        <w:tc>
          <w:tcPr>
            <w:tcW w:w="2980" w:type="dxa"/>
            <w:vAlign w:val="center"/>
          </w:tcPr>
          <w:p>
            <w:pPr>
              <w:snapToGrid w:val="0"/>
              <w:jc w:val="left"/>
            </w:pPr>
            <w:r>
              <w:rPr>
                <w:rFonts w:ascii="宋体" w:hAnsi="宋体" w:eastAsia="宋体" w:cs="宋体"/>
                <w:b w:val="0"/>
                <w:i w:val="0"/>
                <w:color w:val="000000"/>
                <w:sz w:val="14"/>
              </w:rPr>
              <w:t xml:space="preserve">  物资储备</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30112</w:t>
            </w:r>
          </w:p>
        </w:tc>
        <w:tc>
          <w:tcPr>
            <w:tcW w:w="2340" w:type="dxa"/>
            <w:vAlign w:val="center"/>
          </w:tcPr>
          <w:p>
            <w:pPr>
              <w:snapToGrid w:val="0"/>
              <w:jc w:val="left"/>
            </w:pPr>
            <w:r>
              <w:rPr>
                <w:rFonts w:ascii="宋体" w:hAnsi="宋体" w:eastAsia="宋体" w:cs="宋体"/>
                <w:b w:val="0"/>
                <w:i w:val="0"/>
                <w:color w:val="000000"/>
                <w:sz w:val="14"/>
              </w:rPr>
              <w:t xml:space="preserve">  其他社会保障缴费</w:t>
            </w:r>
          </w:p>
        </w:tc>
        <w:tc>
          <w:tcPr>
            <w:tcW w:w="1220" w:type="dxa"/>
            <w:vAlign w:val="center"/>
          </w:tcPr>
          <w:p>
            <w:pPr>
              <w:snapToGrid w:val="0"/>
              <w:jc w:val="right"/>
            </w:pPr>
            <w:r>
              <w:rPr>
                <w:rFonts w:ascii="宋体" w:hAnsi="宋体" w:eastAsia="宋体" w:cs="宋体"/>
                <w:b w:val="0"/>
                <w:i w:val="0"/>
                <w:color w:val="000000"/>
                <w:sz w:val="14"/>
              </w:rPr>
              <w:t>189,016.50</w:t>
            </w:r>
          </w:p>
        </w:tc>
        <w:tc>
          <w:tcPr>
            <w:tcW w:w="640" w:type="dxa"/>
            <w:vAlign w:val="center"/>
          </w:tcPr>
          <w:p>
            <w:pPr>
              <w:snapToGrid w:val="0"/>
              <w:jc w:val="left"/>
            </w:pPr>
            <w:r>
              <w:rPr>
                <w:rFonts w:ascii="宋体" w:hAnsi="宋体" w:eastAsia="宋体" w:cs="宋体"/>
                <w:b w:val="0"/>
                <w:i w:val="0"/>
                <w:color w:val="000000"/>
                <w:sz w:val="14"/>
              </w:rPr>
              <w:t>30211</w:t>
            </w:r>
          </w:p>
        </w:tc>
        <w:tc>
          <w:tcPr>
            <w:tcW w:w="2340" w:type="dxa"/>
            <w:vAlign w:val="center"/>
          </w:tcPr>
          <w:p>
            <w:pPr>
              <w:snapToGrid w:val="0"/>
              <w:jc w:val="left"/>
            </w:pPr>
            <w:r>
              <w:rPr>
                <w:rFonts w:ascii="宋体" w:hAnsi="宋体" w:eastAsia="宋体" w:cs="宋体"/>
                <w:b w:val="0"/>
                <w:i w:val="0"/>
                <w:color w:val="000000"/>
                <w:sz w:val="14"/>
              </w:rPr>
              <w:t xml:space="preserve">  差旅费</w:t>
            </w:r>
          </w:p>
        </w:tc>
        <w:tc>
          <w:tcPr>
            <w:tcW w:w="1220" w:type="dxa"/>
            <w:vAlign w:val="center"/>
          </w:tcPr>
          <w:p>
            <w:pPr>
              <w:snapToGrid w:val="0"/>
              <w:jc w:val="right"/>
            </w:pPr>
            <w:r>
              <w:rPr>
                <w:rFonts w:ascii="宋体" w:hAnsi="宋体" w:eastAsia="宋体" w:cs="宋体"/>
                <w:b w:val="0"/>
                <w:i w:val="0"/>
                <w:color w:val="000000"/>
                <w:sz w:val="14"/>
              </w:rPr>
              <w:t>16,634.50</w:t>
            </w:r>
          </w:p>
        </w:tc>
        <w:tc>
          <w:tcPr>
            <w:tcW w:w="640" w:type="dxa"/>
            <w:vAlign w:val="center"/>
          </w:tcPr>
          <w:p>
            <w:pPr>
              <w:snapToGrid w:val="0"/>
              <w:jc w:val="left"/>
            </w:pPr>
            <w:r>
              <w:rPr>
                <w:rFonts w:ascii="宋体" w:hAnsi="宋体" w:eastAsia="宋体" w:cs="宋体"/>
                <w:b w:val="0"/>
                <w:i w:val="0"/>
                <w:color w:val="000000"/>
                <w:sz w:val="14"/>
              </w:rPr>
              <w:t>31009</w:t>
            </w:r>
          </w:p>
        </w:tc>
        <w:tc>
          <w:tcPr>
            <w:tcW w:w="2980" w:type="dxa"/>
            <w:vAlign w:val="center"/>
          </w:tcPr>
          <w:p>
            <w:pPr>
              <w:snapToGrid w:val="0"/>
              <w:jc w:val="left"/>
            </w:pPr>
            <w:r>
              <w:rPr>
                <w:rFonts w:ascii="宋体" w:hAnsi="宋体" w:eastAsia="宋体" w:cs="宋体"/>
                <w:b w:val="0"/>
                <w:i w:val="0"/>
                <w:color w:val="000000"/>
                <w:sz w:val="14"/>
              </w:rPr>
              <w:t xml:space="preserve">  土地补偿</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30113</w:t>
            </w:r>
          </w:p>
        </w:tc>
        <w:tc>
          <w:tcPr>
            <w:tcW w:w="2340" w:type="dxa"/>
            <w:vAlign w:val="center"/>
          </w:tcPr>
          <w:p>
            <w:pPr>
              <w:snapToGrid w:val="0"/>
              <w:jc w:val="left"/>
            </w:pPr>
            <w:r>
              <w:rPr>
                <w:rFonts w:ascii="宋体" w:hAnsi="宋体" w:eastAsia="宋体" w:cs="宋体"/>
                <w:b w:val="0"/>
                <w:i w:val="0"/>
                <w:color w:val="000000"/>
                <w:sz w:val="14"/>
              </w:rPr>
              <w:t xml:space="preserve">  住房公积金</w:t>
            </w:r>
          </w:p>
        </w:tc>
        <w:tc>
          <w:tcPr>
            <w:tcW w:w="1220" w:type="dxa"/>
            <w:vAlign w:val="center"/>
          </w:tcPr>
          <w:p>
            <w:pPr>
              <w:snapToGrid w:val="0"/>
              <w:jc w:val="right"/>
            </w:pPr>
            <w:r>
              <w:rPr>
                <w:rFonts w:ascii="宋体" w:hAnsi="宋体" w:eastAsia="宋体" w:cs="宋体"/>
                <w:b w:val="0"/>
                <w:i w:val="0"/>
                <w:color w:val="000000"/>
                <w:sz w:val="14"/>
              </w:rPr>
              <w:t>4,597,702.00</w:t>
            </w:r>
          </w:p>
        </w:tc>
        <w:tc>
          <w:tcPr>
            <w:tcW w:w="640" w:type="dxa"/>
            <w:vAlign w:val="center"/>
          </w:tcPr>
          <w:p>
            <w:pPr>
              <w:snapToGrid w:val="0"/>
              <w:jc w:val="left"/>
            </w:pPr>
            <w:r>
              <w:rPr>
                <w:rFonts w:ascii="宋体" w:hAnsi="宋体" w:eastAsia="宋体" w:cs="宋体"/>
                <w:b w:val="0"/>
                <w:i w:val="0"/>
                <w:color w:val="000000"/>
                <w:sz w:val="14"/>
              </w:rPr>
              <w:t>30212</w:t>
            </w:r>
          </w:p>
        </w:tc>
        <w:tc>
          <w:tcPr>
            <w:tcW w:w="2340" w:type="dxa"/>
            <w:vAlign w:val="center"/>
          </w:tcPr>
          <w:p>
            <w:pPr>
              <w:snapToGrid w:val="0"/>
              <w:jc w:val="left"/>
            </w:pPr>
            <w:r>
              <w:rPr>
                <w:rFonts w:ascii="宋体" w:hAnsi="宋体" w:eastAsia="宋体" w:cs="宋体"/>
                <w:b w:val="0"/>
                <w:i w:val="0"/>
                <w:color w:val="000000"/>
                <w:sz w:val="14"/>
              </w:rPr>
              <w:t xml:space="preserve">  因公出国（境）费用</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31010</w:t>
            </w:r>
          </w:p>
        </w:tc>
        <w:tc>
          <w:tcPr>
            <w:tcW w:w="2980" w:type="dxa"/>
            <w:vAlign w:val="center"/>
          </w:tcPr>
          <w:p>
            <w:pPr>
              <w:snapToGrid w:val="0"/>
              <w:jc w:val="left"/>
            </w:pPr>
            <w:r>
              <w:rPr>
                <w:rFonts w:ascii="宋体" w:hAnsi="宋体" w:eastAsia="宋体" w:cs="宋体"/>
                <w:b w:val="0"/>
                <w:i w:val="0"/>
                <w:color w:val="000000"/>
                <w:sz w:val="14"/>
              </w:rPr>
              <w:t xml:space="preserve">  安置补助</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30114</w:t>
            </w:r>
          </w:p>
        </w:tc>
        <w:tc>
          <w:tcPr>
            <w:tcW w:w="2340" w:type="dxa"/>
            <w:vAlign w:val="center"/>
          </w:tcPr>
          <w:p>
            <w:pPr>
              <w:snapToGrid w:val="0"/>
              <w:jc w:val="left"/>
            </w:pPr>
            <w:r>
              <w:rPr>
                <w:rFonts w:ascii="宋体" w:hAnsi="宋体" w:eastAsia="宋体" w:cs="宋体"/>
                <w:b w:val="0"/>
                <w:i w:val="0"/>
                <w:color w:val="000000"/>
                <w:sz w:val="14"/>
              </w:rPr>
              <w:t xml:space="preserve">  医疗费</w:t>
            </w:r>
          </w:p>
        </w:tc>
        <w:tc>
          <w:tcPr>
            <w:tcW w:w="1220" w:type="dxa"/>
            <w:vAlign w:val="center"/>
          </w:tcPr>
          <w:p>
            <w:pPr>
              <w:snapToGrid w:val="0"/>
              <w:jc w:val="right"/>
            </w:pPr>
            <w:r>
              <w:rPr>
                <w:rFonts w:ascii="宋体" w:hAnsi="宋体" w:eastAsia="宋体" w:cs="宋体"/>
                <w:b w:val="0"/>
                <w:i w:val="0"/>
                <w:color w:val="000000"/>
                <w:sz w:val="14"/>
              </w:rPr>
              <w:t>66,218.75</w:t>
            </w:r>
          </w:p>
        </w:tc>
        <w:tc>
          <w:tcPr>
            <w:tcW w:w="640" w:type="dxa"/>
            <w:vAlign w:val="center"/>
          </w:tcPr>
          <w:p>
            <w:pPr>
              <w:snapToGrid w:val="0"/>
              <w:jc w:val="left"/>
            </w:pPr>
            <w:r>
              <w:rPr>
                <w:rFonts w:ascii="宋体" w:hAnsi="宋体" w:eastAsia="宋体" w:cs="宋体"/>
                <w:b w:val="0"/>
                <w:i w:val="0"/>
                <w:color w:val="000000"/>
                <w:sz w:val="14"/>
              </w:rPr>
              <w:t>30213</w:t>
            </w:r>
          </w:p>
        </w:tc>
        <w:tc>
          <w:tcPr>
            <w:tcW w:w="2340" w:type="dxa"/>
            <w:vAlign w:val="center"/>
          </w:tcPr>
          <w:p>
            <w:pPr>
              <w:snapToGrid w:val="0"/>
              <w:jc w:val="left"/>
            </w:pPr>
            <w:r>
              <w:rPr>
                <w:rFonts w:ascii="宋体" w:hAnsi="宋体" w:eastAsia="宋体" w:cs="宋体"/>
                <w:b w:val="0"/>
                <w:i w:val="0"/>
                <w:color w:val="000000"/>
                <w:sz w:val="14"/>
              </w:rPr>
              <w:t xml:space="preserve">  维修(护)费</w:t>
            </w:r>
          </w:p>
        </w:tc>
        <w:tc>
          <w:tcPr>
            <w:tcW w:w="1220" w:type="dxa"/>
            <w:vAlign w:val="center"/>
          </w:tcPr>
          <w:p>
            <w:pPr>
              <w:snapToGrid w:val="0"/>
              <w:jc w:val="right"/>
            </w:pPr>
            <w:r>
              <w:rPr>
                <w:rFonts w:ascii="宋体" w:hAnsi="宋体" w:eastAsia="宋体" w:cs="宋体"/>
                <w:b w:val="0"/>
                <w:i w:val="0"/>
                <w:color w:val="000000"/>
                <w:sz w:val="14"/>
              </w:rPr>
              <w:t>487,333.00</w:t>
            </w:r>
          </w:p>
        </w:tc>
        <w:tc>
          <w:tcPr>
            <w:tcW w:w="640" w:type="dxa"/>
            <w:vAlign w:val="center"/>
          </w:tcPr>
          <w:p>
            <w:pPr>
              <w:snapToGrid w:val="0"/>
              <w:jc w:val="left"/>
            </w:pPr>
            <w:r>
              <w:rPr>
                <w:rFonts w:ascii="宋体" w:hAnsi="宋体" w:eastAsia="宋体" w:cs="宋体"/>
                <w:b w:val="0"/>
                <w:i w:val="0"/>
                <w:color w:val="000000"/>
                <w:sz w:val="14"/>
              </w:rPr>
              <w:t>31011</w:t>
            </w:r>
          </w:p>
        </w:tc>
        <w:tc>
          <w:tcPr>
            <w:tcW w:w="2980" w:type="dxa"/>
            <w:vAlign w:val="center"/>
          </w:tcPr>
          <w:p>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30199</w:t>
            </w:r>
          </w:p>
        </w:tc>
        <w:tc>
          <w:tcPr>
            <w:tcW w:w="2340" w:type="dxa"/>
            <w:vAlign w:val="center"/>
          </w:tcPr>
          <w:p>
            <w:pPr>
              <w:snapToGrid w:val="0"/>
              <w:jc w:val="left"/>
            </w:pPr>
            <w:r>
              <w:rPr>
                <w:rFonts w:ascii="宋体" w:hAnsi="宋体" w:eastAsia="宋体" w:cs="宋体"/>
                <w:b w:val="0"/>
                <w:i w:val="0"/>
                <w:color w:val="000000"/>
                <w:sz w:val="14"/>
              </w:rPr>
              <w:t xml:space="preserve">  其他工资福利支出</w:t>
            </w:r>
          </w:p>
        </w:tc>
        <w:tc>
          <w:tcPr>
            <w:tcW w:w="1220" w:type="dxa"/>
            <w:vAlign w:val="center"/>
          </w:tcPr>
          <w:p>
            <w:pPr>
              <w:snapToGrid w:val="0"/>
              <w:jc w:val="right"/>
            </w:pPr>
            <w:r>
              <w:rPr>
                <w:rFonts w:ascii="宋体" w:hAnsi="宋体" w:eastAsia="宋体" w:cs="宋体"/>
                <w:b w:val="0"/>
                <w:i w:val="0"/>
                <w:color w:val="000000"/>
                <w:sz w:val="14"/>
              </w:rPr>
              <w:t>35,615,556.08</w:t>
            </w:r>
          </w:p>
        </w:tc>
        <w:tc>
          <w:tcPr>
            <w:tcW w:w="640" w:type="dxa"/>
            <w:vAlign w:val="center"/>
          </w:tcPr>
          <w:p>
            <w:pPr>
              <w:snapToGrid w:val="0"/>
              <w:jc w:val="left"/>
            </w:pPr>
            <w:r>
              <w:rPr>
                <w:rFonts w:ascii="宋体" w:hAnsi="宋体" w:eastAsia="宋体" w:cs="宋体"/>
                <w:b w:val="0"/>
                <w:i w:val="0"/>
                <w:color w:val="000000"/>
                <w:sz w:val="14"/>
              </w:rPr>
              <w:t>30214</w:t>
            </w:r>
          </w:p>
        </w:tc>
        <w:tc>
          <w:tcPr>
            <w:tcW w:w="2340" w:type="dxa"/>
            <w:vAlign w:val="center"/>
          </w:tcPr>
          <w:p>
            <w:pPr>
              <w:snapToGrid w:val="0"/>
              <w:jc w:val="left"/>
            </w:pPr>
            <w:r>
              <w:rPr>
                <w:rFonts w:ascii="宋体" w:hAnsi="宋体" w:eastAsia="宋体" w:cs="宋体"/>
                <w:b w:val="0"/>
                <w:i w:val="0"/>
                <w:color w:val="000000"/>
                <w:sz w:val="14"/>
              </w:rPr>
              <w:t xml:space="preserve">  租赁费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31012</w:t>
            </w:r>
          </w:p>
        </w:tc>
        <w:tc>
          <w:tcPr>
            <w:tcW w:w="2980" w:type="dxa"/>
            <w:vAlign w:val="center"/>
          </w:tcPr>
          <w:p>
            <w:pPr>
              <w:snapToGrid w:val="0"/>
              <w:jc w:val="left"/>
            </w:pPr>
            <w:r>
              <w:rPr>
                <w:rFonts w:ascii="宋体" w:hAnsi="宋体" w:eastAsia="宋体" w:cs="宋体"/>
                <w:b w:val="0"/>
                <w:i w:val="0"/>
                <w:color w:val="000000"/>
                <w:sz w:val="14"/>
              </w:rPr>
              <w:t xml:space="preserve">  拆迁补偿</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i w:val="0"/>
                <w:color w:val="000000"/>
                <w:sz w:val="14"/>
              </w:rPr>
              <w:t>303</w:t>
            </w:r>
          </w:p>
        </w:tc>
        <w:tc>
          <w:tcPr>
            <w:tcW w:w="2340" w:type="dxa"/>
            <w:vAlign w:val="center"/>
          </w:tcPr>
          <w:p>
            <w:pPr>
              <w:snapToGrid w:val="0"/>
              <w:jc w:val="left"/>
            </w:pPr>
            <w:r>
              <w:rPr>
                <w:rFonts w:ascii="宋体" w:hAnsi="宋体" w:eastAsia="宋体" w:cs="宋体"/>
                <w:b/>
                <w:i w:val="0"/>
                <w:color w:val="000000"/>
                <w:sz w:val="14"/>
              </w:rPr>
              <w:t>对个人和家庭的补助</w:t>
            </w:r>
          </w:p>
        </w:tc>
        <w:tc>
          <w:tcPr>
            <w:tcW w:w="1220" w:type="dxa"/>
            <w:vAlign w:val="center"/>
          </w:tcPr>
          <w:p>
            <w:pPr>
              <w:snapToGrid w:val="0"/>
              <w:jc w:val="right"/>
            </w:pPr>
            <w:r>
              <w:rPr>
                <w:rFonts w:ascii="宋体" w:hAnsi="宋体" w:eastAsia="宋体" w:cs="宋体"/>
                <w:b w:val="0"/>
                <w:i w:val="0"/>
                <w:color w:val="000000"/>
                <w:sz w:val="14"/>
              </w:rPr>
              <w:t>353,296.84</w:t>
            </w:r>
          </w:p>
        </w:tc>
        <w:tc>
          <w:tcPr>
            <w:tcW w:w="640" w:type="dxa"/>
            <w:vAlign w:val="center"/>
          </w:tcPr>
          <w:p>
            <w:pPr>
              <w:snapToGrid w:val="0"/>
              <w:jc w:val="left"/>
            </w:pPr>
            <w:r>
              <w:rPr>
                <w:rFonts w:ascii="宋体" w:hAnsi="宋体" w:eastAsia="宋体" w:cs="宋体"/>
                <w:b w:val="0"/>
                <w:i w:val="0"/>
                <w:color w:val="000000"/>
                <w:sz w:val="14"/>
              </w:rPr>
              <w:t>30215</w:t>
            </w:r>
          </w:p>
        </w:tc>
        <w:tc>
          <w:tcPr>
            <w:tcW w:w="2340" w:type="dxa"/>
            <w:vAlign w:val="center"/>
          </w:tcPr>
          <w:p>
            <w:pPr>
              <w:snapToGrid w:val="0"/>
              <w:jc w:val="left"/>
            </w:pPr>
            <w:r>
              <w:rPr>
                <w:rFonts w:ascii="宋体" w:hAnsi="宋体" w:eastAsia="宋体" w:cs="宋体"/>
                <w:b w:val="0"/>
                <w:i w:val="0"/>
                <w:color w:val="000000"/>
                <w:sz w:val="14"/>
              </w:rPr>
              <w:t xml:space="preserve">  会议费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31013</w:t>
            </w:r>
          </w:p>
        </w:tc>
        <w:tc>
          <w:tcPr>
            <w:tcW w:w="2980" w:type="dxa"/>
            <w:vAlign w:val="center"/>
          </w:tcPr>
          <w:p>
            <w:pPr>
              <w:snapToGrid w:val="0"/>
              <w:jc w:val="left"/>
            </w:pPr>
            <w:r>
              <w:rPr>
                <w:rFonts w:ascii="宋体" w:hAnsi="宋体" w:eastAsia="宋体" w:cs="宋体"/>
                <w:b w:val="0"/>
                <w:i w:val="0"/>
                <w:color w:val="000000"/>
                <w:sz w:val="14"/>
              </w:rPr>
              <w:t xml:space="preserve">  公务用车购置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30301</w:t>
            </w:r>
          </w:p>
        </w:tc>
        <w:tc>
          <w:tcPr>
            <w:tcW w:w="2340" w:type="dxa"/>
            <w:vAlign w:val="center"/>
          </w:tcPr>
          <w:p>
            <w:pPr>
              <w:snapToGrid w:val="0"/>
              <w:jc w:val="left"/>
            </w:pPr>
            <w:r>
              <w:rPr>
                <w:rFonts w:ascii="宋体" w:hAnsi="宋体" w:eastAsia="宋体" w:cs="宋体"/>
                <w:b w:val="0"/>
                <w:i w:val="0"/>
                <w:color w:val="000000"/>
                <w:sz w:val="14"/>
              </w:rPr>
              <w:t xml:space="preserve">  离休费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30216</w:t>
            </w:r>
          </w:p>
        </w:tc>
        <w:tc>
          <w:tcPr>
            <w:tcW w:w="2340" w:type="dxa"/>
            <w:vAlign w:val="center"/>
          </w:tcPr>
          <w:p>
            <w:pPr>
              <w:snapToGrid w:val="0"/>
              <w:jc w:val="left"/>
            </w:pPr>
            <w:r>
              <w:rPr>
                <w:rFonts w:ascii="宋体" w:hAnsi="宋体" w:eastAsia="宋体" w:cs="宋体"/>
                <w:b w:val="0"/>
                <w:i w:val="0"/>
                <w:color w:val="000000"/>
                <w:sz w:val="14"/>
              </w:rPr>
              <w:t xml:space="preserve">  培训费</w:t>
            </w:r>
          </w:p>
        </w:tc>
        <w:tc>
          <w:tcPr>
            <w:tcW w:w="1220" w:type="dxa"/>
            <w:vAlign w:val="center"/>
          </w:tcPr>
          <w:p>
            <w:pPr>
              <w:snapToGrid w:val="0"/>
              <w:jc w:val="right"/>
            </w:pPr>
            <w:r>
              <w:rPr>
                <w:rFonts w:ascii="宋体" w:hAnsi="宋体" w:eastAsia="宋体" w:cs="宋体"/>
                <w:b w:val="0"/>
                <w:i w:val="0"/>
                <w:color w:val="000000"/>
                <w:sz w:val="14"/>
              </w:rPr>
              <w:t>1,200.00</w:t>
            </w:r>
          </w:p>
        </w:tc>
        <w:tc>
          <w:tcPr>
            <w:tcW w:w="640" w:type="dxa"/>
            <w:vAlign w:val="center"/>
          </w:tcPr>
          <w:p>
            <w:pPr>
              <w:snapToGrid w:val="0"/>
              <w:jc w:val="left"/>
            </w:pPr>
            <w:r>
              <w:rPr>
                <w:rFonts w:ascii="宋体" w:hAnsi="宋体" w:eastAsia="宋体" w:cs="宋体"/>
                <w:b w:val="0"/>
                <w:i w:val="0"/>
                <w:color w:val="000000"/>
                <w:sz w:val="14"/>
              </w:rPr>
              <w:t>31019</w:t>
            </w:r>
          </w:p>
        </w:tc>
        <w:tc>
          <w:tcPr>
            <w:tcW w:w="2980" w:type="dxa"/>
            <w:vAlign w:val="center"/>
          </w:tcPr>
          <w:p>
            <w:pPr>
              <w:snapToGrid w:val="0"/>
              <w:jc w:val="left"/>
            </w:pPr>
            <w:r>
              <w:rPr>
                <w:rFonts w:ascii="宋体" w:hAnsi="宋体" w:eastAsia="宋体" w:cs="宋体"/>
                <w:b w:val="0"/>
                <w:i w:val="0"/>
                <w:color w:val="000000"/>
                <w:sz w:val="14"/>
              </w:rPr>
              <w:t xml:space="preserve">  其他交通工具购置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30302</w:t>
            </w:r>
          </w:p>
        </w:tc>
        <w:tc>
          <w:tcPr>
            <w:tcW w:w="2340" w:type="dxa"/>
            <w:vAlign w:val="center"/>
          </w:tcPr>
          <w:p>
            <w:pPr>
              <w:snapToGrid w:val="0"/>
              <w:jc w:val="left"/>
            </w:pPr>
            <w:r>
              <w:rPr>
                <w:rFonts w:ascii="宋体" w:hAnsi="宋体" w:eastAsia="宋体" w:cs="宋体"/>
                <w:b w:val="0"/>
                <w:i w:val="0"/>
                <w:color w:val="000000"/>
                <w:sz w:val="14"/>
              </w:rPr>
              <w:t xml:space="preserve">  退休费</w:t>
            </w:r>
          </w:p>
        </w:tc>
        <w:tc>
          <w:tcPr>
            <w:tcW w:w="1220" w:type="dxa"/>
            <w:vAlign w:val="center"/>
          </w:tcPr>
          <w:p>
            <w:pPr>
              <w:snapToGrid w:val="0"/>
              <w:jc w:val="right"/>
            </w:pPr>
            <w:r>
              <w:rPr>
                <w:rFonts w:ascii="宋体" w:hAnsi="宋体" w:eastAsia="宋体" w:cs="宋体"/>
                <w:b w:val="0"/>
                <w:i w:val="0"/>
                <w:color w:val="000000"/>
                <w:sz w:val="14"/>
              </w:rPr>
              <w:t>120,894.60</w:t>
            </w:r>
          </w:p>
        </w:tc>
        <w:tc>
          <w:tcPr>
            <w:tcW w:w="640" w:type="dxa"/>
            <w:vAlign w:val="center"/>
          </w:tcPr>
          <w:p>
            <w:pPr>
              <w:snapToGrid w:val="0"/>
              <w:jc w:val="left"/>
            </w:pPr>
            <w:r>
              <w:rPr>
                <w:rFonts w:ascii="宋体" w:hAnsi="宋体" w:eastAsia="宋体" w:cs="宋体"/>
                <w:b w:val="0"/>
                <w:i w:val="0"/>
                <w:color w:val="000000"/>
                <w:sz w:val="14"/>
              </w:rPr>
              <w:t>30217</w:t>
            </w:r>
          </w:p>
        </w:tc>
        <w:tc>
          <w:tcPr>
            <w:tcW w:w="2340" w:type="dxa"/>
            <w:vAlign w:val="center"/>
          </w:tcPr>
          <w:p>
            <w:pPr>
              <w:snapToGrid w:val="0"/>
              <w:jc w:val="left"/>
            </w:pPr>
            <w:r>
              <w:rPr>
                <w:rFonts w:ascii="宋体" w:hAnsi="宋体" w:eastAsia="宋体" w:cs="宋体"/>
                <w:b w:val="0"/>
                <w:i w:val="0"/>
                <w:color w:val="000000"/>
                <w:sz w:val="14"/>
              </w:rPr>
              <w:t xml:space="preserve">  公务接待费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31021</w:t>
            </w:r>
          </w:p>
        </w:tc>
        <w:tc>
          <w:tcPr>
            <w:tcW w:w="2980" w:type="dxa"/>
            <w:vAlign w:val="center"/>
          </w:tcPr>
          <w:p>
            <w:pPr>
              <w:snapToGrid w:val="0"/>
              <w:jc w:val="left"/>
            </w:pPr>
            <w:r>
              <w:rPr>
                <w:rFonts w:ascii="宋体" w:hAnsi="宋体" w:eastAsia="宋体" w:cs="宋体"/>
                <w:b w:val="0"/>
                <w:i w:val="0"/>
                <w:color w:val="000000"/>
                <w:sz w:val="14"/>
              </w:rPr>
              <w:t xml:space="preserve">  文物和陈列品购置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30303</w:t>
            </w:r>
          </w:p>
        </w:tc>
        <w:tc>
          <w:tcPr>
            <w:tcW w:w="2340" w:type="dxa"/>
            <w:vAlign w:val="center"/>
          </w:tcPr>
          <w:p>
            <w:pPr>
              <w:snapToGrid w:val="0"/>
              <w:jc w:val="left"/>
            </w:pPr>
            <w:r>
              <w:rPr>
                <w:rFonts w:ascii="宋体" w:hAnsi="宋体" w:eastAsia="宋体" w:cs="宋体"/>
                <w:b w:val="0"/>
                <w:i w:val="0"/>
                <w:color w:val="000000"/>
                <w:sz w:val="14"/>
              </w:rPr>
              <w:t xml:space="preserve">  退职（役）费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30218</w:t>
            </w:r>
          </w:p>
        </w:tc>
        <w:tc>
          <w:tcPr>
            <w:tcW w:w="2340" w:type="dxa"/>
            <w:vAlign w:val="center"/>
          </w:tcPr>
          <w:p>
            <w:pPr>
              <w:snapToGrid w:val="0"/>
              <w:jc w:val="left"/>
            </w:pPr>
            <w:r>
              <w:rPr>
                <w:rFonts w:ascii="宋体" w:hAnsi="宋体" w:eastAsia="宋体" w:cs="宋体"/>
                <w:b w:val="0"/>
                <w:i w:val="0"/>
                <w:color w:val="000000"/>
                <w:sz w:val="14"/>
              </w:rPr>
              <w:t xml:space="preserve">  专用材料费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31022</w:t>
            </w:r>
          </w:p>
        </w:tc>
        <w:tc>
          <w:tcPr>
            <w:tcW w:w="2980" w:type="dxa"/>
            <w:vAlign w:val="center"/>
          </w:tcPr>
          <w:p>
            <w:pPr>
              <w:snapToGrid w:val="0"/>
              <w:jc w:val="left"/>
            </w:pPr>
            <w:r>
              <w:rPr>
                <w:rFonts w:ascii="宋体" w:hAnsi="宋体" w:eastAsia="宋体" w:cs="宋体"/>
                <w:b w:val="0"/>
                <w:i w:val="0"/>
                <w:color w:val="000000"/>
                <w:sz w:val="14"/>
              </w:rPr>
              <w:t xml:space="preserve">  无形资产购置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30304</w:t>
            </w:r>
          </w:p>
        </w:tc>
        <w:tc>
          <w:tcPr>
            <w:tcW w:w="2340" w:type="dxa"/>
            <w:vAlign w:val="center"/>
          </w:tcPr>
          <w:p>
            <w:pPr>
              <w:snapToGrid w:val="0"/>
              <w:jc w:val="left"/>
            </w:pPr>
            <w:r>
              <w:rPr>
                <w:rFonts w:ascii="宋体" w:hAnsi="宋体" w:eastAsia="宋体" w:cs="宋体"/>
                <w:b w:val="0"/>
                <w:i w:val="0"/>
                <w:color w:val="000000"/>
                <w:sz w:val="14"/>
              </w:rPr>
              <w:t xml:space="preserve">  抚恤金</w:t>
            </w:r>
          </w:p>
        </w:tc>
        <w:tc>
          <w:tcPr>
            <w:tcW w:w="1220" w:type="dxa"/>
            <w:vAlign w:val="center"/>
          </w:tcPr>
          <w:p>
            <w:pPr>
              <w:snapToGrid w:val="0"/>
              <w:jc w:val="right"/>
            </w:pPr>
            <w:r>
              <w:rPr>
                <w:rFonts w:ascii="宋体" w:hAnsi="宋体" w:eastAsia="宋体" w:cs="宋体"/>
                <w:b w:val="0"/>
                <w:i w:val="0"/>
                <w:color w:val="000000"/>
                <w:sz w:val="14"/>
              </w:rPr>
              <w:t>137,460.00</w:t>
            </w:r>
          </w:p>
        </w:tc>
        <w:tc>
          <w:tcPr>
            <w:tcW w:w="640" w:type="dxa"/>
            <w:vAlign w:val="center"/>
          </w:tcPr>
          <w:p>
            <w:pPr>
              <w:snapToGrid w:val="0"/>
              <w:jc w:val="left"/>
            </w:pPr>
            <w:r>
              <w:rPr>
                <w:rFonts w:ascii="宋体" w:hAnsi="宋体" w:eastAsia="宋体" w:cs="宋体"/>
                <w:b w:val="0"/>
                <w:i w:val="0"/>
                <w:color w:val="000000"/>
                <w:sz w:val="14"/>
              </w:rPr>
              <w:t>30224</w:t>
            </w:r>
          </w:p>
        </w:tc>
        <w:tc>
          <w:tcPr>
            <w:tcW w:w="2340" w:type="dxa"/>
            <w:vAlign w:val="center"/>
          </w:tcPr>
          <w:p>
            <w:pPr>
              <w:snapToGrid w:val="0"/>
              <w:jc w:val="left"/>
            </w:pPr>
            <w:r>
              <w:rPr>
                <w:rFonts w:ascii="宋体" w:hAnsi="宋体" w:eastAsia="宋体" w:cs="宋体"/>
                <w:b w:val="0"/>
                <w:i w:val="0"/>
                <w:color w:val="000000"/>
                <w:sz w:val="14"/>
              </w:rPr>
              <w:t xml:space="preserve">  被装购置费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31099</w:t>
            </w:r>
          </w:p>
        </w:tc>
        <w:tc>
          <w:tcPr>
            <w:tcW w:w="2980" w:type="dxa"/>
            <w:vAlign w:val="center"/>
          </w:tcPr>
          <w:p>
            <w:pPr>
              <w:snapToGrid w:val="0"/>
              <w:jc w:val="left"/>
            </w:pPr>
            <w:r>
              <w:rPr>
                <w:rFonts w:ascii="宋体" w:hAnsi="宋体" w:eastAsia="宋体" w:cs="宋体"/>
                <w:b w:val="0"/>
                <w:i w:val="0"/>
                <w:color w:val="000000"/>
                <w:sz w:val="14"/>
              </w:rPr>
              <w:t xml:space="preserve">  其他资本性支出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30305</w:t>
            </w:r>
          </w:p>
        </w:tc>
        <w:tc>
          <w:tcPr>
            <w:tcW w:w="2340" w:type="dxa"/>
            <w:vAlign w:val="center"/>
          </w:tcPr>
          <w:p>
            <w:pPr>
              <w:snapToGrid w:val="0"/>
              <w:jc w:val="left"/>
            </w:pPr>
            <w:r>
              <w:rPr>
                <w:rFonts w:ascii="宋体" w:hAnsi="宋体" w:eastAsia="宋体" w:cs="宋体"/>
                <w:b w:val="0"/>
                <w:i w:val="0"/>
                <w:color w:val="000000"/>
                <w:sz w:val="14"/>
              </w:rPr>
              <w:t xml:space="preserve">  生活补助</w:t>
            </w:r>
          </w:p>
        </w:tc>
        <w:tc>
          <w:tcPr>
            <w:tcW w:w="1220" w:type="dxa"/>
            <w:vAlign w:val="center"/>
          </w:tcPr>
          <w:p>
            <w:pPr>
              <w:snapToGrid w:val="0"/>
              <w:jc w:val="right"/>
            </w:pPr>
            <w:r>
              <w:rPr>
                <w:rFonts w:ascii="宋体" w:hAnsi="宋体" w:eastAsia="宋体" w:cs="宋体"/>
                <w:b w:val="0"/>
                <w:i w:val="0"/>
                <w:color w:val="000000"/>
                <w:sz w:val="14"/>
              </w:rPr>
              <w:t>24,767.24</w:t>
            </w:r>
          </w:p>
        </w:tc>
        <w:tc>
          <w:tcPr>
            <w:tcW w:w="640" w:type="dxa"/>
            <w:vAlign w:val="center"/>
          </w:tcPr>
          <w:p>
            <w:pPr>
              <w:snapToGrid w:val="0"/>
              <w:jc w:val="left"/>
            </w:pPr>
            <w:r>
              <w:rPr>
                <w:rFonts w:ascii="宋体" w:hAnsi="宋体" w:eastAsia="宋体" w:cs="宋体"/>
                <w:b w:val="0"/>
                <w:i w:val="0"/>
                <w:color w:val="000000"/>
                <w:sz w:val="14"/>
              </w:rPr>
              <w:t>30225</w:t>
            </w:r>
          </w:p>
        </w:tc>
        <w:tc>
          <w:tcPr>
            <w:tcW w:w="2340" w:type="dxa"/>
            <w:vAlign w:val="center"/>
          </w:tcPr>
          <w:p>
            <w:pPr>
              <w:snapToGrid w:val="0"/>
              <w:jc w:val="left"/>
            </w:pPr>
            <w:r>
              <w:rPr>
                <w:rFonts w:ascii="宋体" w:hAnsi="宋体" w:eastAsia="宋体" w:cs="宋体"/>
                <w:b w:val="0"/>
                <w:i w:val="0"/>
                <w:color w:val="000000"/>
                <w:sz w:val="14"/>
              </w:rPr>
              <w:t xml:space="preserve">  专用燃料费</w:t>
            </w:r>
          </w:p>
        </w:tc>
        <w:tc>
          <w:tcPr>
            <w:tcW w:w="1220" w:type="dxa"/>
            <w:vAlign w:val="center"/>
          </w:tcPr>
          <w:p>
            <w:pPr>
              <w:snapToGrid w:val="0"/>
              <w:jc w:val="right"/>
            </w:pPr>
            <w:r>
              <w:rPr>
                <w:rFonts w:ascii="宋体" w:hAnsi="宋体" w:eastAsia="宋体" w:cs="宋体"/>
                <w:b w:val="0"/>
                <w:i w:val="0"/>
                <w:color w:val="000000"/>
                <w:sz w:val="14"/>
              </w:rPr>
              <w:t>50,000.00</w:t>
            </w:r>
          </w:p>
        </w:tc>
        <w:tc>
          <w:tcPr>
            <w:tcW w:w="640" w:type="dxa"/>
            <w:vAlign w:val="center"/>
          </w:tcPr>
          <w:p>
            <w:pPr>
              <w:snapToGrid w:val="0"/>
              <w:jc w:val="left"/>
            </w:pPr>
            <w:r>
              <w:rPr>
                <w:rFonts w:ascii="宋体" w:hAnsi="宋体" w:eastAsia="宋体" w:cs="宋体"/>
                <w:b/>
                <w:i w:val="0"/>
                <w:color w:val="000000"/>
                <w:sz w:val="14"/>
              </w:rPr>
              <w:t>312</w:t>
            </w:r>
          </w:p>
        </w:tc>
        <w:tc>
          <w:tcPr>
            <w:tcW w:w="2980" w:type="dxa"/>
            <w:vAlign w:val="center"/>
          </w:tcPr>
          <w:p>
            <w:pPr>
              <w:snapToGrid w:val="0"/>
              <w:jc w:val="left"/>
            </w:pPr>
            <w:r>
              <w:rPr>
                <w:rFonts w:ascii="宋体" w:hAnsi="宋体" w:eastAsia="宋体" w:cs="宋体"/>
                <w:b/>
                <w:i w:val="0"/>
                <w:color w:val="000000"/>
                <w:sz w:val="14"/>
              </w:rPr>
              <w:t>对企业补助</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30306</w:t>
            </w:r>
          </w:p>
        </w:tc>
        <w:tc>
          <w:tcPr>
            <w:tcW w:w="2340" w:type="dxa"/>
            <w:vAlign w:val="center"/>
          </w:tcPr>
          <w:p>
            <w:pPr>
              <w:snapToGrid w:val="0"/>
              <w:jc w:val="left"/>
            </w:pPr>
            <w:r>
              <w:rPr>
                <w:rFonts w:ascii="宋体" w:hAnsi="宋体" w:eastAsia="宋体" w:cs="宋体"/>
                <w:b w:val="0"/>
                <w:i w:val="0"/>
                <w:color w:val="000000"/>
                <w:sz w:val="14"/>
              </w:rPr>
              <w:t xml:space="preserve">  救济费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30226</w:t>
            </w:r>
          </w:p>
        </w:tc>
        <w:tc>
          <w:tcPr>
            <w:tcW w:w="2340" w:type="dxa"/>
            <w:vAlign w:val="center"/>
          </w:tcPr>
          <w:p>
            <w:pPr>
              <w:snapToGrid w:val="0"/>
              <w:jc w:val="left"/>
            </w:pPr>
            <w:r>
              <w:rPr>
                <w:rFonts w:ascii="宋体" w:hAnsi="宋体" w:eastAsia="宋体" w:cs="宋体"/>
                <w:b w:val="0"/>
                <w:i w:val="0"/>
                <w:color w:val="000000"/>
                <w:sz w:val="14"/>
              </w:rPr>
              <w:t xml:space="preserve">  劳务费</w:t>
            </w:r>
          </w:p>
        </w:tc>
        <w:tc>
          <w:tcPr>
            <w:tcW w:w="1220" w:type="dxa"/>
            <w:vAlign w:val="center"/>
          </w:tcPr>
          <w:p>
            <w:pPr>
              <w:snapToGrid w:val="0"/>
              <w:jc w:val="right"/>
            </w:pPr>
            <w:r>
              <w:rPr>
                <w:rFonts w:ascii="宋体" w:hAnsi="宋体" w:eastAsia="宋体" w:cs="宋体"/>
                <w:b w:val="0"/>
                <w:i w:val="0"/>
                <w:color w:val="000000"/>
                <w:sz w:val="14"/>
              </w:rPr>
              <w:t>800.00</w:t>
            </w:r>
          </w:p>
        </w:tc>
        <w:tc>
          <w:tcPr>
            <w:tcW w:w="640" w:type="dxa"/>
            <w:vAlign w:val="center"/>
          </w:tcPr>
          <w:p>
            <w:pPr>
              <w:snapToGrid w:val="0"/>
              <w:jc w:val="left"/>
            </w:pPr>
            <w:r>
              <w:rPr>
                <w:rFonts w:ascii="宋体" w:hAnsi="宋体" w:eastAsia="宋体" w:cs="宋体"/>
                <w:b w:val="0"/>
                <w:i w:val="0"/>
                <w:color w:val="000000"/>
                <w:sz w:val="14"/>
              </w:rPr>
              <w:t>31201</w:t>
            </w:r>
          </w:p>
        </w:tc>
        <w:tc>
          <w:tcPr>
            <w:tcW w:w="2980" w:type="dxa"/>
            <w:vAlign w:val="center"/>
          </w:tcPr>
          <w:p>
            <w:pPr>
              <w:snapToGrid w:val="0"/>
              <w:jc w:val="left"/>
            </w:pPr>
            <w:r>
              <w:rPr>
                <w:rFonts w:ascii="宋体" w:hAnsi="宋体" w:eastAsia="宋体" w:cs="宋体"/>
                <w:b w:val="0"/>
                <w:i w:val="0"/>
                <w:color w:val="000000"/>
                <w:sz w:val="14"/>
              </w:rPr>
              <w:t xml:space="preserve">  资本金注入</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30307</w:t>
            </w:r>
          </w:p>
        </w:tc>
        <w:tc>
          <w:tcPr>
            <w:tcW w:w="2340" w:type="dxa"/>
            <w:vAlign w:val="center"/>
          </w:tcPr>
          <w:p>
            <w:pPr>
              <w:snapToGrid w:val="0"/>
              <w:jc w:val="left"/>
            </w:pPr>
            <w:r>
              <w:rPr>
                <w:rFonts w:ascii="宋体" w:hAnsi="宋体" w:eastAsia="宋体" w:cs="宋体"/>
                <w:b w:val="0"/>
                <w:i w:val="0"/>
                <w:color w:val="000000"/>
                <w:sz w:val="14"/>
              </w:rPr>
              <w:t xml:space="preserve">  医疗费补助</w:t>
            </w:r>
          </w:p>
        </w:tc>
        <w:tc>
          <w:tcPr>
            <w:tcW w:w="1220" w:type="dxa"/>
            <w:vAlign w:val="center"/>
          </w:tcPr>
          <w:p>
            <w:pPr>
              <w:snapToGrid w:val="0"/>
              <w:jc w:val="right"/>
            </w:pPr>
            <w:r>
              <w:rPr>
                <w:rFonts w:ascii="宋体" w:hAnsi="宋体" w:eastAsia="宋体" w:cs="宋体"/>
                <w:b w:val="0"/>
                <w:i w:val="0"/>
                <w:color w:val="000000"/>
                <w:sz w:val="14"/>
              </w:rPr>
              <w:t>20,375.00</w:t>
            </w:r>
          </w:p>
        </w:tc>
        <w:tc>
          <w:tcPr>
            <w:tcW w:w="640" w:type="dxa"/>
            <w:vAlign w:val="center"/>
          </w:tcPr>
          <w:p>
            <w:pPr>
              <w:snapToGrid w:val="0"/>
              <w:jc w:val="left"/>
            </w:pPr>
            <w:r>
              <w:rPr>
                <w:rFonts w:ascii="宋体" w:hAnsi="宋体" w:eastAsia="宋体" w:cs="宋体"/>
                <w:b w:val="0"/>
                <w:i w:val="0"/>
                <w:color w:val="000000"/>
                <w:sz w:val="14"/>
              </w:rPr>
              <w:t>30227</w:t>
            </w:r>
          </w:p>
        </w:tc>
        <w:tc>
          <w:tcPr>
            <w:tcW w:w="2340" w:type="dxa"/>
            <w:vAlign w:val="center"/>
          </w:tcPr>
          <w:p>
            <w:pPr>
              <w:snapToGrid w:val="0"/>
              <w:jc w:val="left"/>
            </w:pPr>
            <w:r>
              <w:rPr>
                <w:rFonts w:ascii="宋体" w:hAnsi="宋体" w:eastAsia="宋体" w:cs="宋体"/>
                <w:b w:val="0"/>
                <w:i w:val="0"/>
                <w:color w:val="000000"/>
                <w:sz w:val="14"/>
              </w:rPr>
              <w:t xml:space="preserve">  委托业务费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31203</w:t>
            </w:r>
          </w:p>
        </w:tc>
        <w:tc>
          <w:tcPr>
            <w:tcW w:w="2980" w:type="dxa"/>
            <w:vAlign w:val="center"/>
          </w:tcPr>
          <w:p>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30308</w:t>
            </w:r>
          </w:p>
        </w:tc>
        <w:tc>
          <w:tcPr>
            <w:tcW w:w="2340" w:type="dxa"/>
            <w:vAlign w:val="center"/>
          </w:tcPr>
          <w:p>
            <w:pPr>
              <w:snapToGrid w:val="0"/>
              <w:jc w:val="left"/>
            </w:pPr>
            <w:r>
              <w:rPr>
                <w:rFonts w:ascii="宋体" w:hAnsi="宋体" w:eastAsia="宋体" w:cs="宋体"/>
                <w:b w:val="0"/>
                <w:i w:val="0"/>
                <w:color w:val="000000"/>
                <w:sz w:val="14"/>
              </w:rPr>
              <w:t xml:space="preserve">  助学金</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30228</w:t>
            </w:r>
          </w:p>
        </w:tc>
        <w:tc>
          <w:tcPr>
            <w:tcW w:w="2340" w:type="dxa"/>
            <w:vAlign w:val="center"/>
          </w:tcPr>
          <w:p>
            <w:pPr>
              <w:snapToGrid w:val="0"/>
              <w:jc w:val="left"/>
            </w:pPr>
            <w:r>
              <w:rPr>
                <w:rFonts w:ascii="宋体" w:hAnsi="宋体" w:eastAsia="宋体" w:cs="宋体"/>
                <w:b w:val="0"/>
                <w:i w:val="0"/>
                <w:color w:val="000000"/>
                <w:sz w:val="14"/>
              </w:rPr>
              <w:t xml:space="preserve">  工会经费</w:t>
            </w:r>
          </w:p>
        </w:tc>
        <w:tc>
          <w:tcPr>
            <w:tcW w:w="1220" w:type="dxa"/>
            <w:vAlign w:val="center"/>
          </w:tcPr>
          <w:p>
            <w:pPr>
              <w:snapToGrid w:val="0"/>
              <w:jc w:val="right"/>
            </w:pPr>
            <w:r>
              <w:rPr>
                <w:rFonts w:ascii="宋体" w:hAnsi="宋体" w:eastAsia="宋体" w:cs="宋体"/>
                <w:b w:val="0"/>
                <w:i w:val="0"/>
                <w:color w:val="000000"/>
                <w:sz w:val="14"/>
              </w:rPr>
              <w:t>557,046.69</w:t>
            </w:r>
          </w:p>
        </w:tc>
        <w:tc>
          <w:tcPr>
            <w:tcW w:w="640" w:type="dxa"/>
            <w:vAlign w:val="center"/>
          </w:tcPr>
          <w:p>
            <w:pPr>
              <w:snapToGrid w:val="0"/>
              <w:jc w:val="left"/>
            </w:pPr>
            <w:r>
              <w:rPr>
                <w:rFonts w:ascii="宋体" w:hAnsi="宋体" w:eastAsia="宋体" w:cs="宋体"/>
                <w:b w:val="0"/>
                <w:i w:val="0"/>
                <w:color w:val="000000"/>
                <w:sz w:val="14"/>
              </w:rPr>
              <w:t>31204</w:t>
            </w:r>
          </w:p>
        </w:tc>
        <w:tc>
          <w:tcPr>
            <w:tcW w:w="2980" w:type="dxa"/>
            <w:vAlign w:val="center"/>
          </w:tcPr>
          <w:p>
            <w:pPr>
              <w:snapToGrid w:val="0"/>
              <w:jc w:val="left"/>
            </w:pPr>
            <w:r>
              <w:rPr>
                <w:rFonts w:ascii="宋体" w:hAnsi="宋体" w:eastAsia="宋体" w:cs="宋体"/>
                <w:b w:val="0"/>
                <w:i w:val="0"/>
                <w:color w:val="000000"/>
                <w:sz w:val="14"/>
              </w:rPr>
              <w:t xml:space="preserve">  费用补贴</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30309</w:t>
            </w:r>
          </w:p>
        </w:tc>
        <w:tc>
          <w:tcPr>
            <w:tcW w:w="2340" w:type="dxa"/>
            <w:vAlign w:val="center"/>
          </w:tcPr>
          <w:p>
            <w:pPr>
              <w:snapToGrid w:val="0"/>
              <w:jc w:val="left"/>
            </w:pPr>
            <w:r>
              <w:rPr>
                <w:rFonts w:ascii="宋体" w:hAnsi="宋体" w:eastAsia="宋体" w:cs="宋体"/>
                <w:b w:val="0"/>
                <w:i w:val="0"/>
                <w:color w:val="000000"/>
                <w:sz w:val="14"/>
              </w:rPr>
              <w:t xml:space="preserve">  奖励金</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30229</w:t>
            </w:r>
          </w:p>
        </w:tc>
        <w:tc>
          <w:tcPr>
            <w:tcW w:w="2340" w:type="dxa"/>
            <w:vAlign w:val="center"/>
          </w:tcPr>
          <w:p>
            <w:pPr>
              <w:snapToGrid w:val="0"/>
              <w:jc w:val="left"/>
            </w:pPr>
            <w:r>
              <w:rPr>
                <w:rFonts w:ascii="宋体" w:hAnsi="宋体" w:eastAsia="宋体" w:cs="宋体"/>
                <w:b w:val="0"/>
                <w:i w:val="0"/>
                <w:color w:val="000000"/>
                <w:sz w:val="14"/>
              </w:rPr>
              <w:t xml:space="preserve">  福利费</w:t>
            </w:r>
          </w:p>
        </w:tc>
        <w:tc>
          <w:tcPr>
            <w:tcW w:w="1220" w:type="dxa"/>
            <w:vAlign w:val="center"/>
          </w:tcPr>
          <w:p>
            <w:pPr>
              <w:snapToGrid w:val="0"/>
              <w:jc w:val="right"/>
            </w:pPr>
            <w:r>
              <w:rPr>
                <w:rFonts w:ascii="宋体" w:hAnsi="宋体" w:eastAsia="宋体" w:cs="宋体"/>
                <w:b w:val="0"/>
                <w:i w:val="0"/>
                <w:color w:val="000000"/>
                <w:sz w:val="14"/>
              </w:rPr>
              <w:t>87,800.00</w:t>
            </w:r>
          </w:p>
        </w:tc>
        <w:tc>
          <w:tcPr>
            <w:tcW w:w="640" w:type="dxa"/>
            <w:vAlign w:val="center"/>
          </w:tcPr>
          <w:p>
            <w:pPr>
              <w:snapToGrid w:val="0"/>
              <w:jc w:val="left"/>
            </w:pPr>
            <w:r>
              <w:rPr>
                <w:rFonts w:ascii="宋体" w:hAnsi="宋体" w:eastAsia="宋体" w:cs="宋体"/>
                <w:b w:val="0"/>
                <w:i w:val="0"/>
                <w:color w:val="000000"/>
                <w:sz w:val="14"/>
              </w:rPr>
              <w:t>31205</w:t>
            </w:r>
          </w:p>
        </w:tc>
        <w:tc>
          <w:tcPr>
            <w:tcW w:w="2980" w:type="dxa"/>
            <w:vAlign w:val="center"/>
          </w:tcPr>
          <w:p>
            <w:pPr>
              <w:snapToGrid w:val="0"/>
              <w:jc w:val="left"/>
            </w:pPr>
            <w:r>
              <w:rPr>
                <w:rFonts w:ascii="宋体" w:hAnsi="宋体" w:eastAsia="宋体" w:cs="宋体"/>
                <w:b w:val="0"/>
                <w:i w:val="0"/>
                <w:color w:val="000000"/>
                <w:sz w:val="14"/>
              </w:rPr>
              <w:t xml:space="preserve">  利息补贴</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30310</w:t>
            </w:r>
          </w:p>
        </w:tc>
        <w:tc>
          <w:tcPr>
            <w:tcW w:w="2340" w:type="dxa"/>
            <w:vAlign w:val="center"/>
          </w:tcPr>
          <w:p>
            <w:pPr>
              <w:snapToGrid w:val="0"/>
              <w:jc w:val="left"/>
            </w:pPr>
            <w:r>
              <w:rPr>
                <w:rFonts w:ascii="宋体" w:hAnsi="宋体" w:eastAsia="宋体" w:cs="宋体"/>
                <w:b w:val="0"/>
                <w:i w:val="0"/>
                <w:color w:val="000000"/>
                <w:sz w:val="14"/>
              </w:rPr>
              <w:t xml:space="preserve">  个人农业生产补贴</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30231</w:t>
            </w:r>
          </w:p>
        </w:tc>
        <w:tc>
          <w:tcPr>
            <w:tcW w:w="2340" w:type="dxa"/>
            <w:vAlign w:val="center"/>
          </w:tcPr>
          <w:p>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pPr>
              <w:snapToGrid w:val="0"/>
              <w:jc w:val="right"/>
            </w:pPr>
            <w:r>
              <w:rPr>
                <w:rFonts w:ascii="宋体" w:hAnsi="宋体" w:eastAsia="宋体" w:cs="宋体"/>
                <w:b w:val="0"/>
                <w:i w:val="0"/>
                <w:color w:val="000000"/>
                <w:sz w:val="14"/>
              </w:rPr>
              <w:t>4,442.50</w:t>
            </w:r>
          </w:p>
        </w:tc>
        <w:tc>
          <w:tcPr>
            <w:tcW w:w="640" w:type="dxa"/>
            <w:vAlign w:val="center"/>
          </w:tcPr>
          <w:p>
            <w:pPr>
              <w:snapToGrid w:val="0"/>
              <w:jc w:val="left"/>
            </w:pPr>
            <w:r>
              <w:rPr>
                <w:rFonts w:ascii="宋体" w:hAnsi="宋体" w:eastAsia="宋体" w:cs="宋体"/>
                <w:b w:val="0"/>
                <w:i w:val="0"/>
                <w:color w:val="000000"/>
                <w:sz w:val="14"/>
              </w:rPr>
              <w:t>31206</w:t>
            </w:r>
          </w:p>
        </w:tc>
        <w:tc>
          <w:tcPr>
            <w:tcW w:w="2980" w:type="dxa"/>
            <w:vAlign w:val="center"/>
          </w:tcPr>
          <w:p>
            <w:pPr>
              <w:snapToGrid w:val="0"/>
              <w:jc w:val="left"/>
            </w:pPr>
            <w:r>
              <w:rPr>
                <w:rFonts w:ascii="宋体" w:hAnsi="宋体" w:eastAsia="宋体" w:cs="宋体"/>
                <w:b w:val="0"/>
                <w:i w:val="0"/>
                <w:color w:val="000000"/>
                <w:sz w:val="14"/>
              </w:rPr>
              <w:t xml:space="preserve">  其他资本性补助</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30311</w:t>
            </w:r>
          </w:p>
        </w:tc>
        <w:tc>
          <w:tcPr>
            <w:tcW w:w="2340" w:type="dxa"/>
            <w:vAlign w:val="center"/>
          </w:tcPr>
          <w:p>
            <w:pPr>
              <w:snapToGrid w:val="0"/>
              <w:jc w:val="left"/>
            </w:pPr>
            <w:r>
              <w:rPr>
                <w:rFonts w:ascii="宋体" w:hAnsi="宋体" w:eastAsia="宋体" w:cs="宋体"/>
                <w:b w:val="0"/>
                <w:i w:val="0"/>
                <w:color w:val="000000"/>
                <w:sz w:val="14"/>
              </w:rPr>
              <w:t xml:space="preserve">  代缴社会保险费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30239</w:t>
            </w:r>
          </w:p>
        </w:tc>
        <w:tc>
          <w:tcPr>
            <w:tcW w:w="2340" w:type="dxa"/>
            <w:vAlign w:val="center"/>
          </w:tcPr>
          <w:p>
            <w:pPr>
              <w:snapToGrid w:val="0"/>
              <w:jc w:val="left"/>
            </w:pPr>
            <w:r>
              <w:rPr>
                <w:rFonts w:ascii="宋体" w:hAnsi="宋体" w:eastAsia="宋体" w:cs="宋体"/>
                <w:b w:val="0"/>
                <w:i w:val="0"/>
                <w:color w:val="000000"/>
                <w:sz w:val="14"/>
              </w:rPr>
              <w:t xml:space="preserve">  其他交通费用</w:t>
            </w:r>
          </w:p>
        </w:tc>
        <w:tc>
          <w:tcPr>
            <w:tcW w:w="1220" w:type="dxa"/>
            <w:vAlign w:val="center"/>
          </w:tcPr>
          <w:p>
            <w:pPr>
              <w:snapToGrid w:val="0"/>
              <w:jc w:val="right"/>
            </w:pPr>
            <w:r>
              <w:rPr>
                <w:rFonts w:ascii="宋体" w:hAnsi="宋体" w:eastAsia="宋体" w:cs="宋体"/>
                <w:b w:val="0"/>
                <w:i w:val="0"/>
                <w:color w:val="000000"/>
                <w:sz w:val="14"/>
              </w:rPr>
              <w:t>1,179,995.20</w:t>
            </w:r>
          </w:p>
        </w:tc>
        <w:tc>
          <w:tcPr>
            <w:tcW w:w="640" w:type="dxa"/>
            <w:vAlign w:val="center"/>
          </w:tcPr>
          <w:p>
            <w:pPr>
              <w:snapToGrid w:val="0"/>
              <w:jc w:val="left"/>
            </w:pPr>
            <w:r>
              <w:rPr>
                <w:rFonts w:ascii="宋体" w:hAnsi="宋体" w:eastAsia="宋体" w:cs="宋体"/>
                <w:b w:val="0"/>
                <w:i w:val="0"/>
                <w:color w:val="000000"/>
                <w:sz w:val="14"/>
              </w:rPr>
              <w:t>31299</w:t>
            </w:r>
          </w:p>
        </w:tc>
        <w:tc>
          <w:tcPr>
            <w:tcW w:w="2980" w:type="dxa"/>
            <w:vAlign w:val="center"/>
          </w:tcPr>
          <w:p>
            <w:pPr>
              <w:snapToGrid w:val="0"/>
              <w:jc w:val="left"/>
            </w:pPr>
            <w:r>
              <w:rPr>
                <w:rFonts w:ascii="宋体" w:hAnsi="宋体" w:eastAsia="宋体" w:cs="宋体"/>
                <w:b w:val="0"/>
                <w:i w:val="0"/>
                <w:color w:val="000000"/>
                <w:sz w:val="14"/>
              </w:rPr>
              <w:t xml:space="preserve">  其他对企业补助</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30399</w:t>
            </w:r>
          </w:p>
        </w:tc>
        <w:tc>
          <w:tcPr>
            <w:tcW w:w="2340" w:type="dxa"/>
            <w:vAlign w:val="center"/>
          </w:tcPr>
          <w:p>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pPr>
              <w:snapToGrid w:val="0"/>
              <w:jc w:val="right"/>
            </w:pPr>
            <w:r>
              <w:rPr>
                <w:rFonts w:ascii="宋体" w:hAnsi="宋体" w:eastAsia="宋体" w:cs="宋体"/>
                <w:b w:val="0"/>
                <w:i w:val="0"/>
                <w:color w:val="000000"/>
                <w:sz w:val="14"/>
              </w:rPr>
              <w:t>49,800.00</w:t>
            </w:r>
          </w:p>
        </w:tc>
        <w:tc>
          <w:tcPr>
            <w:tcW w:w="640" w:type="dxa"/>
            <w:vAlign w:val="center"/>
          </w:tcPr>
          <w:p>
            <w:pPr>
              <w:snapToGrid w:val="0"/>
              <w:jc w:val="left"/>
            </w:pPr>
            <w:r>
              <w:rPr>
                <w:rFonts w:ascii="宋体" w:hAnsi="宋体" w:eastAsia="宋体" w:cs="宋体"/>
                <w:b w:val="0"/>
                <w:i w:val="0"/>
                <w:color w:val="000000"/>
                <w:sz w:val="14"/>
              </w:rPr>
              <w:t>30240</w:t>
            </w:r>
          </w:p>
        </w:tc>
        <w:tc>
          <w:tcPr>
            <w:tcW w:w="2340" w:type="dxa"/>
            <w:vAlign w:val="center"/>
          </w:tcPr>
          <w:p>
            <w:pPr>
              <w:snapToGrid w:val="0"/>
              <w:jc w:val="left"/>
            </w:pPr>
            <w:r>
              <w:rPr>
                <w:rFonts w:ascii="宋体" w:hAnsi="宋体" w:eastAsia="宋体" w:cs="宋体"/>
                <w:b w:val="0"/>
                <w:i w:val="0"/>
                <w:color w:val="000000"/>
                <w:sz w:val="14"/>
              </w:rPr>
              <w:t xml:space="preserve">  税金及附加费用</w:t>
            </w:r>
          </w:p>
        </w:tc>
        <w:tc>
          <w:tcPr>
            <w:tcW w:w="1220" w:type="dxa"/>
            <w:vAlign w:val="center"/>
          </w:tcPr>
          <w:p/>
        </w:tc>
        <w:tc>
          <w:tcPr>
            <w:tcW w:w="640" w:type="dxa"/>
            <w:vAlign w:val="center"/>
          </w:tcPr>
          <w:p>
            <w:pPr>
              <w:snapToGrid w:val="0"/>
              <w:jc w:val="left"/>
            </w:pPr>
            <w:r>
              <w:rPr>
                <w:rFonts w:ascii="宋体" w:hAnsi="宋体" w:eastAsia="宋体" w:cs="宋体"/>
                <w:b/>
                <w:i w:val="0"/>
                <w:color w:val="000000"/>
                <w:sz w:val="14"/>
              </w:rPr>
              <w:t>399</w:t>
            </w:r>
          </w:p>
        </w:tc>
        <w:tc>
          <w:tcPr>
            <w:tcW w:w="2980" w:type="dxa"/>
            <w:vAlign w:val="center"/>
          </w:tcPr>
          <w:p>
            <w:pPr>
              <w:snapToGrid w:val="0"/>
              <w:jc w:val="left"/>
            </w:pPr>
            <w:r>
              <w:rPr>
                <w:rFonts w:ascii="宋体" w:hAnsi="宋体" w:eastAsia="宋体" w:cs="宋体"/>
                <w:b/>
                <w:i w:val="0"/>
                <w:color w:val="000000"/>
                <w:sz w:val="14"/>
              </w:rPr>
              <w:t>其他支出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30299</w:t>
            </w:r>
          </w:p>
        </w:tc>
        <w:tc>
          <w:tcPr>
            <w:tcW w:w="2340" w:type="dxa"/>
            <w:vAlign w:val="center"/>
          </w:tcPr>
          <w:p>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pPr>
              <w:snapToGrid w:val="0"/>
              <w:jc w:val="right"/>
            </w:pPr>
            <w:r>
              <w:rPr>
                <w:rFonts w:ascii="宋体" w:hAnsi="宋体" w:eastAsia="宋体" w:cs="宋体"/>
                <w:b w:val="0"/>
                <w:i w:val="0"/>
                <w:color w:val="000000"/>
                <w:sz w:val="14"/>
              </w:rPr>
              <w:t>2,421,310.50</w:t>
            </w:r>
          </w:p>
        </w:tc>
        <w:tc>
          <w:tcPr>
            <w:tcW w:w="640" w:type="dxa"/>
            <w:vAlign w:val="center"/>
          </w:tcPr>
          <w:p>
            <w:pPr>
              <w:snapToGrid w:val="0"/>
              <w:jc w:val="left"/>
            </w:pPr>
            <w:r>
              <w:rPr>
                <w:rFonts w:ascii="宋体" w:hAnsi="宋体" w:eastAsia="宋体" w:cs="宋体"/>
                <w:b w:val="0"/>
                <w:i w:val="0"/>
                <w:color w:val="000000"/>
                <w:sz w:val="14"/>
              </w:rPr>
              <w:t>39907</w:t>
            </w:r>
          </w:p>
        </w:tc>
        <w:tc>
          <w:tcPr>
            <w:tcW w:w="2980" w:type="dxa"/>
            <w:vAlign w:val="center"/>
          </w:tcPr>
          <w:p>
            <w:pPr>
              <w:snapToGrid w:val="0"/>
              <w:jc w:val="left"/>
            </w:pPr>
            <w:r>
              <w:rPr>
                <w:rFonts w:ascii="宋体" w:hAnsi="宋体" w:eastAsia="宋体" w:cs="宋体"/>
                <w:b w:val="0"/>
                <w:i w:val="0"/>
                <w:color w:val="000000"/>
                <w:sz w:val="14"/>
              </w:rPr>
              <w:t xml:space="preserve">  国家赔偿费用支出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i w:val="0"/>
                <w:color w:val="000000"/>
                <w:sz w:val="14"/>
              </w:rPr>
              <w:t>307</w:t>
            </w:r>
          </w:p>
        </w:tc>
        <w:tc>
          <w:tcPr>
            <w:tcW w:w="2340" w:type="dxa"/>
            <w:vAlign w:val="center"/>
          </w:tcPr>
          <w:p>
            <w:pPr>
              <w:snapToGrid w:val="0"/>
              <w:jc w:val="left"/>
            </w:pPr>
            <w:r>
              <w:rPr>
                <w:rFonts w:ascii="宋体" w:hAnsi="宋体" w:eastAsia="宋体" w:cs="宋体"/>
                <w:b/>
                <w:i w:val="0"/>
                <w:color w:val="000000"/>
                <w:sz w:val="14"/>
              </w:rPr>
              <w:t>债务利息及费用支出</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39908</w:t>
            </w:r>
          </w:p>
        </w:tc>
        <w:tc>
          <w:tcPr>
            <w:tcW w:w="2980" w:type="dxa"/>
            <w:vAlign w:val="center"/>
          </w:tcPr>
          <w:p>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30701</w:t>
            </w:r>
          </w:p>
        </w:tc>
        <w:tc>
          <w:tcPr>
            <w:tcW w:w="2340" w:type="dxa"/>
            <w:vAlign w:val="center"/>
          </w:tcPr>
          <w:p>
            <w:pPr>
              <w:snapToGrid w:val="0"/>
              <w:jc w:val="left"/>
            </w:pPr>
            <w:r>
              <w:rPr>
                <w:rFonts w:ascii="宋体" w:hAnsi="宋体" w:eastAsia="宋体" w:cs="宋体"/>
                <w:b w:val="0"/>
                <w:i w:val="0"/>
                <w:color w:val="000000"/>
                <w:sz w:val="14"/>
              </w:rPr>
              <w:t xml:space="preserve">  国内债务付息</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39909</w:t>
            </w:r>
          </w:p>
        </w:tc>
        <w:tc>
          <w:tcPr>
            <w:tcW w:w="2980" w:type="dxa"/>
            <w:vAlign w:val="center"/>
          </w:tcPr>
          <w:p>
            <w:pPr>
              <w:snapToGrid w:val="0"/>
              <w:jc w:val="left"/>
            </w:pPr>
            <w:r>
              <w:rPr>
                <w:rFonts w:ascii="宋体" w:hAnsi="宋体" w:eastAsia="宋体" w:cs="宋体"/>
                <w:b w:val="0"/>
                <w:i w:val="0"/>
                <w:color w:val="000000"/>
                <w:sz w:val="14"/>
              </w:rPr>
              <w:t xml:space="preserve">  经常性赠与</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30702</w:t>
            </w:r>
          </w:p>
        </w:tc>
        <w:tc>
          <w:tcPr>
            <w:tcW w:w="2340" w:type="dxa"/>
            <w:vAlign w:val="center"/>
          </w:tcPr>
          <w:p>
            <w:pPr>
              <w:snapToGrid w:val="0"/>
              <w:jc w:val="left"/>
            </w:pPr>
            <w:r>
              <w:rPr>
                <w:rFonts w:ascii="宋体" w:hAnsi="宋体" w:eastAsia="宋体" w:cs="宋体"/>
                <w:b w:val="0"/>
                <w:i w:val="0"/>
                <w:color w:val="000000"/>
                <w:sz w:val="14"/>
              </w:rPr>
              <w:t xml:space="preserve">  国外债务付息</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39910</w:t>
            </w:r>
          </w:p>
        </w:tc>
        <w:tc>
          <w:tcPr>
            <w:tcW w:w="2980" w:type="dxa"/>
            <w:vAlign w:val="center"/>
          </w:tcPr>
          <w:p>
            <w:pPr>
              <w:snapToGrid w:val="0"/>
              <w:jc w:val="left"/>
            </w:pPr>
            <w:r>
              <w:rPr>
                <w:rFonts w:ascii="宋体" w:hAnsi="宋体" w:eastAsia="宋体" w:cs="宋体"/>
                <w:b w:val="0"/>
                <w:i w:val="0"/>
                <w:color w:val="000000"/>
                <w:sz w:val="14"/>
              </w:rPr>
              <w:t xml:space="preserve">  资本性赠与</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39999</w:t>
            </w:r>
          </w:p>
        </w:tc>
        <w:tc>
          <w:tcPr>
            <w:tcW w:w="2980" w:type="dxa"/>
            <w:vAlign w:val="center"/>
          </w:tcPr>
          <w:p>
            <w:pPr>
              <w:snapToGrid w:val="0"/>
              <w:jc w:val="left"/>
            </w:pPr>
            <w:r>
              <w:rPr>
                <w:rFonts w:ascii="宋体" w:hAnsi="宋体" w:eastAsia="宋体" w:cs="宋体"/>
                <w:b w:val="0"/>
                <w:i w:val="0"/>
                <w:color w:val="000000"/>
                <w:sz w:val="14"/>
              </w:rPr>
              <w:t xml:space="preserve">  其他支出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2980" w:type="dxa"/>
            <w:gridSpan w:val="2"/>
            <w:vAlign w:val="center"/>
          </w:tcPr>
          <w:p>
            <w:pPr>
              <w:snapToGrid w:val="0"/>
              <w:jc w:val="center"/>
            </w:pPr>
            <w:r>
              <w:rPr>
                <w:rFonts w:ascii="宋体" w:hAnsi="宋体" w:eastAsia="宋体" w:cs="宋体"/>
                <w:b/>
                <w:i w:val="0"/>
                <w:color w:val="000000"/>
                <w:sz w:val="14"/>
              </w:rPr>
              <w:t>人员经费合计</w:t>
            </w:r>
          </w:p>
        </w:tc>
        <w:tc>
          <w:tcPr>
            <w:tcW w:w="1220" w:type="dxa"/>
            <w:vAlign w:val="center"/>
          </w:tcPr>
          <w:p>
            <w:pPr>
              <w:snapToGrid w:val="0"/>
              <w:jc w:val="right"/>
            </w:pPr>
            <w:r>
              <w:rPr>
                <w:rFonts w:ascii="宋体" w:hAnsi="宋体" w:eastAsia="宋体" w:cs="宋体"/>
                <w:b w:val="0"/>
                <w:i w:val="0"/>
                <w:color w:val="000000"/>
                <w:sz w:val="14"/>
              </w:rPr>
              <w:t>54,471,750.33</w:t>
            </w:r>
          </w:p>
        </w:tc>
        <w:tc>
          <w:tcPr>
            <w:tcW w:w="7820" w:type="dxa"/>
            <w:gridSpan w:val="5"/>
            <w:vAlign w:val="center"/>
          </w:tcPr>
          <w:p>
            <w:pPr>
              <w:snapToGrid w:val="0"/>
              <w:jc w:val="center"/>
            </w:pPr>
            <w:r>
              <w:rPr>
                <w:rFonts w:ascii="宋体" w:hAnsi="宋体" w:eastAsia="宋体" w:cs="宋体"/>
                <w:b/>
                <w:i w:val="0"/>
                <w:color w:val="000000"/>
                <w:sz w:val="14"/>
              </w:rPr>
              <w:t>公用经费合计</w:t>
            </w:r>
          </w:p>
        </w:tc>
        <w:tc>
          <w:tcPr>
            <w:tcW w:w="1218" w:type="dxa"/>
            <w:vAlign w:val="center"/>
          </w:tcPr>
          <w:p>
            <w:pPr>
              <w:snapToGrid w:val="0"/>
              <w:jc w:val="right"/>
            </w:pPr>
            <w:r>
              <w:rPr>
                <w:rFonts w:ascii="宋体" w:hAnsi="宋体" w:eastAsia="宋体" w:cs="宋体"/>
                <w:b w:val="0"/>
                <w:i w:val="0"/>
                <w:color w:val="000000"/>
                <w:sz w:val="14"/>
              </w:rPr>
              <w:t>5,178,428.33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4"/>
              </w:rPr>
              <w:t>注：本表反映本年度一般公共预算财政拨款基本支出明细情况。</w:t>
            </w:r>
          </w:p>
        </w:tc>
      </w:tr>
    </w:tbl>
    <w:p>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972277765"/>
      <w:bookmarkStart w:id="22" w:name="_Toc1059543692"/>
      <w:bookmarkStart w:id="23" w:name="_Toc628211258"/>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单位：天津市西青区中北镇综合便民服务中心</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pPr>
              <w:snapToGrid w:val="0"/>
              <w:jc w:val="center"/>
            </w:pPr>
            <w:r>
              <w:rPr>
                <w:rFonts w:ascii="宋体" w:hAnsi="宋体" w:eastAsia="宋体" w:cs="宋体"/>
                <w:b w:val="0"/>
                <w:i w:val="0"/>
                <w:color w:val="000000"/>
                <w:sz w:val="18"/>
              </w:rPr>
              <w:t>本年收入</w:t>
            </w:r>
          </w:p>
        </w:tc>
        <w:tc>
          <w:tcPr>
            <w:tcW w:w="4560" w:type="dxa"/>
            <w:gridSpan w:val="3"/>
            <w:vAlign w:val="center"/>
          </w:tcPr>
          <w:p>
            <w:pPr>
              <w:snapToGrid w:val="0"/>
              <w:jc w:val="center"/>
            </w:pPr>
            <w:r>
              <w:rPr>
                <w:rFonts w:ascii="宋体" w:hAnsi="宋体" w:eastAsia="宋体" w:cs="宋体"/>
                <w:b w:val="0"/>
                <w:i w:val="0"/>
                <w:color w:val="000000"/>
                <w:sz w:val="18"/>
              </w:rPr>
              <w:t>本年支出</w:t>
            </w:r>
          </w:p>
        </w:tc>
        <w:tc>
          <w:tcPr>
            <w:tcW w:w="1518" w:type="dxa"/>
            <w:vMerge w:val="restart"/>
            <w:vAlign w:val="center"/>
          </w:tcPr>
          <w:p>
            <w:pPr>
              <w:snapToGrid w:val="0"/>
              <w:jc w:val="center"/>
            </w:pPr>
            <w:r>
              <w:rPr>
                <w:rFonts w:ascii="宋体" w:hAnsi="宋体" w:eastAsia="宋体" w:cs="宋体"/>
                <w:b w:val="0"/>
                <w:i w:val="0"/>
                <w:color w:val="000000"/>
                <w:sz w:val="18"/>
              </w:rPr>
              <w:t>年末结转和结余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97" w:hRule="exact"/>
          <w:jc w:val="center"/>
        </w:trPr>
        <w:tc>
          <w:tcPr>
            <w:tcW w:w="1040" w:type="dxa"/>
            <w:vAlign w:val="center"/>
          </w:tcPr>
          <w:p>
            <w:pPr>
              <w:snapToGrid w:val="0"/>
              <w:jc w:val="center"/>
            </w:pPr>
            <w:r>
              <w:rPr>
                <w:rFonts w:ascii="宋体" w:hAnsi="宋体" w:eastAsia="宋体" w:cs="宋体"/>
                <w:b w:val="0"/>
                <w:i w:val="0"/>
                <w:color w:val="000000"/>
                <w:sz w:val="18"/>
              </w:rPr>
              <w:t>科目编码</w:t>
            </w:r>
          </w:p>
        </w:tc>
        <w:tc>
          <w:tcPr>
            <w:tcW w:w="3080" w:type="dxa"/>
            <w:vAlign w:val="center"/>
          </w:tcPr>
          <w:p>
            <w:pPr>
              <w:snapToGrid w:val="0"/>
              <w:jc w:val="center"/>
            </w:pPr>
            <w:r>
              <w:rPr>
                <w:rFonts w:ascii="宋体" w:hAnsi="宋体" w:eastAsia="宋体" w:cs="宋体"/>
                <w:b w:val="0"/>
                <w:i w:val="0"/>
                <w:color w:val="000000"/>
                <w:sz w:val="18"/>
              </w:rPr>
              <w:t>科目名称</w:t>
            </w:r>
          </w:p>
        </w:tc>
        <w:tc>
          <w:tcPr>
            <w:tcW w:w="1520" w:type="dxa"/>
            <w:vMerge w:val="continue"/>
            <w:vAlign w:val="center"/>
          </w:tcPr>
          <w:p/>
        </w:tc>
        <w:tc>
          <w:tcPr>
            <w:tcW w:w="1520" w:type="dxa"/>
            <w:vMerge w:val="continue"/>
            <w:vAlign w:val="center"/>
          </w:tcPr>
          <w:p/>
        </w:tc>
        <w:tc>
          <w:tcPr>
            <w:tcW w:w="1520" w:type="dxa"/>
            <w:vAlign w:val="center"/>
          </w:tcPr>
          <w:p>
            <w:pPr>
              <w:snapToGrid w:val="0"/>
              <w:jc w:val="center"/>
            </w:pPr>
            <w:r>
              <w:rPr>
                <w:rFonts w:ascii="宋体" w:hAnsi="宋体" w:eastAsia="宋体" w:cs="宋体"/>
                <w:b w:val="0"/>
                <w:i w:val="0"/>
                <w:color w:val="000000"/>
                <w:sz w:val="18"/>
              </w:rPr>
              <w:t>小计</w:t>
            </w:r>
          </w:p>
        </w:tc>
        <w:tc>
          <w:tcPr>
            <w:tcW w:w="1520" w:type="dxa"/>
            <w:vAlign w:val="center"/>
          </w:tcPr>
          <w:p>
            <w:pPr>
              <w:snapToGrid w:val="0"/>
              <w:jc w:val="center"/>
            </w:pPr>
            <w:r>
              <w:rPr>
                <w:rFonts w:ascii="宋体" w:hAnsi="宋体" w:eastAsia="宋体" w:cs="宋体"/>
                <w:b w:val="0"/>
                <w:i w:val="0"/>
                <w:color w:val="000000"/>
                <w:sz w:val="18"/>
              </w:rPr>
              <w:t xml:space="preserve">基本支出  </w:t>
            </w:r>
          </w:p>
        </w:tc>
        <w:tc>
          <w:tcPr>
            <w:tcW w:w="1520" w:type="dxa"/>
            <w:vAlign w:val="center"/>
          </w:tcPr>
          <w:p>
            <w:pPr>
              <w:snapToGrid w:val="0"/>
              <w:jc w:val="center"/>
            </w:pPr>
            <w:r>
              <w:rPr>
                <w:rFonts w:ascii="宋体" w:hAnsi="宋体" w:eastAsia="宋体" w:cs="宋体"/>
                <w:b w:val="0"/>
                <w:i w:val="0"/>
                <w:color w:val="000000"/>
                <w:sz w:val="18"/>
              </w:rPr>
              <w:t>项目支出</w:t>
            </w:r>
          </w:p>
        </w:tc>
        <w:tc>
          <w:tcPr>
            <w:tcW w:w="151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snapToGrid w:val="0"/>
              <w:jc w:val="center"/>
            </w:pPr>
            <w:r>
              <w:rPr>
                <w:rFonts w:ascii="宋体" w:hAnsi="宋体" w:eastAsia="宋体" w:cs="宋体"/>
                <w:b w:val="0"/>
                <w:i w:val="0"/>
                <w:color w:val="000000"/>
                <w:sz w:val="18"/>
              </w:rPr>
              <w:t>合计</w:t>
            </w: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tc>
        <w:tc>
          <w:tcPr>
            <w:tcW w:w="3080" w:type="dxa"/>
            <w:vAlign w:val="center"/>
          </w:tcP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天津市西青区中北镇综合便民服务中心2024年度政府性基金预算财政拨款收入支出决算表为空表。</w:t>
      </w:r>
      <w:bookmarkStart w:id="25" w:name="_Toc1662304910"/>
      <w:bookmarkStart w:id="26" w:name="_Toc1317004554"/>
      <w:bookmarkStart w:id="27" w:name="_Toc1951730910"/>
      <w:bookmarkStart w:id="28" w:name="_Toc816430520"/>
    </w:p>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单位：天津市西青区中北镇综合便民服务中心</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pPr>
              <w:snapToGrid w:val="0"/>
              <w:jc w:val="center"/>
            </w:pPr>
            <w:r>
              <w:rPr>
                <w:rFonts w:ascii="宋体" w:hAnsi="宋体" w:eastAsia="宋体" w:cs="宋体"/>
                <w:b w:val="0"/>
                <w:i w:val="0"/>
                <w:color w:val="000000"/>
                <w:sz w:val="18"/>
              </w:rPr>
              <w:t>本年收入</w:t>
            </w:r>
          </w:p>
        </w:tc>
        <w:tc>
          <w:tcPr>
            <w:tcW w:w="4560" w:type="dxa"/>
            <w:gridSpan w:val="3"/>
            <w:vAlign w:val="center"/>
          </w:tcPr>
          <w:p>
            <w:pPr>
              <w:snapToGrid w:val="0"/>
              <w:jc w:val="center"/>
            </w:pPr>
            <w:r>
              <w:rPr>
                <w:rFonts w:ascii="宋体" w:hAnsi="宋体" w:eastAsia="宋体" w:cs="宋体"/>
                <w:b w:val="0"/>
                <w:i w:val="0"/>
                <w:color w:val="000000"/>
                <w:sz w:val="18"/>
              </w:rPr>
              <w:t>本年支出</w:t>
            </w:r>
          </w:p>
        </w:tc>
        <w:tc>
          <w:tcPr>
            <w:tcW w:w="1518" w:type="dxa"/>
            <w:vMerge w:val="restart"/>
            <w:vAlign w:val="center"/>
          </w:tcPr>
          <w:p>
            <w:pPr>
              <w:snapToGrid w:val="0"/>
              <w:jc w:val="center"/>
            </w:pPr>
            <w:r>
              <w:rPr>
                <w:rFonts w:ascii="宋体" w:hAnsi="宋体" w:eastAsia="宋体" w:cs="宋体"/>
                <w:b w:val="0"/>
                <w:i w:val="0"/>
                <w:color w:val="000000"/>
                <w:sz w:val="18"/>
              </w:rPr>
              <w:t>年末结转和结余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97" w:hRule="exact"/>
          <w:jc w:val="center"/>
        </w:trPr>
        <w:tc>
          <w:tcPr>
            <w:tcW w:w="1040" w:type="dxa"/>
            <w:vAlign w:val="center"/>
          </w:tcPr>
          <w:p>
            <w:pPr>
              <w:snapToGrid w:val="0"/>
              <w:jc w:val="center"/>
            </w:pPr>
            <w:r>
              <w:rPr>
                <w:rFonts w:ascii="宋体" w:hAnsi="宋体" w:eastAsia="宋体" w:cs="宋体"/>
                <w:b w:val="0"/>
                <w:i w:val="0"/>
                <w:color w:val="000000"/>
                <w:sz w:val="18"/>
              </w:rPr>
              <w:t>科目编码</w:t>
            </w:r>
          </w:p>
        </w:tc>
        <w:tc>
          <w:tcPr>
            <w:tcW w:w="3080" w:type="dxa"/>
            <w:vAlign w:val="center"/>
          </w:tcPr>
          <w:p>
            <w:pPr>
              <w:snapToGrid w:val="0"/>
              <w:jc w:val="center"/>
            </w:pPr>
            <w:r>
              <w:rPr>
                <w:rFonts w:ascii="宋体" w:hAnsi="宋体" w:eastAsia="宋体" w:cs="宋体"/>
                <w:b w:val="0"/>
                <w:i w:val="0"/>
                <w:color w:val="000000"/>
                <w:sz w:val="18"/>
              </w:rPr>
              <w:t>科目名称</w:t>
            </w:r>
          </w:p>
        </w:tc>
        <w:tc>
          <w:tcPr>
            <w:tcW w:w="1520" w:type="dxa"/>
            <w:vMerge w:val="continue"/>
            <w:vAlign w:val="center"/>
          </w:tcPr>
          <w:p/>
        </w:tc>
        <w:tc>
          <w:tcPr>
            <w:tcW w:w="1520" w:type="dxa"/>
            <w:vMerge w:val="continue"/>
            <w:vAlign w:val="center"/>
          </w:tcPr>
          <w:p/>
        </w:tc>
        <w:tc>
          <w:tcPr>
            <w:tcW w:w="1520" w:type="dxa"/>
            <w:vAlign w:val="center"/>
          </w:tcPr>
          <w:p>
            <w:pPr>
              <w:snapToGrid w:val="0"/>
              <w:jc w:val="center"/>
            </w:pPr>
            <w:r>
              <w:rPr>
                <w:rFonts w:ascii="宋体" w:hAnsi="宋体" w:eastAsia="宋体" w:cs="宋体"/>
                <w:b w:val="0"/>
                <w:i w:val="0"/>
                <w:color w:val="000000"/>
                <w:sz w:val="18"/>
              </w:rPr>
              <w:t>合计</w:t>
            </w:r>
          </w:p>
        </w:tc>
        <w:tc>
          <w:tcPr>
            <w:tcW w:w="1520" w:type="dxa"/>
            <w:vAlign w:val="center"/>
          </w:tcPr>
          <w:p>
            <w:pPr>
              <w:snapToGrid w:val="0"/>
              <w:jc w:val="center"/>
            </w:pPr>
            <w:r>
              <w:rPr>
                <w:rFonts w:ascii="宋体" w:hAnsi="宋体" w:eastAsia="宋体" w:cs="宋体"/>
                <w:b w:val="0"/>
                <w:i w:val="0"/>
                <w:color w:val="000000"/>
                <w:sz w:val="18"/>
              </w:rPr>
              <w:t xml:space="preserve">基本支出  </w:t>
            </w:r>
          </w:p>
        </w:tc>
        <w:tc>
          <w:tcPr>
            <w:tcW w:w="1520" w:type="dxa"/>
            <w:vAlign w:val="center"/>
          </w:tcPr>
          <w:p>
            <w:pPr>
              <w:snapToGrid w:val="0"/>
              <w:jc w:val="center"/>
            </w:pPr>
            <w:r>
              <w:rPr>
                <w:rFonts w:ascii="宋体" w:hAnsi="宋体" w:eastAsia="宋体" w:cs="宋体"/>
                <w:b w:val="0"/>
                <w:i w:val="0"/>
                <w:color w:val="000000"/>
                <w:sz w:val="18"/>
              </w:rPr>
              <w:t>项目支出</w:t>
            </w:r>
          </w:p>
        </w:tc>
        <w:tc>
          <w:tcPr>
            <w:tcW w:w="151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snapToGrid w:val="0"/>
              <w:jc w:val="center"/>
            </w:pPr>
            <w:r>
              <w:rPr>
                <w:rFonts w:ascii="宋体" w:hAnsi="宋体" w:eastAsia="宋体" w:cs="宋体"/>
                <w:b w:val="0"/>
                <w:i w:val="0"/>
                <w:color w:val="000000"/>
                <w:sz w:val="18"/>
              </w:rPr>
              <w:t>合计</w:t>
            </w: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tc>
        <w:tc>
          <w:tcPr>
            <w:tcW w:w="3080" w:type="dxa"/>
            <w:vAlign w:val="center"/>
          </w:tcP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天津市西青区中北镇综合便民服务中心2024年国有资本经营预算财政拨款收入支出决算表为空表。</w:t>
      </w:r>
      <w:bookmarkStart w:id="29" w:name="_Toc2076180092"/>
      <w:bookmarkStart w:id="30" w:name="_Toc1743858547"/>
      <w:bookmarkStart w:id="31" w:name="_Toc781589449"/>
      <w:bookmarkStart w:id="32" w:name="_Toc1474728957"/>
    </w:p>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单位：天津市西青区中北镇综合便民服务中心</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09" w:hRule="exact"/>
          <w:jc w:val="center"/>
        </w:trPr>
        <w:tc>
          <w:tcPr>
            <w:tcW w:w="2200" w:type="dxa"/>
            <w:vMerge w:val="restart"/>
            <w:vAlign w:val="center"/>
          </w:tcPr>
          <w:p>
            <w:pPr>
              <w:snapToGrid w:val="0"/>
              <w:jc w:val="center"/>
            </w:pPr>
            <w:r>
              <w:rPr>
                <w:rFonts w:ascii="宋体" w:hAnsi="宋体" w:eastAsia="宋体" w:cs="宋体"/>
                <w:b w:val="0"/>
                <w:i w:val="0"/>
                <w:color w:val="000000"/>
                <w:sz w:val="24"/>
              </w:rPr>
              <w:t>合计</w:t>
            </w:r>
          </w:p>
        </w:tc>
        <w:tc>
          <w:tcPr>
            <w:tcW w:w="2200" w:type="dxa"/>
            <w:vMerge w:val="restart"/>
            <w:vAlign w:val="center"/>
          </w:tcPr>
          <w:p>
            <w:pPr>
              <w:snapToGrid w:val="0"/>
              <w:jc w:val="center"/>
            </w:pPr>
            <w:r>
              <w:rPr>
                <w:rFonts w:ascii="宋体" w:hAnsi="宋体" w:eastAsia="宋体" w:cs="宋体"/>
                <w:b w:val="0"/>
                <w:i w:val="0"/>
                <w:color w:val="000000"/>
                <w:sz w:val="24"/>
              </w:rPr>
              <w:t>因公出国（境）费</w:t>
            </w:r>
          </w:p>
        </w:tc>
        <w:tc>
          <w:tcPr>
            <w:tcW w:w="6620" w:type="dxa"/>
            <w:gridSpan w:val="3"/>
            <w:vAlign w:val="center"/>
          </w:tcPr>
          <w:p>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pPr>
              <w:snapToGrid w:val="0"/>
              <w:jc w:val="center"/>
            </w:pPr>
            <w:r>
              <w:rPr>
                <w:rFonts w:ascii="宋体" w:hAnsi="宋体" w:eastAsia="宋体" w:cs="宋体"/>
                <w:b w:val="0"/>
                <w:i w:val="0"/>
                <w:color w:val="000000"/>
                <w:sz w:val="24"/>
              </w:rPr>
              <w:t>公务接待费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34" w:hRule="exact"/>
          <w:jc w:val="center"/>
        </w:trPr>
        <w:tc>
          <w:tcPr>
            <w:tcW w:w="2200" w:type="dxa"/>
            <w:vMerge w:val="continue"/>
            <w:vAlign w:val="center"/>
          </w:tcPr>
          <w:p/>
        </w:tc>
        <w:tc>
          <w:tcPr>
            <w:tcW w:w="2200" w:type="dxa"/>
            <w:vMerge w:val="continue"/>
            <w:vAlign w:val="center"/>
          </w:tcPr>
          <w:p/>
        </w:tc>
        <w:tc>
          <w:tcPr>
            <w:tcW w:w="2200" w:type="dxa"/>
            <w:vAlign w:val="center"/>
          </w:tcPr>
          <w:p>
            <w:pPr>
              <w:snapToGrid w:val="0"/>
              <w:jc w:val="center"/>
            </w:pPr>
            <w:r>
              <w:rPr>
                <w:rFonts w:ascii="宋体" w:hAnsi="宋体" w:eastAsia="宋体" w:cs="宋体"/>
                <w:b w:val="0"/>
                <w:i w:val="0"/>
                <w:color w:val="000000"/>
                <w:sz w:val="24"/>
              </w:rPr>
              <w:t>小计</w:t>
            </w:r>
          </w:p>
        </w:tc>
        <w:tc>
          <w:tcPr>
            <w:tcW w:w="2200" w:type="dxa"/>
            <w:vAlign w:val="center"/>
          </w:tcPr>
          <w:p>
            <w:pPr>
              <w:snapToGrid w:val="0"/>
              <w:jc w:val="center"/>
            </w:pPr>
            <w:r>
              <w:rPr>
                <w:rFonts w:ascii="宋体" w:hAnsi="宋体" w:eastAsia="宋体" w:cs="宋体"/>
                <w:b w:val="0"/>
                <w:i w:val="0"/>
                <w:color w:val="000000"/>
                <w:sz w:val="24"/>
              </w:rPr>
              <w:t>公务用车购置费</w:t>
            </w:r>
          </w:p>
        </w:tc>
        <w:tc>
          <w:tcPr>
            <w:tcW w:w="2220" w:type="dxa"/>
            <w:vAlign w:val="center"/>
          </w:tcPr>
          <w:p>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934" w:hRule="exact"/>
          <w:jc w:val="center"/>
        </w:trPr>
        <w:tc>
          <w:tcPr>
            <w:tcW w:w="2200" w:type="dxa"/>
            <w:vAlign w:val="center"/>
          </w:tcPr>
          <w:p>
            <w:pPr>
              <w:snapToGrid w:val="0"/>
              <w:jc w:val="right"/>
            </w:pPr>
            <w:r>
              <w:rPr>
                <w:rFonts w:ascii="宋体" w:hAnsi="宋体" w:eastAsia="宋体" w:cs="宋体"/>
                <w:b w:val="0"/>
                <w:i w:val="0"/>
                <w:color w:val="000000"/>
                <w:sz w:val="24"/>
              </w:rPr>
              <w:t>4,442.50</w:t>
            </w:r>
          </w:p>
        </w:tc>
        <w:tc>
          <w:tcPr>
            <w:tcW w:w="2200" w:type="dxa"/>
            <w:vAlign w:val="center"/>
          </w:tcPr>
          <w:p/>
        </w:tc>
        <w:tc>
          <w:tcPr>
            <w:tcW w:w="2200" w:type="dxa"/>
            <w:vAlign w:val="center"/>
          </w:tcPr>
          <w:p>
            <w:pPr>
              <w:snapToGrid w:val="0"/>
              <w:jc w:val="right"/>
            </w:pPr>
            <w:r>
              <w:rPr>
                <w:rFonts w:ascii="宋体" w:hAnsi="宋体" w:eastAsia="宋体" w:cs="宋体"/>
                <w:b w:val="0"/>
                <w:i w:val="0"/>
                <w:color w:val="000000"/>
                <w:sz w:val="24"/>
              </w:rPr>
              <w:t>4,442.50</w:t>
            </w:r>
          </w:p>
        </w:tc>
        <w:tc>
          <w:tcPr>
            <w:tcW w:w="2200" w:type="dxa"/>
            <w:vAlign w:val="center"/>
          </w:tcPr>
          <w:p/>
        </w:tc>
        <w:tc>
          <w:tcPr>
            <w:tcW w:w="2220" w:type="dxa"/>
            <w:vAlign w:val="center"/>
          </w:tcPr>
          <w:p>
            <w:pPr>
              <w:snapToGrid w:val="0"/>
              <w:jc w:val="right"/>
            </w:pPr>
            <w:r>
              <w:rPr>
                <w:rFonts w:ascii="宋体" w:hAnsi="宋体" w:eastAsia="宋体" w:cs="宋体"/>
                <w:b w:val="0"/>
                <w:i w:val="0"/>
                <w:color w:val="000000"/>
                <w:sz w:val="24"/>
              </w:rPr>
              <w:t>4,442.50</w:t>
            </w:r>
          </w:p>
        </w:tc>
        <w:tc>
          <w:tcPr>
            <w:tcW w:w="2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73785173"/>
      <w:bookmarkStart w:id="36" w:name="_Toc16400644"/>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单位：天津市西青区中北镇综合便民服务中心</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4180" w:type="dxa"/>
            <w:gridSpan w:val="2"/>
            <w:vAlign w:val="center"/>
          </w:tcPr>
          <w:p>
            <w:pPr>
              <w:snapToGrid w:val="0"/>
              <w:jc w:val="center"/>
            </w:pPr>
            <w:r>
              <w:rPr>
                <w:rFonts w:ascii="宋体" w:hAnsi="宋体" w:eastAsia="宋体" w:cs="宋体"/>
                <w:b w:val="0"/>
                <w:i w:val="0"/>
                <w:color w:val="000000"/>
                <w:sz w:val="18"/>
              </w:rPr>
              <w:t>项目</w:t>
            </w:r>
          </w:p>
        </w:tc>
        <w:tc>
          <w:tcPr>
            <w:tcW w:w="9058" w:type="dxa"/>
            <w:gridSpan w:val="6"/>
            <w:vAlign w:val="center"/>
          </w:tcPr>
          <w:p>
            <w:pPr>
              <w:snapToGrid w:val="0"/>
              <w:jc w:val="center"/>
            </w:pPr>
            <w:r>
              <w:rPr>
                <w:rFonts w:ascii="宋体" w:hAnsi="宋体" w:eastAsia="宋体" w:cs="宋体"/>
                <w:b w:val="0"/>
                <w:i w:val="0"/>
                <w:color w:val="000000"/>
                <w:sz w:val="18"/>
              </w:rPr>
              <w:t>本年支出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Merge w:val="restart"/>
            <w:vAlign w:val="center"/>
          </w:tcPr>
          <w:p>
            <w:pPr>
              <w:snapToGrid w:val="0"/>
              <w:jc w:val="center"/>
            </w:pPr>
            <w:r>
              <w:rPr>
                <w:rFonts w:ascii="宋体" w:hAnsi="宋体" w:eastAsia="宋体" w:cs="宋体"/>
                <w:b w:val="0"/>
                <w:i w:val="0"/>
                <w:color w:val="000000"/>
                <w:sz w:val="18"/>
              </w:rPr>
              <w:t>科目编码</w:t>
            </w:r>
          </w:p>
        </w:tc>
        <w:tc>
          <w:tcPr>
            <w:tcW w:w="3340" w:type="dxa"/>
            <w:vMerge w:val="restart"/>
            <w:vAlign w:val="center"/>
          </w:tcPr>
          <w:p>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pPr>
              <w:snapToGrid w:val="0"/>
              <w:jc w:val="center"/>
            </w:pPr>
            <w:r>
              <w:rPr>
                <w:rFonts w:ascii="宋体" w:hAnsi="宋体" w:eastAsia="宋体" w:cs="宋体"/>
                <w:b w:val="0"/>
                <w:i w:val="0"/>
                <w:color w:val="000000"/>
                <w:sz w:val="18"/>
              </w:rPr>
              <w:t>合计</w:t>
            </w:r>
          </w:p>
        </w:tc>
        <w:tc>
          <w:tcPr>
            <w:tcW w:w="1520" w:type="dxa"/>
            <w:vMerge w:val="restart"/>
            <w:vAlign w:val="center"/>
          </w:tcPr>
          <w:p>
            <w:pPr>
              <w:snapToGrid w:val="0"/>
              <w:jc w:val="center"/>
            </w:pPr>
            <w:r>
              <w:rPr>
                <w:rFonts w:ascii="宋体" w:hAnsi="宋体" w:eastAsia="宋体" w:cs="宋体"/>
                <w:b w:val="0"/>
                <w:i w:val="0"/>
                <w:color w:val="000000"/>
                <w:sz w:val="18"/>
              </w:rPr>
              <w:t>一般公共预算</w:t>
            </w:r>
          </w:p>
        </w:tc>
        <w:tc>
          <w:tcPr>
            <w:tcW w:w="1520" w:type="dxa"/>
            <w:vMerge w:val="restart"/>
            <w:vAlign w:val="center"/>
          </w:tcPr>
          <w:p>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pPr>
              <w:snapToGrid w:val="0"/>
              <w:jc w:val="center"/>
            </w:pPr>
            <w:r>
              <w:rPr>
                <w:rFonts w:ascii="宋体" w:hAnsi="宋体" w:eastAsia="宋体" w:cs="宋体"/>
                <w:b w:val="0"/>
                <w:i w:val="0"/>
                <w:color w:val="000000"/>
                <w:sz w:val="18"/>
              </w:rPr>
              <w:t>单位资金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Merge w:val="continue"/>
            <w:vAlign w:val="center"/>
          </w:tcPr>
          <w:p/>
        </w:tc>
        <w:tc>
          <w:tcPr>
            <w:tcW w:w="3340" w:type="dxa"/>
            <w:vMerge w:val="continue"/>
            <w:vAlign w:val="center"/>
          </w:tcPr>
          <w:p/>
        </w:tc>
        <w:tc>
          <w:tcPr>
            <w:tcW w:w="1420" w:type="dxa"/>
            <w:vMerge w:val="continue"/>
            <w:vAlign w:val="center"/>
          </w:tcPr>
          <w:p/>
        </w:tc>
        <w:tc>
          <w:tcPr>
            <w:tcW w:w="1520" w:type="dxa"/>
            <w:vMerge w:val="continue"/>
            <w:vAlign w:val="center"/>
          </w:tcPr>
          <w:p/>
        </w:tc>
        <w:tc>
          <w:tcPr>
            <w:tcW w:w="1520" w:type="dxa"/>
            <w:vMerge w:val="continue"/>
            <w:vAlign w:val="center"/>
          </w:tcPr>
          <w:p/>
        </w:tc>
        <w:tc>
          <w:tcPr>
            <w:tcW w:w="1520" w:type="dxa"/>
            <w:vMerge w:val="continue"/>
            <w:vAlign w:val="center"/>
          </w:tcPr>
          <w:p/>
        </w:tc>
        <w:tc>
          <w:tcPr>
            <w:tcW w:w="1520" w:type="dxa"/>
            <w:vMerge w:val="continue"/>
            <w:vAlign w:val="center"/>
          </w:tcPr>
          <w:p/>
        </w:tc>
        <w:tc>
          <w:tcPr>
            <w:tcW w:w="155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Merge w:val="continue"/>
            <w:vAlign w:val="center"/>
          </w:tcPr>
          <w:p/>
        </w:tc>
        <w:tc>
          <w:tcPr>
            <w:tcW w:w="3340" w:type="dxa"/>
            <w:vMerge w:val="continue"/>
            <w:vAlign w:val="center"/>
          </w:tcPr>
          <w:p/>
        </w:tc>
        <w:tc>
          <w:tcPr>
            <w:tcW w:w="1420" w:type="dxa"/>
            <w:vMerge w:val="continue"/>
            <w:vAlign w:val="center"/>
          </w:tcPr>
          <w:p/>
        </w:tc>
        <w:tc>
          <w:tcPr>
            <w:tcW w:w="1520" w:type="dxa"/>
            <w:vMerge w:val="continue"/>
            <w:vAlign w:val="center"/>
          </w:tcPr>
          <w:p/>
        </w:tc>
        <w:tc>
          <w:tcPr>
            <w:tcW w:w="1520" w:type="dxa"/>
            <w:vMerge w:val="continue"/>
            <w:vAlign w:val="center"/>
          </w:tcPr>
          <w:p/>
        </w:tc>
        <w:tc>
          <w:tcPr>
            <w:tcW w:w="1520" w:type="dxa"/>
            <w:vMerge w:val="continue"/>
            <w:vAlign w:val="center"/>
          </w:tcPr>
          <w:p/>
        </w:tc>
        <w:tc>
          <w:tcPr>
            <w:tcW w:w="1520" w:type="dxa"/>
            <w:vMerge w:val="continue"/>
            <w:vAlign w:val="center"/>
          </w:tcPr>
          <w:p/>
        </w:tc>
        <w:tc>
          <w:tcPr>
            <w:tcW w:w="155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4180" w:type="dxa"/>
            <w:gridSpan w:val="2"/>
            <w:vAlign w:val="center"/>
          </w:tcPr>
          <w:p>
            <w:pPr>
              <w:snapToGrid w:val="0"/>
              <w:jc w:val="center"/>
            </w:pPr>
            <w:r>
              <w:rPr>
                <w:rFonts w:ascii="宋体" w:hAnsi="宋体" w:eastAsia="宋体" w:cs="宋体"/>
                <w:b w:val="0"/>
                <w:i w:val="0"/>
                <w:color w:val="000000"/>
                <w:sz w:val="18"/>
              </w:rPr>
              <w:t>合计</w:t>
            </w:r>
          </w:p>
        </w:tc>
        <w:tc>
          <w:tcPr>
            <w:tcW w:w="1420" w:type="dxa"/>
            <w:vAlign w:val="center"/>
          </w:tcPr>
          <w:p>
            <w:pPr>
              <w:snapToGrid w:val="0"/>
              <w:jc w:val="right"/>
            </w:pPr>
            <w:r>
              <w:rPr>
                <w:rFonts w:ascii="宋体" w:hAnsi="宋体" w:eastAsia="宋体" w:cs="宋体"/>
                <w:b w:val="0"/>
                <w:i w:val="0"/>
                <w:color w:val="000000"/>
                <w:sz w:val="18"/>
              </w:rPr>
              <w:t>12,135,611.54</w:t>
            </w:r>
          </w:p>
        </w:tc>
        <w:tc>
          <w:tcPr>
            <w:tcW w:w="1520" w:type="dxa"/>
            <w:vAlign w:val="center"/>
          </w:tcPr>
          <w:p>
            <w:pPr>
              <w:snapToGrid w:val="0"/>
              <w:jc w:val="right"/>
            </w:pPr>
            <w:r>
              <w:rPr>
                <w:rFonts w:ascii="宋体" w:hAnsi="宋体" w:eastAsia="宋体" w:cs="宋体"/>
                <w:b w:val="0"/>
                <w:i w:val="0"/>
                <w:color w:val="000000"/>
                <w:sz w:val="18"/>
              </w:rPr>
              <w:t>12,135,611.54</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w:t>
            </w:r>
          </w:p>
        </w:tc>
        <w:tc>
          <w:tcPr>
            <w:tcW w:w="3340" w:type="dxa"/>
            <w:vAlign w:val="center"/>
          </w:tcPr>
          <w:p>
            <w:pPr>
              <w:snapToGrid w:val="0"/>
              <w:jc w:val="left"/>
            </w:pPr>
            <w:r>
              <w:rPr>
                <w:rFonts w:ascii="宋体" w:hAnsi="宋体" w:eastAsia="宋体" w:cs="宋体"/>
                <w:b w:val="0"/>
                <w:i w:val="0"/>
                <w:color w:val="000000"/>
                <w:sz w:val="18"/>
              </w:rPr>
              <w:t>社会保障和就业支出</w:t>
            </w:r>
          </w:p>
        </w:tc>
        <w:tc>
          <w:tcPr>
            <w:tcW w:w="1420" w:type="dxa"/>
            <w:vAlign w:val="center"/>
          </w:tcPr>
          <w:p>
            <w:pPr>
              <w:snapToGrid w:val="0"/>
              <w:jc w:val="right"/>
            </w:pPr>
            <w:r>
              <w:rPr>
                <w:rFonts w:ascii="宋体" w:hAnsi="宋体" w:eastAsia="宋体" w:cs="宋体"/>
                <w:b w:val="0"/>
                <w:i w:val="0"/>
                <w:color w:val="000000"/>
                <w:sz w:val="18"/>
              </w:rPr>
              <w:t>7,882,277.39</w:t>
            </w:r>
          </w:p>
        </w:tc>
        <w:tc>
          <w:tcPr>
            <w:tcW w:w="1520" w:type="dxa"/>
            <w:vAlign w:val="center"/>
          </w:tcPr>
          <w:p>
            <w:pPr>
              <w:snapToGrid w:val="0"/>
              <w:jc w:val="right"/>
            </w:pPr>
            <w:r>
              <w:rPr>
                <w:rFonts w:ascii="宋体" w:hAnsi="宋体" w:eastAsia="宋体" w:cs="宋体"/>
                <w:b w:val="0"/>
                <w:i w:val="0"/>
                <w:color w:val="000000"/>
                <w:sz w:val="18"/>
              </w:rPr>
              <w:t>7,882,277.39</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20801</w:t>
            </w:r>
          </w:p>
        </w:tc>
        <w:tc>
          <w:tcPr>
            <w:tcW w:w="3340" w:type="dxa"/>
            <w:vAlign w:val="center"/>
          </w:tcPr>
          <w:p>
            <w:pPr>
              <w:snapToGrid w:val="0"/>
              <w:jc w:val="left"/>
            </w:pPr>
            <w:r>
              <w:rPr>
                <w:rFonts w:ascii="宋体" w:hAnsi="宋体" w:eastAsia="宋体" w:cs="宋体"/>
                <w:b w:val="0"/>
                <w:i w:val="0"/>
                <w:color w:val="000000"/>
                <w:sz w:val="18"/>
              </w:rPr>
              <w:t>人力资源和社会保障管理事务</w:t>
            </w:r>
          </w:p>
        </w:tc>
        <w:tc>
          <w:tcPr>
            <w:tcW w:w="1420" w:type="dxa"/>
            <w:vAlign w:val="center"/>
          </w:tcPr>
          <w:p>
            <w:pPr>
              <w:snapToGrid w:val="0"/>
              <w:jc w:val="right"/>
            </w:pPr>
            <w:r>
              <w:rPr>
                <w:rFonts w:ascii="宋体" w:hAnsi="宋体" w:eastAsia="宋体" w:cs="宋体"/>
                <w:b w:val="0"/>
                <w:i w:val="0"/>
                <w:color w:val="000000"/>
                <w:sz w:val="18"/>
              </w:rPr>
              <w:t>136,109.86</w:t>
            </w:r>
          </w:p>
        </w:tc>
        <w:tc>
          <w:tcPr>
            <w:tcW w:w="1520" w:type="dxa"/>
            <w:vAlign w:val="center"/>
          </w:tcPr>
          <w:p>
            <w:pPr>
              <w:snapToGrid w:val="0"/>
              <w:jc w:val="right"/>
            </w:pPr>
            <w:r>
              <w:rPr>
                <w:rFonts w:ascii="宋体" w:hAnsi="宋体" w:eastAsia="宋体" w:cs="宋体"/>
                <w:b w:val="0"/>
                <w:i w:val="0"/>
                <w:color w:val="000000"/>
                <w:sz w:val="18"/>
              </w:rPr>
              <w:t>136,109.86</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2080199</w:t>
            </w:r>
          </w:p>
        </w:tc>
        <w:tc>
          <w:tcPr>
            <w:tcW w:w="3340" w:type="dxa"/>
            <w:vAlign w:val="center"/>
          </w:tcPr>
          <w:p>
            <w:pPr>
              <w:snapToGrid w:val="0"/>
              <w:jc w:val="left"/>
            </w:pPr>
            <w:r>
              <w:rPr>
                <w:rFonts w:ascii="宋体" w:hAnsi="宋体" w:eastAsia="宋体" w:cs="宋体"/>
                <w:b w:val="0"/>
                <w:i w:val="0"/>
                <w:color w:val="000000"/>
                <w:sz w:val="18"/>
              </w:rPr>
              <w:t>其他人力资源和社会保障管理事务支出</w:t>
            </w:r>
          </w:p>
        </w:tc>
        <w:tc>
          <w:tcPr>
            <w:tcW w:w="1420" w:type="dxa"/>
            <w:vAlign w:val="center"/>
          </w:tcPr>
          <w:p>
            <w:pPr>
              <w:snapToGrid w:val="0"/>
              <w:jc w:val="right"/>
            </w:pPr>
            <w:r>
              <w:rPr>
                <w:rFonts w:ascii="宋体" w:hAnsi="宋体" w:eastAsia="宋体" w:cs="宋体"/>
                <w:b w:val="0"/>
                <w:i w:val="0"/>
                <w:color w:val="000000"/>
                <w:sz w:val="18"/>
              </w:rPr>
              <w:t>136,109.86</w:t>
            </w:r>
          </w:p>
        </w:tc>
        <w:tc>
          <w:tcPr>
            <w:tcW w:w="1520" w:type="dxa"/>
            <w:vAlign w:val="center"/>
          </w:tcPr>
          <w:p>
            <w:pPr>
              <w:snapToGrid w:val="0"/>
              <w:jc w:val="right"/>
            </w:pPr>
            <w:r>
              <w:rPr>
                <w:rFonts w:ascii="宋体" w:hAnsi="宋体" w:eastAsia="宋体" w:cs="宋体"/>
                <w:b w:val="0"/>
                <w:i w:val="0"/>
                <w:color w:val="000000"/>
                <w:sz w:val="18"/>
              </w:rPr>
              <w:t>136,109.86</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2080199</w:t>
            </w:r>
          </w:p>
        </w:tc>
        <w:tc>
          <w:tcPr>
            <w:tcW w:w="3340" w:type="dxa"/>
            <w:vAlign w:val="center"/>
          </w:tcPr>
          <w:p>
            <w:pPr>
              <w:snapToGrid w:val="0"/>
              <w:jc w:val="left"/>
            </w:pPr>
            <w:r>
              <w:rPr>
                <w:rFonts w:ascii="宋体" w:hAnsi="宋体" w:eastAsia="宋体" w:cs="宋体"/>
                <w:b w:val="0"/>
                <w:i w:val="0"/>
                <w:color w:val="000000"/>
                <w:sz w:val="18"/>
              </w:rPr>
              <w:t>2022年高校毕业生“三支一扶”计划中央专项经费</w:t>
            </w:r>
          </w:p>
        </w:tc>
        <w:tc>
          <w:tcPr>
            <w:tcW w:w="1420" w:type="dxa"/>
            <w:vAlign w:val="center"/>
          </w:tcPr>
          <w:p>
            <w:pPr>
              <w:snapToGrid w:val="0"/>
              <w:jc w:val="right"/>
            </w:pPr>
            <w:r>
              <w:rPr>
                <w:rFonts w:ascii="宋体" w:hAnsi="宋体" w:eastAsia="宋体" w:cs="宋体"/>
                <w:b w:val="0"/>
                <w:i w:val="0"/>
                <w:color w:val="000000"/>
                <w:sz w:val="18"/>
              </w:rPr>
              <w:t>90,549.41</w:t>
            </w:r>
          </w:p>
        </w:tc>
        <w:tc>
          <w:tcPr>
            <w:tcW w:w="1520" w:type="dxa"/>
            <w:vAlign w:val="center"/>
          </w:tcPr>
          <w:p>
            <w:pPr>
              <w:snapToGrid w:val="0"/>
              <w:jc w:val="right"/>
            </w:pPr>
            <w:r>
              <w:rPr>
                <w:rFonts w:ascii="宋体" w:hAnsi="宋体" w:eastAsia="宋体" w:cs="宋体"/>
                <w:b w:val="0"/>
                <w:i w:val="0"/>
                <w:color w:val="000000"/>
                <w:sz w:val="18"/>
              </w:rPr>
              <w:t>90,549.41</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2080199</w:t>
            </w:r>
          </w:p>
        </w:tc>
        <w:tc>
          <w:tcPr>
            <w:tcW w:w="3340" w:type="dxa"/>
            <w:vAlign w:val="center"/>
          </w:tcPr>
          <w:p>
            <w:pPr>
              <w:snapToGrid w:val="0"/>
              <w:jc w:val="left"/>
            </w:pPr>
            <w:r>
              <w:rPr>
                <w:rFonts w:ascii="宋体" w:hAnsi="宋体" w:eastAsia="宋体" w:cs="宋体"/>
                <w:b w:val="0"/>
                <w:i w:val="0"/>
                <w:color w:val="000000"/>
                <w:sz w:val="18"/>
              </w:rPr>
              <w:t>2023年高校毕业生“三支一扶”计划中央专项经费</w:t>
            </w:r>
          </w:p>
        </w:tc>
        <w:tc>
          <w:tcPr>
            <w:tcW w:w="1420" w:type="dxa"/>
            <w:vAlign w:val="center"/>
          </w:tcPr>
          <w:p>
            <w:pPr>
              <w:snapToGrid w:val="0"/>
              <w:jc w:val="right"/>
            </w:pPr>
            <w:r>
              <w:rPr>
                <w:rFonts w:ascii="宋体" w:hAnsi="宋体" w:eastAsia="宋体" w:cs="宋体"/>
                <w:b w:val="0"/>
                <w:i w:val="0"/>
                <w:color w:val="000000"/>
                <w:sz w:val="18"/>
              </w:rPr>
              <w:t>32,303.47</w:t>
            </w:r>
          </w:p>
        </w:tc>
        <w:tc>
          <w:tcPr>
            <w:tcW w:w="1520" w:type="dxa"/>
            <w:vAlign w:val="center"/>
          </w:tcPr>
          <w:p>
            <w:pPr>
              <w:snapToGrid w:val="0"/>
              <w:jc w:val="right"/>
            </w:pPr>
            <w:r>
              <w:rPr>
                <w:rFonts w:ascii="宋体" w:hAnsi="宋体" w:eastAsia="宋体" w:cs="宋体"/>
                <w:b w:val="0"/>
                <w:i w:val="0"/>
                <w:color w:val="000000"/>
                <w:sz w:val="18"/>
              </w:rPr>
              <w:t>32,303.47</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2080199</w:t>
            </w:r>
          </w:p>
        </w:tc>
        <w:tc>
          <w:tcPr>
            <w:tcW w:w="3340" w:type="dxa"/>
            <w:vAlign w:val="center"/>
          </w:tcPr>
          <w:p>
            <w:pPr>
              <w:snapToGrid w:val="0"/>
              <w:jc w:val="left"/>
            </w:pPr>
            <w:r>
              <w:rPr>
                <w:rFonts w:ascii="宋体" w:hAnsi="宋体" w:eastAsia="宋体" w:cs="宋体"/>
                <w:b w:val="0"/>
                <w:i w:val="0"/>
                <w:color w:val="000000"/>
                <w:sz w:val="18"/>
              </w:rPr>
              <w:t>2024年高校毕业生“三支一扶”计划中央专项经费</w:t>
            </w:r>
          </w:p>
        </w:tc>
        <w:tc>
          <w:tcPr>
            <w:tcW w:w="1420" w:type="dxa"/>
            <w:vAlign w:val="center"/>
          </w:tcPr>
          <w:p>
            <w:pPr>
              <w:snapToGrid w:val="0"/>
              <w:jc w:val="right"/>
            </w:pPr>
            <w:r>
              <w:rPr>
                <w:rFonts w:ascii="宋体" w:hAnsi="宋体" w:eastAsia="宋体" w:cs="宋体"/>
                <w:b w:val="0"/>
                <w:i w:val="0"/>
                <w:color w:val="000000"/>
                <w:sz w:val="18"/>
              </w:rPr>
              <w:t>13,256.98</w:t>
            </w:r>
          </w:p>
        </w:tc>
        <w:tc>
          <w:tcPr>
            <w:tcW w:w="1520" w:type="dxa"/>
            <w:vAlign w:val="center"/>
          </w:tcPr>
          <w:p>
            <w:pPr>
              <w:snapToGrid w:val="0"/>
              <w:jc w:val="right"/>
            </w:pPr>
            <w:r>
              <w:rPr>
                <w:rFonts w:ascii="宋体" w:hAnsi="宋体" w:eastAsia="宋体" w:cs="宋体"/>
                <w:b w:val="0"/>
                <w:i w:val="0"/>
                <w:color w:val="000000"/>
                <w:sz w:val="18"/>
              </w:rPr>
              <w:t>13,256.98</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20802</w:t>
            </w:r>
          </w:p>
        </w:tc>
        <w:tc>
          <w:tcPr>
            <w:tcW w:w="3340" w:type="dxa"/>
            <w:vAlign w:val="center"/>
          </w:tcPr>
          <w:p>
            <w:pPr>
              <w:snapToGrid w:val="0"/>
              <w:jc w:val="left"/>
            </w:pPr>
            <w:r>
              <w:rPr>
                <w:rFonts w:ascii="宋体" w:hAnsi="宋体" w:eastAsia="宋体" w:cs="宋体"/>
                <w:b w:val="0"/>
                <w:i w:val="0"/>
                <w:color w:val="000000"/>
                <w:sz w:val="18"/>
              </w:rPr>
              <w:t>民政管理事务</w:t>
            </w:r>
          </w:p>
        </w:tc>
        <w:tc>
          <w:tcPr>
            <w:tcW w:w="1420" w:type="dxa"/>
            <w:vAlign w:val="center"/>
          </w:tcPr>
          <w:p>
            <w:pPr>
              <w:snapToGrid w:val="0"/>
              <w:jc w:val="right"/>
            </w:pPr>
            <w:r>
              <w:rPr>
                <w:rFonts w:ascii="宋体" w:hAnsi="宋体" w:eastAsia="宋体" w:cs="宋体"/>
                <w:b w:val="0"/>
                <w:i w:val="0"/>
                <w:color w:val="000000"/>
                <w:sz w:val="18"/>
              </w:rPr>
              <w:t>7,690,402.53</w:t>
            </w:r>
          </w:p>
        </w:tc>
        <w:tc>
          <w:tcPr>
            <w:tcW w:w="1520" w:type="dxa"/>
            <w:vAlign w:val="center"/>
          </w:tcPr>
          <w:p>
            <w:pPr>
              <w:snapToGrid w:val="0"/>
              <w:jc w:val="right"/>
            </w:pPr>
            <w:r>
              <w:rPr>
                <w:rFonts w:ascii="宋体" w:hAnsi="宋体" w:eastAsia="宋体" w:cs="宋体"/>
                <w:b w:val="0"/>
                <w:i w:val="0"/>
                <w:color w:val="000000"/>
                <w:sz w:val="18"/>
              </w:rPr>
              <w:t>7,690,402.53</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2080208</w:t>
            </w:r>
          </w:p>
        </w:tc>
        <w:tc>
          <w:tcPr>
            <w:tcW w:w="3340" w:type="dxa"/>
            <w:vAlign w:val="center"/>
          </w:tcPr>
          <w:p>
            <w:pPr>
              <w:snapToGrid w:val="0"/>
              <w:jc w:val="left"/>
            </w:pPr>
            <w:r>
              <w:rPr>
                <w:rFonts w:ascii="宋体" w:hAnsi="宋体" w:eastAsia="宋体" w:cs="宋体"/>
                <w:b w:val="0"/>
                <w:i w:val="0"/>
                <w:color w:val="000000"/>
                <w:sz w:val="18"/>
              </w:rPr>
              <w:t>基层政权建设和社区治理</w:t>
            </w:r>
          </w:p>
        </w:tc>
        <w:tc>
          <w:tcPr>
            <w:tcW w:w="1420" w:type="dxa"/>
            <w:vAlign w:val="center"/>
          </w:tcPr>
          <w:p>
            <w:pPr>
              <w:snapToGrid w:val="0"/>
              <w:jc w:val="right"/>
            </w:pPr>
            <w:r>
              <w:rPr>
                <w:rFonts w:ascii="宋体" w:hAnsi="宋体" w:eastAsia="宋体" w:cs="宋体"/>
                <w:b w:val="0"/>
                <w:i w:val="0"/>
                <w:color w:val="000000"/>
                <w:sz w:val="18"/>
              </w:rPr>
              <w:t>7,690,402.53</w:t>
            </w:r>
          </w:p>
        </w:tc>
        <w:tc>
          <w:tcPr>
            <w:tcW w:w="1520" w:type="dxa"/>
            <w:vAlign w:val="center"/>
          </w:tcPr>
          <w:p>
            <w:pPr>
              <w:snapToGrid w:val="0"/>
              <w:jc w:val="right"/>
            </w:pPr>
            <w:r>
              <w:rPr>
                <w:rFonts w:ascii="宋体" w:hAnsi="宋体" w:eastAsia="宋体" w:cs="宋体"/>
                <w:b w:val="0"/>
                <w:i w:val="0"/>
                <w:color w:val="000000"/>
                <w:sz w:val="18"/>
              </w:rPr>
              <w:t>7,690,402.53</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2080208</w:t>
            </w:r>
          </w:p>
        </w:tc>
        <w:tc>
          <w:tcPr>
            <w:tcW w:w="3340" w:type="dxa"/>
            <w:vAlign w:val="center"/>
          </w:tcPr>
          <w:p>
            <w:pPr>
              <w:snapToGrid w:val="0"/>
              <w:jc w:val="left"/>
            </w:pPr>
            <w:r>
              <w:rPr>
                <w:rFonts w:ascii="宋体" w:hAnsi="宋体" w:eastAsia="宋体" w:cs="宋体"/>
                <w:b w:val="0"/>
                <w:i w:val="0"/>
                <w:color w:val="000000"/>
                <w:sz w:val="18"/>
              </w:rPr>
              <w:t>物业补贴</w:t>
            </w:r>
          </w:p>
        </w:tc>
        <w:tc>
          <w:tcPr>
            <w:tcW w:w="1420" w:type="dxa"/>
            <w:vAlign w:val="center"/>
          </w:tcPr>
          <w:p>
            <w:pPr>
              <w:snapToGrid w:val="0"/>
              <w:jc w:val="right"/>
            </w:pPr>
            <w:r>
              <w:rPr>
                <w:rFonts w:ascii="宋体" w:hAnsi="宋体" w:eastAsia="宋体" w:cs="宋体"/>
                <w:b w:val="0"/>
                <w:i w:val="0"/>
                <w:color w:val="000000"/>
                <w:sz w:val="18"/>
              </w:rPr>
              <w:t>22,800.00</w:t>
            </w:r>
          </w:p>
        </w:tc>
        <w:tc>
          <w:tcPr>
            <w:tcW w:w="1520" w:type="dxa"/>
            <w:vAlign w:val="center"/>
          </w:tcPr>
          <w:p>
            <w:pPr>
              <w:snapToGrid w:val="0"/>
              <w:jc w:val="right"/>
            </w:pPr>
            <w:r>
              <w:rPr>
                <w:rFonts w:ascii="宋体" w:hAnsi="宋体" w:eastAsia="宋体" w:cs="宋体"/>
                <w:b w:val="0"/>
                <w:i w:val="0"/>
                <w:color w:val="000000"/>
                <w:sz w:val="18"/>
              </w:rPr>
              <w:t>22,800.00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2080208</w:t>
            </w:r>
          </w:p>
        </w:tc>
        <w:tc>
          <w:tcPr>
            <w:tcW w:w="3340" w:type="dxa"/>
            <w:vAlign w:val="center"/>
          </w:tcPr>
          <w:p>
            <w:pPr>
              <w:snapToGrid w:val="0"/>
              <w:jc w:val="left"/>
            </w:pPr>
            <w:r>
              <w:rPr>
                <w:rFonts w:ascii="宋体" w:hAnsi="宋体" w:eastAsia="宋体" w:cs="宋体"/>
                <w:b w:val="0"/>
                <w:i w:val="0"/>
                <w:color w:val="000000"/>
                <w:sz w:val="18"/>
              </w:rPr>
              <w:t>社区服务群众专项经费（镇级）</w:t>
            </w:r>
          </w:p>
        </w:tc>
        <w:tc>
          <w:tcPr>
            <w:tcW w:w="1420" w:type="dxa"/>
            <w:vAlign w:val="center"/>
          </w:tcPr>
          <w:p>
            <w:pPr>
              <w:snapToGrid w:val="0"/>
              <w:jc w:val="right"/>
            </w:pPr>
            <w:r>
              <w:rPr>
                <w:rFonts w:ascii="宋体" w:hAnsi="宋体" w:eastAsia="宋体" w:cs="宋体"/>
                <w:b w:val="0"/>
                <w:i w:val="0"/>
                <w:color w:val="000000"/>
                <w:sz w:val="18"/>
              </w:rPr>
              <w:t>50,000.00</w:t>
            </w:r>
          </w:p>
        </w:tc>
        <w:tc>
          <w:tcPr>
            <w:tcW w:w="1520" w:type="dxa"/>
            <w:vAlign w:val="center"/>
          </w:tcPr>
          <w:p>
            <w:pPr>
              <w:snapToGrid w:val="0"/>
              <w:jc w:val="right"/>
            </w:pPr>
            <w:r>
              <w:rPr>
                <w:rFonts w:ascii="宋体" w:hAnsi="宋体" w:eastAsia="宋体" w:cs="宋体"/>
                <w:b w:val="0"/>
                <w:i w:val="0"/>
                <w:color w:val="000000"/>
                <w:sz w:val="18"/>
              </w:rPr>
              <w:t>50,000.00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2080208</w:t>
            </w:r>
          </w:p>
        </w:tc>
        <w:tc>
          <w:tcPr>
            <w:tcW w:w="3340" w:type="dxa"/>
            <w:vAlign w:val="center"/>
          </w:tcPr>
          <w:p>
            <w:pPr>
              <w:snapToGrid w:val="0"/>
              <w:jc w:val="left"/>
            </w:pPr>
            <w:r>
              <w:rPr>
                <w:rFonts w:ascii="宋体" w:hAnsi="宋体" w:eastAsia="宋体" w:cs="宋体"/>
                <w:b w:val="0"/>
                <w:i w:val="0"/>
                <w:color w:val="000000"/>
                <w:sz w:val="18"/>
              </w:rPr>
              <w:t>物业补贴</w:t>
            </w:r>
          </w:p>
        </w:tc>
        <w:tc>
          <w:tcPr>
            <w:tcW w:w="1420" w:type="dxa"/>
            <w:vAlign w:val="center"/>
          </w:tcPr>
          <w:p>
            <w:pPr>
              <w:snapToGrid w:val="0"/>
              <w:jc w:val="right"/>
            </w:pPr>
            <w:r>
              <w:rPr>
                <w:rFonts w:ascii="宋体" w:hAnsi="宋体" w:eastAsia="宋体" w:cs="宋体"/>
                <w:b w:val="0"/>
                <w:i w:val="0"/>
                <w:color w:val="000000"/>
                <w:sz w:val="18"/>
              </w:rPr>
              <w:t>200,000.00</w:t>
            </w:r>
          </w:p>
        </w:tc>
        <w:tc>
          <w:tcPr>
            <w:tcW w:w="1520" w:type="dxa"/>
            <w:vAlign w:val="center"/>
          </w:tcPr>
          <w:p>
            <w:pPr>
              <w:snapToGrid w:val="0"/>
              <w:jc w:val="right"/>
            </w:pPr>
            <w:r>
              <w:rPr>
                <w:rFonts w:ascii="宋体" w:hAnsi="宋体" w:eastAsia="宋体" w:cs="宋体"/>
                <w:b w:val="0"/>
                <w:i w:val="0"/>
                <w:color w:val="000000"/>
                <w:sz w:val="18"/>
              </w:rPr>
              <w:t>200,000.00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2080208</w:t>
            </w:r>
          </w:p>
        </w:tc>
        <w:tc>
          <w:tcPr>
            <w:tcW w:w="3340" w:type="dxa"/>
            <w:vAlign w:val="center"/>
          </w:tcPr>
          <w:p>
            <w:pPr>
              <w:snapToGrid w:val="0"/>
              <w:jc w:val="left"/>
            </w:pPr>
            <w:r>
              <w:rPr>
                <w:rFonts w:ascii="宋体" w:hAnsi="宋体" w:eastAsia="宋体" w:cs="宋体"/>
                <w:b w:val="0"/>
                <w:i w:val="0"/>
                <w:color w:val="000000"/>
                <w:sz w:val="18"/>
              </w:rPr>
              <w:t>社区办公经费</w:t>
            </w:r>
          </w:p>
        </w:tc>
        <w:tc>
          <w:tcPr>
            <w:tcW w:w="1420" w:type="dxa"/>
            <w:vAlign w:val="center"/>
          </w:tcPr>
          <w:p>
            <w:pPr>
              <w:snapToGrid w:val="0"/>
              <w:jc w:val="right"/>
            </w:pPr>
            <w:r>
              <w:rPr>
                <w:rFonts w:ascii="宋体" w:hAnsi="宋体" w:eastAsia="宋体" w:cs="宋体"/>
                <w:b w:val="0"/>
                <w:i w:val="0"/>
                <w:color w:val="000000"/>
                <w:sz w:val="18"/>
              </w:rPr>
              <w:t>476,975.01</w:t>
            </w:r>
          </w:p>
        </w:tc>
        <w:tc>
          <w:tcPr>
            <w:tcW w:w="1520" w:type="dxa"/>
            <w:vAlign w:val="center"/>
          </w:tcPr>
          <w:p>
            <w:pPr>
              <w:snapToGrid w:val="0"/>
              <w:jc w:val="right"/>
            </w:pPr>
            <w:r>
              <w:rPr>
                <w:rFonts w:ascii="宋体" w:hAnsi="宋体" w:eastAsia="宋体" w:cs="宋体"/>
                <w:b w:val="0"/>
                <w:i w:val="0"/>
                <w:color w:val="000000"/>
                <w:sz w:val="18"/>
              </w:rPr>
              <w:t>476,975.01</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2080208</w:t>
            </w:r>
          </w:p>
        </w:tc>
        <w:tc>
          <w:tcPr>
            <w:tcW w:w="3340" w:type="dxa"/>
            <w:vAlign w:val="center"/>
          </w:tcPr>
          <w:p>
            <w:pPr>
              <w:snapToGrid w:val="0"/>
              <w:jc w:val="left"/>
            </w:pPr>
            <w:r>
              <w:rPr>
                <w:rFonts w:ascii="宋体" w:hAnsi="宋体" w:eastAsia="宋体" w:cs="宋体"/>
                <w:b w:val="0"/>
                <w:i w:val="0"/>
                <w:color w:val="000000"/>
                <w:sz w:val="18"/>
              </w:rPr>
              <w:t>旧楼区长效管理补贴（区级）</w:t>
            </w:r>
          </w:p>
        </w:tc>
        <w:tc>
          <w:tcPr>
            <w:tcW w:w="1420" w:type="dxa"/>
            <w:vAlign w:val="center"/>
          </w:tcPr>
          <w:p>
            <w:pPr>
              <w:snapToGrid w:val="0"/>
              <w:jc w:val="right"/>
            </w:pPr>
            <w:r>
              <w:rPr>
                <w:rFonts w:ascii="宋体" w:hAnsi="宋体" w:eastAsia="宋体" w:cs="宋体"/>
                <w:b w:val="0"/>
                <w:i w:val="0"/>
                <w:color w:val="000000"/>
                <w:sz w:val="18"/>
              </w:rPr>
              <w:t>721,400.00</w:t>
            </w:r>
          </w:p>
        </w:tc>
        <w:tc>
          <w:tcPr>
            <w:tcW w:w="1520" w:type="dxa"/>
            <w:vAlign w:val="center"/>
          </w:tcPr>
          <w:p>
            <w:pPr>
              <w:snapToGrid w:val="0"/>
              <w:jc w:val="right"/>
            </w:pPr>
            <w:r>
              <w:rPr>
                <w:rFonts w:ascii="宋体" w:hAnsi="宋体" w:eastAsia="宋体" w:cs="宋体"/>
                <w:b w:val="0"/>
                <w:i w:val="0"/>
                <w:color w:val="000000"/>
                <w:sz w:val="18"/>
              </w:rPr>
              <w:t>721,400.00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2080208</w:t>
            </w:r>
          </w:p>
        </w:tc>
        <w:tc>
          <w:tcPr>
            <w:tcW w:w="3340" w:type="dxa"/>
            <w:vAlign w:val="center"/>
          </w:tcPr>
          <w:p>
            <w:pPr>
              <w:snapToGrid w:val="0"/>
              <w:jc w:val="left"/>
            </w:pPr>
            <w:r>
              <w:rPr>
                <w:rFonts w:ascii="宋体" w:hAnsi="宋体" w:eastAsia="宋体" w:cs="宋体"/>
                <w:b w:val="0"/>
                <w:i w:val="0"/>
                <w:color w:val="000000"/>
                <w:sz w:val="18"/>
              </w:rPr>
              <w:t>社区办公经费（市级）</w:t>
            </w:r>
          </w:p>
        </w:tc>
        <w:tc>
          <w:tcPr>
            <w:tcW w:w="1420" w:type="dxa"/>
            <w:vAlign w:val="center"/>
          </w:tcPr>
          <w:p>
            <w:pPr>
              <w:snapToGrid w:val="0"/>
              <w:jc w:val="right"/>
            </w:pPr>
            <w:r>
              <w:rPr>
                <w:rFonts w:ascii="宋体" w:hAnsi="宋体" w:eastAsia="宋体" w:cs="宋体"/>
                <w:b w:val="0"/>
                <w:i w:val="0"/>
                <w:color w:val="000000"/>
                <w:sz w:val="18"/>
              </w:rPr>
              <w:t>126,611.50</w:t>
            </w:r>
          </w:p>
        </w:tc>
        <w:tc>
          <w:tcPr>
            <w:tcW w:w="1520" w:type="dxa"/>
            <w:vAlign w:val="center"/>
          </w:tcPr>
          <w:p>
            <w:pPr>
              <w:snapToGrid w:val="0"/>
              <w:jc w:val="right"/>
            </w:pPr>
            <w:r>
              <w:rPr>
                <w:rFonts w:ascii="宋体" w:hAnsi="宋体" w:eastAsia="宋体" w:cs="宋体"/>
                <w:b w:val="0"/>
                <w:i w:val="0"/>
                <w:color w:val="000000"/>
                <w:sz w:val="18"/>
              </w:rPr>
              <w:t>126,611.50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2080208</w:t>
            </w:r>
          </w:p>
        </w:tc>
        <w:tc>
          <w:tcPr>
            <w:tcW w:w="3340" w:type="dxa"/>
            <w:vAlign w:val="center"/>
          </w:tcPr>
          <w:p>
            <w:pPr>
              <w:snapToGrid w:val="0"/>
              <w:jc w:val="left"/>
            </w:pPr>
            <w:r>
              <w:rPr>
                <w:rFonts w:ascii="宋体" w:hAnsi="宋体" w:eastAsia="宋体" w:cs="宋体"/>
                <w:b w:val="0"/>
                <w:i w:val="0"/>
                <w:color w:val="000000"/>
                <w:sz w:val="18"/>
              </w:rPr>
              <w:t>2024年社区工作者体检（区级）</w:t>
            </w:r>
          </w:p>
        </w:tc>
        <w:tc>
          <w:tcPr>
            <w:tcW w:w="1420" w:type="dxa"/>
            <w:vAlign w:val="center"/>
          </w:tcPr>
          <w:p>
            <w:pPr>
              <w:snapToGrid w:val="0"/>
              <w:jc w:val="right"/>
            </w:pPr>
            <w:r>
              <w:rPr>
                <w:rFonts w:ascii="宋体" w:hAnsi="宋体" w:eastAsia="宋体" w:cs="宋体"/>
                <w:b w:val="0"/>
                <w:i w:val="0"/>
                <w:color w:val="000000"/>
                <w:sz w:val="18"/>
              </w:rPr>
              <w:t>88,500.00</w:t>
            </w:r>
          </w:p>
        </w:tc>
        <w:tc>
          <w:tcPr>
            <w:tcW w:w="1520" w:type="dxa"/>
            <w:vAlign w:val="center"/>
          </w:tcPr>
          <w:p>
            <w:pPr>
              <w:snapToGrid w:val="0"/>
              <w:jc w:val="right"/>
            </w:pPr>
            <w:r>
              <w:rPr>
                <w:rFonts w:ascii="宋体" w:hAnsi="宋体" w:eastAsia="宋体" w:cs="宋体"/>
                <w:b w:val="0"/>
                <w:i w:val="0"/>
                <w:color w:val="000000"/>
                <w:sz w:val="18"/>
              </w:rPr>
              <w:t>88,500.00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2080208</w:t>
            </w:r>
          </w:p>
        </w:tc>
        <w:tc>
          <w:tcPr>
            <w:tcW w:w="3340" w:type="dxa"/>
            <w:vAlign w:val="center"/>
          </w:tcPr>
          <w:p>
            <w:pPr>
              <w:snapToGrid w:val="0"/>
              <w:jc w:val="left"/>
            </w:pPr>
            <w:r>
              <w:rPr>
                <w:rFonts w:ascii="宋体" w:hAnsi="宋体" w:eastAsia="宋体" w:cs="宋体"/>
                <w:b w:val="0"/>
                <w:i w:val="0"/>
                <w:color w:val="000000"/>
                <w:sz w:val="18"/>
              </w:rPr>
              <w:t>村居办社区创文点位修缮费用</w:t>
            </w:r>
          </w:p>
        </w:tc>
        <w:tc>
          <w:tcPr>
            <w:tcW w:w="1420" w:type="dxa"/>
            <w:vAlign w:val="center"/>
          </w:tcPr>
          <w:p>
            <w:pPr>
              <w:snapToGrid w:val="0"/>
              <w:jc w:val="right"/>
            </w:pPr>
            <w:r>
              <w:rPr>
                <w:rFonts w:ascii="宋体" w:hAnsi="宋体" w:eastAsia="宋体" w:cs="宋体"/>
                <w:b w:val="0"/>
                <w:i w:val="0"/>
                <w:color w:val="000000"/>
                <w:sz w:val="18"/>
              </w:rPr>
              <w:t>200,000.00</w:t>
            </w:r>
          </w:p>
        </w:tc>
        <w:tc>
          <w:tcPr>
            <w:tcW w:w="1520" w:type="dxa"/>
            <w:vAlign w:val="center"/>
          </w:tcPr>
          <w:p>
            <w:pPr>
              <w:snapToGrid w:val="0"/>
              <w:jc w:val="right"/>
            </w:pPr>
            <w:r>
              <w:rPr>
                <w:rFonts w:ascii="宋体" w:hAnsi="宋体" w:eastAsia="宋体" w:cs="宋体"/>
                <w:b w:val="0"/>
                <w:i w:val="0"/>
                <w:color w:val="000000"/>
                <w:sz w:val="18"/>
              </w:rPr>
              <w:t>200,000.00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2080208</w:t>
            </w:r>
          </w:p>
        </w:tc>
        <w:tc>
          <w:tcPr>
            <w:tcW w:w="3340" w:type="dxa"/>
            <w:vAlign w:val="center"/>
          </w:tcPr>
          <w:p>
            <w:pPr>
              <w:snapToGrid w:val="0"/>
              <w:jc w:val="left"/>
            </w:pPr>
            <w:r>
              <w:rPr>
                <w:rFonts w:ascii="宋体" w:hAnsi="宋体" w:eastAsia="宋体" w:cs="宋体"/>
                <w:b w:val="0"/>
                <w:i w:val="0"/>
                <w:color w:val="000000"/>
                <w:sz w:val="18"/>
              </w:rPr>
              <w:t>社区办公经费（区级）</w:t>
            </w:r>
          </w:p>
        </w:tc>
        <w:tc>
          <w:tcPr>
            <w:tcW w:w="1420" w:type="dxa"/>
            <w:vAlign w:val="center"/>
          </w:tcPr>
          <w:p>
            <w:pPr>
              <w:snapToGrid w:val="0"/>
              <w:jc w:val="right"/>
            </w:pPr>
            <w:r>
              <w:rPr>
                <w:rFonts w:ascii="宋体" w:hAnsi="宋体" w:eastAsia="宋体" w:cs="宋体"/>
                <w:b w:val="0"/>
                <w:i w:val="0"/>
                <w:color w:val="000000"/>
                <w:sz w:val="18"/>
              </w:rPr>
              <w:t>677,375.87</w:t>
            </w:r>
          </w:p>
        </w:tc>
        <w:tc>
          <w:tcPr>
            <w:tcW w:w="1520" w:type="dxa"/>
            <w:vAlign w:val="center"/>
          </w:tcPr>
          <w:p>
            <w:pPr>
              <w:snapToGrid w:val="0"/>
              <w:jc w:val="right"/>
            </w:pPr>
            <w:r>
              <w:rPr>
                <w:rFonts w:ascii="宋体" w:hAnsi="宋体" w:eastAsia="宋体" w:cs="宋体"/>
                <w:b w:val="0"/>
                <w:i w:val="0"/>
                <w:color w:val="000000"/>
                <w:sz w:val="18"/>
              </w:rPr>
              <w:t>677,375.87</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2080208</w:t>
            </w:r>
          </w:p>
        </w:tc>
        <w:tc>
          <w:tcPr>
            <w:tcW w:w="3340" w:type="dxa"/>
            <w:vAlign w:val="center"/>
          </w:tcPr>
          <w:p>
            <w:pPr>
              <w:snapToGrid w:val="0"/>
              <w:jc w:val="left"/>
            </w:pPr>
            <w:r>
              <w:rPr>
                <w:rFonts w:ascii="宋体" w:hAnsi="宋体" w:eastAsia="宋体" w:cs="宋体"/>
                <w:b w:val="0"/>
                <w:i w:val="0"/>
                <w:color w:val="000000"/>
                <w:sz w:val="18"/>
              </w:rPr>
              <w:t>旧楼区长效管理补贴资金（区级）</w:t>
            </w:r>
          </w:p>
        </w:tc>
        <w:tc>
          <w:tcPr>
            <w:tcW w:w="1420" w:type="dxa"/>
            <w:vAlign w:val="center"/>
          </w:tcPr>
          <w:p>
            <w:pPr>
              <w:snapToGrid w:val="0"/>
              <w:jc w:val="right"/>
            </w:pPr>
            <w:r>
              <w:rPr>
                <w:rFonts w:ascii="宋体" w:hAnsi="宋体" w:eastAsia="宋体" w:cs="宋体"/>
                <w:b w:val="0"/>
                <w:i w:val="0"/>
                <w:color w:val="000000"/>
                <w:sz w:val="18"/>
              </w:rPr>
              <w:t>2,385,600.00</w:t>
            </w:r>
          </w:p>
        </w:tc>
        <w:tc>
          <w:tcPr>
            <w:tcW w:w="1520" w:type="dxa"/>
            <w:vAlign w:val="center"/>
          </w:tcPr>
          <w:p>
            <w:pPr>
              <w:snapToGrid w:val="0"/>
              <w:jc w:val="right"/>
            </w:pPr>
            <w:r>
              <w:rPr>
                <w:rFonts w:ascii="宋体" w:hAnsi="宋体" w:eastAsia="宋体" w:cs="宋体"/>
                <w:b w:val="0"/>
                <w:i w:val="0"/>
                <w:color w:val="000000"/>
                <w:sz w:val="18"/>
              </w:rPr>
              <w:t>2,385,600.00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2080208</w:t>
            </w:r>
          </w:p>
        </w:tc>
        <w:tc>
          <w:tcPr>
            <w:tcW w:w="3340" w:type="dxa"/>
            <w:vAlign w:val="center"/>
          </w:tcPr>
          <w:p>
            <w:pPr>
              <w:snapToGrid w:val="0"/>
              <w:jc w:val="left"/>
            </w:pPr>
            <w:r>
              <w:rPr>
                <w:rFonts w:ascii="宋体" w:hAnsi="宋体" w:eastAsia="宋体" w:cs="宋体"/>
                <w:b w:val="0"/>
                <w:i w:val="0"/>
                <w:color w:val="000000"/>
                <w:sz w:val="18"/>
              </w:rPr>
              <w:t>社区办公经费（镇级）</w:t>
            </w:r>
          </w:p>
        </w:tc>
        <w:tc>
          <w:tcPr>
            <w:tcW w:w="1420" w:type="dxa"/>
            <w:vAlign w:val="center"/>
          </w:tcPr>
          <w:p>
            <w:pPr>
              <w:snapToGrid w:val="0"/>
              <w:jc w:val="right"/>
            </w:pPr>
            <w:r>
              <w:rPr>
                <w:rFonts w:ascii="宋体" w:hAnsi="宋体" w:eastAsia="宋体" w:cs="宋体"/>
                <w:b w:val="0"/>
                <w:i w:val="0"/>
                <w:color w:val="000000"/>
                <w:sz w:val="18"/>
              </w:rPr>
              <w:t>84,296.00</w:t>
            </w:r>
          </w:p>
        </w:tc>
        <w:tc>
          <w:tcPr>
            <w:tcW w:w="1520" w:type="dxa"/>
            <w:vAlign w:val="center"/>
          </w:tcPr>
          <w:p>
            <w:pPr>
              <w:snapToGrid w:val="0"/>
              <w:jc w:val="right"/>
            </w:pPr>
            <w:r>
              <w:rPr>
                <w:rFonts w:ascii="宋体" w:hAnsi="宋体" w:eastAsia="宋体" w:cs="宋体"/>
                <w:b w:val="0"/>
                <w:i w:val="0"/>
                <w:color w:val="000000"/>
                <w:sz w:val="18"/>
              </w:rPr>
              <w:t>84,296.00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2080208</w:t>
            </w:r>
          </w:p>
        </w:tc>
        <w:tc>
          <w:tcPr>
            <w:tcW w:w="3340" w:type="dxa"/>
            <w:vAlign w:val="center"/>
          </w:tcPr>
          <w:p>
            <w:pPr>
              <w:snapToGrid w:val="0"/>
              <w:jc w:val="left"/>
            </w:pPr>
            <w:r>
              <w:rPr>
                <w:rFonts w:ascii="宋体" w:hAnsi="宋体" w:eastAsia="宋体" w:cs="宋体"/>
                <w:b w:val="0"/>
                <w:i w:val="0"/>
                <w:color w:val="000000"/>
                <w:sz w:val="18"/>
              </w:rPr>
              <w:t>旧楼区补贴</w:t>
            </w:r>
          </w:p>
        </w:tc>
        <w:tc>
          <w:tcPr>
            <w:tcW w:w="1420" w:type="dxa"/>
            <w:vAlign w:val="center"/>
          </w:tcPr>
          <w:p>
            <w:pPr>
              <w:snapToGrid w:val="0"/>
              <w:jc w:val="right"/>
            </w:pPr>
            <w:r>
              <w:rPr>
                <w:rFonts w:ascii="宋体" w:hAnsi="宋体" w:eastAsia="宋体" w:cs="宋体"/>
                <w:b w:val="0"/>
                <w:i w:val="0"/>
                <w:color w:val="000000"/>
                <w:sz w:val="18"/>
              </w:rPr>
              <w:t>1,783,600.00</w:t>
            </w:r>
          </w:p>
        </w:tc>
        <w:tc>
          <w:tcPr>
            <w:tcW w:w="1520" w:type="dxa"/>
            <w:vAlign w:val="center"/>
          </w:tcPr>
          <w:p>
            <w:pPr>
              <w:snapToGrid w:val="0"/>
              <w:jc w:val="right"/>
            </w:pPr>
            <w:r>
              <w:rPr>
                <w:rFonts w:ascii="宋体" w:hAnsi="宋体" w:eastAsia="宋体" w:cs="宋体"/>
                <w:b w:val="0"/>
                <w:i w:val="0"/>
                <w:color w:val="000000"/>
                <w:sz w:val="18"/>
              </w:rPr>
              <w:t>1,783,600.00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2080208</w:t>
            </w:r>
          </w:p>
        </w:tc>
        <w:tc>
          <w:tcPr>
            <w:tcW w:w="3340" w:type="dxa"/>
            <w:vAlign w:val="center"/>
          </w:tcPr>
          <w:p>
            <w:pPr>
              <w:snapToGrid w:val="0"/>
              <w:jc w:val="left"/>
            </w:pPr>
            <w:r>
              <w:rPr>
                <w:rFonts w:ascii="宋体" w:hAnsi="宋体" w:eastAsia="宋体" w:cs="宋体"/>
                <w:b w:val="0"/>
                <w:i w:val="0"/>
                <w:color w:val="000000"/>
                <w:sz w:val="18"/>
              </w:rPr>
              <w:t>社区工作者体检经费</w:t>
            </w:r>
          </w:p>
        </w:tc>
        <w:tc>
          <w:tcPr>
            <w:tcW w:w="1420" w:type="dxa"/>
            <w:vAlign w:val="center"/>
          </w:tcPr>
          <w:p>
            <w:pPr>
              <w:snapToGrid w:val="0"/>
              <w:jc w:val="right"/>
            </w:pPr>
            <w:r>
              <w:rPr>
                <w:rFonts w:ascii="宋体" w:hAnsi="宋体" w:eastAsia="宋体" w:cs="宋体"/>
                <w:b w:val="0"/>
                <w:i w:val="0"/>
                <w:color w:val="000000"/>
                <w:sz w:val="18"/>
              </w:rPr>
              <w:t>28,000.00</w:t>
            </w:r>
          </w:p>
        </w:tc>
        <w:tc>
          <w:tcPr>
            <w:tcW w:w="1520" w:type="dxa"/>
            <w:vAlign w:val="center"/>
          </w:tcPr>
          <w:p>
            <w:pPr>
              <w:snapToGrid w:val="0"/>
              <w:jc w:val="right"/>
            </w:pPr>
            <w:r>
              <w:rPr>
                <w:rFonts w:ascii="宋体" w:hAnsi="宋体" w:eastAsia="宋体" w:cs="宋体"/>
                <w:b w:val="0"/>
                <w:i w:val="0"/>
                <w:color w:val="000000"/>
                <w:sz w:val="18"/>
              </w:rPr>
              <w:t>28,000.00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2080208</w:t>
            </w:r>
          </w:p>
        </w:tc>
        <w:tc>
          <w:tcPr>
            <w:tcW w:w="3340" w:type="dxa"/>
            <w:vAlign w:val="center"/>
          </w:tcPr>
          <w:p>
            <w:pPr>
              <w:snapToGrid w:val="0"/>
              <w:jc w:val="left"/>
            </w:pPr>
            <w:r>
              <w:rPr>
                <w:rFonts w:ascii="宋体" w:hAnsi="宋体" w:eastAsia="宋体" w:cs="宋体"/>
                <w:b w:val="0"/>
                <w:i w:val="0"/>
                <w:color w:val="000000"/>
                <w:sz w:val="18"/>
              </w:rPr>
              <w:t>社区办公经费（服务群众）</w:t>
            </w:r>
          </w:p>
        </w:tc>
        <w:tc>
          <w:tcPr>
            <w:tcW w:w="1420" w:type="dxa"/>
            <w:vAlign w:val="center"/>
          </w:tcPr>
          <w:p>
            <w:pPr>
              <w:snapToGrid w:val="0"/>
              <w:jc w:val="right"/>
            </w:pPr>
            <w:r>
              <w:rPr>
                <w:rFonts w:ascii="宋体" w:hAnsi="宋体" w:eastAsia="宋体" w:cs="宋体"/>
                <w:b w:val="0"/>
                <w:i w:val="0"/>
                <w:color w:val="000000"/>
                <w:sz w:val="18"/>
              </w:rPr>
              <w:t>446,245.35</w:t>
            </w:r>
          </w:p>
        </w:tc>
        <w:tc>
          <w:tcPr>
            <w:tcW w:w="1520" w:type="dxa"/>
            <w:vAlign w:val="center"/>
          </w:tcPr>
          <w:p>
            <w:pPr>
              <w:snapToGrid w:val="0"/>
              <w:jc w:val="right"/>
            </w:pPr>
            <w:r>
              <w:rPr>
                <w:rFonts w:ascii="宋体" w:hAnsi="宋体" w:eastAsia="宋体" w:cs="宋体"/>
                <w:b w:val="0"/>
                <w:i w:val="0"/>
                <w:color w:val="000000"/>
                <w:sz w:val="18"/>
              </w:rPr>
              <w:t>446,245.35</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2080208</w:t>
            </w:r>
          </w:p>
        </w:tc>
        <w:tc>
          <w:tcPr>
            <w:tcW w:w="3340" w:type="dxa"/>
            <w:vAlign w:val="center"/>
          </w:tcPr>
          <w:p>
            <w:pPr>
              <w:snapToGrid w:val="0"/>
              <w:jc w:val="left"/>
            </w:pPr>
            <w:r>
              <w:rPr>
                <w:rFonts w:ascii="宋体" w:hAnsi="宋体" w:eastAsia="宋体" w:cs="宋体"/>
                <w:b w:val="0"/>
                <w:i w:val="0"/>
                <w:color w:val="000000"/>
                <w:sz w:val="18"/>
              </w:rPr>
              <w:t>西青区社区工作人员“关心关爱十条”</w:t>
            </w:r>
          </w:p>
        </w:tc>
        <w:tc>
          <w:tcPr>
            <w:tcW w:w="1420" w:type="dxa"/>
            <w:vAlign w:val="center"/>
          </w:tcPr>
          <w:p>
            <w:pPr>
              <w:snapToGrid w:val="0"/>
              <w:jc w:val="right"/>
            </w:pPr>
            <w:r>
              <w:rPr>
                <w:rFonts w:ascii="宋体" w:hAnsi="宋体" w:eastAsia="宋体" w:cs="宋体"/>
                <w:b w:val="0"/>
                <w:i w:val="0"/>
                <w:color w:val="000000"/>
                <w:sz w:val="18"/>
              </w:rPr>
              <w:t>12,878.20</w:t>
            </w:r>
          </w:p>
        </w:tc>
        <w:tc>
          <w:tcPr>
            <w:tcW w:w="1520" w:type="dxa"/>
            <w:vAlign w:val="center"/>
          </w:tcPr>
          <w:p>
            <w:pPr>
              <w:snapToGrid w:val="0"/>
              <w:jc w:val="right"/>
            </w:pPr>
            <w:r>
              <w:rPr>
                <w:rFonts w:ascii="宋体" w:hAnsi="宋体" w:eastAsia="宋体" w:cs="宋体"/>
                <w:b w:val="0"/>
                <w:i w:val="0"/>
                <w:color w:val="000000"/>
                <w:sz w:val="18"/>
              </w:rPr>
              <w:t>12,878.20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2080208</w:t>
            </w:r>
          </w:p>
        </w:tc>
        <w:tc>
          <w:tcPr>
            <w:tcW w:w="3340" w:type="dxa"/>
            <w:vAlign w:val="center"/>
          </w:tcPr>
          <w:p>
            <w:pPr>
              <w:snapToGrid w:val="0"/>
              <w:jc w:val="left"/>
            </w:pPr>
            <w:r>
              <w:rPr>
                <w:rFonts w:ascii="宋体" w:hAnsi="宋体" w:eastAsia="宋体" w:cs="宋体"/>
                <w:b w:val="0"/>
                <w:i w:val="0"/>
                <w:color w:val="000000"/>
                <w:sz w:val="18"/>
              </w:rPr>
              <w:t>社区办公经费</w:t>
            </w:r>
          </w:p>
        </w:tc>
        <w:tc>
          <w:tcPr>
            <w:tcW w:w="1420" w:type="dxa"/>
            <w:vAlign w:val="center"/>
          </w:tcPr>
          <w:p>
            <w:pPr>
              <w:snapToGrid w:val="0"/>
              <w:jc w:val="right"/>
            </w:pPr>
            <w:r>
              <w:rPr>
                <w:rFonts w:ascii="宋体" w:hAnsi="宋体" w:eastAsia="宋体" w:cs="宋体"/>
                <w:b w:val="0"/>
                <w:i w:val="0"/>
                <w:color w:val="000000"/>
                <w:sz w:val="18"/>
              </w:rPr>
              <w:t>386,120.60</w:t>
            </w:r>
          </w:p>
        </w:tc>
        <w:tc>
          <w:tcPr>
            <w:tcW w:w="1520" w:type="dxa"/>
            <w:vAlign w:val="center"/>
          </w:tcPr>
          <w:p>
            <w:pPr>
              <w:snapToGrid w:val="0"/>
              <w:jc w:val="right"/>
            </w:pPr>
            <w:r>
              <w:rPr>
                <w:rFonts w:ascii="宋体" w:hAnsi="宋体" w:eastAsia="宋体" w:cs="宋体"/>
                <w:b w:val="0"/>
                <w:i w:val="0"/>
                <w:color w:val="000000"/>
                <w:sz w:val="18"/>
              </w:rPr>
              <w:t>386,120.60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20810</w:t>
            </w:r>
          </w:p>
        </w:tc>
        <w:tc>
          <w:tcPr>
            <w:tcW w:w="3340" w:type="dxa"/>
            <w:vAlign w:val="center"/>
          </w:tcPr>
          <w:p>
            <w:pPr>
              <w:snapToGrid w:val="0"/>
              <w:jc w:val="left"/>
            </w:pPr>
            <w:r>
              <w:rPr>
                <w:rFonts w:ascii="宋体" w:hAnsi="宋体" w:eastAsia="宋体" w:cs="宋体"/>
                <w:b w:val="0"/>
                <w:i w:val="0"/>
                <w:color w:val="000000"/>
                <w:sz w:val="18"/>
              </w:rPr>
              <w:t>社会福利</w:t>
            </w:r>
          </w:p>
        </w:tc>
        <w:tc>
          <w:tcPr>
            <w:tcW w:w="1420" w:type="dxa"/>
            <w:vAlign w:val="center"/>
          </w:tcPr>
          <w:p>
            <w:pPr>
              <w:snapToGrid w:val="0"/>
              <w:jc w:val="right"/>
            </w:pPr>
            <w:r>
              <w:rPr>
                <w:rFonts w:ascii="宋体" w:hAnsi="宋体" w:eastAsia="宋体" w:cs="宋体"/>
                <w:b w:val="0"/>
                <w:i w:val="0"/>
                <w:color w:val="000000"/>
                <w:sz w:val="18"/>
              </w:rPr>
              <w:t>12,765.00</w:t>
            </w:r>
          </w:p>
        </w:tc>
        <w:tc>
          <w:tcPr>
            <w:tcW w:w="1520" w:type="dxa"/>
            <w:vAlign w:val="center"/>
          </w:tcPr>
          <w:p>
            <w:pPr>
              <w:snapToGrid w:val="0"/>
              <w:jc w:val="right"/>
            </w:pPr>
            <w:r>
              <w:rPr>
                <w:rFonts w:ascii="宋体" w:hAnsi="宋体" w:eastAsia="宋体" w:cs="宋体"/>
                <w:b w:val="0"/>
                <w:i w:val="0"/>
                <w:color w:val="000000"/>
                <w:sz w:val="18"/>
              </w:rPr>
              <w:t>12,765.00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2081002</w:t>
            </w:r>
          </w:p>
        </w:tc>
        <w:tc>
          <w:tcPr>
            <w:tcW w:w="3340" w:type="dxa"/>
            <w:vAlign w:val="center"/>
          </w:tcPr>
          <w:p>
            <w:pPr>
              <w:snapToGrid w:val="0"/>
              <w:jc w:val="left"/>
            </w:pPr>
            <w:r>
              <w:rPr>
                <w:rFonts w:ascii="宋体" w:hAnsi="宋体" w:eastAsia="宋体" w:cs="宋体"/>
                <w:b w:val="0"/>
                <w:i w:val="0"/>
                <w:color w:val="000000"/>
                <w:sz w:val="18"/>
              </w:rPr>
              <w:t>老年福利</w:t>
            </w:r>
          </w:p>
        </w:tc>
        <w:tc>
          <w:tcPr>
            <w:tcW w:w="1420" w:type="dxa"/>
            <w:vAlign w:val="center"/>
          </w:tcPr>
          <w:p>
            <w:pPr>
              <w:snapToGrid w:val="0"/>
              <w:jc w:val="right"/>
            </w:pPr>
            <w:r>
              <w:rPr>
                <w:rFonts w:ascii="宋体" w:hAnsi="宋体" w:eastAsia="宋体" w:cs="宋体"/>
                <w:b w:val="0"/>
                <w:i w:val="0"/>
                <w:color w:val="000000"/>
                <w:sz w:val="18"/>
              </w:rPr>
              <w:t>12,765.00</w:t>
            </w:r>
          </w:p>
        </w:tc>
        <w:tc>
          <w:tcPr>
            <w:tcW w:w="1520" w:type="dxa"/>
            <w:vAlign w:val="center"/>
          </w:tcPr>
          <w:p>
            <w:pPr>
              <w:snapToGrid w:val="0"/>
              <w:jc w:val="right"/>
            </w:pPr>
            <w:r>
              <w:rPr>
                <w:rFonts w:ascii="宋体" w:hAnsi="宋体" w:eastAsia="宋体" w:cs="宋体"/>
                <w:b w:val="0"/>
                <w:i w:val="0"/>
                <w:color w:val="000000"/>
                <w:sz w:val="18"/>
              </w:rPr>
              <w:t>12,765.00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2081002</w:t>
            </w:r>
          </w:p>
        </w:tc>
        <w:tc>
          <w:tcPr>
            <w:tcW w:w="3340" w:type="dxa"/>
            <w:vAlign w:val="center"/>
          </w:tcPr>
          <w:p>
            <w:pPr>
              <w:snapToGrid w:val="0"/>
              <w:jc w:val="left"/>
            </w:pPr>
            <w:r>
              <w:rPr>
                <w:rFonts w:ascii="宋体" w:hAnsi="宋体" w:eastAsia="宋体" w:cs="宋体"/>
                <w:b w:val="0"/>
                <w:i w:val="0"/>
                <w:color w:val="000000"/>
                <w:sz w:val="18"/>
              </w:rPr>
              <w:t>老年人助餐补贴</w:t>
            </w:r>
          </w:p>
        </w:tc>
        <w:tc>
          <w:tcPr>
            <w:tcW w:w="1420" w:type="dxa"/>
            <w:vAlign w:val="center"/>
          </w:tcPr>
          <w:p>
            <w:pPr>
              <w:snapToGrid w:val="0"/>
              <w:jc w:val="right"/>
            </w:pPr>
            <w:r>
              <w:rPr>
                <w:rFonts w:ascii="宋体" w:hAnsi="宋体" w:eastAsia="宋体" w:cs="宋体"/>
                <w:b w:val="0"/>
                <w:i w:val="0"/>
                <w:color w:val="000000"/>
                <w:sz w:val="18"/>
              </w:rPr>
              <w:t>12,765.00</w:t>
            </w:r>
          </w:p>
        </w:tc>
        <w:tc>
          <w:tcPr>
            <w:tcW w:w="1520" w:type="dxa"/>
            <w:vAlign w:val="center"/>
          </w:tcPr>
          <w:p>
            <w:pPr>
              <w:snapToGrid w:val="0"/>
              <w:jc w:val="right"/>
            </w:pPr>
            <w:r>
              <w:rPr>
                <w:rFonts w:ascii="宋体" w:hAnsi="宋体" w:eastAsia="宋体" w:cs="宋体"/>
                <w:b w:val="0"/>
                <w:i w:val="0"/>
                <w:color w:val="000000"/>
                <w:sz w:val="18"/>
              </w:rPr>
              <w:t>12,765.00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20820</w:t>
            </w:r>
          </w:p>
        </w:tc>
        <w:tc>
          <w:tcPr>
            <w:tcW w:w="3340" w:type="dxa"/>
            <w:vAlign w:val="center"/>
          </w:tcPr>
          <w:p>
            <w:pPr>
              <w:snapToGrid w:val="0"/>
              <w:jc w:val="left"/>
            </w:pPr>
            <w:r>
              <w:rPr>
                <w:rFonts w:ascii="宋体" w:hAnsi="宋体" w:eastAsia="宋体" w:cs="宋体"/>
                <w:b w:val="0"/>
                <w:i w:val="0"/>
                <w:color w:val="000000"/>
                <w:sz w:val="18"/>
              </w:rPr>
              <w:t>临时救助</w:t>
            </w:r>
          </w:p>
        </w:tc>
        <w:tc>
          <w:tcPr>
            <w:tcW w:w="1420" w:type="dxa"/>
            <w:vAlign w:val="center"/>
          </w:tcPr>
          <w:p>
            <w:pPr>
              <w:snapToGrid w:val="0"/>
              <w:jc w:val="right"/>
            </w:pPr>
            <w:r>
              <w:rPr>
                <w:rFonts w:ascii="宋体" w:hAnsi="宋体" w:eastAsia="宋体" w:cs="宋体"/>
                <w:b w:val="0"/>
                <w:i w:val="0"/>
                <w:color w:val="000000"/>
                <w:sz w:val="18"/>
              </w:rPr>
              <w:t>43,000.00</w:t>
            </w:r>
          </w:p>
        </w:tc>
        <w:tc>
          <w:tcPr>
            <w:tcW w:w="1520" w:type="dxa"/>
            <w:vAlign w:val="center"/>
          </w:tcPr>
          <w:p>
            <w:pPr>
              <w:snapToGrid w:val="0"/>
              <w:jc w:val="right"/>
            </w:pPr>
            <w:r>
              <w:rPr>
                <w:rFonts w:ascii="宋体" w:hAnsi="宋体" w:eastAsia="宋体" w:cs="宋体"/>
                <w:b w:val="0"/>
                <w:i w:val="0"/>
                <w:color w:val="000000"/>
                <w:sz w:val="18"/>
              </w:rPr>
              <w:t>43,000.00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2082001</w:t>
            </w:r>
          </w:p>
        </w:tc>
        <w:tc>
          <w:tcPr>
            <w:tcW w:w="3340" w:type="dxa"/>
            <w:vAlign w:val="center"/>
          </w:tcPr>
          <w:p>
            <w:pPr>
              <w:snapToGrid w:val="0"/>
              <w:jc w:val="left"/>
            </w:pPr>
            <w:r>
              <w:rPr>
                <w:rFonts w:ascii="宋体" w:hAnsi="宋体" w:eastAsia="宋体" w:cs="宋体"/>
                <w:b w:val="0"/>
                <w:i w:val="0"/>
                <w:color w:val="000000"/>
                <w:sz w:val="18"/>
              </w:rPr>
              <w:t>临时救助支出</w:t>
            </w:r>
          </w:p>
        </w:tc>
        <w:tc>
          <w:tcPr>
            <w:tcW w:w="1420" w:type="dxa"/>
            <w:vAlign w:val="center"/>
          </w:tcPr>
          <w:p>
            <w:pPr>
              <w:snapToGrid w:val="0"/>
              <w:jc w:val="right"/>
            </w:pPr>
            <w:r>
              <w:rPr>
                <w:rFonts w:ascii="宋体" w:hAnsi="宋体" w:eastAsia="宋体" w:cs="宋体"/>
                <w:b w:val="0"/>
                <w:i w:val="0"/>
                <w:color w:val="000000"/>
                <w:sz w:val="18"/>
              </w:rPr>
              <w:t>43,000.00</w:t>
            </w:r>
          </w:p>
        </w:tc>
        <w:tc>
          <w:tcPr>
            <w:tcW w:w="1520" w:type="dxa"/>
            <w:vAlign w:val="center"/>
          </w:tcPr>
          <w:p>
            <w:pPr>
              <w:snapToGrid w:val="0"/>
              <w:jc w:val="right"/>
            </w:pPr>
            <w:r>
              <w:rPr>
                <w:rFonts w:ascii="宋体" w:hAnsi="宋体" w:eastAsia="宋体" w:cs="宋体"/>
                <w:b w:val="0"/>
                <w:i w:val="0"/>
                <w:color w:val="000000"/>
                <w:sz w:val="18"/>
              </w:rPr>
              <w:t>43,000.00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2082001</w:t>
            </w:r>
          </w:p>
        </w:tc>
        <w:tc>
          <w:tcPr>
            <w:tcW w:w="3340" w:type="dxa"/>
            <w:vAlign w:val="center"/>
          </w:tcPr>
          <w:p>
            <w:pPr>
              <w:snapToGrid w:val="0"/>
              <w:jc w:val="left"/>
            </w:pPr>
            <w:r>
              <w:rPr>
                <w:rFonts w:ascii="宋体" w:hAnsi="宋体" w:eastAsia="宋体" w:cs="宋体"/>
                <w:b w:val="0"/>
                <w:i w:val="0"/>
                <w:color w:val="000000"/>
                <w:sz w:val="18"/>
              </w:rPr>
              <w:t>镇临时救助</w:t>
            </w:r>
          </w:p>
        </w:tc>
        <w:tc>
          <w:tcPr>
            <w:tcW w:w="1420" w:type="dxa"/>
            <w:vAlign w:val="center"/>
          </w:tcPr>
          <w:p>
            <w:pPr>
              <w:snapToGrid w:val="0"/>
              <w:jc w:val="right"/>
            </w:pPr>
            <w:r>
              <w:rPr>
                <w:rFonts w:ascii="宋体" w:hAnsi="宋体" w:eastAsia="宋体" w:cs="宋体"/>
                <w:b w:val="0"/>
                <w:i w:val="0"/>
                <w:color w:val="000000"/>
                <w:sz w:val="18"/>
              </w:rPr>
              <w:t>43,000.00</w:t>
            </w:r>
          </w:p>
        </w:tc>
        <w:tc>
          <w:tcPr>
            <w:tcW w:w="1520" w:type="dxa"/>
            <w:vAlign w:val="center"/>
          </w:tcPr>
          <w:p>
            <w:pPr>
              <w:snapToGrid w:val="0"/>
              <w:jc w:val="right"/>
            </w:pPr>
            <w:r>
              <w:rPr>
                <w:rFonts w:ascii="宋体" w:hAnsi="宋体" w:eastAsia="宋体" w:cs="宋体"/>
                <w:b w:val="0"/>
                <w:i w:val="0"/>
                <w:color w:val="000000"/>
                <w:sz w:val="18"/>
              </w:rPr>
              <w:t>43,000.00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210</w:t>
            </w:r>
          </w:p>
        </w:tc>
        <w:tc>
          <w:tcPr>
            <w:tcW w:w="3340" w:type="dxa"/>
            <w:vAlign w:val="center"/>
          </w:tcPr>
          <w:p>
            <w:pPr>
              <w:snapToGrid w:val="0"/>
              <w:jc w:val="left"/>
            </w:pPr>
            <w:r>
              <w:rPr>
                <w:rFonts w:ascii="宋体" w:hAnsi="宋体" w:eastAsia="宋体" w:cs="宋体"/>
                <w:b w:val="0"/>
                <w:i w:val="0"/>
                <w:color w:val="000000"/>
                <w:sz w:val="18"/>
              </w:rPr>
              <w:t>卫生健康支出</w:t>
            </w:r>
          </w:p>
        </w:tc>
        <w:tc>
          <w:tcPr>
            <w:tcW w:w="1420" w:type="dxa"/>
            <w:vAlign w:val="center"/>
          </w:tcPr>
          <w:p>
            <w:pPr>
              <w:snapToGrid w:val="0"/>
              <w:jc w:val="right"/>
            </w:pPr>
            <w:r>
              <w:rPr>
                <w:rFonts w:ascii="宋体" w:hAnsi="宋体" w:eastAsia="宋体" w:cs="宋体"/>
                <w:b w:val="0"/>
                <w:i w:val="0"/>
                <w:color w:val="000000"/>
                <w:sz w:val="18"/>
              </w:rPr>
              <w:t>4,251,132.15</w:t>
            </w:r>
          </w:p>
        </w:tc>
        <w:tc>
          <w:tcPr>
            <w:tcW w:w="1520" w:type="dxa"/>
            <w:vAlign w:val="center"/>
          </w:tcPr>
          <w:p>
            <w:pPr>
              <w:snapToGrid w:val="0"/>
              <w:jc w:val="right"/>
            </w:pPr>
            <w:r>
              <w:rPr>
                <w:rFonts w:ascii="宋体" w:hAnsi="宋体" w:eastAsia="宋体" w:cs="宋体"/>
                <w:b w:val="0"/>
                <w:i w:val="0"/>
                <w:color w:val="000000"/>
                <w:sz w:val="18"/>
              </w:rPr>
              <w:t>4,251,132.15</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21003</w:t>
            </w:r>
          </w:p>
        </w:tc>
        <w:tc>
          <w:tcPr>
            <w:tcW w:w="3340" w:type="dxa"/>
            <w:vAlign w:val="center"/>
          </w:tcPr>
          <w:p>
            <w:pPr>
              <w:snapToGrid w:val="0"/>
              <w:jc w:val="left"/>
            </w:pPr>
            <w:r>
              <w:rPr>
                <w:rFonts w:ascii="宋体" w:hAnsi="宋体" w:eastAsia="宋体" w:cs="宋体"/>
                <w:b w:val="0"/>
                <w:i w:val="0"/>
                <w:color w:val="000000"/>
                <w:sz w:val="18"/>
              </w:rPr>
              <w:t>基层医疗卫生机构</w:t>
            </w:r>
          </w:p>
        </w:tc>
        <w:tc>
          <w:tcPr>
            <w:tcW w:w="1420" w:type="dxa"/>
            <w:vAlign w:val="center"/>
          </w:tcPr>
          <w:p>
            <w:pPr>
              <w:snapToGrid w:val="0"/>
              <w:jc w:val="right"/>
            </w:pPr>
            <w:r>
              <w:rPr>
                <w:rFonts w:ascii="宋体" w:hAnsi="宋体" w:eastAsia="宋体" w:cs="宋体"/>
                <w:b w:val="0"/>
                <w:i w:val="0"/>
                <w:color w:val="000000"/>
                <w:sz w:val="18"/>
              </w:rPr>
              <w:t>457,350.00</w:t>
            </w:r>
          </w:p>
        </w:tc>
        <w:tc>
          <w:tcPr>
            <w:tcW w:w="1520" w:type="dxa"/>
            <w:vAlign w:val="center"/>
          </w:tcPr>
          <w:p>
            <w:pPr>
              <w:snapToGrid w:val="0"/>
              <w:jc w:val="right"/>
            </w:pPr>
            <w:r>
              <w:rPr>
                <w:rFonts w:ascii="宋体" w:hAnsi="宋体" w:eastAsia="宋体" w:cs="宋体"/>
                <w:b w:val="0"/>
                <w:i w:val="0"/>
                <w:color w:val="000000"/>
                <w:sz w:val="18"/>
              </w:rPr>
              <w:t>457,350.00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2100399</w:t>
            </w:r>
          </w:p>
        </w:tc>
        <w:tc>
          <w:tcPr>
            <w:tcW w:w="3340" w:type="dxa"/>
            <w:vAlign w:val="center"/>
          </w:tcPr>
          <w:p>
            <w:pPr>
              <w:snapToGrid w:val="0"/>
              <w:jc w:val="left"/>
            </w:pPr>
            <w:r>
              <w:rPr>
                <w:rFonts w:ascii="宋体" w:hAnsi="宋体" w:eastAsia="宋体" w:cs="宋体"/>
                <w:b w:val="0"/>
                <w:i w:val="0"/>
                <w:color w:val="000000"/>
                <w:sz w:val="18"/>
              </w:rPr>
              <w:t>其他基层医疗卫生机构支出</w:t>
            </w:r>
          </w:p>
        </w:tc>
        <w:tc>
          <w:tcPr>
            <w:tcW w:w="1420" w:type="dxa"/>
            <w:vAlign w:val="center"/>
          </w:tcPr>
          <w:p>
            <w:pPr>
              <w:snapToGrid w:val="0"/>
              <w:jc w:val="right"/>
            </w:pPr>
            <w:r>
              <w:rPr>
                <w:rFonts w:ascii="宋体" w:hAnsi="宋体" w:eastAsia="宋体" w:cs="宋体"/>
                <w:b w:val="0"/>
                <w:i w:val="0"/>
                <w:color w:val="000000"/>
                <w:sz w:val="18"/>
              </w:rPr>
              <w:t>457,350.00</w:t>
            </w:r>
          </w:p>
        </w:tc>
        <w:tc>
          <w:tcPr>
            <w:tcW w:w="1520" w:type="dxa"/>
            <w:vAlign w:val="center"/>
          </w:tcPr>
          <w:p>
            <w:pPr>
              <w:snapToGrid w:val="0"/>
              <w:jc w:val="right"/>
            </w:pPr>
            <w:r>
              <w:rPr>
                <w:rFonts w:ascii="宋体" w:hAnsi="宋体" w:eastAsia="宋体" w:cs="宋体"/>
                <w:b w:val="0"/>
                <w:i w:val="0"/>
                <w:color w:val="000000"/>
                <w:sz w:val="18"/>
              </w:rPr>
              <w:t>457,350.00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2100399</w:t>
            </w:r>
          </w:p>
        </w:tc>
        <w:tc>
          <w:tcPr>
            <w:tcW w:w="3340" w:type="dxa"/>
            <w:vAlign w:val="center"/>
          </w:tcPr>
          <w:p>
            <w:pPr>
              <w:snapToGrid w:val="0"/>
              <w:jc w:val="left"/>
            </w:pPr>
            <w:r>
              <w:rPr>
                <w:rFonts w:ascii="宋体" w:hAnsi="宋体" w:eastAsia="宋体" w:cs="宋体"/>
                <w:b w:val="0"/>
                <w:i w:val="0"/>
                <w:color w:val="000000"/>
                <w:sz w:val="18"/>
              </w:rPr>
              <w:t>老年乡村医生养老补助（区级）</w:t>
            </w:r>
          </w:p>
        </w:tc>
        <w:tc>
          <w:tcPr>
            <w:tcW w:w="1420" w:type="dxa"/>
            <w:vAlign w:val="center"/>
          </w:tcPr>
          <w:p>
            <w:pPr>
              <w:snapToGrid w:val="0"/>
              <w:jc w:val="right"/>
            </w:pPr>
            <w:r>
              <w:rPr>
                <w:rFonts w:ascii="宋体" w:hAnsi="宋体" w:eastAsia="宋体" w:cs="宋体"/>
                <w:b w:val="0"/>
                <w:i w:val="0"/>
                <w:color w:val="000000"/>
                <w:sz w:val="18"/>
              </w:rPr>
              <w:t>315,700.00</w:t>
            </w:r>
          </w:p>
        </w:tc>
        <w:tc>
          <w:tcPr>
            <w:tcW w:w="1520" w:type="dxa"/>
            <w:vAlign w:val="center"/>
          </w:tcPr>
          <w:p>
            <w:pPr>
              <w:snapToGrid w:val="0"/>
              <w:jc w:val="right"/>
            </w:pPr>
            <w:r>
              <w:rPr>
                <w:rFonts w:ascii="宋体" w:hAnsi="宋体" w:eastAsia="宋体" w:cs="宋体"/>
                <w:b w:val="0"/>
                <w:i w:val="0"/>
                <w:color w:val="000000"/>
                <w:sz w:val="18"/>
              </w:rPr>
              <w:t>315,700.00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2100399</w:t>
            </w:r>
          </w:p>
        </w:tc>
        <w:tc>
          <w:tcPr>
            <w:tcW w:w="3340" w:type="dxa"/>
            <w:vAlign w:val="center"/>
          </w:tcPr>
          <w:p>
            <w:pPr>
              <w:snapToGrid w:val="0"/>
              <w:jc w:val="left"/>
            </w:pPr>
            <w:r>
              <w:rPr>
                <w:rFonts w:ascii="宋体" w:hAnsi="宋体" w:eastAsia="宋体" w:cs="宋体"/>
                <w:b w:val="0"/>
                <w:i w:val="0"/>
                <w:color w:val="000000"/>
                <w:sz w:val="18"/>
              </w:rPr>
              <w:t>老年乡村医生养老补助</w:t>
            </w:r>
          </w:p>
        </w:tc>
        <w:tc>
          <w:tcPr>
            <w:tcW w:w="1420" w:type="dxa"/>
            <w:vAlign w:val="center"/>
          </w:tcPr>
          <w:p>
            <w:pPr>
              <w:snapToGrid w:val="0"/>
              <w:jc w:val="right"/>
            </w:pPr>
            <w:r>
              <w:rPr>
                <w:rFonts w:ascii="宋体" w:hAnsi="宋体" w:eastAsia="宋体" w:cs="宋体"/>
                <w:b w:val="0"/>
                <w:i w:val="0"/>
                <w:color w:val="000000"/>
                <w:sz w:val="18"/>
              </w:rPr>
              <w:t>141,650.00</w:t>
            </w:r>
          </w:p>
        </w:tc>
        <w:tc>
          <w:tcPr>
            <w:tcW w:w="1520" w:type="dxa"/>
            <w:vAlign w:val="center"/>
          </w:tcPr>
          <w:p>
            <w:pPr>
              <w:snapToGrid w:val="0"/>
              <w:jc w:val="right"/>
            </w:pPr>
            <w:r>
              <w:rPr>
                <w:rFonts w:ascii="宋体" w:hAnsi="宋体" w:eastAsia="宋体" w:cs="宋体"/>
                <w:b w:val="0"/>
                <w:i w:val="0"/>
                <w:color w:val="000000"/>
                <w:sz w:val="18"/>
              </w:rPr>
              <w:t>141,650.00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21004</w:t>
            </w:r>
          </w:p>
        </w:tc>
        <w:tc>
          <w:tcPr>
            <w:tcW w:w="3340" w:type="dxa"/>
            <w:vAlign w:val="center"/>
          </w:tcPr>
          <w:p>
            <w:pPr>
              <w:snapToGrid w:val="0"/>
              <w:jc w:val="left"/>
            </w:pPr>
            <w:r>
              <w:rPr>
                <w:rFonts w:ascii="宋体" w:hAnsi="宋体" w:eastAsia="宋体" w:cs="宋体"/>
                <w:b w:val="0"/>
                <w:i w:val="0"/>
                <w:color w:val="000000"/>
                <w:sz w:val="18"/>
              </w:rPr>
              <w:t>公共卫生</w:t>
            </w:r>
          </w:p>
        </w:tc>
        <w:tc>
          <w:tcPr>
            <w:tcW w:w="1420" w:type="dxa"/>
            <w:vAlign w:val="center"/>
          </w:tcPr>
          <w:p>
            <w:pPr>
              <w:snapToGrid w:val="0"/>
              <w:jc w:val="right"/>
            </w:pPr>
            <w:r>
              <w:rPr>
                <w:rFonts w:ascii="宋体" w:hAnsi="宋体" w:eastAsia="宋体" w:cs="宋体"/>
                <w:b w:val="0"/>
                <w:i w:val="0"/>
                <w:color w:val="000000"/>
                <w:sz w:val="18"/>
              </w:rPr>
              <w:t>3,685,248.57</w:t>
            </w:r>
          </w:p>
        </w:tc>
        <w:tc>
          <w:tcPr>
            <w:tcW w:w="1520" w:type="dxa"/>
            <w:vAlign w:val="center"/>
          </w:tcPr>
          <w:p>
            <w:pPr>
              <w:snapToGrid w:val="0"/>
              <w:jc w:val="right"/>
            </w:pPr>
            <w:r>
              <w:rPr>
                <w:rFonts w:ascii="宋体" w:hAnsi="宋体" w:eastAsia="宋体" w:cs="宋体"/>
                <w:b w:val="0"/>
                <w:i w:val="0"/>
                <w:color w:val="000000"/>
                <w:sz w:val="18"/>
              </w:rPr>
              <w:t>3,685,248.57</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2100410</w:t>
            </w:r>
          </w:p>
        </w:tc>
        <w:tc>
          <w:tcPr>
            <w:tcW w:w="3340" w:type="dxa"/>
            <w:vAlign w:val="center"/>
          </w:tcPr>
          <w:p>
            <w:pPr>
              <w:snapToGrid w:val="0"/>
              <w:jc w:val="left"/>
            </w:pPr>
            <w:r>
              <w:rPr>
                <w:rFonts w:ascii="宋体" w:hAnsi="宋体" w:eastAsia="宋体" w:cs="宋体"/>
                <w:b w:val="0"/>
                <w:i w:val="0"/>
                <w:color w:val="000000"/>
                <w:sz w:val="18"/>
              </w:rPr>
              <w:t>突发公共卫生事件应急处置</w:t>
            </w:r>
          </w:p>
        </w:tc>
        <w:tc>
          <w:tcPr>
            <w:tcW w:w="1420" w:type="dxa"/>
            <w:vAlign w:val="center"/>
          </w:tcPr>
          <w:p>
            <w:pPr>
              <w:snapToGrid w:val="0"/>
              <w:jc w:val="right"/>
            </w:pPr>
            <w:r>
              <w:rPr>
                <w:rFonts w:ascii="宋体" w:hAnsi="宋体" w:eastAsia="宋体" w:cs="宋体"/>
                <w:b w:val="0"/>
                <w:i w:val="0"/>
                <w:color w:val="000000"/>
                <w:sz w:val="18"/>
              </w:rPr>
              <w:t>3,685,248.57</w:t>
            </w:r>
          </w:p>
        </w:tc>
        <w:tc>
          <w:tcPr>
            <w:tcW w:w="1520" w:type="dxa"/>
            <w:vAlign w:val="center"/>
          </w:tcPr>
          <w:p>
            <w:pPr>
              <w:snapToGrid w:val="0"/>
              <w:jc w:val="right"/>
            </w:pPr>
            <w:r>
              <w:rPr>
                <w:rFonts w:ascii="宋体" w:hAnsi="宋体" w:eastAsia="宋体" w:cs="宋体"/>
                <w:b w:val="0"/>
                <w:i w:val="0"/>
                <w:color w:val="000000"/>
                <w:sz w:val="18"/>
              </w:rPr>
              <w:t>3,685,248.57</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2100410</w:t>
            </w:r>
          </w:p>
        </w:tc>
        <w:tc>
          <w:tcPr>
            <w:tcW w:w="3340" w:type="dxa"/>
            <w:vAlign w:val="center"/>
          </w:tcPr>
          <w:p>
            <w:pPr>
              <w:snapToGrid w:val="0"/>
              <w:jc w:val="left"/>
            </w:pPr>
            <w:r>
              <w:rPr>
                <w:rFonts w:ascii="宋体" w:hAnsi="宋体" w:eastAsia="宋体" w:cs="宋体"/>
                <w:b w:val="0"/>
                <w:i w:val="0"/>
                <w:color w:val="000000"/>
                <w:sz w:val="18"/>
              </w:rPr>
              <w:t>以前年度疫情费用</w:t>
            </w:r>
          </w:p>
        </w:tc>
        <w:tc>
          <w:tcPr>
            <w:tcW w:w="1420" w:type="dxa"/>
            <w:vAlign w:val="center"/>
          </w:tcPr>
          <w:p>
            <w:pPr>
              <w:snapToGrid w:val="0"/>
              <w:jc w:val="right"/>
            </w:pPr>
            <w:r>
              <w:rPr>
                <w:rFonts w:ascii="宋体" w:hAnsi="宋体" w:eastAsia="宋体" w:cs="宋体"/>
                <w:b w:val="0"/>
                <w:i w:val="0"/>
                <w:color w:val="000000"/>
                <w:sz w:val="18"/>
              </w:rPr>
              <w:t>2,549,041.20</w:t>
            </w:r>
          </w:p>
        </w:tc>
        <w:tc>
          <w:tcPr>
            <w:tcW w:w="1520" w:type="dxa"/>
            <w:vAlign w:val="center"/>
          </w:tcPr>
          <w:p>
            <w:pPr>
              <w:snapToGrid w:val="0"/>
              <w:jc w:val="right"/>
            </w:pPr>
            <w:r>
              <w:rPr>
                <w:rFonts w:ascii="宋体" w:hAnsi="宋体" w:eastAsia="宋体" w:cs="宋体"/>
                <w:b w:val="0"/>
                <w:i w:val="0"/>
                <w:color w:val="000000"/>
                <w:sz w:val="18"/>
              </w:rPr>
              <w:t>2,549,041.20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2100410</w:t>
            </w:r>
          </w:p>
        </w:tc>
        <w:tc>
          <w:tcPr>
            <w:tcW w:w="3340" w:type="dxa"/>
            <w:vAlign w:val="center"/>
          </w:tcPr>
          <w:p>
            <w:pPr>
              <w:snapToGrid w:val="0"/>
              <w:jc w:val="left"/>
            </w:pPr>
            <w:r>
              <w:rPr>
                <w:rFonts w:ascii="宋体" w:hAnsi="宋体" w:eastAsia="宋体" w:cs="宋体"/>
                <w:b w:val="0"/>
                <w:i w:val="0"/>
                <w:color w:val="000000"/>
                <w:sz w:val="18"/>
              </w:rPr>
              <w:t>疫苗接种点改造工程等项目</w:t>
            </w:r>
          </w:p>
        </w:tc>
        <w:tc>
          <w:tcPr>
            <w:tcW w:w="1420" w:type="dxa"/>
            <w:vAlign w:val="center"/>
          </w:tcPr>
          <w:p>
            <w:pPr>
              <w:snapToGrid w:val="0"/>
              <w:jc w:val="right"/>
            </w:pPr>
            <w:r>
              <w:rPr>
                <w:rFonts w:ascii="宋体" w:hAnsi="宋体" w:eastAsia="宋体" w:cs="宋体"/>
                <w:b w:val="0"/>
                <w:i w:val="0"/>
                <w:color w:val="000000"/>
                <w:sz w:val="18"/>
              </w:rPr>
              <w:t>1,136,207.37</w:t>
            </w:r>
          </w:p>
        </w:tc>
        <w:tc>
          <w:tcPr>
            <w:tcW w:w="1520" w:type="dxa"/>
            <w:vAlign w:val="center"/>
          </w:tcPr>
          <w:p>
            <w:pPr>
              <w:snapToGrid w:val="0"/>
              <w:jc w:val="right"/>
            </w:pPr>
            <w:r>
              <w:rPr>
                <w:rFonts w:ascii="宋体" w:hAnsi="宋体" w:eastAsia="宋体" w:cs="宋体"/>
                <w:b w:val="0"/>
                <w:i w:val="0"/>
                <w:color w:val="000000"/>
                <w:sz w:val="18"/>
              </w:rPr>
              <w:t>1,136,207.37</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21007</w:t>
            </w:r>
          </w:p>
        </w:tc>
        <w:tc>
          <w:tcPr>
            <w:tcW w:w="3340" w:type="dxa"/>
            <w:vAlign w:val="center"/>
          </w:tcPr>
          <w:p>
            <w:pPr>
              <w:snapToGrid w:val="0"/>
              <w:jc w:val="left"/>
            </w:pPr>
            <w:r>
              <w:rPr>
                <w:rFonts w:ascii="宋体" w:hAnsi="宋体" w:eastAsia="宋体" w:cs="宋体"/>
                <w:b w:val="0"/>
                <w:i w:val="0"/>
                <w:color w:val="000000"/>
                <w:sz w:val="18"/>
              </w:rPr>
              <w:t>计划生育事务</w:t>
            </w:r>
          </w:p>
        </w:tc>
        <w:tc>
          <w:tcPr>
            <w:tcW w:w="1420" w:type="dxa"/>
            <w:vAlign w:val="center"/>
          </w:tcPr>
          <w:p>
            <w:pPr>
              <w:snapToGrid w:val="0"/>
              <w:jc w:val="right"/>
            </w:pPr>
            <w:r>
              <w:rPr>
                <w:rFonts w:ascii="宋体" w:hAnsi="宋体" w:eastAsia="宋体" w:cs="宋体"/>
                <w:b w:val="0"/>
                <w:i w:val="0"/>
                <w:color w:val="000000"/>
                <w:sz w:val="18"/>
              </w:rPr>
              <w:t>108,533.58</w:t>
            </w:r>
          </w:p>
        </w:tc>
        <w:tc>
          <w:tcPr>
            <w:tcW w:w="1520" w:type="dxa"/>
            <w:vAlign w:val="center"/>
          </w:tcPr>
          <w:p>
            <w:pPr>
              <w:snapToGrid w:val="0"/>
              <w:jc w:val="right"/>
            </w:pPr>
            <w:r>
              <w:rPr>
                <w:rFonts w:ascii="宋体" w:hAnsi="宋体" w:eastAsia="宋体" w:cs="宋体"/>
                <w:b w:val="0"/>
                <w:i w:val="0"/>
                <w:color w:val="000000"/>
                <w:sz w:val="18"/>
              </w:rPr>
              <w:t>108,533.58</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2100799</w:t>
            </w:r>
          </w:p>
        </w:tc>
        <w:tc>
          <w:tcPr>
            <w:tcW w:w="3340" w:type="dxa"/>
            <w:vAlign w:val="center"/>
          </w:tcPr>
          <w:p>
            <w:pPr>
              <w:snapToGrid w:val="0"/>
              <w:jc w:val="left"/>
            </w:pPr>
            <w:r>
              <w:rPr>
                <w:rFonts w:ascii="宋体" w:hAnsi="宋体" w:eastAsia="宋体" w:cs="宋体"/>
                <w:b w:val="0"/>
                <w:i w:val="0"/>
                <w:color w:val="000000"/>
                <w:sz w:val="18"/>
              </w:rPr>
              <w:t>其他计划生育事务支出</w:t>
            </w:r>
          </w:p>
        </w:tc>
        <w:tc>
          <w:tcPr>
            <w:tcW w:w="1420" w:type="dxa"/>
            <w:vAlign w:val="center"/>
          </w:tcPr>
          <w:p>
            <w:pPr>
              <w:snapToGrid w:val="0"/>
              <w:jc w:val="right"/>
            </w:pPr>
            <w:r>
              <w:rPr>
                <w:rFonts w:ascii="宋体" w:hAnsi="宋体" w:eastAsia="宋体" w:cs="宋体"/>
                <w:b w:val="0"/>
                <w:i w:val="0"/>
                <w:color w:val="000000"/>
                <w:sz w:val="18"/>
              </w:rPr>
              <w:t>108,533.58</w:t>
            </w:r>
          </w:p>
        </w:tc>
        <w:tc>
          <w:tcPr>
            <w:tcW w:w="1520" w:type="dxa"/>
            <w:vAlign w:val="center"/>
          </w:tcPr>
          <w:p>
            <w:pPr>
              <w:snapToGrid w:val="0"/>
              <w:jc w:val="right"/>
            </w:pPr>
            <w:r>
              <w:rPr>
                <w:rFonts w:ascii="宋体" w:hAnsi="宋体" w:eastAsia="宋体" w:cs="宋体"/>
                <w:b w:val="0"/>
                <w:i w:val="0"/>
                <w:color w:val="000000"/>
                <w:sz w:val="18"/>
              </w:rPr>
              <w:t>108,533.58</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2100799</w:t>
            </w:r>
          </w:p>
        </w:tc>
        <w:tc>
          <w:tcPr>
            <w:tcW w:w="3340" w:type="dxa"/>
            <w:vAlign w:val="center"/>
          </w:tcPr>
          <w:p>
            <w:pPr>
              <w:snapToGrid w:val="0"/>
              <w:jc w:val="left"/>
            </w:pPr>
            <w:r>
              <w:rPr>
                <w:rFonts w:ascii="宋体" w:hAnsi="宋体" w:eastAsia="宋体" w:cs="宋体"/>
                <w:b w:val="0"/>
                <w:i w:val="0"/>
                <w:color w:val="000000"/>
                <w:sz w:val="18"/>
              </w:rPr>
              <w:t>暖心之家项目、计生慰问及药费报销、国家免费孕前优生检查项目</w:t>
            </w:r>
          </w:p>
        </w:tc>
        <w:tc>
          <w:tcPr>
            <w:tcW w:w="1420" w:type="dxa"/>
            <w:vAlign w:val="center"/>
          </w:tcPr>
          <w:p>
            <w:pPr>
              <w:snapToGrid w:val="0"/>
              <w:jc w:val="right"/>
            </w:pPr>
            <w:r>
              <w:rPr>
                <w:rFonts w:ascii="宋体" w:hAnsi="宋体" w:eastAsia="宋体" w:cs="宋体"/>
                <w:b w:val="0"/>
                <w:i w:val="0"/>
                <w:color w:val="000000"/>
                <w:sz w:val="18"/>
              </w:rPr>
              <w:t>89,900.00</w:t>
            </w:r>
          </w:p>
        </w:tc>
        <w:tc>
          <w:tcPr>
            <w:tcW w:w="1520" w:type="dxa"/>
            <w:vAlign w:val="center"/>
          </w:tcPr>
          <w:p>
            <w:pPr>
              <w:snapToGrid w:val="0"/>
              <w:jc w:val="right"/>
            </w:pPr>
            <w:r>
              <w:rPr>
                <w:rFonts w:ascii="宋体" w:hAnsi="宋体" w:eastAsia="宋体" w:cs="宋体"/>
                <w:b w:val="0"/>
                <w:i w:val="0"/>
                <w:color w:val="000000"/>
                <w:sz w:val="18"/>
              </w:rPr>
              <w:t>89,900.00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2100799</w:t>
            </w:r>
          </w:p>
        </w:tc>
        <w:tc>
          <w:tcPr>
            <w:tcW w:w="3340" w:type="dxa"/>
            <w:vAlign w:val="center"/>
          </w:tcPr>
          <w:p>
            <w:pPr>
              <w:snapToGrid w:val="0"/>
              <w:jc w:val="left"/>
            </w:pPr>
            <w:r>
              <w:rPr>
                <w:rFonts w:ascii="宋体" w:hAnsi="宋体" w:eastAsia="宋体" w:cs="宋体"/>
                <w:b w:val="0"/>
                <w:i w:val="0"/>
                <w:color w:val="000000"/>
                <w:sz w:val="18"/>
              </w:rPr>
              <w:t>计划生育三术费及大夫工资费用</w:t>
            </w:r>
          </w:p>
        </w:tc>
        <w:tc>
          <w:tcPr>
            <w:tcW w:w="1420" w:type="dxa"/>
            <w:vAlign w:val="center"/>
          </w:tcPr>
          <w:p>
            <w:pPr>
              <w:snapToGrid w:val="0"/>
              <w:jc w:val="right"/>
            </w:pPr>
            <w:r>
              <w:rPr>
                <w:rFonts w:ascii="宋体" w:hAnsi="宋体" w:eastAsia="宋体" w:cs="宋体"/>
                <w:b w:val="0"/>
                <w:i w:val="0"/>
                <w:color w:val="000000"/>
                <w:sz w:val="18"/>
              </w:rPr>
              <w:t>18,633.58</w:t>
            </w:r>
          </w:p>
        </w:tc>
        <w:tc>
          <w:tcPr>
            <w:tcW w:w="1520" w:type="dxa"/>
            <w:vAlign w:val="center"/>
          </w:tcPr>
          <w:p>
            <w:pPr>
              <w:snapToGrid w:val="0"/>
              <w:jc w:val="right"/>
            </w:pPr>
            <w:r>
              <w:rPr>
                <w:rFonts w:ascii="宋体" w:hAnsi="宋体" w:eastAsia="宋体" w:cs="宋体"/>
                <w:b w:val="0"/>
                <w:i w:val="0"/>
                <w:color w:val="000000"/>
                <w:sz w:val="18"/>
              </w:rPr>
              <w:t>18,633.58</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216</w:t>
            </w:r>
          </w:p>
        </w:tc>
        <w:tc>
          <w:tcPr>
            <w:tcW w:w="3340" w:type="dxa"/>
            <w:vAlign w:val="center"/>
          </w:tcPr>
          <w:p>
            <w:pPr>
              <w:snapToGrid w:val="0"/>
              <w:jc w:val="left"/>
            </w:pPr>
            <w:r>
              <w:rPr>
                <w:rFonts w:ascii="宋体" w:hAnsi="宋体" w:eastAsia="宋体" w:cs="宋体"/>
                <w:b w:val="0"/>
                <w:i w:val="0"/>
                <w:color w:val="000000"/>
                <w:sz w:val="18"/>
              </w:rPr>
              <w:t>商业服务业等支出</w:t>
            </w:r>
          </w:p>
        </w:tc>
        <w:tc>
          <w:tcPr>
            <w:tcW w:w="1420" w:type="dxa"/>
            <w:vAlign w:val="center"/>
          </w:tcPr>
          <w:p>
            <w:pPr>
              <w:snapToGrid w:val="0"/>
              <w:jc w:val="right"/>
            </w:pPr>
            <w:r>
              <w:rPr>
                <w:rFonts w:ascii="宋体" w:hAnsi="宋体" w:eastAsia="宋体" w:cs="宋体"/>
                <w:b w:val="0"/>
                <w:i w:val="0"/>
                <w:color w:val="000000"/>
                <w:sz w:val="18"/>
              </w:rPr>
              <w:t>2,202.00</w:t>
            </w:r>
          </w:p>
        </w:tc>
        <w:tc>
          <w:tcPr>
            <w:tcW w:w="1520" w:type="dxa"/>
            <w:vAlign w:val="center"/>
          </w:tcPr>
          <w:p>
            <w:pPr>
              <w:snapToGrid w:val="0"/>
              <w:jc w:val="right"/>
            </w:pPr>
            <w:r>
              <w:rPr>
                <w:rFonts w:ascii="宋体" w:hAnsi="宋体" w:eastAsia="宋体" w:cs="宋体"/>
                <w:b w:val="0"/>
                <w:i w:val="0"/>
                <w:color w:val="000000"/>
                <w:sz w:val="18"/>
              </w:rPr>
              <w:t>2,202.00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21602</w:t>
            </w:r>
          </w:p>
        </w:tc>
        <w:tc>
          <w:tcPr>
            <w:tcW w:w="3340" w:type="dxa"/>
            <w:vAlign w:val="center"/>
          </w:tcPr>
          <w:p>
            <w:pPr>
              <w:snapToGrid w:val="0"/>
              <w:jc w:val="left"/>
            </w:pPr>
            <w:r>
              <w:rPr>
                <w:rFonts w:ascii="宋体" w:hAnsi="宋体" w:eastAsia="宋体" w:cs="宋体"/>
                <w:b w:val="0"/>
                <w:i w:val="0"/>
                <w:color w:val="000000"/>
                <w:sz w:val="18"/>
              </w:rPr>
              <w:t>商业流通事务</w:t>
            </w:r>
          </w:p>
        </w:tc>
        <w:tc>
          <w:tcPr>
            <w:tcW w:w="1420" w:type="dxa"/>
            <w:vAlign w:val="center"/>
          </w:tcPr>
          <w:p>
            <w:pPr>
              <w:snapToGrid w:val="0"/>
              <w:jc w:val="right"/>
            </w:pPr>
            <w:r>
              <w:rPr>
                <w:rFonts w:ascii="宋体" w:hAnsi="宋体" w:eastAsia="宋体" w:cs="宋体"/>
                <w:b w:val="0"/>
                <w:i w:val="0"/>
                <w:color w:val="000000"/>
                <w:sz w:val="18"/>
              </w:rPr>
              <w:t>2,202.00</w:t>
            </w:r>
          </w:p>
        </w:tc>
        <w:tc>
          <w:tcPr>
            <w:tcW w:w="1520" w:type="dxa"/>
            <w:vAlign w:val="center"/>
          </w:tcPr>
          <w:p>
            <w:pPr>
              <w:snapToGrid w:val="0"/>
              <w:jc w:val="right"/>
            </w:pPr>
            <w:r>
              <w:rPr>
                <w:rFonts w:ascii="宋体" w:hAnsi="宋体" w:eastAsia="宋体" w:cs="宋体"/>
                <w:b w:val="0"/>
                <w:i w:val="0"/>
                <w:color w:val="000000"/>
                <w:sz w:val="18"/>
              </w:rPr>
              <w:t>2,202.00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2160299</w:t>
            </w:r>
          </w:p>
        </w:tc>
        <w:tc>
          <w:tcPr>
            <w:tcW w:w="3340" w:type="dxa"/>
            <w:vAlign w:val="center"/>
          </w:tcPr>
          <w:p>
            <w:pPr>
              <w:snapToGrid w:val="0"/>
              <w:jc w:val="left"/>
            </w:pPr>
            <w:r>
              <w:rPr>
                <w:rFonts w:ascii="宋体" w:hAnsi="宋体" w:eastAsia="宋体" w:cs="宋体"/>
                <w:b w:val="0"/>
                <w:i w:val="0"/>
                <w:color w:val="000000"/>
                <w:sz w:val="18"/>
              </w:rPr>
              <w:t>其他商业流通事务支出</w:t>
            </w:r>
          </w:p>
        </w:tc>
        <w:tc>
          <w:tcPr>
            <w:tcW w:w="1420" w:type="dxa"/>
            <w:vAlign w:val="center"/>
          </w:tcPr>
          <w:p>
            <w:pPr>
              <w:snapToGrid w:val="0"/>
              <w:jc w:val="right"/>
            </w:pPr>
            <w:r>
              <w:rPr>
                <w:rFonts w:ascii="宋体" w:hAnsi="宋体" w:eastAsia="宋体" w:cs="宋体"/>
                <w:b w:val="0"/>
                <w:i w:val="0"/>
                <w:color w:val="000000"/>
                <w:sz w:val="18"/>
              </w:rPr>
              <w:t>2,202.00</w:t>
            </w:r>
          </w:p>
        </w:tc>
        <w:tc>
          <w:tcPr>
            <w:tcW w:w="1520" w:type="dxa"/>
            <w:vAlign w:val="center"/>
          </w:tcPr>
          <w:p>
            <w:pPr>
              <w:snapToGrid w:val="0"/>
              <w:jc w:val="right"/>
            </w:pPr>
            <w:r>
              <w:rPr>
                <w:rFonts w:ascii="宋体" w:hAnsi="宋体" w:eastAsia="宋体" w:cs="宋体"/>
                <w:b w:val="0"/>
                <w:i w:val="0"/>
                <w:color w:val="000000"/>
                <w:sz w:val="18"/>
              </w:rPr>
              <w:t>2,202.00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snapToGrid w:val="0"/>
              <w:jc w:val="left"/>
            </w:pPr>
            <w:r>
              <w:rPr>
                <w:rFonts w:ascii="宋体" w:hAnsi="宋体" w:eastAsia="宋体" w:cs="宋体"/>
                <w:b w:val="0"/>
                <w:i w:val="0"/>
                <w:color w:val="000000"/>
                <w:sz w:val="18"/>
              </w:rPr>
              <w:t>2160299</w:t>
            </w:r>
          </w:p>
        </w:tc>
        <w:tc>
          <w:tcPr>
            <w:tcW w:w="3340" w:type="dxa"/>
            <w:vAlign w:val="center"/>
          </w:tcPr>
          <w:p>
            <w:pPr>
              <w:snapToGrid w:val="0"/>
              <w:jc w:val="left"/>
            </w:pPr>
            <w:r>
              <w:rPr>
                <w:rFonts w:ascii="宋体" w:hAnsi="宋体" w:eastAsia="宋体" w:cs="宋体"/>
                <w:b w:val="0"/>
                <w:i w:val="0"/>
                <w:color w:val="000000"/>
                <w:sz w:val="18"/>
              </w:rPr>
              <w:t>副食补贴</w:t>
            </w:r>
          </w:p>
        </w:tc>
        <w:tc>
          <w:tcPr>
            <w:tcW w:w="1420" w:type="dxa"/>
            <w:vAlign w:val="center"/>
          </w:tcPr>
          <w:p>
            <w:pPr>
              <w:snapToGrid w:val="0"/>
              <w:jc w:val="right"/>
            </w:pPr>
            <w:r>
              <w:rPr>
                <w:rFonts w:ascii="宋体" w:hAnsi="宋体" w:eastAsia="宋体" w:cs="宋体"/>
                <w:b w:val="0"/>
                <w:i w:val="0"/>
                <w:color w:val="000000"/>
                <w:sz w:val="18"/>
              </w:rPr>
              <w:t>2,202.00</w:t>
            </w:r>
          </w:p>
        </w:tc>
        <w:tc>
          <w:tcPr>
            <w:tcW w:w="1520" w:type="dxa"/>
            <w:vAlign w:val="center"/>
          </w:tcPr>
          <w:p>
            <w:pPr>
              <w:snapToGrid w:val="0"/>
              <w:jc w:val="right"/>
            </w:pPr>
            <w:r>
              <w:rPr>
                <w:rFonts w:ascii="宋体" w:hAnsi="宋体" w:eastAsia="宋体" w:cs="宋体"/>
                <w:b w:val="0"/>
                <w:i w:val="0"/>
                <w:color w:val="000000"/>
                <w:sz w:val="18"/>
              </w:rPr>
              <w:t>2,202.00</w:t>
            </w: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767716892"/>
      <w:bookmarkStart w:id="38" w:name="_Toc229642691"/>
      <w:bookmarkStart w:id="39" w:name="_Toc245797798"/>
      <w:bookmarkStart w:id="40" w:name="_Toc190171269"/>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936052668"/>
      <w:bookmarkStart w:id="42" w:name="_Toc576593978"/>
      <w:bookmarkStart w:id="43" w:name="_Toc752851347"/>
      <w:bookmarkStart w:id="44" w:name="_Toc1512537805"/>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综合便民服务中心2024年度收入、支出决算总计71,785,790.20元。与2023年度相比，收、支总计各增加3,681,845.45元，增长5.406%，主要原因是增加以前年度疫情相关支出，同时相比上年在职、社工等人员有增员，且有薪资、社保公积金基数调整，人员类经费编外人员经费增加。</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收入包括：一般公共预算财政拨款收入71,785,790.20元。</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支出包括：社会保障和就业支出66,653,899.92元、卫生健康支出5,129,688.28元、商业服务业等支出2,202.00元。</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98940905"/>
      <w:bookmarkStart w:id="46" w:name="_Toc1458959096"/>
      <w:bookmarkStart w:id="47" w:name="_Toc1919476801"/>
      <w:bookmarkStart w:id="48" w:name="_Toc1368772982"/>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综合便民服务中心2024年度本年收入合计71,785,790.20元，与2023年度相比增加3,681,845.45元，主要原因是增加以前年度疫情相关支出，同时相比上年在职、社工等人员有增员，且有薪资、社保公积金基数调整，人员类经费编外人员经费增加。其中：一般公共预算财政拨款收入71,785,790.20元，占100.000%。</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1147249173"/>
      <w:bookmarkStart w:id="50" w:name="_Toc1122681810"/>
      <w:bookmarkStart w:id="51" w:name="_Toc757245026"/>
      <w:bookmarkStart w:id="52" w:name="_Toc211523560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综合便民服务中心2024年度本年支出合计71,785,790.20元，与2023年度相比增加3,681,845.45元，主要原因是增加以前年度疫情相关支出，同时相比上年在职、社工等人员有增员，且有薪资、社保公积金基数调整，人员类经费编外人员经费增加。其中：基本支出59,650,178.66元，占83.095%；项目支出12,135,611.54元，占16.905%。</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029059860"/>
      <w:bookmarkStart w:id="54" w:name="_Toc1121858128"/>
      <w:bookmarkStart w:id="55" w:name="_Toc1320487183"/>
      <w:bookmarkStart w:id="56" w:name="_Toc1708667845"/>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综合便民服务中心2024年度财政拨款收入、支出决算总计71,785,790.20元。与2023年度相比，财政拨款收、支总计各增加3,681,845.45元，增长5.406%，主要原因是增加以前年度疫情相关支出，同时相比上年在职、社工等人员有增员，且有薪资、社保公积金基数调整，人员类经费编外人员经费增加。</w:t>
      </w:r>
    </w:p>
    <w:p>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收入包括：一般公共预算财政拨款71,785,790.20元。</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支出包括：社会保障和就业支出66,653,899.92元、卫生健康支出5,129,688.28元、商业服务业等支出2,202.00元。</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332076583"/>
      <w:bookmarkStart w:id="58" w:name="_Toc163136636"/>
      <w:bookmarkStart w:id="59" w:name="_Toc1429143231"/>
      <w:bookmarkStart w:id="60" w:name="_Toc1723257729"/>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综合便民服务中心2024年度部门决算一般公共预算财政拨款支出合计71,785,790.20元，占本年支出合计的100.000%。与2023年度相比，一般公共预算财政拨款支出增加3,681,845.45元，增长5.406%，主要原因是增加以前年度疫情相关支出，同时相比上年在职、社工等人员有增员，且有薪资、社保公积金基数调整，人员类经费编外人员经费增加。</w:t>
      </w:r>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71,785,790.20元，主要用于以下方面：社会保障和就业支出（类）支出66,653,899.92元，占92.851%；卫生健康支出（类）支出5,129,688.28元，占7.146%；商业服务业等支出（类）支出2,202.00元，占0.003%。</w:t>
      </w:r>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2024年度一般公共预算财政拨款支出年初预算为87,948,480.26元，支出决算为71,785,790.20元，完成年初预算的81.623%。其中：</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社会保障和就业支出(类)人力资源和社会保障管理事务(款)其他人力资源和社会保障管理事务支出(项)年初预算为122,852.88元，支出决算为280,201.39元，完成年初预算的228.079%，决算数大于预算数的主要原因是：年初预算为上年结转市级资金，本年指标下达较晚。</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民政管理事务(款)社会组织管理(项)年初预算为98,000.00元，支出决算为92,764.80元，完成年初预算的94.658%，决算数小于预算数的主要原因是：2024年度按实际人员情况列支，与预算数基本持平。</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民政管理事务(款)基层政权建设和社区治理(项)年初预算为77,118,133.74元，支出决算为62,673,250.68元，完成年初预算的81.269%，决算数小于预算数的主要原因是：2024年度落实过紧日子政策的要求，压缩支出。</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4.社会保障和就业支出(类)行政事业单位养老支出(款)事业单位离退休(项)年初预算为115,291.20元，支出决算为120,894.60元，完成年初预算的104.860%，决算数大于预算数的主要原因是：退休人员相比年初增加3人。</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机关事业单位基本养老保险缴费支出(项)年初预算为1,302,172.80元，支出决算为1,267,173.25元，完成年初预算的97.312%，决算数小于预算数的主要原因是：人员变动，按实际人员情况列支，与预算数基本持平。</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行政事业单位养老支出(款)机关事业单位职业年金缴费支出(项)年初预算为651,086.40元，支出决算为633,482.88元，完成年初预算的97.296%，决算数小于预算数的主要原因是：人员变动，按实际人员情况列支，与预算数基本持平。</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社会保障和就业支出(类)就业补助(款)就业创业服务补贴(项)年初预算为2,075,700.00元，支出决算为1,074,855.78元，完成年初预算的51.783%，决算数小于预算数的主要原因是：2024年度落实过紧日子政策的要求，压缩项目支出。</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社会保障和就业支出(类)社会福利(款)老年福利(项)年初预算为490,000.00元，支出决算为12,765.00元，完成年初预算的2.605%，决算数小于预算数的主要原因是：2024年度落实过紧日子政策的要求，老年助餐补贴及养老院补贴支出减少。</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9.社会保障和就业支出(类)残疾人事业(款)残疾人就业(项)年初预算为554,100.00元，支出决算为455,511.54元，完成年初预算的82.207%，决算数小于预算数的主要原因是：按实际人员情况列支。</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10.社会保障和就业支出(类)临时救助(款)临时救助支出(项)年初预算为100,000.00元，支出决算为43,000.00元，完成年初预算的43.000%，决算数小于预算数的主要原因是：优先使用区级资金，镇级救助资金支出减少。</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卫生健康支出(类)基层医疗卫生机构(款)其他基层医疗卫生机构支出(项)年初预算为647,700.00元，支出决算为457,350.00元，完成年初预算的70.611%，决算数小于预算数的主要原因是：2024年度落实过紧日子政策的要求，压缩支出，且老年乡医人数增减有变动。</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卫生健康支出(类)公共卫生(款)突发公共卫生事件应急处置(项)年初预算为3,000,000.00元，支出决算为3,685,248.57元，完成年初预算的122.842%，决算数大于预算数的主要原因是：以前年度疫情费用及疫苗接种点改造工程等项目支出增加。</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13.卫生健康支出(类)计划生育事务(款)其他计划生育事务支出(项)年初预算为730,000.00元，支出决算为108,533.58元，完成年初预算的14.868%，决算数小于预算数的主要原因是：暖心之家项目和计划生育三术费项目支出减少。</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14.卫生健康支出(类)行政事业单位医疗(款)事业单位医疗(项)年初预算为854,553.24元，支出决算为791,962.38元，完成年初预算的92.676%，决算数小于预算数的主要原因是：人员变动，按实际人员情况列支，与预算数基本持平。</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15.卫生健康支出(类)行政事业单位医疗(款)其他行政事业单位医疗支出(项)年初预算为85,890.00元，支出决算为86,593.75元，完成年初预算的100.819%，决算数大于预算数的主要原因是：为新入职人员缴纳补充医疗保险。</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16.商业服务业等支出(类)商业流通事务(款)其他商业流通事务支出(项)年初预算为3,000.00元，支出决算为2,202.00元，完成年初预算的73.400%，决算数小于预算数的主要原因是：全面落实过紧日子要求，细化预算管理，按实际情况列支。</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5691722"/>
      <w:bookmarkStart w:id="62" w:name="_Toc1127616914"/>
      <w:bookmarkStart w:id="63" w:name="_Toc1648307680"/>
      <w:bookmarkStart w:id="64"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天津市西青区中北镇综合便民服务中心2024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合计59,650,178.66</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与2023年度相比增加3,198,830.63元，主要原因是相比上年在职、社工等人员有增员，且有薪资、社保公积金基数调整。此外，公用经费中维修费增加。其中：</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54,471,750.33元，主要包括基本工资、津贴补贴、奖金、绩效工资、机关事业单位基本养老保险缴费、职业年金缴费、职工基本医疗保险缴费、其他社会保障缴费、住房公积金、医疗费、其他工资福利支出、退休费、抚恤金、生活补助、医疗费补助、其他对个人和家庭的补助。</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5,178,428.33元，主要包括办公费、咨询费、水费、电费、邮电费、取暖费、差旅费、维修(护)费、培训费、专用燃料费、劳务费、工会经费、福利费、公务用车运行维护费、其他交通费用、其他商品和服务支出、办公设备购置。</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171491186"/>
      <w:bookmarkStart w:id="66" w:name="_Toc157358551"/>
      <w:bookmarkStart w:id="67" w:name="_Toc314288823"/>
      <w:bookmarkStart w:id="68"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天津市西青区中北镇综合便民服务中心2024年度无政府性基金预算财政拨款收入、支出和结转结余。</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172797200"/>
      <w:bookmarkStart w:id="70" w:name="_Toc1122287406"/>
      <w:bookmarkStart w:id="71" w:name="_Toc873153658"/>
      <w:bookmarkStart w:id="72" w:name="_Toc158996018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天津市西青区中北镇综合便民服务中心2024年度无国有资本经营预算财政拨款收入、支出和结转结余。</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935561041"/>
      <w:bookmarkStart w:id="74" w:name="_Toc1597628234"/>
      <w:bookmarkStart w:id="75" w:name="_Toc1337770055"/>
      <w:bookmarkStart w:id="76"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7,100.00元，支出决算4,442.50元，与2024年预算相比减少2,657.50元，完成预算的62.570%；支出决算较上年减少2,966.23元,下降40.037%。决算数小于预算数的主要原因是严格按照预算，合理管控公车使用，厉行节约，压减公车运维支出；决算数较上年减少的主要原因是严格按照预算，合理管控公车使用，厉行节约，压减公车运维支出。</w:t>
      </w:r>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7,100.00元，支出决算4,442.50元，与预算相比减少2,657.50元，完成预算的62.570%；支出决算较上年减少2,966.23元,下降40.037%。决算数小于预算数的主要原因是严格按照预算，合理管控公车使用，厉行节约，压减公车运维支出；决算数较上年减少的主要原因是严格按照预算，合理管控公车使用，厉行节约，压减公车运维支出。其中：</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7,100.00元，支出决算4,442.50元，与预算相比减少2,657.50元，完成预算的62.570%；支出决算较上年减少2,966.23元,下降40.037%。决算数小于预算数的主要原因是严格按照预算，合理管控公车使用，厉行节约，压减公车运维支出；决算数较上年减少的主要原因是严格按照预算，合理管控公车使用，厉行节约，压减公车运维支出。</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截至2024年12月31日，使用财政拨款开支运行维护费的公务用车保有量为1辆。</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895013942"/>
      <w:bookmarkStart w:id="82" w:name="_Toc1756482046"/>
      <w:bookmarkStart w:id="83" w:name="_Toc2102885201"/>
      <w:bookmarkStart w:id="84" w:name="_Toc1349690397"/>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天津市西青区中北镇综合便民服务中心2024年度无机关运行经费。</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2053194528"/>
      <w:bookmarkStart w:id="86" w:name="_Toc169354537"/>
      <w:bookmarkStart w:id="87" w:name="_Toc1883535460"/>
      <w:bookmarkStart w:id="88" w:name="_Toc37673911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中北镇综合便民服务中心2024年政府采购支出总额5,227,682.00元，其中：政府采购货物支出364,310.00元、政府采购工程支出0.00元、政府采购服务支出4,863,372.00元。授予中小企业合同金额5,227,682.00元，占政府采购支出总额的100.000%，其中：授予小微企业合同金额5,227,682.00元，占政府采购支出总额的100.000%；货物采购授予中小企业合同金额占货物支出金额的100.000%，工程采购授予中小企业合同金额占工程支出金额的0.000%，服务采购授予中小企业合同金额占服务支出金额的100.000%。</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524035793"/>
      <w:bookmarkStart w:id="90" w:name="_Toc925871084"/>
      <w:bookmarkStart w:id="91" w:name="_Toc125708453"/>
      <w:bookmarkStart w:id="92" w:name="_Toc1072564870"/>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截至2024年12月31日，天津市西青区中北镇综合便民服务中心共有车辆1辆，其中：其他用车1辆，其他用车主要包括一般公务用车。单价100万元以上的设备0台（套）。</w:t>
      </w:r>
    </w:p>
    <w:p>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639136604"/>
      <w:bookmarkStart w:id="95" w:name="_Toc1805544570"/>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根据预算绩效管理要求，天津市西青区中北镇综合便民服务中心已对29个2024年度项目开展绩效自评，涉及金额12</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135</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611.54元，自评结果已随部门决算一并公开。</w:t>
      </w:r>
    </w:p>
    <w:p>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pPr>
        <w:spacing w:beforeLines="0" w:afterLines="0" w:line="600" w:lineRule="exact"/>
        <w:ind w:left="480" w:leftChars="200"/>
        <w:rPr>
          <w:rFonts w:hint="eastAsia" w:ascii="楷体" w:hAnsi="楷体" w:eastAsia="楷体" w:cs="仿宋_GB2312"/>
          <w:b/>
          <w:sz w:val="30"/>
          <w:szCs w:val="30"/>
          <w:lang w:val="en-US" w:eastAsia="zh-CN"/>
        </w:rPr>
      </w:pPr>
      <w:bookmarkStart w:id="97" w:name="_Toc454181491"/>
      <w:bookmarkStart w:id="98" w:name="_Toc368130082"/>
      <w:bookmarkStart w:id="99" w:name="_Toc1582447786"/>
      <w:bookmarkStart w:id="100" w:name="_Toc282832597"/>
      <w:r>
        <w:rPr>
          <w:rFonts w:hint="eastAsia" w:ascii="楷体" w:hAnsi="楷体" w:eastAsia="楷体" w:cs="仿宋_GB2312"/>
          <w:b/>
          <w:sz w:val="30"/>
          <w:szCs w:val="30"/>
          <w:lang w:eastAsia="zh-CN"/>
        </w:rPr>
        <w:t>（</w:t>
      </w:r>
      <w:r>
        <w:rPr>
          <w:rFonts w:hint="eastAsia" w:ascii="楷体" w:hAnsi="楷体" w:eastAsia="楷体" w:cs="仿宋_GB2312"/>
          <w:b/>
          <w:sz w:val="30"/>
          <w:szCs w:val="30"/>
          <w:lang w:val="en-US" w:eastAsia="zh-CN"/>
        </w:rPr>
        <w:t>一</w:t>
      </w:r>
      <w:r>
        <w:rPr>
          <w:rFonts w:hint="eastAsia" w:ascii="楷体" w:hAnsi="楷体" w:eastAsia="楷体" w:cs="仿宋_GB2312"/>
          <w:b/>
          <w:sz w:val="30"/>
          <w:szCs w:val="30"/>
          <w:lang w:eastAsia="zh-CN"/>
        </w:rPr>
        <w:t>）</w:t>
      </w:r>
      <w:r>
        <w:rPr>
          <w:rFonts w:hint="eastAsia" w:ascii="楷体" w:hAnsi="楷体" w:eastAsia="楷体" w:cs="仿宋_GB2312"/>
          <w:b/>
          <w:sz w:val="30"/>
          <w:szCs w:val="30"/>
        </w:rPr>
        <w:t>医疗卫生方面</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1.根据《市卫生计生委、市发展改革委、市人力社保局、市财政局关于进一步加强我市乡村医生建设实施意见的通知》（津政办发【2015】56号），进一步完善乡村医生和村卫生室的补偿保障政策，为全镇名老年乡村医生每月发放养老补贴，提高其养老待遇。该项目补助标准是根据老年乡村医生为乡村服务的年限，每服务1年每人每月发放30元，每月不超过600元/人，该项目发放程序为每月通过银行发放，2024年发放养老补贴总预算列支457,350.00元。</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2.为清理疫情期间所需防疫物资的采购和与防疫有关事项产生的应付未付款项。中北</w:t>
      </w:r>
      <w:r>
        <w:rPr>
          <w:rFonts w:hint="eastAsia" w:ascii="Times New Roman" w:hAnsi="Times New Roman" w:eastAsia="仿宋_GB2312" w:cs="Times New Roman"/>
          <w:sz w:val="30"/>
          <w:szCs w:val="30"/>
          <w:highlight w:val="none"/>
          <w:u w:val="none"/>
          <w:lang w:val="en" w:eastAsia="zh-CN"/>
        </w:rPr>
        <w:t>镇</w:t>
      </w:r>
      <w:r>
        <w:rPr>
          <w:rFonts w:hint="eastAsia" w:ascii="Times New Roman" w:hAnsi="Times New Roman" w:eastAsia="仿宋_GB2312" w:cs="Times New Roman"/>
          <w:sz w:val="30"/>
          <w:szCs w:val="30"/>
          <w:highlight w:val="none"/>
          <w:u w:val="none"/>
          <w:lang w:val="en-US" w:eastAsia="zh-CN"/>
        </w:rPr>
        <w:t>综合便民服务中心疫情防控资金2024年支出3,685,248.57元。</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3.每年年初为全镇户籍失独人员制定暖心之家项目文本，为失独人员开展理发、节日慰问等服务；为全镇7名计划生育结扎后遗症人员实施药费报销和春节慰问，为困难户和流动人口实施慰问，中北</w:t>
      </w:r>
      <w:r>
        <w:rPr>
          <w:rFonts w:hint="eastAsia" w:ascii="Times New Roman" w:hAnsi="Times New Roman" w:eastAsia="仿宋_GB2312" w:cs="Times New Roman"/>
          <w:sz w:val="30"/>
          <w:szCs w:val="30"/>
          <w:highlight w:val="none"/>
          <w:u w:val="none"/>
          <w:lang w:val="en" w:eastAsia="zh-CN"/>
        </w:rPr>
        <w:t>镇</w:t>
      </w:r>
      <w:r>
        <w:rPr>
          <w:rFonts w:hint="eastAsia" w:ascii="Times New Roman" w:hAnsi="Times New Roman" w:eastAsia="仿宋_GB2312" w:cs="Times New Roman"/>
          <w:sz w:val="30"/>
          <w:szCs w:val="30"/>
          <w:highlight w:val="none"/>
          <w:u w:val="none"/>
          <w:lang w:val="en-US" w:eastAsia="zh-CN"/>
        </w:rPr>
        <w:t>综合便民服务中心</w:t>
      </w:r>
      <w:r>
        <w:rPr>
          <w:rFonts w:hint="eastAsia" w:ascii="Times New Roman" w:hAnsi="Times New Roman" w:eastAsia="仿宋_GB2312" w:cs="Times New Roman"/>
          <w:sz w:val="30"/>
          <w:szCs w:val="30"/>
          <w:highlight w:val="none"/>
          <w:u w:val="none"/>
          <w:lang w:val="en" w:eastAsia="zh-CN"/>
        </w:rPr>
        <w:t>暖心之家项目、计生慰问及药费报销、国家免费孕前优生检查项目</w:t>
      </w:r>
      <w:r>
        <w:rPr>
          <w:rFonts w:hint="eastAsia" w:ascii="Times New Roman" w:hAnsi="Times New Roman" w:eastAsia="仿宋_GB2312" w:cs="Times New Roman"/>
          <w:sz w:val="30"/>
          <w:szCs w:val="30"/>
          <w:highlight w:val="none"/>
          <w:u w:val="none"/>
          <w:lang w:val="en-US" w:eastAsia="zh-CN"/>
        </w:rPr>
        <w:t>2024年支出89900元。</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4.适应国家计划生育政策调整需要，同时保障计划生育基本手术免费服务工作实现平稳过度，提高妇女的健康水平。中北</w:t>
      </w:r>
      <w:r>
        <w:rPr>
          <w:rFonts w:hint="eastAsia" w:ascii="Times New Roman" w:hAnsi="Times New Roman" w:eastAsia="仿宋_GB2312" w:cs="Times New Roman"/>
          <w:sz w:val="30"/>
          <w:szCs w:val="30"/>
          <w:highlight w:val="none"/>
          <w:u w:val="none"/>
          <w:lang w:val="en" w:eastAsia="zh-CN"/>
        </w:rPr>
        <w:t>镇</w:t>
      </w:r>
      <w:r>
        <w:rPr>
          <w:rFonts w:hint="eastAsia" w:ascii="Times New Roman" w:hAnsi="Times New Roman" w:eastAsia="仿宋_GB2312" w:cs="Times New Roman"/>
          <w:sz w:val="30"/>
          <w:szCs w:val="30"/>
          <w:highlight w:val="none"/>
          <w:u w:val="none"/>
          <w:lang w:val="en-US" w:eastAsia="zh-CN"/>
        </w:rPr>
        <w:t>综合便民服务中心</w:t>
      </w:r>
      <w:r>
        <w:rPr>
          <w:rFonts w:hint="eastAsia" w:ascii="Times New Roman" w:hAnsi="Times New Roman" w:eastAsia="仿宋_GB2312" w:cs="Times New Roman"/>
          <w:sz w:val="30"/>
          <w:szCs w:val="30"/>
          <w:highlight w:val="none"/>
          <w:u w:val="none"/>
          <w:lang w:val="en" w:eastAsia="zh-CN"/>
        </w:rPr>
        <w:t>三术费及大夫工资费用</w:t>
      </w:r>
      <w:r>
        <w:rPr>
          <w:rFonts w:hint="eastAsia" w:ascii="Times New Roman" w:hAnsi="Times New Roman" w:eastAsia="仿宋_GB2312" w:cs="Times New Roman"/>
          <w:sz w:val="30"/>
          <w:szCs w:val="30"/>
          <w:highlight w:val="none"/>
          <w:u w:val="none"/>
          <w:lang w:val="en-US" w:eastAsia="zh-CN"/>
        </w:rPr>
        <w:t>2024年支出18633.58元。</w:t>
      </w:r>
    </w:p>
    <w:p>
      <w:pPr>
        <w:spacing w:beforeLines="0" w:afterLines="0" w:line="600" w:lineRule="exact"/>
        <w:ind w:left="480" w:leftChars="200"/>
        <w:rPr>
          <w:rFonts w:hint="eastAsia" w:ascii="楷体" w:hAnsi="楷体" w:eastAsia="楷体" w:cs="仿宋_GB2312"/>
          <w:b/>
          <w:sz w:val="30"/>
          <w:szCs w:val="30"/>
          <w:lang w:eastAsia="zh-CN"/>
        </w:rPr>
      </w:pPr>
      <w:r>
        <w:rPr>
          <w:rFonts w:hint="eastAsia" w:ascii="楷体" w:hAnsi="楷体" w:eastAsia="楷体" w:cs="仿宋_GB2312"/>
          <w:b/>
          <w:sz w:val="30"/>
          <w:szCs w:val="30"/>
          <w:lang w:val="en-US" w:eastAsia="zh-CN"/>
        </w:rPr>
        <w:t>（二）</w:t>
      </w:r>
      <w:r>
        <w:rPr>
          <w:rFonts w:hint="eastAsia" w:ascii="楷体" w:hAnsi="楷体" w:eastAsia="楷体" w:cs="仿宋_GB2312"/>
          <w:b/>
          <w:sz w:val="30"/>
          <w:szCs w:val="30"/>
          <w:lang w:eastAsia="zh-CN"/>
        </w:rPr>
        <w:t>社会保障和就业方面</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中北镇2024年社会保障和就业支出66,654,612.24元。主要用于切实保障社区有效运转，全面推进新社区建设。另外2024年通过建立老人家食堂，解决周边高龄、失能、低保等长者“吃饭难”问题，不断提升广大市民特别是老年人的获得感、幸福感让老人们共度幸福晚年。中北</w:t>
      </w:r>
      <w:r>
        <w:rPr>
          <w:rFonts w:hint="eastAsia" w:ascii="Times New Roman" w:hAnsi="Times New Roman" w:eastAsia="仿宋_GB2312" w:cs="Times New Roman"/>
          <w:sz w:val="30"/>
          <w:szCs w:val="30"/>
          <w:highlight w:val="none"/>
          <w:u w:val="none"/>
          <w:lang w:val="en" w:eastAsia="zh-CN"/>
        </w:rPr>
        <w:t>镇</w:t>
      </w:r>
      <w:r>
        <w:rPr>
          <w:rFonts w:hint="eastAsia" w:ascii="Times New Roman" w:hAnsi="Times New Roman" w:eastAsia="仿宋_GB2312" w:cs="Times New Roman"/>
          <w:sz w:val="30"/>
          <w:szCs w:val="30"/>
          <w:highlight w:val="none"/>
          <w:u w:val="none"/>
          <w:lang w:val="en-US" w:eastAsia="zh-CN"/>
        </w:rPr>
        <w:t>综合便民服务中心</w:t>
      </w:r>
      <w:r>
        <w:rPr>
          <w:rFonts w:hint="eastAsia" w:ascii="Times New Roman" w:hAnsi="Times New Roman" w:eastAsia="仿宋_GB2312" w:cs="Times New Roman"/>
          <w:sz w:val="30"/>
          <w:szCs w:val="30"/>
          <w:highlight w:val="none"/>
          <w:u w:val="none"/>
          <w:lang w:val="en" w:eastAsia="zh-CN"/>
        </w:rPr>
        <w:t>老年人助餐补贴费用</w:t>
      </w:r>
      <w:r>
        <w:rPr>
          <w:rFonts w:hint="eastAsia" w:ascii="Times New Roman" w:hAnsi="Times New Roman" w:eastAsia="仿宋_GB2312" w:cs="Times New Roman"/>
          <w:sz w:val="30"/>
          <w:szCs w:val="30"/>
          <w:highlight w:val="none"/>
          <w:u w:val="none"/>
          <w:lang w:val="en-US" w:eastAsia="zh-CN"/>
        </w:rPr>
        <w:t>2024年支出12765.00元；通过发放临时救助补贴工作，确保了困难群众“应救尽救、及时救助”，充分发挥了镇临时救助托底线、救急难、促稳定的作用，中北</w:t>
      </w:r>
      <w:r>
        <w:rPr>
          <w:rFonts w:hint="eastAsia" w:ascii="Times New Roman" w:hAnsi="Times New Roman" w:eastAsia="仿宋_GB2312" w:cs="Times New Roman"/>
          <w:sz w:val="30"/>
          <w:szCs w:val="30"/>
          <w:highlight w:val="none"/>
          <w:u w:val="none"/>
          <w:lang w:val="en" w:eastAsia="zh-CN"/>
        </w:rPr>
        <w:t>镇</w:t>
      </w:r>
      <w:r>
        <w:rPr>
          <w:rFonts w:hint="eastAsia" w:ascii="Times New Roman" w:hAnsi="Times New Roman" w:eastAsia="仿宋_GB2312" w:cs="Times New Roman"/>
          <w:sz w:val="30"/>
          <w:szCs w:val="30"/>
          <w:highlight w:val="none"/>
          <w:u w:val="none"/>
          <w:lang w:val="en-US" w:eastAsia="zh-CN"/>
        </w:rPr>
        <w:t>综合便民服务中心镇临时救助</w:t>
      </w:r>
      <w:r>
        <w:rPr>
          <w:rFonts w:hint="eastAsia" w:ascii="Times New Roman" w:hAnsi="Times New Roman" w:eastAsia="仿宋_GB2312" w:cs="Times New Roman"/>
          <w:sz w:val="30"/>
          <w:szCs w:val="30"/>
          <w:highlight w:val="none"/>
          <w:u w:val="none"/>
          <w:lang w:val="en" w:eastAsia="zh-CN"/>
        </w:rPr>
        <w:t>费用</w:t>
      </w:r>
      <w:r>
        <w:rPr>
          <w:rFonts w:hint="eastAsia" w:ascii="Times New Roman" w:hAnsi="Times New Roman" w:eastAsia="仿宋_GB2312" w:cs="Times New Roman"/>
          <w:sz w:val="30"/>
          <w:szCs w:val="30"/>
          <w:highlight w:val="none"/>
          <w:u w:val="none"/>
          <w:lang w:val="en-US" w:eastAsia="zh-CN"/>
        </w:rPr>
        <w:t>2024年支出43000.00元。</w:t>
      </w:r>
    </w:p>
    <w:p>
      <w:pPr>
        <w:spacing w:beforeLines="0" w:afterLines="0" w:line="600" w:lineRule="exact"/>
        <w:ind w:firstLine="600"/>
        <w:jc w:val="both"/>
        <w:rPr>
          <w:rFonts w:hint="default" w:ascii="仿宋" w:hAnsi="仿宋" w:eastAsia="仿宋" w:cs="仿宋"/>
          <w:color w:val="auto"/>
          <w:sz w:val="30"/>
          <w:szCs w:val="24"/>
          <w:lang w:val="en-US" w:eastAsia="zh-CN"/>
        </w:rPr>
      </w:pPr>
    </w:p>
    <w:p>
      <w:pPr>
        <w:spacing w:beforeLines="0" w:afterLines="0" w:line="600" w:lineRule="exact"/>
        <w:ind w:firstLine="600"/>
        <w:jc w:val="both"/>
        <w:rPr>
          <w:rFonts w:hint="default" w:ascii="仿宋" w:hAnsi="仿宋" w:eastAsia="仿宋" w:cs="仿宋"/>
          <w:color w:val="auto"/>
          <w:sz w:val="30"/>
          <w:szCs w:val="24"/>
          <w:lang w:val="en-US" w:eastAsia="zh-CN"/>
        </w:rPr>
      </w:pPr>
    </w:p>
    <w:p>
      <w:pPr>
        <w:spacing w:beforeLines="0" w:afterLines="0" w:line="600" w:lineRule="exact"/>
        <w:ind w:firstLine="600"/>
        <w:jc w:val="both"/>
        <w:rPr>
          <w:rFonts w:hint="default" w:ascii="仿宋" w:hAnsi="仿宋" w:eastAsia="仿宋" w:cs="仿宋"/>
          <w:color w:val="auto"/>
          <w:sz w:val="30"/>
          <w:szCs w:val="24"/>
          <w:lang w:val="en-US" w:eastAsia="zh-CN"/>
        </w:rPr>
      </w:pPr>
    </w:p>
    <w:p>
      <w:pPr>
        <w:spacing w:beforeLines="0" w:afterLines="0" w:line="600" w:lineRule="exact"/>
        <w:ind w:firstLine="600"/>
        <w:jc w:val="both"/>
        <w:rPr>
          <w:rFonts w:hint="default" w:ascii="仿宋" w:hAnsi="仿宋" w:eastAsia="仿宋" w:cs="仿宋"/>
          <w:color w:val="auto"/>
          <w:sz w:val="30"/>
          <w:szCs w:val="24"/>
          <w:lang w:val="en-US" w:eastAsia="zh-CN"/>
        </w:rPr>
      </w:pPr>
    </w:p>
    <w:p>
      <w:pPr>
        <w:spacing w:beforeLines="0" w:afterLines="0" w:line="600" w:lineRule="exact"/>
        <w:ind w:firstLine="600"/>
        <w:jc w:val="both"/>
        <w:rPr>
          <w:rFonts w:hint="default" w:ascii="仿宋" w:hAnsi="仿宋" w:eastAsia="仿宋" w:cs="仿宋"/>
          <w:color w:val="auto"/>
          <w:sz w:val="30"/>
          <w:szCs w:val="24"/>
          <w:lang w:val="en-US" w:eastAsia="zh-CN"/>
        </w:rPr>
      </w:pPr>
    </w:p>
    <w:p>
      <w:pPr>
        <w:spacing w:beforeLines="0" w:afterLines="0" w:line="600" w:lineRule="exact"/>
        <w:ind w:firstLine="600"/>
        <w:jc w:val="both"/>
        <w:rPr>
          <w:rFonts w:hint="default" w:ascii="仿宋" w:hAnsi="仿宋" w:eastAsia="仿宋" w:cs="仿宋"/>
          <w:color w:val="auto"/>
          <w:sz w:val="30"/>
          <w:szCs w:val="24"/>
          <w:lang w:val="en-US" w:eastAsia="zh-CN"/>
        </w:rPr>
      </w:pPr>
    </w:p>
    <w:p>
      <w:pPr>
        <w:spacing w:beforeLines="0" w:afterLines="0" w:line="600" w:lineRule="exact"/>
        <w:ind w:firstLine="600"/>
        <w:jc w:val="both"/>
        <w:rPr>
          <w:rFonts w:hint="default" w:ascii="仿宋" w:hAnsi="仿宋" w:eastAsia="仿宋" w:cs="仿宋"/>
          <w:color w:val="auto"/>
          <w:sz w:val="30"/>
          <w:szCs w:val="24"/>
          <w:lang w:val="en-US" w:eastAsia="zh-CN"/>
        </w:rPr>
      </w:pPr>
    </w:p>
    <w:p>
      <w:pPr>
        <w:spacing w:beforeLines="0" w:afterLines="0" w:line="600" w:lineRule="exact"/>
        <w:ind w:firstLine="600"/>
        <w:jc w:val="both"/>
        <w:rPr>
          <w:rFonts w:hint="default" w:ascii="仿宋" w:hAnsi="仿宋" w:eastAsia="仿宋" w:cs="仿宋"/>
          <w:color w:val="auto"/>
          <w:sz w:val="30"/>
          <w:szCs w:val="24"/>
          <w:lang w:val="en-US" w:eastAsia="zh-CN"/>
        </w:rPr>
      </w:pPr>
    </w:p>
    <w:p>
      <w:pPr>
        <w:spacing w:beforeLines="0" w:afterLines="0" w:line="600" w:lineRule="exact"/>
        <w:ind w:firstLine="600"/>
        <w:jc w:val="both"/>
        <w:rPr>
          <w:rFonts w:hint="default" w:ascii="仿宋" w:hAnsi="仿宋" w:eastAsia="仿宋" w:cs="仿宋"/>
          <w:color w:val="auto"/>
          <w:sz w:val="30"/>
          <w:szCs w:val="24"/>
          <w:lang w:val="en-US" w:eastAsia="zh-CN"/>
        </w:rPr>
      </w:pPr>
    </w:p>
    <w:p>
      <w:pPr>
        <w:spacing w:beforeLines="0" w:afterLines="0" w:line="600" w:lineRule="exact"/>
        <w:ind w:firstLine="600"/>
        <w:jc w:val="both"/>
        <w:rPr>
          <w:rFonts w:hint="default" w:ascii="仿宋" w:hAnsi="仿宋" w:eastAsia="仿宋" w:cs="仿宋"/>
          <w:color w:val="auto"/>
          <w:sz w:val="30"/>
          <w:szCs w:val="24"/>
          <w:lang w:val="en-US" w:eastAsia="zh-CN"/>
        </w:rPr>
      </w:pPr>
      <w:bookmarkStart w:id="101" w:name="_GoBack"/>
      <w:bookmarkEnd w:id="101"/>
    </w:p>
    <w:p>
      <w:pPr>
        <w:rPr>
          <w:rFonts w:hint="eastAsia" w:ascii="黑体" w:hAnsi="黑体" w:eastAsia="黑体" w:cs="黑体"/>
          <w:b/>
          <w:bCs w:val="0"/>
          <w:sz w:val="44"/>
          <w:szCs w:val="44"/>
          <w:highlight w:val="none"/>
          <w:u w:val="none"/>
          <w:lang w:val="en-US" w:eastAsia="zh-CN"/>
        </w:rPr>
      </w:pPr>
    </w:p>
    <w:p>
      <w:pPr>
        <w:rPr>
          <w:rFonts w:hint="eastAsia" w:ascii="黑体" w:hAnsi="黑体" w:eastAsia="黑体" w:cs="黑体"/>
          <w:b/>
          <w:bCs w:val="0"/>
          <w:sz w:val="44"/>
          <w:szCs w:val="44"/>
          <w:highlight w:val="none"/>
          <w:u w:val="none"/>
          <w:lang w:val="en-US" w:eastAsia="zh-CN"/>
        </w:rPr>
      </w:pPr>
    </w:p>
    <w:p>
      <w:pPr>
        <w:rPr>
          <w:rFonts w:hint="eastAsia" w:ascii="黑体" w:hAnsi="黑体" w:eastAsia="黑体" w:cs="黑体"/>
          <w:b/>
          <w:bCs w:val="0"/>
          <w:sz w:val="44"/>
          <w:szCs w:val="44"/>
          <w:highlight w:val="none"/>
          <w:u w:val="none"/>
          <w:lang w:val="en-US" w:eastAsia="zh-CN"/>
        </w:rPr>
      </w:pPr>
    </w:p>
    <w:p>
      <w:pPr>
        <w:rPr>
          <w:rFonts w:hint="eastAsia" w:ascii="黑体" w:hAnsi="黑体" w:eastAsia="黑体" w:cs="黑体"/>
          <w:b/>
          <w:bCs w:val="0"/>
          <w:sz w:val="44"/>
          <w:szCs w:val="44"/>
          <w:highlight w:val="none"/>
          <w:u w:val="none"/>
          <w:lang w:val="en-US" w:eastAsia="zh-CN"/>
        </w:rPr>
      </w:pPr>
    </w:p>
    <w:p>
      <w:pPr>
        <w:rPr>
          <w:rFonts w:hint="eastAsia" w:ascii="黑体" w:hAnsi="黑体" w:eastAsia="黑体" w:cs="黑体"/>
          <w:b/>
          <w:bCs w:val="0"/>
          <w:sz w:val="44"/>
          <w:szCs w:val="44"/>
          <w:highlight w:val="none"/>
          <w:u w:val="none"/>
          <w:lang w:val="en-US" w:eastAsia="zh-CN"/>
        </w:rPr>
      </w:pPr>
    </w:p>
    <w:p>
      <w:pPr>
        <w:rPr>
          <w:rFonts w:hint="eastAsia" w:ascii="黑体" w:hAnsi="黑体" w:eastAsia="黑体" w:cs="黑体"/>
          <w:b/>
          <w:bCs w:val="0"/>
          <w:sz w:val="44"/>
          <w:szCs w:val="44"/>
          <w:highlight w:val="none"/>
          <w:u w:val="none"/>
          <w:lang w:val="en-US" w:eastAsia="zh-CN"/>
        </w:rPr>
      </w:pPr>
    </w:p>
    <w:p>
      <w:pPr>
        <w:rPr>
          <w:rFonts w:hint="eastAsia" w:ascii="黑体" w:hAnsi="黑体" w:eastAsia="黑体" w:cs="黑体"/>
          <w:b/>
          <w:bCs w:val="0"/>
          <w:sz w:val="44"/>
          <w:szCs w:val="44"/>
          <w:highlight w:val="none"/>
          <w:u w:val="none"/>
          <w:lang w:val="en-US" w:eastAsia="zh-CN"/>
        </w:rPr>
      </w:pPr>
    </w:p>
    <w:p>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28</w:t>
                </w:r>
                <w:r>
                  <w:rPr>
                    <w:rFonts w:hint="eastAsia"/>
                    <w:szCs w:val="24"/>
                    <w:lang w:val="en-US"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BEB4C7"/>
    <w:multiLevelType w:val="singleLevel"/>
    <w:tmpl w:val="C2BEB4C7"/>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mM3YzkwMDYwNTgwZjEwODczNGZkYjZkMmRiODZmZWEifQ=="/>
  </w:docVars>
  <w:rsids>
    <w:rsidRoot w:val="00000000"/>
    <w:rsid w:val="03CE2175"/>
    <w:rsid w:val="05A02A2A"/>
    <w:rsid w:val="163518E6"/>
    <w:rsid w:val="1B7F6F1B"/>
    <w:rsid w:val="202E67EF"/>
    <w:rsid w:val="31AC6EEF"/>
    <w:rsid w:val="335F6FD7"/>
    <w:rsid w:val="38064733"/>
    <w:rsid w:val="3BDF37C8"/>
    <w:rsid w:val="4A3375E8"/>
    <w:rsid w:val="51B96B06"/>
    <w:rsid w:val="53B55F49"/>
    <w:rsid w:val="57C04EB3"/>
    <w:rsid w:val="5BC0232E"/>
    <w:rsid w:val="633A11AF"/>
    <w:rsid w:val="68BA0F2D"/>
    <w:rsid w:val="6AB12E7F"/>
    <w:rsid w:val="6EA84886"/>
  </w:rsids>
  <m:mathPr>
    <m:mathFont m:val="Times New Roman"/>
    <m:brkBin m:val="before"/>
    <m:brkBinSub m:val="--"/>
    <m:smallFrac m:val="0"/>
    <m:dispDef/>
    <m:lMargin m:val="0"/>
    <m:rMargin m:val="0"/>
    <m:defJc m:val="centerGroup"/>
    <m:wrapIndent m:val="1440"/>
    <m:intLim m:val="subSup"/>
    <m:naryLim m:val="undOvr"/>
    <m:interSp m:val="0"/>
    <m:intraSp m:val="0"/>
    <m:postSp m:val="0"/>
    <m:preSp m:val="0"/>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Layout w:type="fixed"/>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37</Pages>
  <Words>2223</Words>
  <Characters>2836</Characters>
  <Lines>60</Lines>
  <Paragraphs>16</Paragraphs>
  <TotalTime>14</TotalTime>
  <ScaleCrop>false</ScaleCrop>
  <LinksUpToDate>false</LinksUpToDate>
  <CharactersWithSpaces>2887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Administrator</cp:lastModifiedBy>
  <cp:lastPrinted>2025-06-29T11:27:00Z</cp:lastPrinted>
  <dcterms:modified xsi:type="dcterms:W3CDTF">2025-08-25T02:26:40Z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