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A5687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554FB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97DD5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2C5FC9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2C85B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31DC27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C4EC6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84B1B0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AA4872">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天津市西青区中北镇综合执法局</w:t>
      </w:r>
    </w:p>
    <w:p w14:paraId="7FA5EDB3">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63B6FD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2EF53A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F9A21D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33CD85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218B42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C2886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BB54D7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D086A4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E3B506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4B802D5">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220E76B8">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68F0C86">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009A9F0A">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70027C2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571470E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53F4963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5AD478D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5177B7B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63FBB27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47A4F5D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2528CB6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5E68343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759A022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4BF5E16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5657AF9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41E2959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07974A1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3CAD909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1E4E710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738C2DC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5BC6B9B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1340F33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1A44B4C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3E8B540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07883C1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1DFFCE8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7E7CDD7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63E818D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38939DF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51F80F5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32998CA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647B9AA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7B9F3861">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24F48710">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1AF4CE45">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42BFA1A">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A9A5948">
      <w:pPr>
        <w:pageBreakBefore w:val="0"/>
        <w:kinsoku/>
        <w:wordWrap w:val="0"/>
        <w:overflowPunct/>
        <w:topLinePunct w:val="0"/>
        <w:autoSpaceDE/>
        <w:autoSpaceDN/>
        <w:bidi w:val="0"/>
        <w:snapToGrid/>
        <w:rPr>
          <w:rFonts w:hint="eastAsia"/>
          <w:lang w:val="en-US" w:eastAsia="zh-CN"/>
        </w:rPr>
      </w:pPr>
    </w:p>
    <w:p w14:paraId="68EDFCFC">
      <w:pPr>
        <w:pageBreakBefore w:val="0"/>
        <w:kinsoku/>
        <w:wordWrap w:val="0"/>
        <w:overflowPunct/>
        <w:topLinePunct w:val="0"/>
        <w:autoSpaceDE/>
        <w:autoSpaceDN/>
        <w:bidi w:val="0"/>
        <w:snapToGrid/>
        <w:rPr>
          <w:rFonts w:hint="eastAsia"/>
          <w:lang w:val="en-US" w:eastAsia="zh-CN"/>
        </w:rPr>
      </w:pPr>
    </w:p>
    <w:p w14:paraId="2095350B">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1D57083D">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358716097"/>
      <w:bookmarkStart w:id="2" w:name="_Toc403062085"/>
      <w:bookmarkStart w:id="3" w:name="_Toc1198055373"/>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6697E16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101039957"/>
      <w:bookmarkStart w:id="6" w:name="_Toc324210985"/>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E1F11F6">
      <w:pPr>
        <w:spacing w:line="580" w:lineRule="exact"/>
        <w:ind w:firstLine="600"/>
        <w:rPr>
          <w:rFonts w:hint="eastAsia" w:ascii="仿宋" w:hAnsi="仿宋" w:eastAsia="仿宋" w:cs="Times New Roman"/>
          <w:kern w:val="2"/>
          <w:sz w:val="30"/>
          <w:szCs w:val="24"/>
          <w:lang w:val="zh-CN"/>
        </w:rPr>
      </w:pPr>
      <w:r>
        <w:rPr>
          <w:rFonts w:hint="eastAsia" w:ascii="仿宋" w:hAnsi="仿宋" w:eastAsia="仿宋" w:cs="Times New Roman"/>
          <w:kern w:val="2"/>
          <w:sz w:val="30"/>
          <w:szCs w:val="24"/>
          <w:lang w:val="en-US" w:eastAsia="zh-CN"/>
        </w:rPr>
        <w:t xml:space="preserve">负责辖区内综合执法工作，集中行使行政处罚及相应的行政检查和行政强制权；负责镇域内社会治理、城市管理等各类管理平台、网格的综合指挥管理。 </w:t>
      </w:r>
    </w:p>
    <w:p w14:paraId="1BBAA0B0">
      <w:pPr>
        <w:spacing w:line="580" w:lineRule="exact"/>
        <w:ind w:firstLine="600"/>
        <w:rPr>
          <w:rFonts w:hint="eastAsia" w:ascii="仿宋" w:hAnsi="仿宋" w:eastAsia="仿宋" w:cs="Times New Roman"/>
          <w:kern w:val="2"/>
          <w:sz w:val="30"/>
          <w:szCs w:val="24"/>
          <w:lang w:val="zh-CN"/>
        </w:rPr>
      </w:pPr>
      <w:r>
        <w:rPr>
          <w:rFonts w:hint="eastAsia" w:ascii="仿宋" w:hAnsi="仿宋" w:eastAsia="仿宋" w:cs="Times New Roman"/>
          <w:kern w:val="2"/>
          <w:sz w:val="30"/>
          <w:szCs w:val="24"/>
          <w:lang w:val="en-US" w:eastAsia="zh-CN"/>
        </w:rPr>
        <w:t xml:space="preserve">天津市西青区中北镇综合执法局，内设5个机构，具体设置如下: </w:t>
      </w:r>
    </w:p>
    <w:p w14:paraId="7C099C82">
      <w:pPr>
        <w:spacing w:line="580" w:lineRule="exact"/>
        <w:ind w:firstLine="600"/>
        <w:rPr>
          <w:rFonts w:hint="eastAsia" w:ascii="仿宋" w:hAnsi="仿宋" w:eastAsia="仿宋" w:cs="Times New Roman"/>
          <w:kern w:val="2"/>
          <w:sz w:val="30"/>
          <w:szCs w:val="24"/>
          <w:lang w:val="zh-CN"/>
        </w:rPr>
      </w:pPr>
      <w:r>
        <w:rPr>
          <w:rFonts w:hint="eastAsia" w:ascii="仿宋" w:hAnsi="仿宋" w:eastAsia="仿宋" w:cs="Times New Roman"/>
          <w:kern w:val="2"/>
          <w:sz w:val="30"/>
          <w:szCs w:val="24"/>
          <w:lang w:val="en-US" w:eastAsia="zh-CN"/>
        </w:rPr>
        <w:t xml:space="preserve">综合科（指挥中心）负责镇域内社会治理、城市管理等各类管理平 台、网格员的综合指挥管理;负责执法信息的收集、传送工作；负责各执法大队的统筹协调和工作情况统计汇总工作；负责对上级和其他部门沟通协调工作；负责综合执法局日常管理和党务工作。法规科负责行政执法案件、案卷的审核工作;负责执法人员的法律法规培训和职业道德培训以及执法证件的管理等工作；负责行政执法方面法律法规的宣传工作。 </w:t>
      </w:r>
    </w:p>
    <w:p w14:paraId="04FE457F">
      <w:pPr>
        <w:spacing w:line="580" w:lineRule="exact"/>
        <w:ind w:firstLine="600"/>
        <w:rPr>
          <w:rFonts w:hint="eastAsia" w:ascii="仿宋" w:hAnsi="仿宋" w:eastAsia="仿宋" w:cs="Times New Roman"/>
          <w:kern w:val="2"/>
          <w:sz w:val="30"/>
          <w:szCs w:val="24"/>
          <w:lang w:val="zh-CN"/>
        </w:rPr>
      </w:pPr>
      <w:r>
        <w:rPr>
          <w:rFonts w:hint="eastAsia" w:ascii="仿宋" w:hAnsi="仿宋" w:eastAsia="仿宋" w:cs="Times New Roman"/>
          <w:kern w:val="2"/>
          <w:sz w:val="30"/>
          <w:szCs w:val="24"/>
          <w:lang w:val="en-US" w:eastAsia="zh-CN"/>
        </w:rPr>
        <w:t xml:space="preserve">执法一大队以外环线为分界点，负责环内中北镇辖区以及与南开区、红桥区交界相关区域道路环下境秩序等综合执法工作。 </w:t>
      </w:r>
    </w:p>
    <w:p w14:paraId="74588529">
      <w:pPr>
        <w:spacing w:line="580" w:lineRule="exact"/>
        <w:ind w:firstLine="600"/>
        <w:rPr>
          <w:rFonts w:hint="eastAsia" w:ascii="仿宋" w:hAnsi="仿宋" w:eastAsia="仿宋" w:cs="Times New Roman"/>
          <w:kern w:val="2"/>
          <w:sz w:val="30"/>
          <w:szCs w:val="24"/>
          <w:lang w:val="zh-CN"/>
        </w:rPr>
      </w:pPr>
      <w:r>
        <w:rPr>
          <w:rFonts w:hint="eastAsia" w:ascii="仿宋" w:hAnsi="仿宋" w:eastAsia="仿宋" w:cs="Times New Roman"/>
          <w:kern w:val="2"/>
          <w:sz w:val="30"/>
          <w:szCs w:val="24"/>
          <w:lang w:val="en-US" w:eastAsia="zh-CN"/>
        </w:rPr>
        <w:t xml:space="preserve">执法二大队以外环线为分界点，负责环外中北镇辖区道路环境秩序等综合执法工作。 </w:t>
      </w:r>
    </w:p>
    <w:p w14:paraId="34CB0EA9">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Times New Roman"/>
          <w:kern w:val="2"/>
          <w:sz w:val="30"/>
          <w:szCs w:val="24"/>
          <w:lang w:val="en-US" w:eastAsia="zh-CN"/>
        </w:rPr>
        <w:t>执法三大队负责中北镇辖区所有社区、还迁小区内违法建设等综合执法工作</w:t>
      </w:r>
      <w:r>
        <w:rPr>
          <w:rFonts w:hint="eastAsia" w:ascii="仿宋_GB2312" w:eastAsia="仿宋_GB2312"/>
          <w:sz w:val="30"/>
          <w:szCs w:val="30"/>
          <w:highlight w:val="none"/>
          <w:u w:val="none"/>
          <w:lang w:val="en-US" w:eastAsia="zh-CN"/>
        </w:rPr>
        <w:t>。</w:t>
      </w:r>
    </w:p>
    <w:p w14:paraId="7A46725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1798423086"/>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581ACB9">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天津市西青区中北镇综合执法局内设</w:t>
      </w:r>
      <w:r>
        <w:rPr>
          <w:rFonts w:hint="eastAsia" w:ascii="仿宋" w:hAnsi="仿宋" w:eastAsia="仿宋" w:cs="仿宋"/>
          <w:kern w:val="2"/>
          <w:sz w:val="30"/>
          <w:szCs w:val="24"/>
          <w:lang w:val="en-US" w:eastAsia="zh-CN"/>
        </w:rPr>
        <w:t>5</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；无下辖预算单位。纳入天津市西青区中北镇综合执法局2024年度部门决算编制范围的单位包括：天津市西青区中北镇综合执法局。</w:t>
      </w:r>
    </w:p>
    <w:p w14:paraId="108B490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4FCB9E3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F0218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18F0C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553D64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B1864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E6E10A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7F8A10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80BBAA">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3CBBC3E2">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74CBBE80">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40F01C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A93D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E8F0355"/>
        </w:tc>
      </w:tr>
      <w:tr w14:paraId="19B123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CE108B">
            <w:pPr>
              <w:jc w:val="left"/>
            </w:pPr>
            <w:r>
              <w:rPr>
                <w:rFonts w:ascii="宋体" w:hAnsi="宋体" w:eastAsia="宋体" w:cs="宋体"/>
                <w:sz w:val="20"/>
              </w:rPr>
              <w:t>单位：天津市西青区中北镇综合执法局</w:t>
            </w:r>
          </w:p>
        </w:tc>
        <w:tc>
          <w:tcPr>
            <w:tcW w:w="2000" w:type="dxa"/>
          </w:tcPr>
          <w:p w14:paraId="506FEA10">
            <w:pPr>
              <w:jc w:val="center"/>
            </w:pPr>
          </w:p>
        </w:tc>
        <w:tc>
          <w:tcPr>
            <w:tcW w:w="5619" w:type="dxa"/>
          </w:tcPr>
          <w:p w14:paraId="5EDD6424">
            <w:pPr>
              <w:jc w:val="right"/>
            </w:pPr>
            <w:r>
              <w:rPr>
                <w:rFonts w:ascii="宋体" w:hAnsi="宋体" w:eastAsia="宋体" w:cs="宋体"/>
                <w:sz w:val="20"/>
              </w:rPr>
              <w:t>单位：元</w:t>
            </w:r>
          </w:p>
        </w:tc>
      </w:tr>
    </w:tbl>
    <w:p w14:paraId="5AE6A63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AB48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258D5A7C">
            <w:pPr>
              <w:snapToGrid w:val="0"/>
              <w:jc w:val="center"/>
            </w:pPr>
            <w:r>
              <w:rPr>
                <w:rFonts w:ascii="宋体" w:hAnsi="宋体" w:eastAsia="宋体" w:cs="宋体"/>
                <w:b w:val="0"/>
                <w:i w:val="0"/>
                <w:color w:val="000000"/>
                <w:sz w:val="23"/>
              </w:rPr>
              <w:t>收入</w:t>
            </w:r>
          </w:p>
        </w:tc>
        <w:tc>
          <w:tcPr>
            <w:tcW w:w="6618" w:type="dxa"/>
            <w:gridSpan w:val="2"/>
            <w:vAlign w:val="center"/>
          </w:tcPr>
          <w:p w14:paraId="641AAE4E">
            <w:pPr>
              <w:snapToGrid w:val="0"/>
              <w:jc w:val="center"/>
            </w:pPr>
            <w:r>
              <w:rPr>
                <w:rFonts w:ascii="宋体" w:hAnsi="宋体" w:eastAsia="宋体" w:cs="宋体"/>
                <w:b w:val="0"/>
                <w:i w:val="0"/>
                <w:color w:val="000000"/>
                <w:sz w:val="23"/>
              </w:rPr>
              <w:t>支出</w:t>
            </w:r>
          </w:p>
        </w:tc>
      </w:tr>
      <w:tr w14:paraId="74B92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45AB1C">
            <w:pPr>
              <w:snapToGrid w:val="0"/>
              <w:jc w:val="center"/>
            </w:pPr>
            <w:r>
              <w:rPr>
                <w:rFonts w:ascii="宋体" w:hAnsi="宋体" w:eastAsia="宋体" w:cs="宋体"/>
                <w:b w:val="0"/>
                <w:i w:val="0"/>
                <w:color w:val="000000"/>
                <w:sz w:val="23"/>
              </w:rPr>
              <w:t>项    目</w:t>
            </w:r>
          </w:p>
        </w:tc>
        <w:tc>
          <w:tcPr>
            <w:tcW w:w="1980" w:type="dxa"/>
            <w:vAlign w:val="center"/>
          </w:tcPr>
          <w:p w14:paraId="44584EB2">
            <w:pPr>
              <w:snapToGrid w:val="0"/>
              <w:jc w:val="center"/>
            </w:pPr>
            <w:r>
              <w:rPr>
                <w:rFonts w:ascii="宋体" w:hAnsi="宋体" w:eastAsia="宋体" w:cs="宋体"/>
                <w:b w:val="0"/>
                <w:i w:val="0"/>
                <w:color w:val="000000"/>
                <w:sz w:val="23"/>
              </w:rPr>
              <w:t>金额</w:t>
            </w:r>
          </w:p>
        </w:tc>
        <w:tc>
          <w:tcPr>
            <w:tcW w:w="4640" w:type="dxa"/>
            <w:vAlign w:val="center"/>
          </w:tcPr>
          <w:p w14:paraId="2C0F0A0B">
            <w:pPr>
              <w:snapToGrid w:val="0"/>
              <w:jc w:val="center"/>
            </w:pPr>
            <w:r>
              <w:rPr>
                <w:rFonts w:ascii="宋体" w:hAnsi="宋体" w:eastAsia="宋体" w:cs="宋体"/>
                <w:b w:val="0"/>
                <w:i w:val="0"/>
                <w:color w:val="000000"/>
                <w:sz w:val="23"/>
              </w:rPr>
              <w:t>项    目</w:t>
            </w:r>
          </w:p>
        </w:tc>
        <w:tc>
          <w:tcPr>
            <w:tcW w:w="1978" w:type="dxa"/>
            <w:vAlign w:val="center"/>
          </w:tcPr>
          <w:p w14:paraId="76092F36">
            <w:pPr>
              <w:snapToGrid w:val="0"/>
              <w:jc w:val="center"/>
            </w:pPr>
            <w:r>
              <w:rPr>
                <w:rFonts w:ascii="宋体" w:hAnsi="宋体" w:eastAsia="宋体" w:cs="宋体"/>
                <w:b w:val="0"/>
                <w:i w:val="0"/>
                <w:color w:val="000000"/>
                <w:sz w:val="23"/>
              </w:rPr>
              <w:t>金额</w:t>
            </w:r>
          </w:p>
        </w:tc>
      </w:tr>
      <w:tr w14:paraId="61F97F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33EE1FB">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A21A9B0">
            <w:pPr>
              <w:snapToGrid w:val="0"/>
              <w:jc w:val="right"/>
            </w:pPr>
            <w:r>
              <w:rPr>
                <w:rFonts w:ascii="宋体" w:hAnsi="宋体" w:eastAsia="宋体" w:cs="宋体"/>
                <w:b w:val="0"/>
                <w:i w:val="0"/>
                <w:color w:val="000000"/>
                <w:sz w:val="23"/>
              </w:rPr>
              <w:t>12,787,440.81</w:t>
            </w:r>
          </w:p>
        </w:tc>
        <w:tc>
          <w:tcPr>
            <w:tcW w:w="4640" w:type="dxa"/>
            <w:vAlign w:val="center"/>
          </w:tcPr>
          <w:p w14:paraId="7A0E618D">
            <w:pPr>
              <w:snapToGrid w:val="0"/>
              <w:jc w:val="left"/>
            </w:pPr>
            <w:r>
              <w:rPr>
                <w:rFonts w:ascii="宋体" w:hAnsi="宋体" w:eastAsia="宋体" w:cs="宋体"/>
                <w:b w:val="0"/>
                <w:i w:val="0"/>
                <w:color w:val="000000"/>
                <w:sz w:val="23"/>
              </w:rPr>
              <w:t>一、一般公共服务支出</w:t>
            </w:r>
          </w:p>
        </w:tc>
        <w:tc>
          <w:tcPr>
            <w:tcW w:w="1978" w:type="dxa"/>
            <w:vAlign w:val="center"/>
          </w:tcPr>
          <w:p w14:paraId="3F0D7FC7"/>
        </w:tc>
      </w:tr>
      <w:tr w14:paraId="7FEE1F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621321">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6011A59C"/>
        </w:tc>
        <w:tc>
          <w:tcPr>
            <w:tcW w:w="4640" w:type="dxa"/>
            <w:vAlign w:val="center"/>
          </w:tcPr>
          <w:p w14:paraId="05048366">
            <w:pPr>
              <w:snapToGrid w:val="0"/>
              <w:jc w:val="left"/>
            </w:pPr>
            <w:r>
              <w:rPr>
                <w:rFonts w:ascii="宋体" w:hAnsi="宋体" w:eastAsia="宋体" w:cs="宋体"/>
                <w:b w:val="0"/>
                <w:i w:val="0"/>
                <w:color w:val="000000"/>
                <w:sz w:val="23"/>
              </w:rPr>
              <w:t>二、公共安全支出</w:t>
            </w:r>
          </w:p>
        </w:tc>
        <w:tc>
          <w:tcPr>
            <w:tcW w:w="1978" w:type="dxa"/>
            <w:vAlign w:val="center"/>
          </w:tcPr>
          <w:p w14:paraId="29A3DD20"/>
        </w:tc>
      </w:tr>
      <w:tr w14:paraId="086CE3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D0149A">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E1F5A07"/>
        </w:tc>
        <w:tc>
          <w:tcPr>
            <w:tcW w:w="4640" w:type="dxa"/>
            <w:vAlign w:val="center"/>
          </w:tcPr>
          <w:p w14:paraId="3D25C7C6">
            <w:pPr>
              <w:snapToGrid w:val="0"/>
              <w:jc w:val="left"/>
            </w:pPr>
            <w:r>
              <w:rPr>
                <w:rFonts w:ascii="宋体" w:hAnsi="宋体" w:eastAsia="宋体" w:cs="宋体"/>
                <w:b w:val="0"/>
                <w:i w:val="0"/>
                <w:color w:val="000000"/>
                <w:sz w:val="23"/>
              </w:rPr>
              <w:t>三、教育支出</w:t>
            </w:r>
          </w:p>
        </w:tc>
        <w:tc>
          <w:tcPr>
            <w:tcW w:w="1978" w:type="dxa"/>
            <w:vAlign w:val="center"/>
          </w:tcPr>
          <w:p w14:paraId="432869D3"/>
        </w:tc>
      </w:tr>
      <w:tr w14:paraId="43AE32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44BA26">
            <w:pPr>
              <w:snapToGrid w:val="0"/>
              <w:jc w:val="left"/>
            </w:pPr>
            <w:r>
              <w:rPr>
                <w:rFonts w:ascii="宋体" w:hAnsi="宋体" w:eastAsia="宋体" w:cs="宋体"/>
                <w:b w:val="0"/>
                <w:i w:val="0"/>
                <w:color w:val="000000"/>
                <w:sz w:val="23"/>
              </w:rPr>
              <w:t>四、财政专户管理资金</w:t>
            </w:r>
          </w:p>
        </w:tc>
        <w:tc>
          <w:tcPr>
            <w:tcW w:w="1980" w:type="dxa"/>
            <w:vAlign w:val="center"/>
          </w:tcPr>
          <w:p w14:paraId="46D36463"/>
        </w:tc>
        <w:tc>
          <w:tcPr>
            <w:tcW w:w="4640" w:type="dxa"/>
            <w:vAlign w:val="center"/>
          </w:tcPr>
          <w:p w14:paraId="7493401D">
            <w:pPr>
              <w:snapToGrid w:val="0"/>
              <w:jc w:val="left"/>
            </w:pPr>
            <w:r>
              <w:rPr>
                <w:rFonts w:ascii="宋体" w:hAnsi="宋体" w:eastAsia="宋体" w:cs="宋体"/>
                <w:b w:val="0"/>
                <w:i w:val="0"/>
                <w:color w:val="000000"/>
                <w:sz w:val="23"/>
              </w:rPr>
              <w:t>四、科学技术支出</w:t>
            </w:r>
          </w:p>
        </w:tc>
        <w:tc>
          <w:tcPr>
            <w:tcW w:w="1978" w:type="dxa"/>
            <w:vAlign w:val="center"/>
          </w:tcPr>
          <w:p w14:paraId="6533F4DC"/>
        </w:tc>
      </w:tr>
      <w:tr w14:paraId="51E7C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288A05">
            <w:pPr>
              <w:snapToGrid w:val="0"/>
              <w:jc w:val="left"/>
            </w:pPr>
            <w:r>
              <w:rPr>
                <w:rFonts w:ascii="宋体" w:hAnsi="宋体" w:eastAsia="宋体" w:cs="宋体"/>
                <w:b w:val="0"/>
                <w:i w:val="0"/>
                <w:color w:val="000000"/>
                <w:sz w:val="23"/>
              </w:rPr>
              <w:t>五、事业收入</w:t>
            </w:r>
          </w:p>
        </w:tc>
        <w:tc>
          <w:tcPr>
            <w:tcW w:w="1980" w:type="dxa"/>
            <w:vAlign w:val="center"/>
          </w:tcPr>
          <w:p w14:paraId="521CB6CC"/>
        </w:tc>
        <w:tc>
          <w:tcPr>
            <w:tcW w:w="4640" w:type="dxa"/>
            <w:vAlign w:val="center"/>
          </w:tcPr>
          <w:p w14:paraId="3D61A1A2">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72ABA4E6"/>
        </w:tc>
      </w:tr>
      <w:tr w14:paraId="452D5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89133D0">
            <w:pPr>
              <w:snapToGrid w:val="0"/>
              <w:jc w:val="left"/>
            </w:pPr>
            <w:r>
              <w:rPr>
                <w:rFonts w:ascii="宋体" w:hAnsi="宋体" w:eastAsia="宋体" w:cs="宋体"/>
                <w:b w:val="0"/>
                <w:i w:val="0"/>
                <w:color w:val="000000"/>
                <w:sz w:val="23"/>
              </w:rPr>
              <w:t>六、事业单位经营收入</w:t>
            </w:r>
          </w:p>
        </w:tc>
        <w:tc>
          <w:tcPr>
            <w:tcW w:w="1980" w:type="dxa"/>
            <w:vAlign w:val="center"/>
          </w:tcPr>
          <w:p w14:paraId="1F9DBDC6"/>
        </w:tc>
        <w:tc>
          <w:tcPr>
            <w:tcW w:w="4640" w:type="dxa"/>
            <w:vAlign w:val="center"/>
          </w:tcPr>
          <w:p w14:paraId="3FBBFA54">
            <w:pPr>
              <w:snapToGrid w:val="0"/>
              <w:jc w:val="left"/>
            </w:pPr>
            <w:r>
              <w:rPr>
                <w:rFonts w:ascii="宋体" w:hAnsi="宋体" w:eastAsia="宋体" w:cs="宋体"/>
                <w:b w:val="0"/>
                <w:i w:val="0"/>
                <w:color w:val="000000"/>
                <w:sz w:val="23"/>
              </w:rPr>
              <w:t>六、社会保障和就业支出</w:t>
            </w:r>
          </w:p>
        </w:tc>
        <w:tc>
          <w:tcPr>
            <w:tcW w:w="1978" w:type="dxa"/>
            <w:vAlign w:val="center"/>
          </w:tcPr>
          <w:p w14:paraId="03F5921F">
            <w:pPr>
              <w:snapToGrid w:val="0"/>
              <w:jc w:val="right"/>
            </w:pPr>
            <w:r>
              <w:rPr>
                <w:rFonts w:ascii="宋体" w:hAnsi="宋体" w:eastAsia="宋体" w:cs="宋体"/>
                <w:b w:val="0"/>
                <w:i w:val="0"/>
                <w:color w:val="000000"/>
                <w:sz w:val="23"/>
              </w:rPr>
              <w:t>1,074,636.29</w:t>
            </w:r>
          </w:p>
        </w:tc>
      </w:tr>
      <w:tr w14:paraId="74E550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C3048C">
            <w:pPr>
              <w:snapToGrid w:val="0"/>
              <w:jc w:val="left"/>
            </w:pPr>
            <w:r>
              <w:rPr>
                <w:rFonts w:ascii="宋体" w:hAnsi="宋体" w:eastAsia="宋体" w:cs="宋体"/>
                <w:b w:val="0"/>
                <w:i w:val="0"/>
                <w:color w:val="000000"/>
                <w:sz w:val="23"/>
              </w:rPr>
              <w:t>七、上级补助收入</w:t>
            </w:r>
          </w:p>
        </w:tc>
        <w:tc>
          <w:tcPr>
            <w:tcW w:w="1980" w:type="dxa"/>
            <w:vAlign w:val="center"/>
          </w:tcPr>
          <w:p w14:paraId="51EE8A7E"/>
        </w:tc>
        <w:tc>
          <w:tcPr>
            <w:tcW w:w="4640" w:type="dxa"/>
            <w:vAlign w:val="center"/>
          </w:tcPr>
          <w:p w14:paraId="065EB492">
            <w:pPr>
              <w:snapToGrid w:val="0"/>
              <w:jc w:val="left"/>
            </w:pPr>
            <w:r>
              <w:rPr>
                <w:rFonts w:ascii="宋体" w:hAnsi="宋体" w:eastAsia="宋体" w:cs="宋体"/>
                <w:b w:val="0"/>
                <w:i w:val="0"/>
                <w:color w:val="000000"/>
                <w:sz w:val="23"/>
              </w:rPr>
              <w:t>七、卫生健康支出</w:t>
            </w:r>
          </w:p>
        </w:tc>
        <w:tc>
          <w:tcPr>
            <w:tcW w:w="1978" w:type="dxa"/>
            <w:vAlign w:val="center"/>
          </w:tcPr>
          <w:p w14:paraId="47D71110">
            <w:pPr>
              <w:snapToGrid w:val="0"/>
              <w:jc w:val="right"/>
            </w:pPr>
            <w:r>
              <w:rPr>
                <w:rFonts w:ascii="宋体" w:hAnsi="宋体" w:eastAsia="宋体" w:cs="宋体"/>
                <w:b w:val="0"/>
                <w:i w:val="0"/>
                <w:color w:val="000000"/>
                <w:sz w:val="23"/>
              </w:rPr>
              <w:t>527,885.89</w:t>
            </w:r>
          </w:p>
        </w:tc>
      </w:tr>
      <w:tr w14:paraId="71EA2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410FDBD">
            <w:pPr>
              <w:snapToGrid w:val="0"/>
              <w:jc w:val="left"/>
            </w:pPr>
            <w:r>
              <w:rPr>
                <w:rFonts w:ascii="宋体" w:hAnsi="宋体" w:eastAsia="宋体" w:cs="宋体"/>
                <w:b w:val="0"/>
                <w:i w:val="0"/>
                <w:color w:val="000000"/>
                <w:sz w:val="23"/>
              </w:rPr>
              <w:t>八、附属单位上缴收入</w:t>
            </w:r>
          </w:p>
        </w:tc>
        <w:tc>
          <w:tcPr>
            <w:tcW w:w="1980" w:type="dxa"/>
            <w:vAlign w:val="center"/>
          </w:tcPr>
          <w:p w14:paraId="33A9749F"/>
        </w:tc>
        <w:tc>
          <w:tcPr>
            <w:tcW w:w="4640" w:type="dxa"/>
            <w:vAlign w:val="center"/>
          </w:tcPr>
          <w:p w14:paraId="7F7D72E5">
            <w:pPr>
              <w:snapToGrid w:val="0"/>
              <w:jc w:val="left"/>
            </w:pPr>
            <w:r>
              <w:rPr>
                <w:rFonts w:ascii="宋体" w:hAnsi="宋体" w:eastAsia="宋体" w:cs="宋体"/>
                <w:b w:val="0"/>
                <w:i w:val="0"/>
                <w:color w:val="000000"/>
                <w:sz w:val="23"/>
              </w:rPr>
              <w:t>八、节能环保支出</w:t>
            </w:r>
          </w:p>
        </w:tc>
        <w:tc>
          <w:tcPr>
            <w:tcW w:w="1978" w:type="dxa"/>
            <w:vAlign w:val="center"/>
          </w:tcPr>
          <w:p w14:paraId="4B0BB61A"/>
        </w:tc>
      </w:tr>
      <w:tr w14:paraId="284BE3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235F6CD">
            <w:pPr>
              <w:snapToGrid w:val="0"/>
              <w:jc w:val="left"/>
            </w:pPr>
            <w:r>
              <w:rPr>
                <w:rFonts w:ascii="宋体" w:hAnsi="宋体" w:eastAsia="宋体" w:cs="宋体"/>
                <w:b w:val="0"/>
                <w:i w:val="0"/>
                <w:color w:val="000000"/>
                <w:sz w:val="23"/>
              </w:rPr>
              <w:t>九、其他收入</w:t>
            </w:r>
          </w:p>
        </w:tc>
        <w:tc>
          <w:tcPr>
            <w:tcW w:w="1980" w:type="dxa"/>
            <w:vAlign w:val="center"/>
          </w:tcPr>
          <w:p w14:paraId="7B369458"/>
        </w:tc>
        <w:tc>
          <w:tcPr>
            <w:tcW w:w="4640" w:type="dxa"/>
            <w:vAlign w:val="center"/>
          </w:tcPr>
          <w:p w14:paraId="6DF00D77">
            <w:pPr>
              <w:snapToGrid w:val="0"/>
              <w:jc w:val="left"/>
            </w:pPr>
            <w:r>
              <w:rPr>
                <w:rFonts w:ascii="宋体" w:hAnsi="宋体" w:eastAsia="宋体" w:cs="宋体"/>
                <w:b w:val="0"/>
                <w:i w:val="0"/>
                <w:color w:val="000000"/>
                <w:sz w:val="23"/>
              </w:rPr>
              <w:t>九、城乡社区支出</w:t>
            </w:r>
          </w:p>
        </w:tc>
        <w:tc>
          <w:tcPr>
            <w:tcW w:w="1978" w:type="dxa"/>
            <w:vAlign w:val="center"/>
          </w:tcPr>
          <w:p w14:paraId="30F22AC8">
            <w:pPr>
              <w:snapToGrid w:val="0"/>
              <w:jc w:val="right"/>
            </w:pPr>
            <w:r>
              <w:rPr>
                <w:rFonts w:ascii="宋体" w:hAnsi="宋体" w:eastAsia="宋体" w:cs="宋体"/>
                <w:b w:val="0"/>
                <w:i w:val="0"/>
                <w:color w:val="000000"/>
                <w:sz w:val="23"/>
              </w:rPr>
              <w:t>11,184,918.63</w:t>
            </w:r>
          </w:p>
        </w:tc>
      </w:tr>
      <w:tr w14:paraId="0E17ED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AAF48C"/>
        </w:tc>
        <w:tc>
          <w:tcPr>
            <w:tcW w:w="1980" w:type="dxa"/>
            <w:vAlign w:val="center"/>
          </w:tcPr>
          <w:p w14:paraId="619EC284"/>
        </w:tc>
        <w:tc>
          <w:tcPr>
            <w:tcW w:w="4640" w:type="dxa"/>
            <w:vAlign w:val="center"/>
          </w:tcPr>
          <w:p w14:paraId="5C9CFF66">
            <w:pPr>
              <w:snapToGrid w:val="0"/>
              <w:jc w:val="left"/>
            </w:pPr>
            <w:r>
              <w:rPr>
                <w:rFonts w:ascii="宋体" w:hAnsi="宋体" w:eastAsia="宋体" w:cs="宋体"/>
                <w:b w:val="0"/>
                <w:i w:val="0"/>
                <w:color w:val="000000"/>
                <w:sz w:val="23"/>
              </w:rPr>
              <w:t>十、农林水支出</w:t>
            </w:r>
          </w:p>
        </w:tc>
        <w:tc>
          <w:tcPr>
            <w:tcW w:w="1978" w:type="dxa"/>
            <w:vAlign w:val="center"/>
          </w:tcPr>
          <w:p w14:paraId="187289F5"/>
        </w:tc>
      </w:tr>
      <w:tr w14:paraId="46BCA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D0098A"/>
        </w:tc>
        <w:tc>
          <w:tcPr>
            <w:tcW w:w="1980" w:type="dxa"/>
            <w:vAlign w:val="center"/>
          </w:tcPr>
          <w:p w14:paraId="2E1A5E08"/>
        </w:tc>
        <w:tc>
          <w:tcPr>
            <w:tcW w:w="4640" w:type="dxa"/>
            <w:vAlign w:val="center"/>
          </w:tcPr>
          <w:p w14:paraId="7441B160">
            <w:pPr>
              <w:snapToGrid w:val="0"/>
              <w:jc w:val="left"/>
            </w:pPr>
            <w:r>
              <w:rPr>
                <w:rFonts w:ascii="宋体" w:hAnsi="宋体" w:eastAsia="宋体" w:cs="宋体"/>
                <w:b w:val="0"/>
                <w:i w:val="0"/>
                <w:color w:val="000000"/>
                <w:sz w:val="23"/>
              </w:rPr>
              <w:t>十一、交通运输支出</w:t>
            </w:r>
          </w:p>
        </w:tc>
        <w:tc>
          <w:tcPr>
            <w:tcW w:w="1978" w:type="dxa"/>
            <w:vAlign w:val="center"/>
          </w:tcPr>
          <w:p w14:paraId="6ED27F2F"/>
        </w:tc>
      </w:tr>
      <w:tr w14:paraId="491AE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316E5F"/>
        </w:tc>
        <w:tc>
          <w:tcPr>
            <w:tcW w:w="1980" w:type="dxa"/>
            <w:vAlign w:val="center"/>
          </w:tcPr>
          <w:p w14:paraId="77CB1ABD"/>
        </w:tc>
        <w:tc>
          <w:tcPr>
            <w:tcW w:w="4640" w:type="dxa"/>
            <w:vAlign w:val="center"/>
          </w:tcPr>
          <w:p w14:paraId="110F3043">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7999CDB"/>
        </w:tc>
      </w:tr>
      <w:tr w14:paraId="3A3F1C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446C85B"/>
        </w:tc>
        <w:tc>
          <w:tcPr>
            <w:tcW w:w="1980" w:type="dxa"/>
            <w:vAlign w:val="center"/>
          </w:tcPr>
          <w:p w14:paraId="06225FC6"/>
        </w:tc>
        <w:tc>
          <w:tcPr>
            <w:tcW w:w="4640" w:type="dxa"/>
            <w:vAlign w:val="center"/>
          </w:tcPr>
          <w:p w14:paraId="3393F17C">
            <w:pPr>
              <w:snapToGrid w:val="0"/>
              <w:jc w:val="left"/>
            </w:pPr>
            <w:r>
              <w:rPr>
                <w:rFonts w:ascii="宋体" w:hAnsi="宋体" w:eastAsia="宋体" w:cs="宋体"/>
                <w:b w:val="0"/>
                <w:i w:val="0"/>
                <w:color w:val="000000"/>
                <w:sz w:val="23"/>
              </w:rPr>
              <w:t>十三、商业服务业等支出</w:t>
            </w:r>
          </w:p>
        </w:tc>
        <w:tc>
          <w:tcPr>
            <w:tcW w:w="1978" w:type="dxa"/>
            <w:vAlign w:val="center"/>
          </w:tcPr>
          <w:p w14:paraId="612B3666"/>
        </w:tc>
      </w:tr>
      <w:tr w14:paraId="3F41C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7061A2"/>
        </w:tc>
        <w:tc>
          <w:tcPr>
            <w:tcW w:w="1980" w:type="dxa"/>
            <w:vAlign w:val="center"/>
          </w:tcPr>
          <w:p w14:paraId="79218437"/>
        </w:tc>
        <w:tc>
          <w:tcPr>
            <w:tcW w:w="4640" w:type="dxa"/>
            <w:vAlign w:val="center"/>
          </w:tcPr>
          <w:p w14:paraId="38033C5D">
            <w:pPr>
              <w:snapToGrid w:val="0"/>
              <w:jc w:val="left"/>
            </w:pPr>
            <w:r>
              <w:rPr>
                <w:rFonts w:ascii="宋体" w:hAnsi="宋体" w:eastAsia="宋体" w:cs="宋体"/>
                <w:b w:val="0"/>
                <w:i w:val="0"/>
                <w:color w:val="000000"/>
                <w:sz w:val="23"/>
              </w:rPr>
              <w:t>十四、金融支出</w:t>
            </w:r>
          </w:p>
        </w:tc>
        <w:tc>
          <w:tcPr>
            <w:tcW w:w="1978" w:type="dxa"/>
            <w:vAlign w:val="center"/>
          </w:tcPr>
          <w:p w14:paraId="37D14D35"/>
        </w:tc>
      </w:tr>
      <w:tr w14:paraId="155EC3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2EAF250"/>
        </w:tc>
        <w:tc>
          <w:tcPr>
            <w:tcW w:w="1980" w:type="dxa"/>
            <w:vAlign w:val="center"/>
          </w:tcPr>
          <w:p w14:paraId="502B21EF"/>
        </w:tc>
        <w:tc>
          <w:tcPr>
            <w:tcW w:w="4640" w:type="dxa"/>
            <w:vAlign w:val="center"/>
          </w:tcPr>
          <w:p w14:paraId="0ED4F95D">
            <w:pPr>
              <w:snapToGrid w:val="0"/>
              <w:jc w:val="left"/>
            </w:pPr>
            <w:r>
              <w:rPr>
                <w:rFonts w:ascii="宋体" w:hAnsi="宋体" w:eastAsia="宋体" w:cs="宋体"/>
                <w:b w:val="0"/>
                <w:i w:val="0"/>
                <w:color w:val="000000"/>
                <w:sz w:val="23"/>
              </w:rPr>
              <w:t>十五、援助其他地区支出</w:t>
            </w:r>
          </w:p>
        </w:tc>
        <w:tc>
          <w:tcPr>
            <w:tcW w:w="1978" w:type="dxa"/>
            <w:vAlign w:val="center"/>
          </w:tcPr>
          <w:p w14:paraId="19B72D1A"/>
        </w:tc>
      </w:tr>
      <w:tr w14:paraId="2CFB4B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AA524ED"/>
        </w:tc>
        <w:tc>
          <w:tcPr>
            <w:tcW w:w="1980" w:type="dxa"/>
            <w:vAlign w:val="center"/>
          </w:tcPr>
          <w:p w14:paraId="5761A7BF"/>
        </w:tc>
        <w:tc>
          <w:tcPr>
            <w:tcW w:w="4640" w:type="dxa"/>
            <w:vAlign w:val="center"/>
          </w:tcPr>
          <w:p w14:paraId="18C0A023">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19094E92"/>
        </w:tc>
      </w:tr>
      <w:tr w14:paraId="38B0AB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D2C778D"/>
        </w:tc>
        <w:tc>
          <w:tcPr>
            <w:tcW w:w="1980" w:type="dxa"/>
            <w:vAlign w:val="center"/>
          </w:tcPr>
          <w:p w14:paraId="76A38587"/>
        </w:tc>
        <w:tc>
          <w:tcPr>
            <w:tcW w:w="4640" w:type="dxa"/>
            <w:vAlign w:val="center"/>
          </w:tcPr>
          <w:p w14:paraId="208A9EF9">
            <w:pPr>
              <w:snapToGrid w:val="0"/>
              <w:jc w:val="left"/>
            </w:pPr>
            <w:r>
              <w:rPr>
                <w:rFonts w:ascii="宋体" w:hAnsi="宋体" w:eastAsia="宋体" w:cs="宋体"/>
                <w:b w:val="0"/>
                <w:i w:val="0"/>
                <w:color w:val="000000"/>
                <w:sz w:val="23"/>
              </w:rPr>
              <w:t>十七、住房保障支出</w:t>
            </w:r>
          </w:p>
        </w:tc>
        <w:tc>
          <w:tcPr>
            <w:tcW w:w="1978" w:type="dxa"/>
            <w:vAlign w:val="center"/>
          </w:tcPr>
          <w:p w14:paraId="4C857AEF"/>
        </w:tc>
      </w:tr>
      <w:tr w14:paraId="5CC82B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B9A78E"/>
        </w:tc>
        <w:tc>
          <w:tcPr>
            <w:tcW w:w="1980" w:type="dxa"/>
            <w:vAlign w:val="center"/>
          </w:tcPr>
          <w:p w14:paraId="6C09ABA6"/>
        </w:tc>
        <w:tc>
          <w:tcPr>
            <w:tcW w:w="4640" w:type="dxa"/>
            <w:vAlign w:val="center"/>
          </w:tcPr>
          <w:p w14:paraId="180C1162">
            <w:pPr>
              <w:snapToGrid w:val="0"/>
              <w:jc w:val="left"/>
            </w:pPr>
            <w:r>
              <w:rPr>
                <w:rFonts w:ascii="宋体" w:hAnsi="宋体" w:eastAsia="宋体" w:cs="宋体"/>
                <w:b w:val="0"/>
                <w:i w:val="0"/>
                <w:color w:val="000000"/>
                <w:sz w:val="23"/>
              </w:rPr>
              <w:t>十八、粮油物资储备支出</w:t>
            </w:r>
          </w:p>
        </w:tc>
        <w:tc>
          <w:tcPr>
            <w:tcW w:w="1978" w:type="dxa"/>
            <w:vAlign w:val="center"/>
          </w:tcPr>
          <w:p w14:paraId="7268EDE6"/>
        </w:tc>
      </w:tr>
      <w:tr w14:paraId="2BBFC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57EC61"/>
        </w:tc>
        <w:tc>
          <w:tcPr>
            <w:tcW w:w="1980" w:type="dxa"/>
            <w:vAlign w:val="center"/>
          </w:tcPr>
          <w:p w14:paraId="54517F84"/>
        </w:tc>
        <w:tc>
          <w:tcPr>
            <w:tcW w:w="4640" w:type="dxa"/>
            <w:vAlign w:val="center"/>
          </w:tcPr>
          <w:p w14:paraId="204961F3">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DF38E88"/>
        </w:tc>
      </w:tr>
      <w:tr w14:paraId="75D8E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779999"/>
        </w:tc>
        <w:tc>
          <w:tcPr>
            <w:tcW w:w="1980" w:type="dxa"/>
            <w:vAlign w:val="center"/>
          </w:tcPr>
          <w:p w14:paraId="7FF11F14"/>
        </w:tc>
        <w:tc>
          <w:tcPr>
            <w:tcW w:w="4640" w:type="dxa"/>
            <w:vAlign w:val="center"/>
          </w:tcPr>
          <w:p w14:paraId="491510FC">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1188CF7"/>
        </w:tc>
      </w:tr>
      <w:tr w14:paraId="70814F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793C72"/>
        </w:tc>
        <w:tc>
          <w:tcPr>
            <w:tcW w:w="1980" w:type="dxa"/>
            <w:vAlign w:val="center"/>
          </w:tcPr>
          <w:p w14:paraId="371B2386"/>
        </w:tc>
        <w:tc>
          <w:tcPr>
            <w:tcW w:w="4640" w:type="dxa"/>
            <w:vAlign w:val="center"/>
          </w:tcPr>
          <w:p w14:paraId="54392099">
            <w:pPr>
              <w:snapToGrid w:val="0"/>
              <w:jc w:val="left"/>
            </w:pPr>
            <w:r>
              <w:rPr>
                <w:rFonts w:ascii="宋体" w:hAnsi="宋体" w:eastAsia="宋体" w:cs="宋体"/>
                <w:b w:val="0"/>
                <w:i w:val="0"/>
                <w:color w:val="000000"/>
                <w:sz w:val="23"/>
              </w:rPr>
              <w:t>二十一、其他支出</w:t>
            </w:r>
          </w:p>
        </w:tc>
        <w:tc>
          <w:tcPr>
            <w:tcW w:w="1978" w:type="dxa"/>
            <w:vAlign w:val="center"/>
          </w:tcPr>
          <w:p w14:paraId="3A5D4FE6"/>
        </w:tc>
      </w:tr>
      <w:tr w14:paraId="23537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91C35F"/>
        </w:tc>
        <w:tc>
          <w:tcPr>
            <w:tcW w:w="1980" w:type="dxa"/>
            <w:vAlign w:val="center"/>
          </w:tcPr>
          <w:p w14:paraId="7C08944C"/>
        </w:tc>
        <w:tc>
          <w:tcPr>
            <w:tcW w:w="4640" w:type="dxa"/>
            <w:vAlign w:val="center"/>
          </w:tcPr>
          <w:p w14:paraId="7FE45A19">
            <w:pPr>
              <w:snapToGrid w:val="0"/>
              <w:jc w:val="left"/>
            </w:pPr>
            <w:r>
              <w:rPr>
                <w:rFonts w:ascii="宋体" w:hAnsi="宋体" w:eastAsia="宋体" w:cs="宋体"/>
                <w:b w:val="0"/>
                <w:i w:val="0"/>
                <w:color w:val="000000"/>
                <w:sz w:val="23"/>
              </w:rPr>
              <w:t>二十二、债务付息支出</w:t>
            </w:r>
          </w:p>
        </w:tc>
        <w:tc>
          <w:tcPr>
            <w:tcW w:w="1978" w:type="dxa"/>
            <w:vAlign w:val="center"/>
          </w:tcPr>
          <w:p w14:paraId="17D1B9CD"/>
        </w:tc>
      </w:tr>
      <w:tr w14:paraId="31D7FB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B11BCF5"/>
        </w:tc>
        <w:tc>
          <w:tcPr>
            <w:tcW w:w="1980" w:type="dxa"/>
            <w:vAlign w:val="center"/>
          </w:tcPr>
          <w:p w14:paraId="431CE89A"/>
        </w:tc>
        <w:tc>
          <w:tcPr>
            <w:tcW w:w="4640" w:type="dxa"/>
            <w:vAlign w:val="center"/>
          </w:tcPr>
          <w:p w14:paraId="3D546AAC">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FA0DD85"/>
        </w:tc>
      </w:tr>
      <w:tr w14:paraId="00A3B8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84A79C2">
            <w:pPr>
              <w:snapToGrid w:val="0"/>
              <w:jc w:val="center"/>
            </w:pPr>
            <w:r>
              <w:rPr>
                <w:rFonts w:ascii="宋体" w:hAnsi="宋体" w:eastAsia="宋体" w:cs="宋体"/>
                <w:b w:val="0"/>
                <w:i w:val="0"/>
                <w:color w:val="000000"/>
                <w:sz w:val="23"/>
              </w:rPr>
              <w:t>本年收入合计</w:t>
            </w:r>
          </w:p>
        </w:tc>
        <w:tc>
          <w:tcPr>
            <w:tcW w:w="1980" w:type="dxa"/>
            <w:vAlign w:val="center"/>
          </w:tcPr>
          <w:p w14:paraId="47D6D457">
            <w:pPr>
              <w:snapToGrid w:val="0"/>
              <w:jc w:val="right"/>
            </w:pPr>
            <w:r>
              <w:rPr>
                <w:rFonts w:ascii="宋体" w:hAnsi="宋体" w:eastAsia="宋体" w:cs="宋体"/>
                <w:b w:val="0"/>
                <w:i w:val="0"/>
                <w:color w:val="000000"/>
                <w:sz w:val="23"/>
              </w:rPr>
              <w:t>12,787,440.81</w:t>
            </w:r>
          </w:p>
        </w:tc>
        <w:tc>
          <w:tcPr>
            <w:tcW w:w="4640" w:type="dxa"/>
            <w:vAlign w:val="center"/>
          </w:tcPr>
          <w:p w14:paraId="16124BB4">
            <w:pPr>
              <w:snapToGrid w:val="0"/>
              <w:jc w:val="center"/>
            </w:pPr>
            <w:r>
              <w:rPr>
                <w:rFonts w:ascii="宋体" w:hAnsi="宋体" w:eastAsia="宋体" w:cs="宋体"/>
                <w:b w:val="0"/>
                <w:i w:val="0"/>
                <w:color w:val="000000"/>
                <w:sz w:val="23"/>
              </w:rPr>
              <w:t>本年支出合计</w:t>
            </w:r>
          </w:p>
        </w:tc>
        <w:tc>
          <w:tcPr>
            <w:tcW w:w="1978" w:type="dxa"/>
            <w:vAlign w:val="center"/>
          </w:tcPr>
          <w:p w14:paraId="559FFEB1">
            <w:pPr>
              <w:snapToGrid w:val="0"/>
              <w:jc w:val="right"/>
            </w:pPr>
            <w:r>
              <w:rPr>
                <w:rFonts w:ascii="宋体" w:hAnsi="宋体" w:eastAsia="宋体" w:cs="宋体"/>
                <w:b w:val="0"/>
                <w:i w:val="0"/>
                <w:color w:val="000000"/>
                <w:sz w:val="23"/>
              </w:rPr>
              <w:t>12,787,440.81</w:t>
            </w:r>
          </w:p>
        </w:tc>
      </w:tr>
      <w:tr w14:paraId="73A69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1EC3D0">
            <w:pPr>
              <w:snapToGrid w:val="0"/>
              <w:jc w:val="left"/>
            </w:pPr>
            <w:r>
              <w:rPr>
                <w:rFonts w:ascii="宋体" w:hAnsi="宋体" w:eastAsia="宋体" w:cs="宋体"/>
                <w:b w:val="0"/>
                <w:i w:val="0"/>
                <w:color w:val="000000"/>
                <w:sz w:val="23"/>
              </w:rPr>
              <w:t>十、使用非财政拨款结余</w:t>
            </w:r>
          </w:p>
        </w:tc>
        <w:tc>
          <w:tcPr>
            <w:tcW w:w="1980" w:type="dxa"/>
            <w:vAlign w:val="center"/>
          </w:tcPr>
          <w:p w14:paraId="088E8F77"/>
        </w:tc>
        <w:tc>
          <w:tcPr>
            <w:tcW w:w="4640" w:type="dxa"/>
            <w:vAlign w:val="center"/>
          </w:tcPr>
          <w:p w14:paraId="6785F095">
            <w:pPr>
              <w:snapToGrid w:val="0"/>
              <w:jc w:val="left"/>
            </w:pPr>
            <w:r>
              <w:rPr>
                <w:rFonts w:ascii="宋体" w:hAnsi="宋体" w:eastAsia="宋体" w:cs="宋体"/>
                <w:b w:val="0"/>
                <w:i w:val="0"/>
                <w:color w:val="000000"/>
                <w:sz w:val="23"/>
              </w:rPr>
              <w:t>二十四、结余分配</w:t>
            </w:r>
          </w:p>
        </w:tc>
        <w:tc>
          <w:tcPr>
            <w:tcW w:w="1978" w:type="dxa"/>
            <w:vAlign w:val="center"/>
          </w:tcPr>
          <w:p w14:paraId="5B687255"/>
        </w:tc>
      </w:tr>
      <w:tr w14:paraId="2B34FD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7EC985">
            <w:pPr>
              <w:snapToGrid w:val="0"/>
              <w:jc w:val="left"/>
            </w:pPr>
            <w:r>
              <w:rPr>
                <w:rFonts w:ascii="宋体" w:hAnsi="宋体" w:eastAsia="宋体" w:cs="宋体"/>
                <w:b w:val="0"/>
                <w:i w:val="0"/>
                <w:color w:val="000000"/>
                <w:sz w:val="23"/>
              </w:rPr>
              <w:t>十一、年初结转和结余</w:t>
            </w:r>
          </w:p>
        </w:tc>
        <w:tc>
          <w:tcPr>
            <w:tcW w:w="1980" w:type="dxa"/>
            <w:vAlign w:val="center"/>
          </w:tcPr>
          <w:p w14:paraId="24FBFC7C"/>
        </w:tc>
        <w:tc>
          <w:tcPr>
            <w:tcW w:w="4640" w:type="dxa"/>
            <w:vAlign w:val="center"/>
          </w:tcPr>
          <w:p w14:paraId="726747F6">
            <w:pPr>
              <w:snapToGrid w:val="0"/>
              <w:jc w:val="left"/>
            </w:pPr>
            <w:r>
              <w:rPr>
                <w:rFonts w:ascii="宋体" w:hAnsi="宋体" w:eastAsia="宋体" w:cs="宋体"/>
                <w:b w:val="0"/>
                <w:i w:val="0"/>
                <w:color w:val="000000"/>
                <w:sz w:val="23"/>
              </w:rPr>
              <w:t>二十五、年末结转和结余</w:t>
            </w:r>
          </w:p>
        </w:tc>
        <w:tc>
          <w:tcPr>
            <w:tcW w:w="1978" w:type="dxa"/>
            <w:vAlign w:val="center"/>
          </w:tcPr>
          <w:p w14:paraId="4FC35DA0"/>
        </w:tc>
      </w:tr>
      <w:tr w14:paraId="6B4587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A290F4">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7A4933D9"/>
        </w:tc>
        <w:tc>
          <w:tcPr>
            <w:tcW w:w="4640" w:type="dxa"/>
            <w:vAlign w:val="center"/>
          </w:tcPr>
          <w:p w14:paraId="2C8A39F8"/>
        </w:tc>
        <w:tc>
          <w:tcPr>
            <w:tcW w:w="1978" w:type="dxa"/>
            <w:vAlign w:val="center"/>
          </w:tcPr>
          <w:p w14:paraId="508D0684"/>
        </w:tc>
      </w:tr>
      <w:tr w14:paraId="39AAF4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872142">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4AFDEC44"/>
        </w:tc>
        <w:tc>
          <w:tcPr>
            <w:tcW w:w="4640" w:type="dxa"/>
            <w:vAlign w:val="center"/>
          </w:tcPr>
          <w:p w14:paraId="2C392309"/>
        </w:tc>
        <w:tc>
          <w:tcPr>
            <w:tcW w:w="1978" w:type="dxa"/>
            <w:vAlign w:val="center"/>
          </w:tcPr>
          <w:p w14:paraId="7FC8866F"/>
        </w:tc>
      </w:tr>
      <w:tr w14:paraId="36FDC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000C8D3">
            <w:pPr>
              <w:snapToGrid w:val="0"/>
              <w:jc w:val="center"/>
            </w:pPr>
            <w:r>
              <w:rPr>
                <w:rFonts w:ascii="宋体" w:hAnsi="宋体" w:eastAsia="宋体" w:cs="宋体"/>
                <w:b w:val="0"/>
                <w:i w:val="0"/>
                <w:color w:val="000000"/>
                <w:sz w:val="23"/>
              </w:rPr>
              <w:t>收入总计</w:t>
            </w:r>
          </w:p>
        </w:tc>
        <w:tc>
          <w:tcPr>
            <w:tcW w:w="1980" w:type="dxa"/>
            <w:vAlign w:val="center"/>
          </w:tcPr>
          <w:p w14:paraId="2CC8E4F3">
            <w:pPr>
              <w:snapToGrid w:val="0"/>
              <w:jc w:val="right"/>
            </w:pPr>
            <w:r>
              <w:rPr>
                <w:rFonts w:ascii="宋体" w:hAnsi="宋体" w:eastAsia="宋体" w:cs="宋体"/>
                <w:b w:val="0"/>
                <w:i w:val="0"/>
                <w:color w:val="000000"/>
                <w:sz w:val="23"/>
              </w:rPr>
              <w:t>12,787,440.81</w:t>
            </w:r>
          </w:p>
        </w:tc>
        <w:tc>
          <w:tcPr>
            <w:tcW w:w="4640" w:type="dxa"/>
            <w:vAlign w:val="center"/>
          </w:tcPr>
          <w:p w14:paraId="7E352765">
            <w:pPr>
              <w:snapToGrid w:val="0"/>
              <w:jc w:val="center"/>
            </w:pPr>
            <w:r>
              <w:rPr>
                <w:rFonts w:ascii="宋体" w:hAnsi="宋体" w:eastAsia="宋体" w:cs="宋体"/>
                <w:b w:val="0"/>
                <w:i w:val="0"/>
                <w:color w:val="000000"/>
                <w:sz w:val="23"/>
              </w:rPr>
              <w:t>支出总计</w:t>
            </w:r>
          </w:p>
        </w:tc>
        <w:tc>
          <w:tcPr>
            <w:tcW w:w="1978" w:type="dxa"/>
            <w:vAlign w:val="center"/>
          </w:tcPr>
          <w:p w14:paraId="14CBEAB0">
            <w:pPr>
              <w:snapToGrid w:val="0"/>
              <w:jc w:val="right"/>
            </w:pPr>
            <w:r>
              <w:rPr>
                <w:rFonts w:ascii="宋体" w:hAnsi="宋体" w:eastAsia="宋体" w:cs="宋体"/>
                <w:b w:val="0"/>
                <w:i w:val="0"/>
                <w:color w:val="000000"/>
                <w:sz w:val="23"/>
              </w:rPr>
              <w:t>12,787,440.81</w:t>
            </w:r>
          </w:p>
        </w:tc>
      </w:tr>
      <w:tr w14:paraId="23DC8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C3148CE">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2B5BC9A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E51C6A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B0300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DFB2F6C"/>
        </w:tc>
      </w:tr>
      <w:tr w14:paraId="460D37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BEFD6C1">
            <w:pPr>
              <w:jc w:val="left"/>
            </w:pPr>
            <w:r>
              <w:rPr>
                <w:rFonts w:ascii="宋体" w:hAnsi="宋体" w:eastAsia="宋体" w:cs="宋体"/>
                <w:sz w:val="20"/>
              </w:rPr>
              <w:t>单位：天津市西青区中北镇综合执法局</w:t>
            </w:r>
          </w:p>
        </w:tc>
        <w:tc>
          <w:tcPr>
            <w:tcW w:w="2000" w:type="dxa"/>
          </w:tcPr>
          <w:p w14:paraId="5C7C86B4">
            <w:pPr>
              <w:jc w:val="center"/>
            </w:pPr>
          </w:p>
        </w:tc>
        <w:tc>
          <w:tcPr>
            <w:tcW w:w="5619" w:type="dxa"/>
          </w:tcPr>
          <w:p w14:paraId="23994904">
            <w:pPr>
              <w:jc w:val="right"/>
            </w:pPr>
            <w:r>
              <w:rPr>
                <w:rFonts w:ascii="宋体" w:hAnsi="宋体" w:eastAsia="宋体" w:cs="宋体"/>
                <w:sz w:val="20"/>
              </w:rPr>
              <w:t>单位：元</w:t>
            </w:r>
          </w:p>
        </w:tc>
      </w:tr>
    </w:tbl>
    <w:p w14:paraId="1EAEA0F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38825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39A78E1F">
            <w:pPr>
              <w:snapToGrid w:val="0"/>
              <w:jc w:val="center"/>
            </w:pPr>
            <w:r>
              <w:rPr>
                <w:rFonts w:ascii="宋体" w:hAnsi="宋体" w:eastAsia="宋体" w:cs="宋体"/>
                <w:b w:val="0"/>
                <w:i w:val="0"/>
                <w:color w:val="000000"/>
                <w:sz w:val="14"/>
              </w:rPr>
              <w:t>项      目</w:t>
            </w:r>
          </w:p>
        </w:tc>
        <w:tc>
          <w:tcPr>
            <w:tcW w:w="1240" w:type="dxa"/>
            <w:vMerge w:val="restart"/>
            <w:vAlign w:val="center"/>
          </w:tcPr>
          <w:p w14:paraId="4A556428">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C122067">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ACC3792">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C911EBA">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481A1C1">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E4A70A6">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29A2188C">
            <w:pPr>
              <w:snapToGrid w:val="0"/>
              <w:jc w:val="center"/>
            </w:pPr>
            <w:r>
              <w:rPr>
                <w:rFonts w:ascii="宋体" w:hAnsi="宋体" w:eastAsia="宋体" w:cs="宋体"/>
                <w:b w:val="0"/>
                <w:i w:val="0"/>
                <w:color w:val="000000"/>
                <w:sz w:val="14"/>
              </w:rPr>
              <w:t>其他收入</w:t>
            </w:r>
          </w:p>
        </w:tc>
      </w:tr>
      <w:tr w14:paraId="67DDB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45ACA5F6">
            <w:pPr>
              <w:snapToGrid w:val="0"/>
              <w:jc w:val="center"/>
            </w:pPr>
            <w:r>
              <w:rPr>
                <w:rFonts w:ascii="宋体" w:hAnsi="宋体" w:eastAsia="宋体" w:cs="宋体"/>
                <w:b w:val="0"/>
                <w:i w:val="0"/>
                <w:color w:val="000000"/>
                <w:sz w:val="14"/>
              </w:rPr>
              <w:t>科目编码</w:t>
            </w:r>
          </w:p>
        </w:tc>
        <w:tc>
          <w:tcPr>
            <w:tcW w:w="2520" w:type="dxa"/>
            <w:vAlign w:val="center"/>
          </w:tcPr>
          <w:p w14:paraId="3AF57657">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1B7847D"/>
        </w:tc>
        <w:tc>
          <w:tcPr>
            <w:tcW w:w="1240" w:type="dxa"/>
            <w:vMerge w:val="continue"/>
            <w:vAlign w:val="center"/>
          </w:tcPr>
          <w:p w14:paraId="6712A1BF"/>
        </w:tc>
        <w:tc>
          <w:tcPr>
            <w:tcW w:w="1240" w:type="dxa"/>
            <w:vMerge w:val="continue"/>
            <w:vAlign w:val="center"/>
          </w:tcPr>
          <w:p w14:paraId="50345631"/>
        </w:tc>
        <w:tc>
          <w:tcPr>
            <w:tcW w:w="1240" w:type="dxa"/>
            <w:vAlign w:val="center"/>
          </w:tcPr>
          <w:p w14:paraId="5684DE35">
            <w:pPr>
              <w:snapToGrid w:val="0"/>
              <w:jc w:val="center"/>
            </w:pPr>
            <w:r>
              <w:rPr>
                <w:rFonts w:ascii="宋体" w:hAnsi="宋体" w:eastAsia="宋体" w:cs="宋体"/>
                <w:b w:val="0"/>
                <w:i w:val="0"/>
                <w:color w:val="000000"/>
                <w:sz w:val="14"/>
              </w:rPr>
              <w:t>小计</w:t>
            </w:r>
          </w:p>
        </w:tc>
        <w:tc>
          <w:tcPr>
            <w:tcW w:w="1240" w:type="dxa"/>
            <w:vAlign w:val="center"/>
          </w:tcPr>
          <w:p w14:paraId="449CDAF9">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FF1FF2B"/>
        </w:tc>
        <w:tc>
          <w:tcPr>
            <w:tcW w:w="1240" w:type="dxa"/>
            <w:vMerge w:val="continue"/>
            <w:vAlign w:val="center"/>
          </w:tcPr>
          <w:p w14:paraId="62719628"/>
        </w:tc>
        <w:tc>
          <w:tcPr>
            <w:tcW w:w="1198" w:type="dxa"/>
            <w:vMerge w:val="continue"/>
            <w:vAlign w:val="center"/>
          </w:tcPr>
          <w:p w14:paraId="61842427"/>
        </w:tc>
      </w:tr>
      <w:tr w14:paraId="635A6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66B85AB4">
            <w:pPr>
              <w:snapToGrid w:val="0"/>
              <w:jc w:val="center"/>
            </w:pPr>
            <w:r>
              <w:rPr>
                <w:rFonts w:ascii="宋体" w:hAnsi="宋体" w:eastAsia="宋体" w:cs="宋体"/>
                <w:b w:val="0"/>
                <w:i w:val="0"/>
                <w:color w:val="000000"/>
                <w:sz w:val="14"/>
              </w:rPr>
              <w:t>合计</w:t>
            </w:r>
          </w:p>
        </w:tc>
        <w:tc>
          <w:tcPr>
            <w:tcW w:w="1240" w:type="dxa"/>
            <w:vAlign w:val="center"/>
          </w:tcPr>
          <w:p w14:paraId="730B8B79">
            <w:pPr>
              <w:snapToGrid w:val="0"/>
              <w:jc w:val="right"/>
            </w:pPr>
            <w:r>
              <w:rPr>
                <w:rFonts w:ascii="宋体" w:hAnsi="宋体" w:eastAsia="宋体" w:cs="宋体"/>
                <w:b w:val="0"/>
                <w:i w:val="0"/>
                <w:color w:val="000000"/>
                <w:sz w:val="14"/>
              </w:rPr>
              <w:t>12,787,440.81</w:t>
            </w:r>
          </w:p>
        </w:tc>
        <w:tc>
          <w:tcPr>
            <w:tcW w:w="1240" w:type="dxa"/>
            <w:vAlign w:val="center"/>
          </w:tcPr>
          <w:p w14:paraId="3595C265">
            <w:pPr>
              <w:snapToGrid w:val="0"/>
              <w:jc w:val="right"/>
            </w:pPr>
            <w:r>
              <w:rPr>
                <w:rFonts w:ascii="宋体" w:hAnsi="宋体" w:eastAsia="宋体" w:cs="宋体"/>
                <w:b w:val="0"/>
                <w:i w:val="0"/>
                <w:color w:val="000000"/>
                <w:sz w:val="14"/>
              </w:rPr>
              <w:t>12,787,440.81</w:t>
            </w:r>
          </w:p>
        </w:tc>
        <w:tc>
          <w:tcPr>
            <w:tcW w:w="1240" w:type="dxa"/>
            <w:vAlign w:val="center"/>
          </w:tcPr>
          <w:p w14:paraId="299F0F16"/>
        </w:tc>
        <w:tc>
          <w:tcPr>
            <w:tcW w:w="1240" w:type="dxa"/>
            <w:vAlign w:val="center"/>
          </w:tcPr>
          <w:p w14:paraId="026C2AC8"/>
        </w:tc>
        <w:tc>
          <w:tcPr>
            <w:tcW w:w="1240" w:type="dxa"/>
            <w:vAlign w:val="center"/>
          </w:tcPr>
          <w:p w14:paraId="5FB4C8B5"/>
        </w:tc>
        <w:tc>
          <w:tcPr>
            <w:tcW w:w="1240" w:type="dxa"/>
            <w:vAlign w:val="center"/>
          </w:tcPr>
          <w:p w14:paraId="70F6D05C"/>
        </w:tc>
        <w:tc>
          <w:tcPr>
            <w:tcW w:w="1240" w:type="dxa"/>
            <w:vAlign w:val="center"/>
          </w:tcPr>
          <w:p w14:paraId="77A1926E"/>
        </w:tc>
        <w:tc>
          <w:tcPr>
            <w:tcW w:w="1198" w:type="dxa"/>
            <w:vAlign w:val="center"/>
          </w:tcPr>
          <w:p w14:paraId="539FF9D1"/>
        </w:tc>
      </w:tr>
      <w:tr w14:paraId="5355F7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931A3DD">
            <w:pPr>
              <w:snapToGrid w:val="0"/>
              <w:jc w:val="left"/>
            </w:pPr>
            <w:r>
              <w:rPr>
                <w:rFonts w:ascii="宋体" w:hAnsi="宋体" w:eastAsia="宋体" w:cs="宋体"/>
                <w:b w:val="0"/>
                <w:i w:val="0"/>
                <w:color w:val="000000"/>
                <w:sz w:val="14"/>
              </w:rPr>
              <w:t>208</w:t>
            </w:r>
          </w:p>
        </w:tc>
        <w:tc>
          <w:tcPr>
            <w:tcW w:w="2520" w:type="dxa"/>
            <w:vAlign w:val="center"/>
          </w:tcPr>
          <w:p w14:paraId="29542FE4">
            <w:pPr>
              <w:snapToGrid w:val="0"/>
              <w:jc w:val="left"/>
            </w:pPr>
            <w:r>
              <w:rPr>
                <w:rFonts w:ascii="宋体" w:hAnsi="宋体" w:eastAsia="宋体" w:cs="宋体"/>
                <w:b w:val="0"/>
                <w:i w:val="0"/>
                <w:color w:val="000000"/>
                <w:sz w:val="14"/>
              </w:rPr>
              <w:t>社会保障和就业支出</w:t>
            </w:r>
          </w:p>
        </w:tc>
        <w:tc>
          <w:tcPr>
            <w:tcW w:w="1240" w:type="dxa"/>
            <w:vAlign w:val="center"/>
          </w:tcPr>
          <w:p w14:paraId="487B2971">
            <w:pPr>
              <w:snapToGrid w:val="0"/>
              <w:jc w:val="right"/>
            </w:pPr>
            <w:r>
              <w:rPr>
                <w:rFonts w:ascii="宋体" w:hAnsi="宋体" w:eastAsia="宋体" w:cs="宋体"/>
                <w:b w:val="0"/>
                <w:i w:val="0"/>
                <w:color w:val="000000"/>
                <w:sz w:val="14"/>
              </w:rPr>
              <w:t>1,074,636.29</w:t>
            </w:r>
          </w:p>
        </w:tc>
        <w:tc>
          <w:tcPr>
            <w:tcW w:w="1240" w:type="dxa"/>
            <w:vAlign w:val="center"/>
          </w:tcPr>
          <w:p w14:paraId="42BFF333">
            <w:pPr>
              <w:snapToGrid w:val="0"/>
              <w:jc w:val="right"/>
            </w:pPr>
            <w:r>
              <w:rPr>
                <w:rFonts w:ascii="宋体" w:hAnsi="宋体" w:eastAsia="宋体" w:cs="宋体"/>
                <w:b w:val="0"/>
                <w:i w:val="0"/>
                <w:color w:val="000000"/>
                <w:sz w:val="14"/>
              </w:rPr>
              <w:t>1,074,636.29</w:t>
            </w:r>
          </w:p>
        </w:tc>
        <w:tc>
          <w:tcPr>
            <w:tcW w:w="1240" w:type="dxa"/>
            <w:vAlign w:val="center"/>
          </w:tcPr>
          <w:p w14:paraId="31C0A1B9"/>
        </w:tc>
        <w:tc>
          <w:tcPr>
            <w:tcW w:w="1240" w:type="dxa"/>
            <w:vAlign w:val="center"/>
          </w:tcPr>
          <w:p w14:paraId="659A0240"/>
        </w:tc>
        <w:tc>
          <w:tcPr>
            <w:tcW w:w="1240" w:type="dxa"/>
            <w:vAlign w:val="center"/>
          </w:tcPr>
          <w:p w14:paraId="407001B2"/>
        </w:tc>
        <w:tc>
          <w:tcPr>
            <w:tcW w:w="1240" w:type="dxa"/>
            <w:vAlign w:val="center"/>
          </w:tcPr>
          <w:p w14:paraId="05460B41"/>
        </w:tc>
        <w:tc>
          <w:tcPr>
            <w:tcW w:w="1240" w:type="dxa"/>
            <w:vAlign w:val="center"/>
          </w:tcPr>
          <w:p w14:paraId="3F16A1CF"/>
        </w:tc>
        <w:tc>
          <w:tcPr>
            <w:tcW w:w="1198" w:type="dxa"/>
            <w:vAlign w:val="center"/>
          </w:tcPr>
          <w:p w14:paraId="1B0A09B4"/>
        </w:tc>
      </w:tr>
      <w:tr w14:paraId="7BB88E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D3D0031">
            <w:pPr>
              <w:snapToGrid w:val="0"/>
              <w:jc w:val="left"/>
            </w:pPr>
            <w:r>
              <w:rPr>
                <w:rFonts w:ascii="宋体" w:hAnsi="宋体" w:eastAsia="宋体" w:cs="宋体"/>
                <w:b w:val="0"/>
                <w:i w:val="0"/>
                <w:color w:val="000000"/>
                <w:sz w:val="14"/>
              </w:rPr>
              <w:t>20805</w:t>
            </w:r>
          </w:p>
        </w:tc>
        <w:tc>
          <w:tcPr>
            <w:tcW w:w="2520" w:type="dxa"/>
            <w:vAlign w:val="center"/>
          </w:tcPr>
          <w:p w14:paraId="7C8556E8">
            <w:pPr>
              <w:snapToGrid w:val="0"/>
              <w:jc w:val="left"/>
            </w:pPr>
            <w:r>
              <w:rPr>
                <w:rFonts w:ascii="宋体" w:hAnsi="宋体" w:eastAsia="宋体" w:cs="宋体"/>
                <w:b w:val="0"/>
                <w:i w:val="0"/>
                <w:color w:val="000000"/>
                <w:sz w:val="14"/>
              </w:rPr>
              <w:t>行政事业单位养老支出</w:t>
            </w:r>
          </w:p>
        </w:tc>
        <w:tc>
          <w:tcPr>
            <w:tcW w:w="1240" w:type="dxa"/>
            <w:vAlign w:val="center"/>
          </w:tcPr>
          <w:p w14:paraId="6090E08C">
            <w:pPr>
              <w:snapToGrid w:val="0"/>
              <w:jc w:val="right"/>
            </w:pPr>
            <w:r>
              <w:rPr>
                <w:rFonts w:ascii="宋体" w:hAnsi="宋体" w:eastAsia="宋体" w:cs="宋体"/>
                <w:b w:val="0"/>
                <w:i w:val="0"/>
                <w:color w:val="000000"/>
                <w:sz w:val="14"/>
              </w:rPr>
              <w:t>1,074,636.29</w:t>
            </w:r>
          </w:p>
        </w:tc>
        <w:tc>
          <w:tcPr>
            <w:tcW w:w="1240" w:type="dxa"/>
            <w:vAlign w:val="center"/>
          </w:tcPr>
          <w:p w14:paraId="4ECB5B9F">
            <w:pPr>
              <w:snapToGrid w:val="0"/>
              <w:jc w:val="right"/>
            </w:pPr>
            <w:r>
              <w:rPr>
                <w:rFonts w:ascii="宋体" w:hAnsi="宋体" w:eastAsia="宋体" w:cs="宋体"/>
                <w:b w:val="0"/>
                <w:i w:val="0"/>
                <w:color w:val="000000"/>
                <w:sz w:val="14"/>
              </w:rPr>
              <w:t>1,074,636.29</w:t>
            </w:r>
          </w:p>
        </w:tc>
        <w:tc>
          <w:tcPr>
            <w:tcW w:w="1240" w:type="dxa"/>
            <w:vAlign w:val="center"/>
          </w:tcPr>
          <w:p w14:paraId="54DDE922"/>
        </w:tc>
        <w:tc>
          <w:tcPr>
            <w:tcW w:w="1240" w:type="dxa"/>
            <w:vAlign w:val="center"/>
          </w:tcPr>
          <w:p w14:paraId="5B6C6C34"/>
        </w:tc>
        <w:tc>
          <w:tcPr>
            <w:tcW w:w="1240" w:type="dxa"/>
            <w:vAlign w:val="center"/>
          </w:tcPr>
          <w:p w14:paraId="3F0DB94B"/>
        </w:tc>
        <w:tc>
          <w:tcPr>
            <w:tcW w:w="1240" w:type="dxa"/>
            <w:vAlign w:val="center"/>
          </w:tcPr>
          <w:p w14:paraId="254A2956"/>
        </w:tc>
        <w:tc>
          <w:tcPr>
            <w:tcW w:w="1240" w:type="dxa"/>
            <w:vAlign w:val="center"/>
          </w:tcPr>
          <w:p w14:paraId="2C13CE49"/>
        </w:tc>
        <w:tc>
          <w:tcPr>
            <w:tcW w:w="1198" w:type="dxa"/>
            <w:vAlign w:val="center"/>
          </w:tcPr>
          <w:p w14:paraId="379943AB"/>
        </w:tc>
      </w:tr>
      <w:tr w14:paraId="70C0F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7F1914D">
            <w:pPr>
              <w:snapToGrid w:val="0"/>
              <w:jc w:val="left"/>
            </w:pPr>
            <w:r>
              <w:rPr>
                <w:rFonts w:ascii="宋体" w:hAnsi="宋体" w:eastAsia="宋体" w:cs="宋体"/>
                <w:b w:val="0"/>
                <w:i w:val="0"/>
                <w:color w:val="000000"/>
                <w:sz w:val="14"/>
              </w:rPr>
              <w:t>2080502</w:t>
            </w:r>
          </w:p>
        </w:tc>
        <w:tc>
          <w:tcPr>
            <w:tcW w:w="2520" w:type="dxa"/>
            <w:vAlign w:val="center"/>
          </w:tcPr>
          <w:p w14:paraId="7EB746FB">
            <w:pPr>
              <w:snapToGrid w:val="0"/>
              <w:jc w:val="left"/>
            </w:pPr>
            <w:r>
              <w:rPr>
                <w:rFonts w:ascii="宋体" w:hAnsi="宋体" w:eastAsia="宋体" w:cs="宋体"/>
                <w:b w:val="0"/>
                <w:i w:val="0"/>
                <w:color w:val="000000"/>
                <w:sz w:val="14"/>
              </w:rPr>
              <w:t>事业单位离退休</w:t>
            </w:r>
          </w:p>
        </w:tc>
        <w:tc>
          <w:tcPr>
            <w:tcW w:w="1240" w:type="dxa"/>
            <w:vAlign w:val="center"/>
          </w:tcPr>
          <w:p w14:paraId="081DD309">
            <w:pPr>
              <w:snapToGrid w:val="0"/>
              <w:jc w:val="right"/>
            </w:pPr>
            <w:r>
              <w:rPr>
                <w:rFonts w:ascii="宋体" w:hAnsi="宋体" w:eastAsia="宋体" w:cs="宋体"/>
                <w:b w:val="0"/>
                <w:i w:val="0"/>
                <w:color w:val="000000"/>
                <w:sz w:val="14"/>
              </w:rPr>
              <w:t>9,437.20</w:t>
            </w:r>
          </w:p>
        </w:tc>
        <w:tc>
          <w:tcPr>
            <w:tcW w:w="1240" w:type="dxa"/>
            <w:vAlign w:val="center"/>
          </w:tcPr>
          <w:p w14:paraId="574944F1">
            <w:pPr>
              <w:snapToGrid w:val="0"/>
              <w:jc w:val="right"/>
            </w:pPr>
            <w:r>
              <w:rPr>
                <w:rFonts w:ascii="宋体" w:hAnsi="宋体" w:eastAsia="宋体" w:cs="宋体"/>
                <w:b w:val="0"/>
                <w:i w:val="0"/>
                <w:color w:val="000000"/>
                <w:sz w:val="14"/>
              </w:rPr>
              <w:t>9,437.20</w:t>
            </w:r>
          </w:p>
        </w:tc>
        <w:tc>
          <w:tcPr>
            <w:tcW w:w="1240" w:type="dxa"/>
            <w:vAlign w:val="center"/>
          </w:tcPr>
          <w:p w14:paraId="4EF82784"/>
        </w:tc>
        <w:tc>
          <w:tcPr>
            <w:tcW w:w="1240" w:type="dxa"/>
            <w:vAlign w:val="center"/>
          </w:tcPr>
          <w:p w14:paraId="3397E048"/>
        </w:tc>
        <w:tc>
          <w:tcPr>
            <w:tcW w:w="1240" w:type="dxa"/>
            <w:vAlign w:val="center"/>
          </w:tcPr>
          <w:p w14:paraId="667EE1A1"/>
        </w:tc>
        <w:tc>
          <w:tcPr>
            <w:tcW w:w="1240" w:type="dxa"/>
            <w:vAlign w:val="center"/>
          </w:tcPr>
          <w:p w14:paraId="01687E4E"/>
        </w:tc>
        <w:tc>
          <w:tcPr>
            <w:tcW w:w="1240" w:type="dxa"/>
            <w:vAlign w:val="center"/>
          </w:tcPr>
          <w:p w14:paraId="5FDA47E6"/>
        </w:tc>
        <w:tc>
          <w:tcPr>
            <w:tcW w:w="1198" w:type="dxa"/>
            <w:vAlign w:val="center"/>
          </w:tcPr>
          <w:p w14:paraId="715B02B2"/>
        </w:tc>
      </w:tr>
      <w:tr w14:paraId="70D693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CC0EA20">
            <w:pPr>
              <w:snapToGrid w:val="0"/>
              <w:jc w:val="left"/>
            </w:pPr>
            <w:r>
              <w:rPr>
                <w:rFonts w:ascii="宋体" w:hAnsi="宋体" w:eastAsia="宋体" w:cs="宋体"/>
                <w:b w:val="0"/>
                <w:i w:val="0"/>
                <w:color w:val="000000"/>
                <w:sz w:val="14"/>
              </w:rPr>
              <w:t>2080505</w:t>
            </w:r>
          </w:p>
        </w:tc>
        <w:tc>
          <w:tcPr>
            <w:tcW w:w="2520" w:type="dxa"/>
            <w:vAlign w:val="center"/>
          </w:tcPr>
          <w:p w14:paraId="61F3F775">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19860FD1">
            <w:pPr>
              <w:snapToGrid w:val="0"/>
              <w:jc w:val="right"/>
            </w:pPr>
            <w:r>
              <w:rPr>
                <w:rFonts w:ascii="宋体" w:hAnsi="宋体" w:eastAsia="宋体" w:cs="宋体"/>
                <w:b w:val="0"/>
                <w:i w:val="0"/>
                <w:color w:val="000000"/>
                <w:sz w:val="14"/>
              </w:rPr>
              <w:t>717,618.61</w:t>
            </w:r>
          </w:p>
        </w:tc>
        <w:tc>
          <w:tcPr>
            <w:tcW w:w="1240" w:type="dxa"/>
            <w:vAlign w:val="center"/>
          </w:tcPr>
          <w:p w14:paraId="144B117E">
            <w:pPr>
              <w:snapToGrid w:val="0"/>
              <w:jc w:val="right"/>
            </w:pPr>
            <w:r>
              <w:rPr>
                <w:rFonts w:ascii="宋体" w:hAnsi="宋体" w:eastAsia="宋体" w:cs="宋体"/>
                <w:b w:val="0"/>
                <w:i w:val="0"/>
                <w:color w:val="000000"/>
                <w:sz w:val="14"/>
              </w:rPr>
              <w:t>717,618.61</w:t>
            </w:r>
          </w:p>
        </w:tc>
        <w:tc>
          <w:tcPr>
            <w:tcW w:w="1240" w:type="dxa"/>
            <w:vAlign w:val="center"/>
          </w:tcPr>
          <w:p w14:paraId="4C3ED5C4"/>
        </w:tc>
        <w:tc>
          <w:tcPr>
            <w:tcW w:w="1240" w:type="dxa"/>
            <w:vAlign w:val="center"/>
          </w:tcPr>
          <w:p w14:paraId="36A86843"/>
        </w:tc>
        <w:tc>
          <w:tcPr>
            <w:tcW w:w="1240" w:type="dxa"/>
            <w:vAlign w:val="center"/>
          </w:tcPr>
          <w:p w14:paraId="2C93FB98"/>
        </w:tc>
        <w:tc>
          <w:tcPr>
            <w:tcW w:w="1240" w:type="dxa"/>
            <w:vAlign w:val="center"/>
          </w:tcPr>
          <w:p w14:paraId="5529654F"/>
        </w:tc>
        <w:tc>
          <w:tcPr>
            <w:tcW w:w="1240" w:type="dxa"/>
            <w:vAlign w:val="center"/>
          </w:tcPr>
          <w:p w14:paraId="402973B8"/>
        </w:tc>
        <w:tc>
          <w:tcPr>
            <w:tcW w:w="1198" w:type="dxa"/>
            <w:vAlign w:val="center"/>
          </w:tcPr>
          <w:p w14:paraId="3EFA56F2"/>
        </w:tc>
      </w:tr>
      <w:tr w14:paraId="1E182A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1FE7D13">
            <w:pPr>
              <w:snapToGrid w:val="0"/>
              <w:jc w:val="left"/>
            </w:pPr>
            <w:r>
              <w:rPr>
                <w:rFonts w:ascii="宋体" w:hAnsi="宋体" w:eastAsia="宋体" w:cs="宋体"/>
                <w:b w:val="0"/>
                <w:i w:val="0"/>
                <w:color w:val="000000"/>
                <w:sz w:val="14"/>
              </w:rPr>
              <w:t>2080506</w:t>
            </w:r>
          </w:p>
        </w:tc>
        <w:tc>
          <w:tcPr>
            <w:tcW w:w="2520" w:type="dxa"/>
            <w:vAlign w:val="center"/>
          </w:tcPr>
          <w:p w14:paraId="061CE1A3">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68C901E7">
            <w:pPr>
              <w:snapToGrid w:val="0"/>
              <w:jc w:val="right"/>
            </w:pPr>
            <w:r>
              <w:rPr>
                <w:rFonts w:ascii="宋体" w:hAnsi="宋体" w:eastAsia="宋体" w:cs="宋体"/>
                <w:b w:val="0"/>
                <w:i w:val="0"/>
                <w:color w:val="000000"/>
                <w:sz w:val="14"/>
              </w:rPr>
              <w:t>347,580.48</w:t>
            </w:r>
          </w:p>
        </w:tc>
        <w:tc>
          <w:tcPr>
            <w:tcW w:w="1240" w:type="dxa"/>
            <w:vAlign w:val="center"/>
          </w:tcPr>
          <w:p w14:paraId="5FA19C79">
            <w:pPr>
              <w:snapToGrid w:val="0"/>
              <w:jc w:val="right"/>
            </w:pPr>
            <w:r>
              <w:rPr>
                <w:rFonts w:ascii="宋体" w:hAnsi="宋体" w:eastAsia="宋体" w:cs="宋体"/>
                <w:b w:val="0"/>
                <w:i w:val="0"/>
                <w:color w:val="000000"/>
                <w:sz w:val="14"/>
              </w:rPr>
              <w:t>347,580.48</w:t>
            </w:r>
          </w:p>
        </w:tc>
        <w:tc>
          <w:tcPr>
            <w:tcW w:w="1240" w:type="dxa"/>
            <w:vAlign w:val="center"/>
          </w:tcPr>
          <w:p w14:paraId="14AEADFA"/>
        </w:tc>
        <w:tc>
          <w:tcPr>
            <w:tcW w:w="1240" w:type="dxa"/>
            <w:vAlign w:val="center"/>
          </w:tcPr>
          <w:p w14:paraId="40D751E4"/>
        </w:tc>
        <w:tc>
          <w:tcPr>
            <w:tcW w:w="1240" w:type="dxa"/>
            <w:vAlign w:val="center"/>
          </w:tcPr>
          <w:p w14:paraId="2FCD6330"/>
        </w:tc>
        <w:tc>
          <w:tcPr>
            <w:tcW w:w="1240" w:type="dxa"/>
            <w:vAlign w:val="center"/>
          </w:tcPr>
          <w:p w14:paraId="46BE397A"/>
        </w:tc>
        <w:tc>
          <w:tcPr>
            <w:tcW w:w="1240" w:type="dxa"/>
            <w:vAlign w:val="center"/>
          </w:tcPr>
          <w:p w14:paraId="73853B93"/>
        </w:tc>
        <w:tc>
          <w:tcPr>
            <w:tcW w:w="1198" w:type="dxa"/>
            <w:vAlign w:val="center"/>
          </w:tcPr>
          <w:p w14:paraId="710FF2F8"/>
        </w:tc>
      </w:tr>
      <w:tr w14:paraId="59E44E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5E3275D">
            <w:pPr>
              <w:snapToGrid w:val="0"/>
              <w:jc w:val="left"/>
            </w:pPr>
            <w:r>
              <w:rPr>
                <w:rFonts w:ascii="宋体" w:hAnsi="宋体" w:eastAsia="宋体" w:cs="宋体"/>
                <w:b w:val="0"/>
                <w:i w:val="0"/>
                <w:color w:val="000000"/>
                <w:sz w:val="14"/>
              </w:rPr>
              <w:t>210</w:t>
            </w:r>
          </w:p>
        </w:tc>
        <w:tc>
          <w:tcPr>
            <w:tcW w:w="2520" w:type="dxa"/>
            <w:vAlign w:val="center"/>
          </w:tcPr>
          <w:p w14:paraId="32EF4AA0">
            <w:pPr>
              <w:snapToGrid w:val="0"/>
              <w:jc w:val="left"/>
            </w:pPr>
            <w:r>
              <w:rPr>
                <w:rFonts w:ascii="宋体" w:hAnsi="宋体" w:eastAsia="宋体" w:cs="宋体"/>
                <w:b w:val="0"/>
                <w:i w:val="0"/>
                <w:color w:val="000000"/>
                <w:sz w:val="14"/>
              </w:rPr>
              <w:t>卫生健康支出</w:t>
            </w:r>
          </w:p>
        </w:tc>
        <w:tc>
          <w:tcPr>
            <w:tcW w:w="1240" w:type="dxa"/>
            <w:vAlign w:val="center"/>
          </w:tcPr>
          <w:p w14:paraId="287F0DCC">
            <w:pPr>
              <w:snapToGrid w:val="0"/>
              <w:jc w:val="right"/>
            </w:pPr>
            <w:r>
              <w:rPr>
                <w:rFonts w:ascii="宋体" w:hAnsi="宋体" w:eastAsia="宋体" w:cs="宋体"/>
                <w:b w:val="0"/>
                <w:i w:val="0"/>
                <w:color w:val="000000"/>
                <w:sz w:val="14"/>
              </w:rPr>
              <w:t>527,885.89</w:t>
            </w:r>
          </w:p>
        </w:tc>
        <w:tc>
          <w:tcPr>
            <w:tcW w:w="1240" w:type="dxa"/>
            <w:vAlign w:val="center"/>
          </w:tcPr>
          <w:p w14:paraId="37A8765F">
            <w:pPr>
              <w:snapToGrid w:val="0"/>
              <w:jc w:val="right"/>
            </w:pPr>
            <w:r>
              <w:rPr>
                <w:rFonts w:ascii="宋体" w:hAnsi="宋体" w:eastAsia="宋体" w:cs="宋体"/>
                <w:b w:val="0"/>
                <w:i w:val="0"/>
                <w:color w:val="000000"/>
                <w:sz w:val="14"/>
              </w:rPr>
              <w:t>527,885.89</w:t>
            </w:r>
          </w:p>
        </w:tc>
        <w:tc>
          <w:tcPr>
            <w:tcW w:w="1240" w:type="dxa"/>
            <w:vAlign w:val="center"/>
          </w:tcPr>
          <w:p w14:paraId="29ECF7E2"/>
        </w:tc>
        <w:tc>
          <w:tcPr>
            <w:tcW w:w="1240" w:type="dxa"/>
            <w:vAlign w:val="center"/>
          </w:tcPr>
          <w:p w14:paraId="19B7649E"/>
        </w:tc>
        <w:tc>
          <w:tcPr>
            <w:tcW w:w="1240" w:type="dxa"/>
            <w:vAlign w:val="center"/>
          </w:tcPr>
          <w:p w14:paraId="68EBF242"/>
        </w:tc>
        <w:tc>
          <w:tcPr>
            <w:tcW w:w="1240" w:type="dxa"/>
            <w:vAlign w:val="center"/>
          </w:tcPr>
          <w:p w14:paraId="281276D0"/>
        </w:tc>
        <w:tc>
          <w:tcPr>
            <w:tcW w:w="1240" w:type="dxa"/>
            <w:vAlign w:val="center"/>
          </w:tcPr>
          <w:p w14:paraId="457F1B1F"/>
        </w:tc>
        <w:tc>
          <w:tcPr>
            <w:tcW w:w="1198" w:type="dxa"/>
            <w:vAlign w:val="center"/>
          </w:tcPr>
          <w:p w14:paraId="2AFC8803"/>
        </w:tc>
      </w:tr>
      <w:tr w14:paraId="0E04F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1DBCE4B">
            <w:pPr>
              <w:snapToGrid w:val="0"/>
              <w:jc w:val="left"/>
            </w:pPr>
            <w:r>
              <w:rPr>
                <w:rFonts w:ascii="宋体" w:hAnsi="宋体" w:eastAsia="宋体" w:cs="宋体"/>
                <w:b w:val="0"/>
                <w:i w:val="0"/>
                <w:color w:val="000000"/>
                <w:sz w:val="14"/>
              </w:rPr>
              <w:t>21011</w:t>
            </w:r>
          </w:p>
        </w:tc>
        <w:tc>
          <w:tcPr>
            <w:tcW w:w="2520" w:type="dxa"/>
            <w:vAlign w:val="center"/>
          </w:tcPr>
          <w:p w14:paraId="225231C9">
            <w:pPr>
              <w:snapToGrid w:val="0"/>
              <w:jc w:val="left"/>
            </w:pPr>
            <w:r>
              <w:rPr>
                <w:rFonts w:ascii="宋体" w:hAnsi="宋体" w:eastAsia="宋体" w:cs="宋体"/>
                <w:b w:val="0"/>
                <w:i w:val="0"/>
                <w:color w:val="000000"/>
                <w:sz w:val="14"/>
              </w:rPr>
              <w:t>行政事业单位医疗</w:t>
            </w:r>
          </w:p>
        </w:tc>
        <w:tc>
          <w:tcPr>
            <w:tcW w:w="1240" w:type="dxa"/>
            <w:vAlign w:val="center"/>
          </w:tcPr>
          <w:p w14:paraId="6B7C7564">
            <w:pPr>
              <w:snapToGrid w:val="0"/>
              <w:jc w:val="right"/>
            </w:pPr>
            <w:r>
              <w:rPr>
                <w:rFonts w:ascii="宋体" w:hAnsi="宋体" w:eastAsia="宋体" w:cs="宋体"/>
                <w:b w:val="0"/>
                <w:i w:val="0"/>
                <w:color w:val="000000"/>
                <w:sz w:val="14"/>
              </w:rPr>
              <w:t>527,885.89</w:t>
            </w:r>
          </w:p>
        </w:tc>
        <w:tc>
          <w:tcPr>
            <w:tcW w:w="1240" w:type="dxa"/>
            <w:vAlign w:val="center"/>
          </w:tcPr>
          <w:p w14:paraId="3D802756">
            <w:pPr>
              <w:snapToGrid w:val="0"/>
              <w:jc w:val="right"/>
            </w:pPr>
            <w:r>
              <w:rPr>
                <w:rFonts w:ascii="宋体" w:hAnsi="宋体" w:eastAsia="宋体" w:cs="宋体"/>
                <w:b w:val="0"/>
                <w:i w:val="0"/>
                <w:color w:val="000000"/>
                <w:sz w:val="14"/>
              </w:rPr>
              <w:t>527,885.89</w:t>
            </w:r>
          </w:p>
        </w:tc>
        <w:tc>
          <w:tcPr>
            <w:tcW w:w="1240" w:type="dxa"/>
            <w:vAlign w:val="center"/>
          </w:tcPr>
          <w:p w14:paraId="028C39ED"/>
        </w:tc>
        <w:tc>
          <w:tcPr>
            <w:tcW w:w="1240" w:type="dxa"/>
            <w:vAlign w:val="center"/>
          </w:tcPr>
          <w:p w14:paraId="6415644C"/>
        </w:tc>
        <w:tc>
          <w:tcPr>
            <w:tcW w:w="1240" w:type="dxa"/>
            <w:vAlign w:val="center"/>
          </w:tcPr>
          <w:p w14:paraId="786DBD48"/>
        </w:tc>
        <w:tc>
          <w:tcPr>
            <w:tcW w:w="1240" w:type="dxa"/>
            <w:vAlign w:val="center"/>
          </w:tcPr>
          <w:p w14:paraId="4EB3C6C0"/>
        </w:tc>
        <w:tc>
          <w:tcPr>
            <w:tcW w:w="1240" w:type="dxa"/>
            <w:vAlign w:val="center"/>
          </w:tcPr>
          <w:p w14:paraId="552D1E49"/>
        </w:tc>
        <w:tc>
          <w:tcPr>
            <w:tcW w:w="1198" w:type="dxa"/>
            <w:vAlign w:val="center"/>
          </w:tcPr>
          <w:p w14:paraId="12FBC081"/>
        </w:tc>
      </w:tr>
      <w:tr w14:paraId="05B075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4067635">
            <w:pPr>
              <w:snapToGrid w:val="0"/>
              <w:jc w:val="left"/>
            </w:pPr>
            <w:r>
              <w:rPr>
                <w:rFonts w:ascii="宋体" w:hAnsi="宋体" w:eastAsia="宋体" w:cs="宋体"/>
                <w:b w:val="0"/>
                <w:i w:val="0"/>
                <w:color w:val="000000"/>
                <w:sz w:val="14"/>
              </w:rPr>
              <w:t>2101101</w:t>
            </w:r>
          </w:p>
        </w:tc>
        <w:tc>
          <w:tcPr>
            <w:tcW w:w="2520" w:type="dxa"/>
            <w:vAlign w:val="center"/>
          </w:tcPr>
          <w:p w14:paraId="76C413A6">
            <w:pPr>
              <w:snapToGrid w:val="0"/>
              <w:jc w:val="left"/>
            </w:pPr>
            <w:r>
              <w:rPr>
                <w:rFonts w:ascii="宋体" w:hAnsi="宋体" w:eastAsia="宋体" w:cs="宋体"/>
                <w:b w:val="0"/>
                <w:i w:val="0"/>
                <w:color w:val="000000"/>
                <w:sz w:val="14"/>
              </w:rPr>
              <w:t>行政单位医疗</w:t>
            </w:r>
          </w:p>
        </w:tc>
        <w:tc>
          <w:tcPr>
            <w:tcW w:w="1240" w:type="dxa"/>
            <w:vAlign w:val="center"/>
          </w:tcPr>
          <w:p w14:paraId="4240D3AC">
            <w:pPr>
              <w:snapToGrid w:val="0"/>
              <w:jc w:val="right"/>
            </w:pPr>
            <w:r>
              <w:rPr>
                <w:rFonts w:ascii="宋体" w:hAnsi="宋体" w:eastAsia="宋体" w:cs="宋体"/>
                <w:b w:val="0"/>
                <w:i w:val="0"/>
                <w:color w:val="000000"/>
                <w:sz w:val="14"/>
              </w:rPr>
              <w:t>448,509.37</w:t>
            </w:r>
          </w:p>
        </w:tc>
        <w:tc>
          <w:tcPr>
            <w:tcW w:w="1240" w:type="dxa"/>
            <w:vAlign w:val="center"/>
          </w:tcPr>
          <w:p w14:paraId="725E7D99">
            <w:pPr>
              <w:snapToGrid w:val="0"/>
              <w:jc w:val="right"/>
            </w:pPr>
            <w:r>
              <w:rPr>
                <w:rFonts w:ascii="宋体" w:hAnsi="宋体" w:eastAsia="宋体" w:cs="宋体"/>
                <w:b w:val="0"/>
                <w:i w:val="0"/>
                <w:color w:val="000000"/>
                <w:sz w:val="14"/>
              </w:rPr>
              <w:t>448,509.37</w:t>
            </w:r>
          </w:p>
        </w:tc>
        <w:tc>
          <w:tcPr>
            <w:tcW w:w="1240" w:type="dxa"/>
            <w:vAlign w:val="center"/>
          </w:tcPr>
          <w:p w14:paraId="4658C7CC"/>
        </w:tc>
        <w:tc>
          <w:tcPr>
            <w:tcW w:w="1240" w:type="dxa"/>
            <w:vAlign w:val="center"/>
          </w:tcPr>
          <w:p w14:paraId="5599754D"/>
        </w:tc>
        <w:tc>
          <w:tcPr>
            <w:tcW w:w="1240" w:type="dxa"/>
            <w:vAlign w:val="center"/>
          </w:tcPr>
          <w:p w14:paraId="04FD51D1"/>
        </w:tc>
        <w:tc>
          <w:tcPr>
            <w:tcW w:w="1240" w:type="dxa"/>
            <w:vAlign w:val="center"/>
          </w:tcPr>
          <w:p w14:paraId="2E5CD4A8"/>
        </w:tc>
        <w:tc>
          <w:tcPr>
            <w:tcW w:w="1240" w:type="dxa"/>
            <w:vAlign w:val="center"/>
          </w:tcPr>
          <w:p w14:paraId="328F72C2"/>
        </w:tc>
        <w:tc>
          <w:tcPr>
            <w:tcW w:w="1198" w:type="dxa"/>
            <w:vAlign w:val="center"/>
          </w:tcPr>
          <w:p w14:paraId="4A8E9F7F"/>
        </w:tc>
      </w:tr>
      <w:tr w14:paraId="0E5BB8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9371707">
            <w:pPr>
              <w:snapToGrid w:val="0"/>
              <w:jc w:val="left"/>
            </w:pPr>
            <w:r>
              <w:rPr>
                <w:rFonts w:ascii="宋体" w:hAnsi="宋体" w:eastAsia="宋体" w:cs="宋体"/>
                <w:b w:val="0"/>
                <w:i w:val="0"/>
                <w:color w:val="000000"/>
                <w:sz w:val="14"/>
              </w:rPr>
              <w:t>2101103</w:t>
            </w:r>
          </w:p>
        </w:tc>
        <w:tc>
          <w:tcPr>
            <w:tcW w:w="2520" w:type="dxa"/>
            <w:vAlign w:val="center"/>
          </w:tcPr>
          <w:p w14:paraId="3F4D2A99">
            <w:pPr>
              <w:snapToGrid w:val="0"/>
              <w:jc w:val="left"/>
            </w:pPr>
            <w:r>
              <w:rPr>
                <w:rFonts w:ascii="宋体" w:hAnsi="宋体" w:eastAsia="宋体" w:cs="宋体"/>
                <w:b w:val="0"/>
                <w:i w:val="0"/>
                <w:color w:val="000000"/>
                <w:sz w:val="14"/>
              </w:rPr>
              <w:t>公务员医疗补助</w:t>
            </w:r>
          </w:p>
        </w:tc>
        <w:tc>
          <w:tcPr>
            <w:tcW w:w="1240" w:type="dxa"/>
            <w:vAlign w:val="center"/>
          </w:tcPr>
          <w:p w14:paraId="00B8EB3D">
            <w:pPr>
              <w:snapToGrid w:val="0"/>
              <w:jc w:val="right"/>
            </w:pPr>
            <w:r>
              <w:rPr>
                <w:rFonts w:ascii="宋体" w:hAnsi="宋体" w:eastAsia="宋体" w:cs="宋体"/>
                <w:b w:val="0"/>
                <w:i w:val="0"/>
                <w:color w:val="000000"/>
                <w:sz w:val="14"/>
              </w:rPr>
              <w:t>72,041.52</w:t>
            </w:r>
          </w:p>
        </w:tc>
        <w:tc>
          <w:tcPr>
            <w:tcW w:w="1240" w:type="dxa"/>
            <w:vAlign w:val="center"/>
          </w:tcPr>
          <w:p w14:paraId="0F3C8AB6">
            <w:pPr>
              <w:snapToGrid w:val="0"/>
              <w:jc w:val="right"/>
            </w:pPr>
            <w:r>
              <w:rPr>
                <w:rFonts w:ascii="宋体" w:hAnsi="宋体" w:eastAsia="宋体" w:cs="宋体"/>
                <w:b w:val="0"/>
                <w:i w:val="0"/>
                <w:color w:val="000000"/>
                <w:sz w:val="14"/>
              </w:rPr>
              <w:t>72,041.52</w:t>
            </w:r>
          </w:p>
        </w:tc>
        <w:tc>
          <w:tcPr>
            <w:tcW w:w="1240" w:type="dxa"/>
            <w:vAlign w:val="center"/>
          </w:tcPr>
          <w:p w14:paraId="357D4C0F"/>
        </w:tc>
        <w:tc>
          <w:tcPr>
            <w:tcW w:w="1240" w:type="dxa"/>
            <w:vAlign w:val="center"/>
          </w:tcPr>
          <w:p w14:paraId="32EEAA76"/>
        </w:tc>
        <w:tc>
          <w:tcPr>
            <w:tcW w:w="1240" w:type="dxa"/>
            <w:vAlign w:val="center"/>
          </w:tcPr>
          <w:p w14:paraId="2D3FD031"/>
        </w:tc>
        <w:tc>
          <w:tcPr>
            <w:tcW w:w="1240" w:type="dxa"/>
            <w:vAlign w:val="center"/>
          </w:tcPr>
          <w:p w14:paraId="7080C57A"/>
        </w:tc>
        <w:tc>
          <w:tcPr>
            <w:tcW w:w="1240" w:type="dxa"/>
            <w:vAlign w:val="center"/>
          </w:tcPr>
          <w:p w14:paraId="3ACCBB94"/>
        </w:tc>
        <w:tc>
          <w:tcPr>
            <w:tcW w:w="1198" w:type="dxa"/>
            <w:vAlign w:val="center"/>
          </w:tcPr>
          <w:p w14:paraId="7C53D18E"/>
        </w:tc>
      </w:tr>
      <w:tr w14:paraId="524E1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A063471">
            <w:pPr>
              <w:snapToGrid w:val="0"/>
              <w:jc w:val="left"/>
            </w:pPr>
            <w:r>
              <w:rPr>
                <w:rFonts w:ascii="宋体" w:hAnsi="宋体" w:eastAsia="宋体" w:cs="宋体"/>
                <w:b w:val="0"/>
                <w:i w:val="0"/>
                <w:color w:val="000000"/>
                <w:sz w:val="14"/>
              </w:rPr>
              <w:t>2101199</w:t>
            </w:r>
          </w:p>
        </w:tc>
        <w:tc>
          <w:tcPr>
            <w:tcW w:w="2520" w:type="dxa"/>
            <w:vAlign w:val="center"/>
          </w:tcPr>
          <w:p w14:paraId="706DCF5E">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546EE350">
            <w:pPr>
              <w:snapToGrid w:val="0"/>
              <w:jc w:val="right"/>
            </w:pPr>
            <w:r>
              <w:rPr>
                <w:rFonts w:ascii="宋体" w:hAnsi="宋体" w:eastAsia="宋体" w:cs="宋体"/>
                <w:b w:val="0"/>
                <w:i w:val="0"/>
                <w:color w:val="000000"/>
                <w:sz w:val="14"/>
              </w:rPr>
              <w:t>7,335.00</w:t>
            </w:r>
          </w:p>
        </w:tc>
        <w:tc>
          <w:tcPr>
            <w:tcW w:w="1240" w:type="dxa"/>
            <w:vAlign w:val="center"/>
          </w:tcPr>
          <w:p w14:paraId="29E3D435">
            <w:pPr>
              <w:snapToGrid w:val="0"/>
              <w:jc w:val="right"/>
            </w:pPr>
            <w:r>
              <w:rPr>
                <w:rFonts w:ascii="宋体" w:hAnsi="宋体" w:eastAsia="宋体" w:cs="宋体"/>
                <w:b w:val="0"/>
                <w:i w:val="0"/>
                <w:color w:val="000000"/>
                <w:sz w:val="14"/>
              </w:rPr>
              <w:t>7,335.00</w:t>
            </w:r>
          </w:p>
        </w:tc>
        <w:tc>
          <w:tcPr>
            <w:tcW w:w="1240" w:type="dxa"/>
            <w:vAlign w:val="center"/>
          </w:tcPr>
          <w:p w14:paraId="4A5E6FB0"/>
        </w:tc>
        <w:tc>
          <w:tcPr>
            <w:tcW w:w="1240" w:type="dxa"/>
            <w:vAlign w:val="center"/>
          </w:tcPr>
          <w:p w14:paraId="58E47A08"/>
        </w:tc>
        <w:tc>
          <w:tcPr>
            <w:tcW w:w="1240" w:type="dxa"/>
            <w:vAlign w:val="center"/>
          </w:tcPr>
          <w:p w14:paraId="0116186C"/>
        </w:tc>
        <w:tc>
          <w:tcPr>
            <w:tcW w:w="1240" w:type="dxa"/>
            <w:vAlign w:val="center"/>
          </w:tcPr>
          <w:p w14:paraId="5C4FC21A"/>
        </w:tc>
        <w:tc>
          <w:tcPr>
            <w:tcW w:w="1240" w:type="dxa"/>
            <w:vAlign w:val="center"/>
          </w:tcPr>
          <w:p w14:paraId="2F9BBB97"/>
        </w:tc>
        <w:tc>
          <w:tcPr>
            <w:tcW w:w="1198" w:type="dxa"/>
            <w:vAlign w:val="center"/>
          </w:tcPr>
          <w:p w14:paraId="346B0A50"/>
        </w:tc>
      </w:tr>
      <w:tr w14:paraId="0548D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8DC2A37">
            <w:pPr>
              <w:snapToGrid w:val="0"/>
              <w:jc w:val="left"/>
            </w:pPr>
            <w:r>
              <w:rPr>
                <w:rFonts w:ascii="宋体" w:hAnsi="宋体" w:eastAsia="宋体" w:cs="宋体"/>
                <w:b w:val="0"/>
                <w:i w:val="0"/>
                <w:color w:val="000000"/>
                <w:sz w:val="14"/>
              </w:rPr>
              <w:t>212</w:t>
            </w:r>
          </w:p>
        </w:tc>
        <w:tc>
          <w:tcPr>
            <w:tcW w:w="2520" w:type="dxa"/>
            <w:vAlign w:val="center"/>
          </w:tcPr>
          <w:p w14:paraId="39EBFEF1">
            <w:pPr>
              <w:snapToGrid w:val="0"/>
              <w:jc w:val="left"/>
            </w:pPr>
            <w:r>
              <w:rPr>
                <w:rFonts w:ascii="宋体" w:hAnsi="宋体" w:eastAsia="宋体" w:cs="宋体"/>
                <w:b w:val="0"/>
                <w:i w:val="0"/>
                <w:color w:val="000000"/>
                <w:sz w:val="14"/>
              </w:rPr>
              <w:t>城乡社区支出</w:t>
            </w:r>
          </w:p>
        </w:tc>
        <w:tc>
          <w:tcPr>
            <w:tcW w:w="1240" w:type="dxa"/>
            <w:vAlign w:val="center"/>
          </w:tcPr>
          <w:p w14:paraId="4103A5BF">
            <w:pPr>
              <w:snapToGrid w:val="0"/>
              <w:jc w:val="right"/>
            </w:pPr>
            <w:r>
              <w:rPr>
                <w:rFonts w:ascii="宋体" w:hAnsi="宋体" w:eastAsia="宋体" w:cs="宋体"/>
                <w:b w:val="0"/>
                <w:i w:val="0"/>
                <w:color w:val="000000"/>
                <w:sz w:val="14"/>
              </w:rPr>
              <w:t>11,184,918.63</w:t>
            </w:r>
          </w:p>
        </w:tc>
        <w:tc>
          <w:tcPr>
            <w:tcW w:w="1240" w:type="dxa"/>
            <w:vAlign w:val="center"/>
          </w:tcPr>
          <w:p w14:paraId="5CDE06EC">
            <w:pPr>
              <w:snapToGrid w:val="0"/>
              <w:jc w:val="right"/>
            </w:pPr>
            <w:r>
              <w:rPr>
                <w:rFonts w:ascii="宋体" w:hAnsi="宋体" w:eastAsia="宋体" w:cs="宋体"/>
                <w:b w:val="0"/>
                <w:i w:val="0"/>
                <w:color w:val="000000"/>
                <w:sz w:val="14"/>
              </w:rPr>
              <w:t>11,184,918.63</w:t>
            </w:r>
          </w:p>
        </w:tc>
        <w:tc>
          <w:tcPr>
            <w:tcW w:w="1240" w:type="dxa"/>
            <w:vAlign w:val="center"/>
          </w:tcPr>
          <w:p w14:paraId="425D1F3A"/>
        </w:tc>
        <w:tc>
          <w:tcPr>
            <w:tcW w:w="1240" w:type="dxa"/>
            <w:vAlign w:val="center"/>
          </w:tcPr>
          <w:p w14:paraId="488706DE"/>
        </w:tc>
        <w:tc>
          <w:tcPr>
            <w:tcW w:w="1240" w:type="dxa"/>
            <w:vAlign w:val="center"/>
          </w:tcPr>
          <w:p w14:paraId="2FD36768"/>
        </w:tc>
        <w:tc>
          <w:tcPr>
            <w:tcW w:w="1240" w:type="dxa"/>
            <w:vAlign w:val="center"/>
          </w:tcPr>
          <w:p w14:paraId="41287AFA"/>
        </w:tc>
        <w:tc>
          <w:tcPr>
            <w:tcW w:w="1240" w:type="dxa"/>
            <w:vAlign w:val="center"/>
          </w:tcPr>
          <w:p w14:paraId="376641A0"/>
        </w:tc>
        <w:tc>
          <w:tcPr>
            <w:tcW w:w="1198" w:type="dxa"/>
            <w:vAlign w:val="center"/>
          </w:tcPr>
          <w:p w14:paraId="4BD08888"/>
        </w:tc>
      </w:tr>
      <w:tr w14:paraId="08E50D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C4D0C2E">
            <w:pPr>
              <w:snapToGrid w:val="0"/>
              <w:jc w:val="left"/>
            </w:pPr>
            <w:r>
              <w:rPr>
                <w:rFonts w:ascii="宋体" w:hAnsi="宋体" w:eastAsia="宋体" w:cs="宋体"/>
                <w:b w:val="0"/>
                <w:i w:val="0"/>
                <w:color w:val="000000"/>
                <w:sz w:val="14"/>
              </w:rPr>
              <w:t>21201</w:t>
            </w:r>
          </w:p>
        </w:tc>
        <w:tc>
          <w:tcPr>
            <w:tcW w:w="2520" w:type="dxa"/>
            <w:vAlign w:val="center"/>
          </w:tcPr>
          <w:p w14:paraId="27243101">
            <w:pPr>
              <w:snapToGrid w:val="0"/>
              <w:jc w:val="left"/>
            </w:pPr>
            <w:r>
              <w:rPr>
                <w:rFonts w:ascii="宋体" w:hAnsi="宋体" w:eastAsia="宋体" w:cs="宋体"/>
                <w:b w:val="0"/>
                <w:i w:val="0"/>
                <w:color w:val="000000"/>
                <w:sz w:val="14"/>
              </w:rPr>
              <w:t>城乡社区管理事务</w:t>
            </w:r>
          </w:p>
        </w:tc>
        <w:tc>
          <w:tcPr>
            <w:tcW w:w="1240" w:type="dxa"/>
            <w:vAlign w:val="center"/>
          </w:tcPr>
          <w:p w14:paraId="3F587218">
            <w:pPr>
              <w:snapToGrid w:val="0"/>
              <w:jc w:val="right"/>
            </w:pPr>
            <w:r>
              <w:rPr>
                <w:rFonts w:ascii="宋体" w:hAnsi="宋体" w:eastAsia="宋体" w:cs="宋体"/>
                <w:b w:val="0"/>
                <w:i w:val="0"/>
                <w:color w:val="000000"/>
                <w:sz w:val="14"/>
              </w:rPr>
              <w:t>11,184,918.63</w:t>
            </w:r>
          </w:p>
        </w:tc>
        <w:tc>
          <w:tcPr>
            <w:tcW w:w="1240" w:type="dxa"/>
            <w:vAlign w:val="center"/>
          </w:tcPr>
          <w:p w14:paraId="6F80082E">
            <w:pPr>
              <w:snapToGrid w:val="0"/>
              <w:jc w:val="right"/>
            </w:pPr>
            <w:r>
              <w:rPr>
                <w:rFonts w:ascii="宋体" w:hAnsi="宋体" w:eastAsia="宋体" w:cs="宋体"/>
                <w:b w:val="0"/>
                <w:i w:val="0"/>
                <w:color w:val="000000"/>
                <w:sz w:val="14"/>
              </w:rPr>
              <w:t>11,184,918.63</w:t>
            </w:r>
          </w:p>
        </w:tc>
        <w:tc>
          <w:tcPr>
            <w:tcW w:w="1240" w:type="dxa"/>
            <w:vAlign w:val="center"/>
          </w:tcPr>
          <w:p w14:paraId="1A71D318"/>
        </w:tc>
        <w:tc>
          <w:tcPr>
            <w:tcW w:w="1240" w:type="dxa"/>
            <w:vAlign w:val="center"/>
          </w:tcPr>
          <w:p w14:paraId="26195DC3"/>
        </w:tc>
        <w:tc>
          <w:tcPr>
            <w:tcW w:w="1240" w:type="dxa"/>
            <w:vAlign w:val="center"/>
          </w:tcPr>
          <w:p w14:paraId="2576F1CD"/>
        </w:tc>
        <w:tc>
          <w:tcPr>
            <w:tcW w:w="1240" w:type="dxa"/>
            <w:vAlign w:val="center"/>
          </w:tcPr>
          <w:p w14:paraId="50FE96AD"/>
        </w:tc>
        <w:tc>
          <w:tcPr>
            <w:tcW w:w="1240" w:type="dxa"/>
            <w:vAlign w:val="center"/>
          </w:tcPr>
          <w:p w14:paraId="4C7333E9"/>
        </w:tc>
        <w:tc>
          <w:tcPr>
            <w:tcW w:w="1198" w:type="dxa"/>
            <w:vAlign w:val="center"/>
          </w:tcPr>
          <w:p w14:paraId="35969524"/>
        </w:tc>
      </w:tr>
      <w:tr w14:paraId="446D5B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12D6A3A">
            <w:pPr>
              <w:snapToGrid w:val="0"/>
              <w:jc w:val="left"/>
            </w:pPr>
            <w:r>
              <w:rPr>
                <w:rFonts w:ascii="宋体" w:hAnsi="宋体" w:eastAsia="宋体" w:cs="宋体"/>
                <w:b w:val="0"/>
                <w:i w:val="0"/>
                <w:color w:val="000000"/>
                <w:sz w:val="14"/>
              </w:rPr>
              <w:t>2120104</w:t>
            </w:r>
          </w:p>
        </w:tc>
        <w:tc>
          <w:tcPr>
            <w:tcW w:w="2520" w:type="dxa"/>
            <w:vAlign w:val="center"/>
          </w:tcPr>
          <w:p w14:paraId="308A8A09">
            <w:pPr>
              <w:snapToGrid w:val="0"/>
              <w:jc w:val="left"/>
            </w:pPr>
            <w:r>
              <w:rPr>
                <w:rFonts w:ascii="宋体" w:hAnsi="宋体" w:eastAsia="宋体" w:cs="宋体"/>
                <w:b w:val="0"/>
                <w:i w:val="0"/>
                <w:color w:val="000000"/>
                <w:sz w:val="14"/>
              </w:rPr>
              <w:t>城管执法</w:t>
            </w:r>
          </w:p>
        </w:tc>
        <w:tc>
          <w:tcPr>
            <w:tcW w:w="1240" w:type="dxa"/>
            <w:vAlign w:val="center"/>
          </w:tcPr>
          <w:p w14:paraId="5C91679F">
            <w:pPr>
              <w:snapToGrid w:val="0"/>
              <w:jc w:val="right"/>
            </w:pPr>
            <w:r>
              <w:rPr>
                <w:rFonts w:ascii="宋体" w:hAnsi="宋体" w:eastAsia="宋体" w:cs="宋体"/>
                <w:b w:val="0"/>
                <w:i w:val="0"/>
                <w:color w:val="000000"/>
                <w:sz w:val="14"/>
              </w:rPr>
              <w:t>11,184,918.63</w:t>
            </w:r>
          </w:p>
        </w:tc>
        <w:tc>
          <w:tcPr>
            <w:tcW w:w="1240" w:type="dxa"/>
            <w:vAlign w:val="center"/>
          </w:tcPr>
          <w:p w14:paraId="526CCF03">
            <w:pPr>
              <w:snapToGrid w:val="0"/>
              <w:jc w:val="right"/>
            </w:pPr>
            <w:r>
              <w:rPr>
                <w:rFonts w:ascii="宋体" w:hAnsi="宋体" w:eastAsia="宋体" w:cs="宋体"/>
                <w:b w:val="0"/>
                <w:i w:val="0"/>
                <w:color w:val="000000"/>
                <w:sz w:val="14"/>
              </w:rPr>
              <w:t>11,184,918.63</w:t>
            </w:r>
          </w:p>
        </w:tc>
        <w:tc>
          <w:tcPr>
            <w:tcW w:w="1240" w:type="dxa"/>
            <w:vAlign w:val="center"/>
          </w:tcPr>
          <w:p w14:paraId="61E5F204"/>
        </w:tc>
        <w:tc>
          <w:tcPr>
            <w:tcW w:w="1240" w:type="dxa"/>
            <w:vAlign w:val="center"/>
          </w:tcPr>
          <w:p w14:paraId="66E988CC"/>
        </w:tc>
        <w:tc>
          <w:tcPr>
            <w:tcW w:w="1240" w:type="dxa"/>
            <w:vAlign w:val="center"/>
          </w:tcPr>
          <w:p w14:paraId="70B81D86"/>
        </w:tc>
        <w:tc>
          <w:tcPr>
            <w:tcW w:w="1240" w:type="dxa"/>
            <w:vAlign w:val="center"/>
          </w:tcPr>
          <w:p w14:paraId="095CCF94"/>
        </w:tc>
        <w:tc>
          <w:tcPr>
            <w:tcW w:w="1240" w:type="dxa"/>
            <w:vAlign w:val="center"/>
          </w:tcPr>
          <w:p w14:paraId="71B83924"/>
        </w:tc>
        <w:tc>
          <w:tcPr>
            <w:tcW w:w="1198" w:type="dxa"/>
            <w:vAlign w:val="center"/>
          </w:tcPr>
          <w:p w14:paraId="50F51F7D"/>
        </w:tc>
      </w:tr>
      <w:tr w14:paraId="71CA7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AC8105C">
            <w:pPr>
              <w:snapToGrid w:val="0"/>
              <w:jc w:val="left"/>
            </w:pPr>
            <w:r>
              <w:rPr>
                <w:rFonts w:ascii="宋体" w:hAnsi="宋体" w:eastAsia="宋体" w:cs="宋体"/>
                <w:b w:val="0"/>
                <w:i w:val="0"/>
                <w:color w:val="000000"/>
                <w:sz w:val="14"/>
              </w:rPr>
              <w:t>注：本表反映本年度取得的各项收入情况。</w:t>
            </w:r>
          </w:p>
        </w:tc>
      </w:tr>
    </w:tbl>
    <w:p w14:paraId="4EC3D08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8E2AC4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144E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718E9A1"/>
        </w:tc>
      </w:tr>
      <w:tr w14:paraId="299D3CB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167041">
            <w:pPr>
              <w:jc w:val="left"/>
            </w:pPr>
            <w:r>
              <w:rPr>
                <w:rFonts w:ascii="宋体" w:hAnsi="宋体" w:eastAsia="宋体" w:cs="宋体"/>
                <w:sz w:val="20"/>
              </w:rPr>
              <w:t>单位：天津市西青区中北镇综合执法局</w:t>
            </w:r>
          </w:p>
        </w:tc>
        <w:tc>
          <w:tcPr>
            <w:tcW w:w="2000" w:type="dxa"/>
          </w:tcPr>
          <w:p w14:paraId="35BC947C">
            <w:pPr>
              <w:jc w:val="center"/>
            </w:pPr>
          </w:p>
        </w:tc>
        <w:tc>
          <w:tcPr>
            <w:tcW w:w="5619" w:type="dxa"/>
          </w:tcPr>
          <w:p w14:paraId="06174241">
            <w:pPr>
              <w:jc w:val="right"/>
            </w:pPr>
            <w:r>
              <w:rPr>
                <w:rFonts w:ascii="宋体" w:hAnsi="宋体" w:eastAsia="宋体" w:cs="宋体"/>
                <w:sz w:val="20"/>
              </w:rPr>
              <w:t>单位：元</w:t>
            </w:r>
          </w:p>
        </w:tc>
      </w:tr>
    </w:tbl>
    <w:p w14:paraId="5F352F4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2BFEA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54108273">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0D56995A">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16F6C9F1">
            <w:pPr>
              <w:snapToGrid w:val="0"/>
              <w:jc w:val="center"/>
            </w:pPr>
            <w:r>
              <w:rPr>
                <w:rFonts w:ascii="宋体" w:hAnsi="宋体" w:eastAsia="宋体" w:cs="宋体"/>
                <w:b w:val="0"/>
                <w:i w:val="0"/>
                <w:color w:val="000000"/>
                <w:sz w:val="10"/>
              </w:rPr>
              <w:t>合计</w:t>
            </w:r>
          </w:p>
        </w:tc>
        <w:tc>
          <w:tcPr>
            <w:tcW w:w="5800" w:type="dxa"/>
            <w:gridSpan w:val="10"/>
            <w:vAlign w:val="center"/>
          </w:tcPr>
          <w:p w14:paraId="2401B413">
            <w:pPr>
              <w:snapToGrid w:val="0"/>
              <w:jc w:val="center"/>
            </w:pPr>
            <w:r>
              <w:rPr>
                <w:rFonts w:ascii="宋体" w:hAnsi="宋体" w:eastAsia="宋体" w:cs="宋体"/>
                <w:b w:val="0"/>
                <w:i w:val="0"/>
                <w:color w:val="000000"/>
                <w:sz w:val="10"/>
              </w:rPr>
              <w:t>本年收入</w:t>
            </w:r>
          </w:p>
        </w:tc>
        <w:tc>
          <w:tcPr>
            <w:tcW w:w="4578" w:type="dxa"/>
            <w:gridSpan w:val="8"/>
            <w:vAlign w:val="center"/>
          </w:tcPr>
          <w:p w14:paraId="579FDDD2">
            <w:pPr>
              <w:snapToGrid w:val="0"/>
              <w:jc w:val="center"/>
            </w:pPr>
            <w:r>
              <w:rPr>
                <w:rFonts w:ascii="宋体" w:hAnsi="宋体" w:eastAsia="宋体" w:cs="宋体"/>
                <w:b w:val="0"/>
                <w:i w:val="0"/>
                <w:color w:val="000000"/>
                <w:sz w:val="10"/>
              </w:rPr>
              <w:t>上年结转和结余</w:t>
            </w:r>
          </w:p>
        </w:tc>
      </w:tr>
      <w:tr w14:paraId="791D1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663C266"/>
        </w:tc>
        <w:tc>
          <w:tcPr>
            <w:tcW w:w="1700" w:type="dxa"/>
            <w:vMerge w:val="continue"/>
            <w:vAlign w:val="center"/>
          </w:tcPr>
          <w:p w14:paraId="5185EAAA"/>
        </w:tc>
        <w:tc>
          <w:tcPr>
            <w:tcW w:w="580" w:type="dxa"/>
            <w:vMerge w:val="continue"/>
            <w:vAlign w:val="center"/>
          </w:tcPr>
          <w:p w14:paraId="559F7376"/>
        </w:tc>
        <w:tc>
          <w:tcPr>
            <w:tcW w:w="580" w:type="dxa"/>
            <w:vMerge w:val="restart"/>
            <w:vAlign w:val="center"/>
          </w:tcPr>
          <w:p w14:paraId="7C55E3F1">
            <w:pPr>
              <w:snapToGrid w:val="0"/>
              <w:jc w:val="center"/>
            </w:pPr>
            <w:r>
              <w:rPr>
                <w:rFonts w:ascii="宋体" w:hAnsi="宋体" w:eastAsia="宋体" w:cs="宋体"/>
                <w:b w:val="0"/>
                <w:i w:val="0"/>
                <w:color w:val="000000"/>
                <w:sz w:val="10"/>
              </w:rPr>
              <w:t>小计</w:t>
            </w:r>
          </w:p>
        </w:tc>
        <w:tc>
          <w:tcPr>
            <w:tcW w:w="580" w:type="dxa"/>
            <w:vMerge w:val="restart"/>
            <w:vAlign w:val="center"/>
          </w:tcPr>
          <w:p w14:paraId="597AF1B0">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60D99C63">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26E32860">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74FC30C2">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2BEAE1FC">
            <w:pPr>
              <w:snapToGrid w:val="0"/>
              <w:jc w:val="center"/>
            </w:pPr>
            <w:r>
              <w:rPr>
                <w:rFonts w:ascii="宋体" w:hAnsi="宋体" w:eastAsia="宋体" w:cs="宋体"/>
                <w:b w:val="0"/>
                <w:i w:val="0"/>
                <w:color w:val="000000"/>
                <w:sz w:val="10"/>
              </w:rPr>
              <w:t>事业收入</w:t>
            </w:r>
          </w:p>
        </w:tc>
        <w:tc>
          <w:tcPr>
            <w:tcW w:w="580" w:type="dxa"/>
            <w:vMerge w:val="restart"/>
            <w:vAlign w:val="center"/>
          </w:tcPr>
          <w:p w14:paraId="403B9398">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425CE405">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6DEE8E50">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16008A76">
            <w:pPr>
              <w:snapToGrid w:val="0"/>
              <w:jc w:val="center"/>
            </w:pPr>
            <w:r>
              <w:rPr>
                <w:rFonts w:ascii="宋体" w:hAnsi="宋体" w:eastAsia="宋体" w:cs="宋体"/>
                <w:b w:val="0"/>
                <w:i w:val="0"/>
                <w:color w:val="000000"/>
                <w:sz w:val="10"/>
              </w:rPr>
              <w:t>其他收入</w:t>
            </w:r>
          </w:p>
        </w:tc>
        <w:tc>
          <w:tcPr>
            <w:tcW w:w="580" w:type="dxa"/>
            <w:vMerge w:val="restart"/>
            <w:vAlign w:val="center"/>
          </w:tcPr>
          <w:p w14:paraId="628A5388">
            <w:pPr>
              <w:snapToGrid w:val="0"/>
              <w:jc w:val="center"/>
            </w:pPr>
            <w:r>
              <w:rPr>
                <w:rFonts w:ascii="宋体" w:hAnsi="宋体" w:eastAsia="宋体" w:cs="宋体"/>
                <w:b w:val="0"/>
                <w:i w:val="0"/>
                <w:color w:val="000000"/>
                <w:sz w:val="10"/>
              </w:rPr>
              <w:t>小计</w:t>
            </w:r>
          </w:p>
        </w:tc>
        <w:tc>
          <w:tcPr>
            <w:tcW w:w="2320" w:type="dxa"/>
            <w:gridSpan w:val="4"/>
            <w:vAlign w:val="center"/>
          </w:tcPr>
          <w:p w14:paraId="20A41949">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43DFDB17">
            <w:pPr>
              <w:snapToGrid w:val="0"/>
              <w:jc w:val="center"/>
            </w:pPr>
            <w:r>
              <w:rPr>
                <w:rFonts w:ascii="宋体" w:hAnsi="宋体" w:eastAsia="宋体" w:cs="宋体"/>
                <w:b w:val="0"/>
                <w:i w:val="0"/>
                <w:color w:val="000000"/>
                <w:sz w:val="10"/>
              </w:rPr>
              <w:t>非财政拨款结转结余</w:t>
            </w:r>
          </w:p>
        </w:tc>
      </w:tr>
      <w:tr w14:paraId="31ADB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00348EA2"/>
        </w:tc>
        <w:tc>
          <w:tcPr>
            <w:tcW w:w="1700" w:type="dxa"/>
            <w:vMerge w:val="continue"/>
            <w:vAlign w:val="center"/>
          </w:tcPr>
          <w:p w14:paraId="08C41600"/>
        </w:tc>
        <w:tc>
          <w:tcPr>
            <w:tcW w:w="580" w:type="dxa"/>
            <w:vMerge w:val="continue"/>
            <w:vAlign w:val="center"/>
          </w:tcPr>
          <w:p w14:paraId="05F3D526"/>
        </w:tc>
        <w:tc>
          <w:tcPr>
            <w:tcW w:w="580" w:type="dxa"/>
            <w:vMerge w:val="continue"/>
            <w:vAlign w:val="center"/>
          </w:tcPr>
          <w:p w14:paraId="097F06E2"/>
        </w:tc>
        <w:tc>
          <w:tcPr>
            <w:tcW w:w="580" w:type="dxa"/>
            <w:vMerge w:val="continue"/>
            <w:vAlign w:val="center"/>
          </w:tcPr>
          <w:p w14:paraId="7C4FC805"/>
        </w:tc>
        <w:tc>
          <w:tcPr>
            <w:tcW w:w="580" w:type="dxa"/>
            <w:vMerge w:val="continue"/>
            <w:vAlign w:val="center"/>
          </w:tcPr>
          <w:p w14:paraId="61F76355"/>
        </w:tc>
        <w:tc>
          <w:tcPr>
            <w:tcW w:w="580" w:type="dxa"/>
            <w:vMerge w:val="continue"/>
            <w:vAlign w:val="center"/>
          </w:tcPr>
          <w:p w14:paraId="7F224D72"/>
        </w:tc>
        <w:tc>
          <w:tcPr>
            <w:tcW w:w="580" w:type="dxa"/>
            <w:vMerge w:val="continue"/>
            <w:vAlign w:val="center"/>
          </w:tcPr>
          <w:p w14:paraId="6E0897AC"/>
        </w:tc>
        <w:tc>
          <w:tcPr>
            <w:tcW w:w="580" w:type="dxa"/>
            <w:vMerge w:val="continue"/>
            <w:vAlign w:val="center"/>
          </w:tcPr>
          <w:p w14:paraId="6A8A66A0"/>
        </w:tc>
        <w:tc>
          <w:tcPr>
            <w:tcW w:w="580" w:type="dxa"/>
            <w:vMerge w:val="continue"/>
            <w:vAlign w:val="center"/>
          </w:tcPr>
          <w:p w14:paraId="65A84F6E"/>
        </w:tc>
        <w:tc>
          <w:tcPr>
            <w:tcW w:w="580" w:type="dxa"/>
            <w:vMerge w:val="continue"/>
            <w:vAlign w:val="center"/>
          </w:tcPr>
          <w:p w14:paraId="0C3EBB3D"/>
        </w:tc>
        <w:tc>
          <w:tcPr>
            <w:tcW w:w="580" w:type="dxa"/>
            <w:vMerge w:val="continue"/>
            <w:vAlign w:val="center"/>
          </w:tcPr>
          <w:p w14:paraId="5CF3DFE4"/>
        </w:tc>
        <w:tc>
          <w:tcPr>
            <w:tcW w:w="580" w:type="dxa"/>
            <w:vMerge w:val="continue"/>
            <w:vAlign w:val="center"/>
          </w:tcPr>
          <w:p w14:paraId="4877E28E"/>
        </w:tc>
        <w:tc>
          <w:tcPr>
            <w:tcW w:w="580" w:type="dxa"/>
            <w:vMerge w:val="continue"/>
            <w:vAlign w:val="center"/>
          </w:tcPr>
          <w:p w14:paraId="1D6E09EA"/>
        </w:tc>
        <w:tc>
          <w:tcPr>
            <w:tcW w:w="580" w:type="dxa"/>
            <w:vAlign w:val="center"/>
          </w:tcPr>
          <w:p w14:paraId="18B82528">
            <w:pPr>
              <w:snapToGrid w:val="0"/>
              <w:jc w:val="center"/>
            </w:pPr>
            <w:r>
              <w:rPr>
                <w:rFonts w:ascii="宋体" w:hAnsi="宋体" w:eastAsia="宋体" w:cs="宋体"/>
                <w:b w:val="0"/>
                <w:i w:val="0"/>
                <w:color w:val="000000"/>
                <w:sz w:val="10"/>
              </w:rPr>
              <w:t>小计</w:t>
            </w:r>
          </w:p>
        </w:tc>
        <w:tc>
          <w:tcPr>
            <w:tcW w:w="580" w:type="dxa"/>
            <w:vAlign w:val="center"/>
          </w:tcPr>
          <w:p w14:paraId="4F59128C">
            <w:pPr>
              <w:snapToGrid w:val="0"/>
              <w:jc w:val="center"/>
            </w:pPr>
            <w:r>
              <w:rPr>
                <w:rFonts w:ascii="宋体" w:hAnsi="宋体" w:eastAsia="宋体" w:cs="宋体"/>
                <w:b w:val="0"/>
                <w:i w:val="0"/>
                <w:color w:val="000000"/>
                <w:sz w:val="10"/>
              </w:rPr>
              <w:t>一般公共预算</w:t>
            </w:r>
          </w:p>
        </w:tc>
        <w:tc>
          <w:tcPr>
            <w:tcW w:w="580" w:type="dxa"/>
            <w:vAlign w:val="center"/>
          </w:tcPr>
          <w:p w14:paraId="07E66330">
            <w:pPr>
              <w:snapToGrid w:val="0"/>
              <w:jc w:val="center"/>
            </w:pPr>
            <w:r>
              <w:rPr>
                <w:rFonts w:ascii="宋体" w:hAnsi="宋体" w:eastAsia="宋体" w:cs="宋体"/>
                <w:b w:val="0"/>
                <w:i w:val="0"/>
                <w:color w:val="000000"/>
                <w:sz w:val="10"/>
              </w:rPr>
              <w:t>政府性基金预算</w:t>
            </w:r>
          </w:p>
        </w:tc>
        <w:tc>
          <w:tcPr>
            <w:tcW w:w="580" w:type="dxa"/>
            <w:vAlign w:val="center"/>
          </w:tcPr>
          <w:p w14:paraId="1BCB7BE9">
            <w:pPr>
              <w:snapToGrid w:val="0"/>
              <w:jc w:val="center"/>
            </w:pPr>
            <w:r>
              <w:rPr>
                <w:rFonts w:ascii="宋体" w:hAnsi="宋体" w:eastAsia="宋体" w:cs="宋体"/>
                <w:b w:val="0"/>
                <w:i w:val="0"/>
                <w:color w:val="000000"/>
                <w:sz w:val="10"/>
              </w:rPr>
              <w:t>国有资本经营预算</w:t>
            </w:r>
          </w:p>
        </w:tc>
        <w:tc>
          <w:tcPr>
            <w:tcW w:w="580" w:type="dxa"/>
            <w:vAlign w:val="center"/>
          </w:tcPr>
          <w:p w14:paraId="215189B8">
            <w:pPr>
              <w:snapToGrid w:val="0"/>
              <w:jc w:val="center"/>
            </w:pPr>
            <w:r>
              <w:rPr>
                <w:rFonts w:ascii="宋体" w:hAnsi="宋体" w:eastAsia="宋体" w:cs="宋体"/>
                <w:b w:val="0"/>
                <w:i w:val="0"/>
                <w:color w:val="000000"/>
                <w:sz w:val="10"/>
              </w:rPr>
              <w:t>小计</w:t>
            </w:r>
          </w:p>
        </w:tc>
        <w:tc>
          <w:tcPr>
            <w:tcW w:w="580" w:type="dxa"/>
            <w:vAlign w:val="center"/>
          </w:tcPr>
          <w:p w14:paraId="2E83E5EC">
            <w:pPr>
              <w:snapToGrid w:val="0"/>
              <w:jc w:val="center"/>
            </w:pPr>
            <w:r>
              <w:rPr>
                <w:rFonts w:ascii="宋体" w:hAnsi="宋体" w:eastAsia="宋体" w:cs="宋体"/>
                <w:b w:val="0"/>
                <w:i w:val="0"/>
                <w:color w:val="000000"/>
                <w:sz w:val="10"/>
              </w:rPr>
              <w:t>财政专户管理资金</w:t>
            </w:r>
          </w:p>
        </w:tc>
        <w:tc>
          <w:tcPr>
            <w:tcW w:w="518" w:type="dxa"/>
            <w:vAlign w:val="center"/>
          </w:tcPr>
          <w:p w14:paraId="0618ABB0">
            <w:pPr>
              <w:snapToGrid w:val="0"/>
              <w:jc w:val="center"/>
            </w:pPr>
            <w:r>
              <w:rPr>
                <w:rFonts w:ascii="宋体" w:hAnsi="宋体" w:eastAsia="宋体" w:cs="宋体"/>
                <w:b w:val="0"/>
                <w:i w:val="0"/>
                <w:color w:val="000000"/>
                <w:sz w:val="10"/>
              </w:rPr>
              <w:t>单位资金</w:t>
            </w:r>
          </w:p>
        </w:tc>
      </w:tr>
      <w:tr w14:paraId="3D05D1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0921BB69">
            <w:pPr>
              <w:snapToGrid w:val="0"/>
              <w:jc w:val="center"/>
            </w:pPr>
            <w:r>
              <w:rPr>
                <w:rFonts w:ascii="宋体" w:hAnsi="宋体" w:eastAsia="宋体" w:cs="宋体"/>
                <w:b w:val="0"/>
                <w:i w:val="0"/>
                <w:color w:val="000000"/>
                <w:sz w:val="10"/>
              </w:rPr>
              <w:t>合计</w:t>
            </w:r>
          </w:p>
        </w:tc>
        <w:tc>
          <w:tcPr>
            <w:tcW w:w="580" w:type="dxa"/>
            <w:vAlign w:val="center"/>
          </w:tcPr>
          <w:p w14:paraId="7FE8075F">
            <w:pPr>
              <w:snapToGrid w:val="0"/>
              <w:jc w:val="right"/>
            </w:pPr>
            <w:r>
              <w:rPr>
                <w:rFonts w:ascii="宋体" w:hAnsi="宋体" w:eastAsia="宋体" w:cs="宋体"/>
                <w:b w:val="0"/>
                <w:i w:val="0"/>
                <w:color w:val="000000"/>
                <w:sz w:val="10"/>
              </w:rPr>
              <w:t>12,787,440.81</w:t>
            </w:r>
          </w:p>
        </w:tc>
        <w:tc>
          <w:tcPr>
            <w:tcW w:w="580" w:type="dxa"/>
            <w:vAlign w:val="center"/>
          </w:tcPr>
          <w:p w14:paraId="0899A5AF">
            <w:pPr>
              <w:snapToGrid w:val="0"/>
              <w:jc w:val="right"/>
            </w:pPr>
            <w:r>
              <w:rPr>
                <w:rFonts w:ascii="宋体" w:hAnsi="宋体" w:eastAsia="宋体" w:cs="宋体"/>
                <w:b w:val="0"/>
                <w:i w:val="0"/>
                <w:color w:val="000000"/>
                <w:sz w:val="10"/>
              </w:rPr>
              <w:t>12,787,440.81</w:t>
            </w:r>
          </w:p>
        </w:tc>
        <w:tc>
          <w:tcPr>
            <w:tcW w:w="580" w:type="dxa"/>
            <w:vAlign w:val="center"/>
          </w:tcPr>
          <w:p w14:paraId="2E9D9B8F">
            <w:pPr>
              <w:snapToGrid w:val="0"/>
              <w:jc w:val="right"/>
            </w:pPr>
            <w:r>
              <w:rPr>
                <w:rFonts w:ascii="宋体" w:hAnsi="宋体" w:eastAsia="宋体" w:cs="宋体"/>
                <w:b w:val="0"/>
                <w:i w:val="0"/>
                <w:color w:val="000000"/>
                <w:sz w:val="10"/>
              </w:rPr>
              <w:t>12,787,440.81</w:t>
            </w:r>
          </w:p>
        </w:tc>
        <w:tc>
          <w:tcPr>
            <w:tcW w:w="580" w:type="dxa"/>
            <w:vAlign w:val="center"/>
          </w:tcPr>
          <w:p w14:paraId="18B0E8E8"/>
        </w:tc>
        <w:tc>
          <w:tcPr>
            <w:tcW w:w="580" w:type="dxa"/>
            <w:vAlign w:val="center"/>
          </w:tcPr>
          <w:p w14:paraId="0BB465CC"/>
        </w:tc>
        <w:tc>
          <w:tcPr>
            <w:tcW w:w="580" w:type="dxa"/>
            <w:vAlign w:val="center"/>
          </w:tcPr>
          <w:p w14:paraId="41E64BDD"/>
        </w:tc>
        <w:tc>
          <w:tcPr>
            <w:tcW w:w="580" w:type="dxa"/>
            <w:vAlign w:val="center"/>
          </w:tcPr>
          <w:p w14:paraId="0C0D79E9"/>
        </w:tc>
        <w:tc>
          <w:tcPr>
            <w:tcW w:w="580" w:type="dxa"/>
            <w:vAlign w:val="center"/>
          </w:tcPr>
          <w:p w14:paraId="3905CED0"/>
        </w:tc>
        <w:tc>
          <w:tcPr>
            <w:tcW w:w="580" w:type="dxa"/>
            <w:vAlign w:val="center"/>
          </w:tcPr>
          <w:p w14:paraId="75D5EB3C"/>
        </w:tc>
        <w:tc>
          <w:tcPr>
            <w:tcW w:w="580" w:type="dxa"/>
            <w:vAlign w:val="center"/>
          </w:tcPr>
          <w:p w14:paraId="503FA68F"/>
        </w:tc>
        <w:tc>
          <w:tcPr>
            <w:tcW w:w="580" w:type="dxa"/>
            <w:vAlign w:val="center"/>
          </w:tcPr>
          <w:p w14:paraId="79BBDE78"/>
        </w:tc>
        <w:tc>
          <w:tcPr>
            <w:tcW w:w="580" w:type="dxa"/>
            <w:vAlign w:val="center"/>
          </w:tcPr>
          <w:p w14:paraId="603AA74B"/>
        </w:tc>
        <w:tc>
          <w:tcPr>
            <w:tcW w:w="580" w:type="dxa"/>
            <w:vAlign w:val="center"/>
          </w:tcPr>
          <w:p w14:paraId="540E7ACA"/>
        </w:tc>
        <w:tc>
          <w:tcPr>
            <w:tcW w:w="580" w:type="dxa"/>
            <w:vAlign w:val="center"/>
          </w:tcPr>
          <w:p w14:paraId="15987FAF"/>
        </w:tc>
        <w:tc>
          <w:tcPr>
            <w:tcW w:w="580" w:type="dxa"/>
            <w:vAlign w:val="center"/>
          </w:tcPr>
          <w:p w14:paraId="33DA2880"/>
        </w:tc>
        <w:tc>
          <w:tcPr>
            <w:tcW w:w="580" w:type="dxa"/>
            <w:vAlign w:val="center"/>
          </w:tcPr>
          <w:p w14:paraId="1866F39E"/>
        </w:tc>
        <w:tc>
          <w:tcPr>
            <w:tcW w:w="580" w:type="dxa"/>
            <w:vAlign w:val="center"/>
          </w:tcPr>
          <w:p w14:paraId="3DA328C0"/>
        </w:tc>
        <w:tc>
          <w:tcPr>
            <w:tcW w:w="580" w:type="dxa"/>
            <w:vAlign w:val="center"/>
          </w:tcPr>
          <w:p w14:paraId="4CEA7A71"/>
        </w:tc>
        <w:tc>
          <w:tcPr>
            <w:tcW w:w="518" w:type="dxa"/>
            <w:vAlign w:val="center"/>
          </w:tcPr>
          <w:p w14:paraId="01E061D2"/>
        </w:tc>
      </w:tr>
      <w:tr w14:paraId="4AA8A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4769E4E8">
            <w:pPr>
              <w:snapToGrid w:val="0"/>
              <w:jc w:val="left"/>
            </w:pPr>
            <w:r>
              <w:rPr>
                <w:rFonts w:ascii="宋体" w:hAnsi="宋体" w:eastAsia="宋体" w:cs="宋体"/>
                <w:b w:val="0"/>
                <w:i w:val="0"/>
                <w:color w:val="000000"/>
                <w:sz w:val="10"/>
              </w:rPr>
              <w:t>801301</w:t>
            </w:r>
          </w:p>
        </w:tc>
        <w:tc>
          <w:tcPr>
            <w:tcW w:w="1700" w:type="dxa"/>
            <w:vAlign w:val="center"/>
          </w:tcPr>
          <w:p w14:paraId="6BC57560">
            <w:pPr>
              <w:snapToGrid w:val="0"/>
              <w:jc w:val="left"/>
            </w:pPr>
            <w:r>
              <w:rPr>
                <w:rFonts w:ascii="宋体" w:hAnsi="宋体" w:eastAsia="宋体" w:cs="宋体"/>
                <w:b w:val="0"/>
                <w:i w:val="0"/>
                <w:color w:val="000000"/>
                <w:sz w:val="10"/>
              </w:rPr>
              <w:t>天津市西青区中北镇综合执法局</w:t>
            </w:r>
          </w:p>
        </w:tc>
        <w:tc>
          <w:tcPr>
            <w:tcW w:w="580" w:type="dxa"/>
            <w:vAlign w:val="center"/>
          </w:tcPr>
          <w:p w14:paraId="53020B7C">
            <w:pPr>
              <w:snapToGrid w:val="0"/>
              <w:jc w:val="right"/>
            </w:pPr>
            <w:r>
              <w:rPr>
                <w:rFonts w:ascii="宋体" w:hAnsi="宋体" w:eastAsia="宋体" w:cs="宋体"/>
                <w:b w:val="0"/>
                <w:i w:val="0"/>
                <w:color w:val="000000"/>
                <w:sz w:val="10"/>
              </w:rPr>
              <w:t>12,787,440.81</w:t>
            </w:r>
          </w:p>
        </w:tc>
        <w:tc>
          <w:tcPr>
            <w:tcW w:w="580" w:type="dxa"/>
            <w:vAlign w:val="center"/>
          </w:tcPr>
          <w:p w14:paraId="15C6F823">
            <w:pPr>
              <w:snapToGrid w:val="0"/>
              <w:jc w:val="right"/>
            </w:pPr>
            <w:r>
              <w:rPr>
                <w:rFonts w:ascii="宋体" w:hAnsi="宋体" w:eastAsia="宋体" w:cs="宋体"/>
                <w:b w:val="0"/>
                <w:i w:val="0"/>
                <w:color w:val="000000"/>
                <w:sz w:val="10"/>
              </w:rPr>
              <w:t>12,787,440.81</w:t>
            </w:r>
          </w:p>
        </w:tc>
        <w:tc>
          <w:tcPr>
            <w:tcW w:w="580" w:type="dxa"/>
            <w:vAlign w:val="center"/>
          </w:tcPr>
          <w:p w14:paraId="126AF69C">
            <w:pPr>
              <w:snapToGrid w:val="0"/>
              <w:jc w:val="right"/>
            </w:pPr>
            <w:r>
              <w:rPr>
                <w:rFonts w:ascii="宋体" w:hAnsi="宋体" w:eastAsia="宋体" w:cs="宋体"/>
                <w:b w:val="0"/>
                <w:i w:val="0"/>
                <w:color w:val="000000"/>
                <w:sz w:val="10"/>
              </w:rPr>
              <w:t>12,787,440.81</w:t>
            </w:r>
          </w:p>
        </w:tc>
        <w:tc>
          <w:tcPr>
            <w:tcW w:w="580" w:type="dxa"/>
            <w:vAlign w:val="center"/>
          </w:tcPr>
          <w:p w14:paraId="314DB4B0"/>
        </w:tc>
        <w:tc>
          <w:tcPr>
            <w:tcW w:w="580" w:type="dxa"/>
            <w:vAlign w:val="center"/>
          </w:tcPr>
          <w:p w14:paraId="4121EB44"/>
        </w:tc>
        <w:tc>
          <w:tcPr>
            <w:tcW w:w="580" w:type="dxa"/>
            <w:vAlign w:val="center"/>
          </w:tcPr>
          <w:p w14:paraId="058AF316"/>
        </w:tc>
        <w:tc>
          <w:tcPr>
            <w:tcW w:w="580" w:type="dxa"/>
            <w:vAlign w:val="center"/>
          </w:tcPr>
          <w:p w14:paraId="7EA0E52B"/>
        </w:tc>
        <w:tc>
          <w:tcPr>
            <w:tcW w:w="580" w:type="dxa"/>
            <w:vAlign w:val="center"/>
          </w:tcPr>
          <w:p w14:paraId="7BF84E47"/>
        </w:tc>
        <w:tc>
          <w:tcPr>
            <w:tcW w:w="580" w:type="dxa"/>
            <w:vAlign w:val="center"/>
          </w:tcPr>
          <w:p w14:paraId="7C1BDCA1"/>
        </w:tc>
        <w:tc>
          <w:tcPr>
            <w:tcW w:w="580" w:type="dxa"/>
            <w:vAlign w:val="center"/>
          </w:tcPr>
          <w:p w14:paraId="452A7055"/>
        </w:tc>
        <w:tc>
          <w:tcPr>
            <w:tcW w:w="580" w:type="dxa"/>
            <w:vAlign w:val="center"/>
          </w:tcPr>
          <w:p w14:paraId="10F35D61"/>
        </w:tc>
        <w:tc>
          <w:tcPr>
            <w:tcW w:w="580" w:type="dxa"/>
            <w:vAlign w:val="center"/>
          </w:tcPr>
          <w:p w14:paraId="091F71CA"/>
        </w:tc>
        <w:tc>
          <w:tcPr>
            <w:tcW w:w="580" w:type="dxa"/>
            <w:vAlign w:val="center"/>
          </w:tcPr>
          <w:p w14:paraId="2A9D7728"/>
        </w:tc>
        <w:tc>
          <w:tcPr>
            <w:tcW w:w="580" w:type="dxa"/>
            <w:vAlign w:val="center"/>
          </w:tcPr>
          <w:p w14:paraId="4BCF0E3A"/>
        </w:tc>
        <w:tc>
          <w:tcPr>
            <w:tcW w:w="580" w:type="dxa"/>
            <w:vAlign w:val="center"/>
          </w:tcPr>
          <w:p w14:paraId="43145C22"/>
        </w:tc>
        <w:tc>
          <w:tcPr>
            <w:tcW w:w="580" w:type="dxa"/>
            <w:vAlign w:val="center"/>
          </w:tcPr>
          <w:p w14:paraId="30148627"/>
        </w:tc>
        <w:tc>
          <w:tcPr>
            <w:tcW w:w="580" w:type="dxa"/>
            <w:vAlign w:val="center"/>
          </w:tcPr>
          <w:p w14:paraId="287C9B94"/>
        </w:tc>
        <w:tc>
          <w:tcPr>
            <w:tcW w:w="580" w:type="dxa"/>
            <w:vAlign w:val="center"/>
          </w:tcPr>
          <w:p w14:paraId="30AAFEC2"/>
        </w:tc>
        <w:tc>
          <w:tcPr>
            <w:tcW w:w="518" w:type="dxa"/>
            <w:vAlign w:val="center"/>
          </w:tcPr>
          <w:p w14:paraId="681080F4"/>
        </w:tc>
      </w:tr>
      <w:tr w14:paraId="7C3086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6CAB4992">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2766323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8C8A7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8377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080085"/>
        </w:tc>
      </w:tr>
      <w:tr w14:paraId="554FFA3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1108722">
            <w:pPr>
              <w:jc w:val="left"/>
            </w:pPr>
            <w:r>
              <w:rPr>
                <w:rFonts w:ascii="宋体" w:hAnsi="宋体" w:eastAsia="宋体" w:cs="宋体"/>
                <w:sz w:val="20"/>
              </w:rPr>
              <w:t>单位：天津市西青区中北镇综合执法局</w:t>
            </w:r>
          </w:p>
        </w:tc>
        <w:tc>
          <w:tcPr>
            <w:tcW w:w="2000" w:type="dxa"/>
          </w:tcPr>
          <w:p w14:paraId="72A7DE77">
            <w:pPr>
              <w:jc w:val="center"/>
            </w:pPr>
          </w:p>
        </w:tc>
        <w:tc>
          <w:tcPr>
            <w:tcW w:w="5619" w:type="dxa"/>
          </w:tcPr>
          <w:p w14:paraId="4A2A491C">
            <w:pPr>
              <w:jc w:val="right"/>
            </w:pPr>
            <w:r>
              <w:rPr>
                <w:rFonts w:ascii="宋体" w:hAnsi="宋体" w:eastAsia="宋体" w:cs="宋体"/>
                <w:sz w:val="20"/>
              </w:rPr>
              <w:t>单位：元</w:t>
            </w:r>
          </w:p>
        </w:tc>
      </w:tr>
    </w:tbl>
    <w:p w14:paraId="05F8715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1961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3C50A16B">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9F15C5E">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0168D066">
            <w:pPr>
              <w:snapToGrid w:val="0"/>
              <w:jc w:val="center"/>
            </w:pPr>
            <w:r>
              <w:rPr>
                <w:rFonts w:ascii="宋体" w:hAnsi="宋体" w:eastAsia="宋体" w:cs="宋体"/>
                <w:b w:val="0"/>
                <w:i w:val="0"/>
                <w:color w:val="000000"/>
                <w:sz w:val="18"/>
              </w:rPr>
              <w:t>基本支出</w:t>
            </w:r>
          </w:p>
        </w:tc>
        <w:tc>
          <w:tcPr>
            <w:tcW w:w="1520" w:type="dxa"/>
            <w:vMerge w:val="restart"/>
            <w:vAlign w:val="center"/>
          </w:tcPr>
          <w:p w14:paraId="462E6F0F">
            <w:pPr>
              <w:snapToGrid w:val="0"/>
              <w:jc w:val="center"/>
            </w:pPr>
            <w:r>
              <w:rPr>
                <w:rFonts w:ascii="宋体" w:hAnsi="宋体" w:eastAsia="宋体" w:cs="宋体"/>
                <w:b w:val="0"/>
                <w:i w:val="0"/>
                <w:color w:val="000000"/>
                <w:sz w:val="18"/>
              </w:rPr>
              <w:t>项目支出</w:t>
            </w:r>
          </w:p>
        </w:tc>
        <w:tc>
          <w:tcPr>
            <w:tcW w:w="1520" w:type="dxa"/>
            <w:vMerge w:val="restart"/>
            <w:vAlign w:val="center"/>
          </w:tcPr>
          <w:p w14:paraId="28F7731C">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289E8C51">
            <w:pPr>
              <w:snapToGrid w:val="0"/>
              <w:jc w:val="center"/>
            </w:pPr>
            <w:r>
              <w:rPr>
                <w:rFonts w:ascii="宋体" w:hAnsi="宋体" w:eastAsia="宋体" w:cs="宋体"/>
                <w:b w:val="0"/>
                <w:i w:val="0"/>
                <w:color w:val="000000"/>
                <w:sz w:val="18"/>
              </w:rPr>
              <w:t>经营支出</w:t>
            </w:r>
          </w:p>
        </w:tc>
        <w:tc>
          <w:tcPr>
            <w:tcW w:w="1518" w:type="dxa"/>
            <w:vMerge w:val="restart"/>
            <w:vAlign w:val="center"/>
          </w:tcPr>
          <w:p w14:paraId="0759FE7B">
            <w:pPr>
              <w:snapToGrid w:val="0"/>
              <w:jc w:val="center"/>
            </w:pPr>
            <w:r>
              <w:rPr>
                <w:rFonts w:ascii="宋体" w:hAnsi="宋体" w:eastAsia="宋体" w:cs="宋体"/>
                <w:b w:val="0"/>
                <w:i w:val="0"/>
                <w:color w:val="000000"/>
                <w:sz w:val="18"/>
              </w:rPr>
              <w:t>对附属单位补助支出</w:t>
            </w:r>
          </w:p>
        </w:tc>
      </w:tr>
      <w:tr w14:paraId="5F135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733536DE">
            <w:pPr>
              <w:snapToGrid w:val="0"/>
              <w:jc w:val="center"/>
            </w:pPr>
            <w:r>
              <w:rPr>
                <w:rFonts w:ascii="宋体" w:hAnsi="宋体" w:eastAsia="宋体" w:cs="宋体"/>
                <w:b w:val="0"/>
                <w:i w:val="0"/>
                <w:color w:val="000000"/>
                <w:sz w:val="18"/>
              </w:rPr>
              <w:t>科目编码</w:t>
            </w:r>
          </w:p>
        </w:tc>
        <w:tc>
          <w:tcPr>
            <w:tcW w:w="3080" w:type="dxa"/>
            <w:vAlign w:val="center"/>
          </w:tcPr>
          <w:p w14:paraId="17A4CC4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BBDE6B5"/>
        </w:tc>
        <w:tc>
          <w:tcPr>
            <w:tcW w:w="1520" w:type="dxa"/>
            <w:vMerge w:val="continue"/>
            <w:vAlign w:val="center"/>
          </w:tcPr>
          <w:p w14:paraId="7063E614"/>
        </w:tc>
        <w:tc>
          <w:tcPr>
            <w:tcW w:w="1520" w:type="dxa"/>
            <w:vMerge w:val="continue"/>
            <w:vAlign w:val="center"/>
          </w:tcPr>
          <w:p w14:paraId="5E0F11E9"/>
        </w:tc>
        <w:tc>
          <w:tcPr>
            <w:tcW w:w="1520" w:type="dxa"/>
            <w:vMerge w:val="continue"/>
            <w:vAlign w:val="center"/>
          </w:tcPr>
          <w:p w14:paraId="4D3CBB20"/>
        </w:tc>
        <w:tc>
          <w:tcPr>
            <w:tcW w:w="1520" w:type="dxa"/>
            <w:vMerge w:val="continue"/>
            <w:vAlign w:val="center"/>
          </w:tcPr>
          <w:p w14:paraId="6FA83AAD"/>
        </w:tc>
        <w:tc>
          <w:tcPr>
            <w:tcW w:w="1518" w:type="dxa"/>
            <w:vMerge w:val="continue"/>
            <w:vAlign w:val="center"/>
          </w:tcPr>
          <w:p w14:paraId="243323F7"/>
        </w:tc>
      </w:tr>
      <w:tr w14:paraId="42047D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F403667">
            <w:pPr>
              <w:snapToGrid w:val="0"/>
              <w:jc w:val="center"/>
            </w:pPr>
            <w:r>
              <w:rPr>
                <w:rFonts w:ascii="宋体" w:hAnsi="宋体" w:eastAsia="宋体" w:cs="宋体"/>
                <w:b w:val="0"/>
                <w:i w:val="0"/>
                <w:color w:val="000000"/>
                <w:sz w:val="18"/>
              </w:rPr>
              <w:t>合计</w:t>
            </w:r>
          </w:p>
        </w:tc>
        <w:tc>
          <w:tcPr>
            <w:tcW w:w="1520" w:type="dxa"/>
            <w:vAlign w:val="center"/>
          </w:tcPr>
          <w:p w14:paraId="0E0ADD10">
            <w:pPr>
              <w:snapToGrid w:val="0"/>
              <w:jc w:val="right"/>
            </w:pPr>
            <w:r>
              <w:rPr>
                <w:rFonts w:ascii="宋体" w:hAnsi="宋体" w:eastAsia="宋体" w:cs="宋体"/>
                <w:b w:val="0"/>
                <w:i w:val="0"/>
                <w:color w:val="000000"/>
                <w:sz w:val="18"/>
              </w:rPr>
              <w:t>12,787,440.81</w:t>
            </w:r>
          </w:p>
        </w:tc>
        <w:tc>
          <w:tcPr>
            <w:tcW w:w="1520" w:type="dxa"/>
            <w:vAlign w:val="center"/>
          </w:tcPr>
          <w:p w14:paraId="7BFE1C4D">
            <w:pPr>
              <w:snapToGrid w:val="0"/>
              <w:jc w:val="right"/>
            </w:pPr>
            <w:r>
              <w:rPr>
                <w:rFonts w:ascii="宋体" w:hAnsi="宋体" w:eastAsia="宋体" w:cs="宋体"/>
                <w:b w:val="0"/>
                <w:i w:val="0"/>
                <w:color w:val="000000"/>
                <w:sz w:val="18"/>
              </w:rPr>
              <w:t>10,695,933.81</w:t>
            </w:r>
          </w:p>
        </w:tc>
        <w:tc>
          <w:tcPr>
            <w:tcW w:w="1520" w:type="dxa"/>
            <w:vAlign w:val="center"/>
          </w:tcPr>
          <w:p w14:paraId="6F9634FB">
            <w:pPr>
              <w:snapToGrid w:val="0"/>
              <w:jc w:val="right"/>
            </w:pPr>
            <w:r>
              <w:rPr>
                <w:rFonts w:ascii="宋体" w:hAnsi="宋体" w:eastAsia="宋体" w:cs="宋体"/>
                <w:b w:val="0"/>
                <w:i w:val="0"/>
                <w:color w:val="000000"/>
                <w:sz w:val="18"/>
              </w:rPr>
              <w:t>2,091,507.00</w:t>
            </w:r>
          </w:p>
        </w:tc>
        <w:tc>
          <w:tcPr>
            <w:tcW w:w="1520" w:type="dxa"/>
            <w:vAlign w:val="center"/>
          </w:tcPr>
          <w:p w14:paraId="094C201F"/>
        </w:tc>
        <w:tc>
          <w:tcPr>
            <w:tcW w:w="1520" w:type="dxa"/>
            <w:vAlign w:val="center"/>
          </w:tcPr>
          <w:p w14:paraId="6D9D2762"/>
        </w:tc>
        <w:tc>
          <w:tcPr>
            <w:tcW w:w="1518" w:type="dxa"/>
            <w:vAlign w:val="center"/>
          </w:tcPr>
          <w:p w14:paraId="0EB42A47"/>
        </w:tc>
      </w:tr>
      <w:tr w14:paraId="48B3A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CB994C1">
            <w:pPr>
              <w:snapToGrid w:val="0"/>
              <w:jc w:val="left"/>
            </w:pPr>
            <w:r>
              <w:rPr>
                <w:rFonts w:ascii="宋体" w:hAnsi="宋体" w:eastAsia="宋体" w:cs="宋体"/>
                <w:b w:val="0"/>
                <w:i w:val="0"/>
                <w:color w:val="000000"/>
                <w:sz w:val="18"/>
              </w:rPr>
              <w:t>208</w:t>
            </w:r>
          </w:p>
        </w:tc>
        <w:tc>
          <w:tcPr>
            <w:tcW w:w="3080" w:type="dxa"/>
            <w:vAlign w:val="center"/>
          </w:tcPr>
          <w:p w14:paraId="0348ECB5">
            <w:pPr>
              <w:snapToGrid w:val="0"/>
              <w:jc w:val="left"/>
            </w:pPr>
            <w:r>
              <w:rPr>
                <w:rFonts w:ascii="宋体" w:hAnsi="宋体" w:eastAsia="宋体" w:cs="宋体"/>
                <w:b w:val="0"/>
                <w:i w:val="0"/>
                <w:color w:val="000000"/>
                <w:sz w:val="18"/>
              </w:rPr>
              <w:t>社会保障和就业支出</w:t>
            </w:r>
          </w:p>
        </w:tc>
        <w:tc>
          <w:tcPr>
            <w:tcW w:w="1520" w:type="dxa"/>
            <w:vAlign w:val="center"/>
          </w:tcPr>
          <w:p w14:paraId="33F7ACDC">
            <w:pPr>
              <w:snapToGrid w:val="0"/>
              <w:jc w:val="right"/>
            </w:pPr>
            <w:r>
              <w:rPr>
                <w:rFonts w:ascii="宋体" w:hAnsi="宋体" w:eastAsia="宋体" w:cs="宋体"/>
                <w:b w:val="0"/>
                <w:i w:val="0"/>
                <w:color w:val="000000"/>
                <w:sz w:val="18"/>
              </w:rPr>
              <w:t>1,074,636.29</w:t>
            </w:r>
          </w:p>
        </w:tc>
        <w:tc>
          <w:tcPr>
            <w:tcW w:w="1520" w:type="dxa"/>
            <w:vAlign w:val="center"/>
          </w:tcPr>
          <w:p w14:paraId="7FEA1E94">
            <w:pPr>
              <w:snapToGrid w:val="0"/>
              <w:jc w:val="right"/>
            </w:pPr>
            <w:r>
              <w:rPr>
                <w:rFonts w:ascii="宋体" w:hAnsi="宋体" w:eastAsia="宋体" w:cs="宋体"/>
                <w:b w:val="0"/>
                <w:i w:val="0"/>
                <w:color w:val="000000"/>
                <w:sz w:val="18"/>
              </w:rPr>
              <w:t>1,074,636.29</w:t>
            </w:r>
          </w:p>
        </w:tc>
        <w:tc>
          <w:tcPr>
            <w:tcW w:w="1520" w:type="dxa"/>
            <w:vAlign w:val="center"/>
          </w:tcPr>
          <w:p w14:paraId="0CF3BB22"/>
        </w:tc>
        <w:tc>
          <w:tcPr>
            <w:tcW w:w="1520" w:type="dxa"/>
            <w:vAlign w:val="center"/>
          </w:tcPr>
          <w:p w14:paraId="56AF9612"/>
        </w:tc>
        <w:tc>
          <w:tcPr>
            <w:tcW w:w="1520" w:type="dxa"/>
            <w:vAlign w:val="center"/>
          </w:tcPr>
          <w:p w14:paraId="5F4DFB16"/>
        </w:tc>
        <w:tc>
          <w:tcPr>
            <w:tcW w:w="1518" w:type="dxa"/>
            <w:vAlign w:val="center"/>
          </w:tcPr>
          <w:p w14:paraId="32711E8C"/>
        </w:tc>
      </w:tr>
      <w:tr w14:paraId="79637A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8702EFA">
            <w:pPr>
              <w:snapToGrid w:val="0"/>
              <w:jc w:val="left"/>
            </w:pPr>
            <w:r>
              <w:rPr>
                <w:rFonts w:ascii="宋体" w:hAnsi="宋体" w:eastAsia="宋体" w:cs="宋体"/>
                <w:b w:val="0"/>
                <w:i w:val="0"/>
                <w:color w:val="000000"/>
                <w:sz w:val="18"/>
              </w:rPr>
              <w:t>20805</w:t>
            </w:r>
          </w:p>
        </w:tc>
        <w:tc>
          <w:tcPr>
            <w:tcW w:w="3080" w:type="dxa"/>
            <w:vAlign w:val="center"/>
          </w:tcPr>
          <w:p w14:paraId="09E4DDD9">
            <w:pPr>
              <w:snapToGrid w:val="0"/>
              <w:jc w:val="left"/>
            </w:pPr>
            <w:r>
              <w:rPr>
                <w:rFonts w:ascii="宋体" w:hAnsi="宋体" w:eastAsia="宋体" w:cs="宋体"/>
                <w:b w:val="0"/>
                <w:i w:val="0"/>
                <w:color w:val="000000"/>
                <w:sz w:val="18"/>
              </w:rPr>
              <w:t>行政事业单位养老支出</w:t>
            </w:r>
          </w:p>
        </w:tc>
        <w:tc>
          <w:tcPr>
            <w:tcW w:w="1520" w:type="dxa"/>
            <w:vAlign w:val="center"/>
          </w:tcPr>
          <w:p w14:paraId="0F217ECC">
            <w:pPr>
              <w:snapToGrid w:val="0"/>
              <w:jc w:val="right"/>
            </w:pPr>
            <w:r>
              <w:rPr>
                <w:rFonts w:ascii="宋体" w:hAnsi="宋体" w:eastAsia="宋体" w:cs="宋体"/>
                <w:b w:val="0"/>
                <w:i w:val="0"/>
                <w:color w:val="000000"/>
                <w:sz w:val="18"/>
              </w:rPr>
              <w:t>1,074,636.29</w:t>
            </w:r>
          </w:p>
        </w:tc>
        <w:tc>
          <w:tcPr>
            <w:tcW w:w="1520" w:type="dxa"/>
            <w:vAlign w:val="center"/>
          </w:tcPr>
          <w:p w14:paraId="7B771C8C">
            <w:pPr>
              <w:snapToGrid w:val="0"/>
              <w:jc w:val="right"/>
            </w:pPr>
            <w:r>
              <w:rPr>
                <w:rFonts w:ascii="宋体" w:hAnsi="宋体" w:eastAsia="宋体" w:cs="宋体"/>
                <w:b w:val="0"/>
                <w:i w:val="0"/>
                <w:color w:val="000000"/>
                <w:sz w:val="18"/>
              </w:rPr>
              <w:t>1,074,636.29</w:t>
            </w:r>
          </w:p>
        </w:tc>
        <w:tc>
          <w:tcPr>
            <w:tcW w:w="1520" w:type="dxa"/>
            <w:vAlign w:val="center"/>
          </w:tcPr>
          <w:p w14:paraId="5B43E81A"/>
        </w:tc>
        <w:tc>
          <w:tcPr>
            <w:tcW w:w="1520" w:type="dxa"/>
            <w:vAlign w:val="center"/>
          </w:tcPr>
          <w:p w14:paraId="2F86F515"/>
        </w:tc>
        <w:tc>
          <w:tcPr>
            <w:tcW w:w="1520" w:type="dxa"/>
            <w:vAlign w:val="center"/>
          </w:tcPr>
          <w:p w14:paraId="4F718288"/>
        </w:tc>
        <w:tc>
          <w:tcPr>
            <w:tcW w:w="1518" w:type="dxa"/>
            <w:vAlign w:val="center"/>
          </w:tcPr>
          <w:p w14:paraId="0E4B9032"/>
        </w:tc>
      </w:tr>
      <w:tr w14:paraId="259C72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3E92D91">
            <w:pPr>
              <w:snapToGrid w:val="0"/>
              <w:jc w:val="left"/>
            </w:pPr>
            <w:r>
              <w:rPr>
                <w:rFonts w:ascii="宋体" w:hAnsi="宋体" w:eastAsia="宋体" w:cs="宋体"/>
                <w:b w:val="0"/>
                <w:i w:val="0"/>
                <w:color w:val="000000"/>
                <w:sz w:val="18"/>
              </w:rPr>
              <w:t>2080502</w:t>
            </w:r>
          </w:p>
        </w:tc>
        <w:tc>
          <w:tcPr>
            <w:tcW w:w="3080" w:type="dxa"/>
            <w:vAlign w:val="center"/>
          </w:tcPr>
          <w:p w14:paraId="59E1B199">
            <w:pPr>
              <w:snapToGrid w:val="0"/>
              <w:jc w:val="left"/>
            </w:pPr>
            <w:r>
              <w:rPr>
                <w:rFonts w:ascii="宋体" w:hAnsi="宋体" w:eastAsia="宋体" w:cs="宋体"/>
                <w:b w:val="0"/>
                <w:i w:val="0"/>
                <w:color w:val="000000"/>
                <w:sz w:val="18"/>
              </w:rPr>
              <w:t>事业单位离退休</w:t>
            </w:r>
          </w:p>
        </w:tc>
        <w:tc>
          <w:tcPr>
            <w:tcW w:w="1520" w:type="dxa"/>
            <w:vAlign w:val="center"/>
          </w:tcPr>
          <w:p w14:paraId="68E0DF17">
            <w:pPr>
              <w:snapToGrid w:val="0"/>
              <w:jc w:val="right"/>
            </w:pPr>
            <w:r>
              <w:rPr>
                <w:rFonts w:ascii="宋体" w:hAnsi="宋体" w:eastAsia="宋体" w:cs="宋体"/>
                <w:b w:val="0"/>
                <w:i w:val="0"/>
                <w:color w:val="000000"/>
                <w:sz w:val="18"/>
              </w:rPr>
              <w:t>9,437.20</w:t>
            </w:r>
          </w:p>
        </w:tc>
        <w:tc>
          <w:tcPr>
            <w:tcW w:w="1520" w:type="dxa"/>
            <w:vAlign w:val="center"/>
          </w:tcPr>
          <w:p w14:paraId="1A3F3A4A">
            <w:pPr>
              <w:snapToGrid w:val="0"/>
              <w:jc w:val="right"/>
            </w:pPr>
            <w:r>
              <w:rPr>
                <w:rFonts w:ascii="宋体" w:hAnsi="宋体" w:eastAsia="宋体" w:cs="宋体"/>
                <w:b w:val="0"/>
                <w:i w:val="0"/>
                <w:color w:val="000000"/>
                <w:sz w:val="18"/>
              </w:rPr>
              <w:t>9,437.20</w:t>
            </w:r>
          </w:p>
        </w:tc>
        <w:tc>
          <w:tcPr>
            <w:tcW w:w="1520" w:type="dxa"/>
            <w:vAlign w:val="center"/>
          </w:tcPr>
          <w:p w14:paraId="26F7D090"/>
        </w:tc>
        <w:tc>
          <w:tcPr>
            <w:tcW w:w="1520" w:type="dxa"/>
            <w:vAlign w:val="center"/>
          </w:tcPr>
          <w:p w14:paraId="1B6511B5"/>
        </w:tc>
        <w:tc>
          <w:tcPr>
            <w:tcW w:w="1520" w:type="dxa"/>
            <w:vAlign w:val="center"/>
          </w:tcPr>
          <w:p w14:paraId="7F486E54"/>
        </w:tc>
        <w:tc>
          <w:tcPr>
            <w:tcW w:w="1518" w:type="dxa"/>
            <w:vAlign w:val="center"/>
          </w:tcPr>
          <w:p w14:paraId="4C9090D1"/>
        </w:tc>
      </w:tr>
      <w:tr w14:paraId="5D3FA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12982A2">
            <w:pPr>
              <w:snapToGrid w:val="0"/>
              <w:jc w:val="left"/>
            </w:pPr>
            <w:r>
              <w:rPr>
                <w:rFonts w:ascii="宋体" w:hAnsi="宋体" w:eastAsia="宋体" w:cs="宋体"/>
                <w:b w:val="0"/>
                <w:i w:val="0"/>
                <w:color w:val="000000"/>
                <w:sz w:val="18"/>
              </w:rPr>
              <w:t>2080505</w:t>
            </w:r>
          </w:p>
        </w:tc>
        <w:tc>
          <w:tcPr>
            <w:tcW w:w="3080" w:type="dxa"/>
            <w:vAlign w:val="center"/>
          </w:tcPr>
          <w:p w14:paraId="6D199C92">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776C0444">
            <w:pPr>
              <w:snapToGrid w:val="0"/>
              <w:jc w:val="right"/>
            </w:pPr>
            <w:r>
              <w:rPr>
                <w:rFonts w:ascii="宋体" w:hAnsi="宋体" w:eastAsia="宋体" w:cs="宋体"/>
                <w:b w:val="0"/>
                <w:i w:val="0"/>
                <w:color w:val="000000"/>
                <w:sz w:val="18"/>
              </w:rPr>
              <w:t>717,618.61</w:t>
            </w:r>
          </w:p>
        </w:tc>
        <w:tc>
          <w:tcPr>
            <w:tcW w:w="1520" w:type="dxa"/>
            <w:vAlign w:val="center"/>
          </w:tcPr>
          <w:p w14:paraId="490E8382">
            <w:pPr>
              <w:snapToGrid w:val="0"/>
              <w:jc w:val="right"/>
            </w:pPr>
            <w:r>
              <w:rPr>
                <w:rFonts w:ascii="宋体" w:hAnsi="宋体" w:eastAsia="宋体" w:cs="宋体"/>
                <w:b w:val="0"/>
                <w:i w:val="0"/>
                <w:color w:val="000000"/>
                <w:sz w:val="18"/>
              </w:rPr>
              <w:t>717,618.61</w:t>
            </w:r>
          </w:p>
        </w:tc>
        <w:tc>
          <w:tcPr>
            <w:tcW w:w="1520" w:type="dxa"/>
            <w:vAlign w:val="center"/>
          </w:tcPr>
          <w:p w14:paraId="2F97A57F"/>
        </w:tc>
        <w:tc>
          <w:tcPr>
            <w:tcW w:w="1520" w:type="dxa"/>
            <w:vAlign w:val="center"/>
          </w:tcPr>
          <w:p w14:paraId="18E7316A"/>
        </w:tc>
        <w:tc>
          <w:tcPr>
            <w:tcW w:w="1520" w:type="dxa"/>
            <w:vAlign w:val="center"/>
          </w:tcPr>
          <w:p w14:paraId="3AD9FE36"/>
        </w:tc>
        <w:tc>
          <w:tcPr>
            <w:tcW w:w="1518" w:type="dxa"/>
            <w:vAlign w:val="center"/>
          </w:tcPr>
          <w:p w14:paraId="409854C5"/>
        </w:tc>
      </w:tr>
      <w:tr w14:paraId="057E6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7134FFF">
            <w:pPr>
              <w:snapToGrid w:val="0"/>
              <w:jc w:val="left"/>
            </w:pPr>
            <w:r>
              <w:rPr>
                <w:rFonts w:ascii="宋体" w:hAnsi="宋体" w:eastAsia="宋体" w:cs="宋体"/>
                <w:b w:val="0"/>
                <w:i w:val="0"/>
                <w:color w:val="000000"/>
                <w:sz w:val="18"/>
              </w:rPr>
              <w:t>2080506</w:t>
            </w:r>
          </w:p>
        </w:tc>
        <w:tc>
          <w:tcPr>
            <w:tcW w:w="3080" w:type="dxa"/>
            <w:vAlign w:val="center"/>
          </w:tcPr>
          <w:p w14:paraId="4330C547">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74CF58FF">
            <w:pPr>
              <w:snapToGrid w:val="0"/>
              <w:jc w:val="right"/>
            </w:pPr>
            <w:r>
              <w:rPr>
                <w:rFonts w:ascii="宋体" w:hAnsi="宋体" w:eastAsia="宋体" w:cs="宋体"/>
                <w:b w:val="0"/>
                <w:i w:val="0"/>
                <w:color w:val="000000"/>
                <w:sz w:val="18"/>
              </w:rPr>
              <w:t>347,580.48</w:t>
            </w:r>
          </w:p>
        </w:tc>
        <w:tc>
          <w:tcPr>
            <w:tcW w:w="1520" w:type="dxa"/>
            <w:vAlign w:val="center"/>
          </w:tcPr>
          <w:p w14:paraId="77A6E0A1">
            <w:pPr>
              <w:snapToGrid w:val="0"/>
              <w:jc w:val="right"/>
            </w:pPr>
            <w:r>
              <w:rPr>
                <w:rFonts w:ascii="宋体" w:hAnsi="宋体" w:eastAsia="宋体" w:cs="宋体"/>
                <w:b w:val="0"/>
                <w:i w:val="0"/>
                <w:color w:val="000000"/>
                <w:sz w:val="18"/>
              </w:rPr>
              <w:t>347,580.48</w:t>
            </w:r>
          </w:p>
        </w:tc>
        <w:tc>
          <w:tcPr>
            <w:tcW w:w="1520" w:type="dxa"/>
            <w:vAlign w:val="center"/>
          </w:tcPr>
          <w:p w14:paraId="58607812"/>
        </w:tc>
        <w:tc>
          <w:tcPr>
            <w:tcW w:w="1520" w:type="dxa"/>
            <w:vAlign w:val="center"/>
          </w:tcPr>
          <w:p w14:paraId="10B98557"/>
        </w:tc>
        <w:tc>
          <w:tcPr>
            <w:tcW w:w="1520" w:type="dxa"/>
            <w:vAlign w:val="center"/>
          </w:tcPr>
          <w:p w14:paraId="56B747BE"/>
        </w:tc>
        <w:tc>
          <w:tcPr>
            <w:tcW w:w="1518" w:type="dxa"/>
            <w:vAlign w:val="center"/>
          </w:tcPr>
          <w:p w14:paraId="3AE39D04"/>
        </w:tc>
      </w:tr>
      <w:tr w14:paraId="59201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6568EAE">
            <w:pPr>
              <w:snapToGrid w:val="0"/>
              <w:jc w:val="left"/>
            </w:pPr>
            <w:r>
              <w:rPr>
                <w:rFonts w:ascii="宋体" w:hAnsi="宋体" w:eastAsia="宋体" w:cs="宋体"/>
                <w:b w:val="0"/>
                <w:i w:val="0"/>
                <w:color w:val="000000"/>
                <w:sz w:val="18"/>
              </w:rPr>
              <w:t>210</w:t>
            </w:r>
          </w:p>
        </w:tc>
        <w:tc>
          <w:tcPr>
            <w:tcW w:w="3080" w:type="dxa"/>
            <w:vAlign w:val="center"/>
          </w:tcPr>
          <w:p w14:paraId="407DC488">
            <w:pPr>
              <w:snapToGrid w:val="0"/>
              <w:jc w:val="left"/>
            </w:pPr>
            <w:r>
              <w:rPr>
                <w:rFonts w:ascii="宋体" w:hAnsi="宋体" w:eastAsia="宋体" w:cs="宋体"/>
                <w:b w:val="0"/>
                <w:i w:val="0"/>
                <w:color w:val="000000"/>
                <w:sz w:val="18"/>
              </w:rPr>
              <w:t>卫生健康支出</w:t>
            </w:r>
          </w:p>
        </w:tc>
        <w:tc>
          <w:tcPr>
            <w:tcW w:w="1520" w:type="dxa"/>
            <w:vAlign w:val="center"/>
          </w:tcPr>
          <w:p w14:paraId="7526C377">
            <w:pPr>
              <w:snapToGrid w:val="0"/>
              <w:jc w:val="right"/>
            </w:pPr>
            <w:r>
              <w:rPr>
                <w:rFonts w:ascii="宋体" w:hAnsi="宋体" w:eastAsia="宋体" w:cs="宋体"/>
                <w:b w:val="0"/>
                <w:i w:val="0"/>
                <w:color w:val="000000"/>
                <w:sz w:val="18"/>
              </w:rPr>
              <w:t>527,885.89</w:t>
            </w:r>
          </w:p>
        </w:tc>
        <w:tc>
          <w:tcPr>
            <w:tcW w:w="1520" w:type="dxa"/>
            <w:vAlign w:val="center"/>
          </w:tcPr>
          <w:p w14:paraId="67B3F8D5">
            <w:pPr>
              <w:snapToGrid w:val="0"/>
              <w:jc w:val="right"/>
            </w:pPr>
            <w:r>
              <w:rPr>
                <w:rFonts w:ascii="宋体" w:hAnsi="宋体" w:eastAsia="宋体" w:cs="宋体"/>
                <w:b w:val="0"/>
                <w:i w:val="0"/>
                <w:color w:val="000000"/>
                <w:sz w:val="18"/>
              </w:rPr>
              <w:t>527,885.89</w:t>
            </w:r>
          </w:p>
        </w:tc>
        <w:tc>
          <w:tcPr>
            <w:tcW w:w="1520" w:type="dxa"/>
            <w:vAlign w:val="center"/>
          </w:tcPr>
          <w:p w14:paraId="3125BE00"/>
        </w:tc>
        <w:tc>
          <w:tcPr>
            <w:tcW w:w="1520" w:type="dxa"/>
            <w:vAlign w:val="center"/>
          </w:tcPr>
          <w:p w14:paraId="31C48617"/>
        </w:tc>
        <w:tc>
          <w:tcPr>
            <w:tcW w:w="1520" w:type="dxa"/>
            <w:vAlign w:val="center"/>
          </w:tcPr>
          <w:p w14:paraId="6ECBD5B1"/>
        </w:tc>
        <w:tc>
          <w:tcPr>
            <w:tcW w:w="1518" w:type="dxa"/>
            <w:vAlign w:val="center"/>
          </w:tcPr>
          <w:p w14:paraId="1E0373B3"/>
        </w:tc>
      </w:tr>
      <w:tr w14:paraId="286B5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553513D">
            <w:pPr>
              <w:snapToGrid w:val="0"/>
              <w:jc w:val="left"/>
            </w:pPr>
            <w:r>
              <w:rPr>
                <w:rFonts w:ascii="宋体" w:hAnsi="宋体" w:eastAsia="宋体" w:cs="宋体"/>
                <w:b w:val="0"/>
                <w:i w:val="0"/>
                <w:color w:val="000000"/>
                <w:sz w:val="18"/>
              </w:rPr>
              <w:t>21011</w:t>
            </w:r>
          </w:p>
        </w:tc>
        <w:tc>
          <w:tcPr>
            <w:tcW w:w="3080" w:type="dxa"/>
            <w:vAlign w:val="center"/>
          </w:tcPr>
          <w:p w14:paraId="31A2A41C">
            <w:pPr>
              <w:snapToGrid w:val="0"/>
              <w:jc w:val="left"/>
            </w:pPr>
            <w:r>
              <w:rPr>
                <w:rFonts w:ascii="宋体" w:hAnsi="宋体" w:eastAsia="宋体" w:cs="宋体"/>
                <w:b w:val="0"/>
                <w:i w:val="0"/>
                <w:color w:val="000000"/>
                <w:sz w:val="18"/>
              </w:rPr>
              <w:t>行政事业单位医疗</w:t>
            </w:r>
          </w:p>
        </w:tc>
        <w:tc>
          <w:tcPr>
            <w:tcW w:w="1520" w:type="dxa"/>
            <w:vAlign w:val="center"/>
          </w:tcPr>
          <w:p w14:paraId="7E491C9F">
            <w:pPr>
              <w:snapToGrid w:val="0"/>
              <w:jc w:val="right"/>
            </w:pPr>
            <w:r>
              <w:rPr>
                <w:rFonts w:ascii="宋体" w:hAnsi="宋体" w:eastAsia="宋体" w:cs="宋体"/>
                <w:b w:val="0"/>
                <w:i w:val="0"/>
                <w:color w:val="000000"/>
                <w:sz w:val="18"/>
              </w:rPr>
              <w:t>527,885.89</w:t>
            </w:r>
          </w:p>
        </w:tc>
        <w:tc>
          <w:tcPr>
            <w:tcW w:w="1520" w:type="dxa"/>
            <w:vAlign w:val="center"/>
          </w:tcPr>
          <w:p w14:paraId="467C68A5">
            <w:pPr>
              <w:snapToGrid w:val="0"/>
              <w:jc w:val="right"/>
            </w:pPr>
            <w:r>
              <w:rPr>
                <w:rFonts w:ascii="宋体" w:hAnsi="宋体" w:eastAsia="宋体" w:cs="宋体"/>
                <w:b w:val="0"/>
                <w:i w:val="0"/>
                <w:color w:val="000000"/>
                <w:sz w:val="18"/>
              </w:rPr>
              <w:t>527,885.89</w:t>
            </w:r>
          </w:p>
        </w:tc>
        <w:tc>
          <w:tcPr>
            <w:tcW w:w="1520" w:type="dxa"/>
            <w:vAlign w:val="center"/>
          </w:tcPr>
          <w:p w14:paraId="7EA355E7"/>
        </w:tc>
        <w:tc>
          <w:tcPr>
            <w:tcW w:w="1520" w:type="dxa"/>
            <w:vAlign w:val="center"/>
          </w:tcPr>
          <w:p w14:paraId="3B0AA2CE"/>
        </w:tc>
        <w:tc>
          <w:tcPr>
            <w:tcW w:w="1520" w:type="dxa"/>
            <w:vAlign w:val="center"/>
          </w:tcPr>
          <w:p w14:paraId="6A178548"/>
        </w:tc>
        <w:tc>
          <w:tcPr>
            <w:tcW w:w="1518" w:type="dxa"/>
            <w:vAlign w:val="center"/>
          </w:tcPr>
          <w:p w14:paraId="2074B941"/>
        </w:tc>
      </w:tr>
      <w:tr w14:paraId="5BCD04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C58D95E">
            <w:pPr>
              <w:snapToGrid w:val="0"/>
              <w:jc w:val="left"/>
            </w:pPr>
            <w:r>
              <w:rPr>
                <w:rFonts w:ascii="宋体" w:hAnsi="宋体" w:eastAsia="宋体" w:cs="宋体"/>
                <w:b w:val="0"/>
                <w:i w:val="0"/>
                <w:color w:val="000000"/>
                <w:sz w:val="18"/>
              </w:rPr>
              <w:t>2101101</w:t>
            </w:r>
          </w:p>
        </w:tc>
        <w:tc>
          <w:tcPr>
            <w:tcW w:w="3080" w:type="dxa"/>
            <w:vAlign w:val="center"/>
          </w:tcPr>
          <w:p w14:paraId="536BB8A7">
            <w:pPr>
              <w:snapToGrid w:val="0"/>
              <w:jc w:val="left"/>
            </w:pPr>
            <w:r>
              <w:rPr>
                <w:rFonts w:ascii="宋体" w:hAnsi="宋体" w:eastAsia="宋体" w:cs="宋体"/>
                <w:b w:val="0"/>
                <w:i w:val="0"/>
                <w:color w:val="000000"/>
                <w:sz w:val="18"/>
              </w:rPr>
              <w:t>行政单位医疗</w:t>
            </w:r>
          </w:p>
        </w:tc>
        <w:tc>
          <w:tcPr>
            <w:tcW w:w="1520" w:type="dxa"/>
            <w:vAlign w:val="center"/>
          </w:tcPr>
          <w:p w14:paraId="3FF03B82">
            <w:pPr>
              <w:snapToGrid w:val="0"/>
              <w:jc w:val="right"/>
            </w:pPr>
            <w:r>
              <w:rPr>
                <w:rFonts w:ascii="宋体" w:hAnsi="宋体" w:eastAsia="宋体" w:cs="宋体"/>
                <w:b w:val="0"/>
                <w:i w:val="0"/>
                <w:color w:val="000000"/>
                <w:sz w:val="18"/>
              </w:rPr>
              <w:t>448,509.37</w:t>
            </w:r>
          </w:p>
        </w:tc>
        <w:tc>
          <w:tcPr>
            <w:tcW w:w="1520" w:type="dxa"/>
            <w:vAlign w:val="center"/>
          </w:tcPr>
          <w:p w14:paraId="57E407AA">
            <w:pPr>
              <w:snapToGrid w:val="0"/>
              <w:jc w:val="right"/>
            </w:pPr>
            <w:r>
              <w:rPr>
                <w:rFonts w:ascii="宋体" w:hAnsi="宋体" w:eastAsia="宋体" w:cs="宋体"/>
                <w:b w:val="0"/>
                <w:i w:val="0"/>
                <w:color w:val="000000"/>
                <w:sz w:val="18"/>
              </w:rPr>
              <w:t>448,509.37</w:t>
            </w:r>
          </w:p>
        </w:tc>
        <w:tc>
          <w:tcPr>
            <w:tcW w:w="1520" w:type="dxa"/>
            <w:vAlign w:val="center"/>
          </w:tcPr>
          <w:p w14:paraId="327ED202"/>
        </w:tc>
        <w:tc>
          <w:tcPr>
            <w:tcW w:w="1520" w:type="dxa"/>
            <w:vAlign w:val="center"/>
          </w:tcPr>
          <w:p w14:paraId="65382AB4"/>
        </w:tc>
        <w:tc>
          <w:tcPr>
            <w:tcW w:w="1520" w:type="dxa"/>
            <w:vAlign w:val="center"/>
          </w:tcPr>
          <w:p w14:paraId="519F39A9"/>
        </w:tc>
        <w:tc>
          <w:tcPr>
            <w:tcW w:w="1518" w:type="dxa"/>
            <w:vAlign w:val="center"/>
          </w:tcPr>
          <w:p w14:paraId="7785FD29"/>
        </w:tc>
      </w:tr>
      <w:tr w14:paraId="25498E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D4B6DF2">
            <w:pPr>
              <w:snapToGrid w:val="0"/>
              <w:jc w:val="left"/>
            </w:pPr>
            <w:r>
              <w:rPr>
                <w:rFonts w:ascii="宋体" w:hAnsi="宋体" w:eastAsia="宋体" w:cs="宋体"/>
                <w:b w:val="0"/>
                <w:i w:val="0"/>
                <w:color w:val="000000"/>
                <w:sz w:val="18"/>
              </w:rPr>
              <w:t>2101103</w:t>
            </w:r>
          </w:p>
        </w:tc>
        <w:tc>
          <w:tcPr>
            <w:tcW w:w="3080" w:type="dxa"/>
            <w:vAlign w:val="center"/>
          </w:tcPr>
          <w:p w14:paraId="15C3300E">
            <w:pPr>
              <w:snapToGrid w:val="0"/>
              <w:jc w:val="left"/>
            </w:pPr>
            <w:r>
              <w:rPr>
                <w:rFonts w:ascii="宋体" w:hAnsi="宋体" w:eastAsia="宋体" w:cs="宋体"/>
                <w:b w:val="0"/>
                <w:i w:val="0"/>
                <w:color w:val="000000"/>
                <w:sz w:val="18"/>
              </w:rPr>
              <w:t>公务员医疗补助</w:t>
            </w:r>
          </w:p>
        </w:tc>
        <w:tc>
          <w:tcPr>
            <w:tcW w:w="1520" w:type="dxa"/>
            <w:vAlign w:val="center"/>
          </w:tcPr>
          <w:p w14:paraId="39AD6756">
            <w:pPr>
              <w:snapToGrid w:val="0"/>
              <w:jc w:val="right"/>
            </w:pPr>
            <w:r>
              <w:rPr>
                <w:rFonts w:ascii="宋体" w:hAnsi="宋体" w:eastAsia="宋体" w:cs="宋体"/>
                <w:b w:val="0"/>
                <w:i w:val="0"/>
                <w:color w:val="000000"/>
                <w:sz w:val="18"/>
              </w:rPr>
              <w:t>72,041.52</w:t>
            </w:r>
          </w:p>
        </w:tc>
        <w:tc>
          <w:tcPr>
            <w:tcW w:w="1520" w:type="dxa"/>
            <w:vAlign w:val="center"/>
          </w:tcPr>
          <w:p w14:paraId="78163EF1">
            <w:pPr>
              <w:snapToGrid w:val="0"/>
              <w:jc w:val="right"/>
            </w:pPr>
            <w:r>
              <w:rPr>
                <w:rFonts w:ascii="宋体" w:hAnsi="宋体" w:eastAsia="宋体" w:cs="宋体"/>
                <w:b w:val="0"/>
                <w:i w:val="0"/>
                <w:color w:val="000000"/>
                <w:sz w:val="18"/>
              </w:rPr>
              <w:t>72,041.52</w:t>
            </w:r>
          </w:p>
        </w:tc>
        <w:tc>
          <w:tcPr>
            <w:tcW w:w="1520" w:type="dxa"/>
            <w:vAlign w:val="center"/>
          </w:tcPr>
          <w:p w14:paraId="47F8E8B8"/>
        </w:tc>
        <w:tc>
          <w:tcPr>
            <w:tcW w:w="1520" w:type="dxa"/>
            <w:vAlign w:val="center"/>
          </w:tcPr>
          <w:p w14:paraId="4B05ACE3"/>
        </w:tc>
        <w:tc>
          <w:tcPr>
            <w:tcW w:w="1520" w:type="dxa"/>
            <w:vAlign w:val="center"/>
          </w:tcPr>
          <w:p w14:paraId="20B9B602"/>
        </w:tc>
        <w:tc>
          <w:tcPr>
            <w:tcW w:w="1518" w:type="dxa"/>
            <w:vAlign w:val="center"/>
          </w:tcPr>
          <w:p w14:paraId="20B78FBB"/>
        </w:tc>
      </w:tr>
      <w:tr w14:paraId="06D02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2329475">
            <w:pPr>
              <w:snapToGrid w:val="0"/>
              <w:jc w:val="left"/>
            </w:pPr>
            <w:r>
              <w:rPr>
                <w:rFonts w:ascii="宋体" w:hAnsi="宋体" w:eastAsia="宋体" w:cs="宋体"/>
                <w:b w:val="0"/>
                <w:i w:val="0"/>
                <w:color w:val="000000"/>
                <w:sz w:val="18"/>
              </w:rPr>
              <w:t>2101199</w:t>
            </w:r>
          </w:p>
        </w:tc>
        <w:tc>
          <w:tcPr>
            <w:tcW w:w="3080" w:type="dxa"/>
            <w:vAlign w:val="center"/>
          </w:tcPr>
          <w:p w14:paraId="1906F7C2">
            <w:pPr>
              <w:snapToGrid w:val="0"/>
              <w:jc w:val="left"/>
            </w:pPr>
            <w:r>
              <w:rPr>
                <w:rFonts w:ascii="宋体" w:hAnsi="宋体" w:eastAsia="宋体" w:cs="宋体"/>
                <w:b w:val="0"/>
                <w:i w:val="0"/>
                <w:color w:val="000000"/>
                <w:sz w:val="18"/>
              </w:rPr>
              <w:t>其他行政事业单位医疗支出</w:t>
            </w:r>
          </w:p>
        </w:tc>
        <w:tc>
          <w:tcPr>
            <w:tcW w:w="1520" w:type="dxa"/>
            <w:vAlign w:val="center"/>
          </w:tcPr>
          <w:p w14:paraId="4002B679">
            <w:pPr>
              <w:snapToGrid w:val="0"/>
              <w:jc w:val="right"/>
            </w:pPr>
            <w:r>
              <w:rPr>
                <w:rFonts w:ascii="宋体" w:hAnsi="宋体" w:eastAsia="宋体" w:cs="宋体"/>
                <w:b w:val="0"/>
                <w:i w:val="0"/>
                <w:color w:val="000000"/>
                <w:sz w:val="18"/>
              </w:rPr>
              <w:t>7,335.00</w:t>
            </w:r>
          </w:p>
        </w:tc>
        <w:tc>
          <w:tcPr>
            <w:tcW w:w="1520" w:type="dxa"/>
            <w:vAlign w:val="center"/>
          </w:tcPr>
          <w:p w14:paraId="3B20519B">
            <w:pPr>
              <w:snapToGrid w:val="0"/>
              <w:jc w:val="right"/>
            </w:pPr>
            <w:r>
              <w:rPr>
                <w:rFonts w:ascii="宋体" w:hAnsi="宋体" w:eastAsia="宋体" w:cs="宋体"/>
                <w:b w:val="0"/>
                <w:i w:val="0"/>
                <w:color w:val="000000"/>
                <w:sz w:val="18"/>
              </w:rPr>
              <w:t>7,335.00</w:t>
            </w:r>
          </w:p>
        </w:tc>
        <w:tc>
          <w:tcPr>
            <w:tcW w:w="1520" w:type="dxa"/>
            <w:vAlign w:val="center"/>
          </w:tcPr>
          <w:p w14:paraId="26F926C7"/>
        </w:tc>
        <w:tc>
          <w:tcPr>
            <w:tcW w:w="1520" w:type="dxa"/>
            <w:vAlign w:val="center"/>
          </w:tcPr>
          <w:p w14:paraId="44F4C135"/>
        </w:tc>
        <w:tc>
          <w:tcPr>
            <w:tcW w:w="1520" w:type="dxa"/>
            <w:vAlign w:val="center"/>
          </w:tcPr>
          <w:p w14:paraId="59E45B21"/>
        </w:tc>
        <w:tc>
          <w:tcPr>
            <w:tcW w:w="1518" w:type="dxa"/>
            <w:vAlign w:val="center"/>
          </w:tcPr>
          <w:p w14:paraId="528BDAD9"/>
        </w:tc>
      </w:tr>
      <w:tr w14:paraId="29A86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9E900BE">
            <w:pPr>
              <w:snapToGrid w:val="0"/>
              <w:jc w:val="left"/>
            </w:pPr>
            <w:r>
              <w:rPr>
                <w:rFonts w:ascii="宋体" w:hAnsi="宋体" w:eastAsia="宋体" w:cs="宋体"/>
                <w:b w:val="0"/>
                <w:i w:val="0"/>
                <w:color w:val="000000"/>
                <w:sz w:val="18"/>
              </w:rPr>
              <w:t>212</w:t>
            </w:r>
          </w:p>
        </w:tc>
        <w:tc>
          <w:tcPr>
            <w:tcW w:w="3080" w:type="dxa"/>
            <w:vAlign w:val="center"/>
          </w:tcPr>
          <w:p w14:paraId="22B332C5">
            <w:pPr>
              <w:snapToGrid w:val="0"/>
              <w:jc w:val="left"/>
            </w:pPr>
            <w:r>
              <w:rPr>
                <w:rFonts w:ascii="宋体" w:hAnsi="宋体" w:eastAsia="宋体" w:cs="宋体"/>
                <w:b w:val="0"/>
                <w:i w:val="0"/>
                <w:color w:val="000000"/>
                <w:sz w:val="18"/>
              </w:rPr>
              <w:t>城乡社区支出</w:t>
            </w:r>
          </w:p>
        </w:tc>
        <w:tc>
          <w:tcPr>
            <w:tcW w:w="1520" w:type="dxa"/>
            <w:vAlign w:val="center"/>
          </w:tcPr>
          <w:p w14:paraId="69FABD07">
            <w:pPr>
              <w:snapToGrid w:val="0"/>
              <w:jc w:val="right"/>
            </w:pPr>
            <w:r>
              <w:rPr>
                <w:rFonts w:ascii="宋体" w:hAnsi="宋体" w:eastAsia="宋体" w:cs="宋体"/>
                <w:b w:val="0"/>
                <w:i w:val="0"/>
                <w:color w:val="000000"/>
                <w:sz w:val="18"/>
              </w:rPr>
              <w:t>11,184,918.63</w:t>
            </w:r>
          </w:p>
        </w:tc>
        <w:tc>
          <w:tcPr>
            <w:tcW w:w="1520" w:type="dxa"/>
            <w:vAlign w:val="center"/>
          </w:tcPr>
          <w:p w14:paraId="1AB134B2">
            <w:pPr>
              <w:snapToGrid w:val="0"/>
              <w:jc w:val="right"/>
            </w:pPr>
            <w:r>
              <w:rPr>
                <w:rFonts w:ascii="宋体" w:hAnsi="宋体" w:eastAsia="宋体" w:cs="宋体"/>
                <w:b w:val="0"/>
                <w:i w:val="0"/>
                <w:color w:val="000000"/>
                <w:sz w:val="18"/>
              </w:rPr>
              <w:t>9,093,411.63</w:t>
            </w:r>
          </w:p>
        </w:tc>
        <w:tc>
          <w:tcPr>
            <w:tcW w:w="1520" w:type="dxa"/>
            <w:vAlign w:val="center"/>
          </w:tcPr>
          <w:p w14:paraId="1A1F4BA6">
            <w:pPr>
              <w:snapToGrid w:val="0"/>
              <w:jc w:val="right"/>
            </w:pPr>
            <w:r>
              <w:rPr>
                <w:rFonts w:ascii="宋体" w:hAnsi="宋体" w:eastAsia="宋体" w:cs="宋体"/>
                <w:b w:val="0"/>
                <w:i w:val="0"/>
                <w:color w:val="000000"/>
                <w:sz w:val="18"/>
              </w:rPr>
              <w:t>2,091,507.00</w:t>
            </w:r>
          </w:p>
        </w:tc>
        <w:tc>
          <w:tcPr>
            <w:tcW w:w="1520" w:type="dxa"/>
            <w:vAlign w:val="center"/>
          </w:tcPr>
          <w:p w14:paraId="1978863D"/>
        </w:tc>
        <w:tc>
          <w:tcPr>
            <w:tcW w:w="1520" w:type="dxa"/>
            <w:vAlign w:val="center"/>
          </w:tcPr>
          <w:p w14:paraId="382676A9"/>
        </w:tc>
        <w:tc>
          <w:tcPr>
            <w:tcW w:w="1518" w:type="dxa"/>
            <w:vAlign w:val="center"/>
          </w:tcPr>
          <w:p w14:paraId="782E050D"/>
        </w:tc>
      </w:tr>
      <w:tr w14:paraId="7FD8F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39CA1B4">
            <w:pPr>
              <w:snapToGrid w:val="0"/>
              <w:jc w:val="left"/>
            </w:pPr>
            <w:r>
              <w:rPr>
                <w:rFonts w:ascii="宋体" w:hAnsi="宋体" w:eastAsia="宋体" w:cs="宋体"/>
                <w:b w:val="0"/>
                <w:i w:val="0"/>
                <w:color w:val="000000"/>
                <w:sz w:val="18"/>
              </w:rPr>
              <w:t>21201</w:t>
            </w:r>
          </w:p>
        </w:tc>
        <w:tc>
          <w:tcPr>
            <w:tcW w:w="3080" w:type="dxa"/>
            <w:vAlign w:val="center"/>
          </w:tcPr>
          <w:p w14:paraId="3485615A">
            <w:pPr>
              <w:snapToGrid w:val="0"/>
              <w:jc w:val="left"/>
            </w:pPr>
            <w:r>
              <w:rPr>
                <w:rFonts w:ascii="宋体" w:hAnsi="宋体" w:eastAsia="宋体" w:cs="宋体"/>
                <w:b w:val="0"/>
                <w:i w:val="0"/>
                <w:color w:val="000000"/>
                <w:sz w:val="18"/>
              </w:rPr>
              <w:t>城乡社区管理事务</w:t>
            </w:r>
          </w:p>
        </w:tc>
        <w:tc>
          <w:tcPr>
            <w:tcW w:w="1520" w:type="dxa"/>
            <w:vAlign w:val="center"/>
          </w:tcPr>
          <w:p w14:paraId="5E45DBA7">
            <w:pPr>
              <w:snapToGrid w:val="0"/>
              <w:jc w:val="right"/>
            </w:pPr>
            <w:r>
              <w:rPr>
                <w:rFonts w:ascii="宋体" w:hAnsi="宋体" w:eastAsia="宋体" w:cs="宋体"/>
                <w:b w:val="0"/>
                <w:i w:val="0"/>
                <w:color w:val="000000"/>
                <w:sz w:val="18"/>
              </w:rPr>
              <w:t>11,184,918.63</w:t>
            </w:r>
          </w:p>
        </w:tc>
        <w:tc>
          <w:tcPr>
            <w:tcW w:w="1520" w:type="dxa"/>
            <w:vAlign w:val="center"/>
          </w:tcPr>
          <w:p w14:paraId="12EED328">
            <w:pPr>
              <w:snapToGrid w:val="0"/>
              <w:jc w:val="right"/>
            </w:pPr>
            <w:r>
              <w:rPr>
                <w:rFonts w:ascii="宋体" w:hAnsi="宋体" w:eastAsia="宋体" w:cs="宋体"/>
                <w:b w:val="0"/>
                <w:i w:val="0"/>
                <w:color w:val="000000"/>
                <w:sz w:val="18"/>
              </w:rPr>
              <w:t>9,093,411.63</w:t>
            </w:r>
          </w:p>
        </w:tc>
        <w:tc>
          <w:tcPr>
            <w:tcW w:w="1520" w:type="dxa"/>
            <w:vAlign w:val="center"/>
          </w:tcPr>
          <w:p w14:paraId="65B4FD8B">
            <w:pPr>
              <w:snapToGrid w:val="0"/>
              <w:jc w:val="right"/>
            </w:pPr>
            <w:r>
              <w:rPr>
                <w:rFonts w:ascii="宋体" w:hAnsi="宋体" w:eastAsia="宋体" w:cs="宋体"/>
                <w:b w:val="0"/>
                <w:i w:val="0"/>
                <w:color w:val="000000"/>
                <w:sz w:val="18"/>
              </w:rPr>
              <w:t>2,091,507.00</w:t>
            </w:r>
          </w:p>
        </w:tc>
        <w:tc>
          <w:tcPr>
            <w:tcW w:w="1520" w:type="dxa"/>
            <w:vAlign w:val="center"/>
          </w:tcPr>
          <w:p w14:paraId="4DF4457E"/>
        </w:tc>
        <w:tc>
          <w:tcPr>
            <w:tcW w:w="1520" w:type="dxa"/>
            <w:vAlign w:val="center"/>
          </w:tcPr>
          <w:p w14:paraId="29611DCE"/>
        </w:tc>
        <w:tc>
          <w:tcPr>
            <w:tcW w:w="1518" w:type="dxa"/>
            <w:vAlign w:val="center"/>
          </w:tcPr>
          <w:p w14:paraId="1BA94C81"/>
        </w:tc>
      </w:tr>
      <w:tr w14:paraId="34F34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F14D0CE">
            <w:pPr>
              <w:snapToGrid w:val="0"/>
              <w:jc w:val="left"/>
            </w:pPr>
            <w:r>
              <w:rPr>
                <w:rFonts w:ascii="宋体" w:hAnsi="宋体" w:eastAsia="宋体" w:cs="宋体"/>
                <w:b w:val="0"/>
                <w:i w:val="0"/>
                <w:color w:val="000000"/>
                <w:sz w:val="18"/>
              </w:rPr>
              <w:t>2120104</w:t>
            </w:r>
          </w:p>
        </w:tc>
        <w:tc>
          <w:tcPr>
            <w:tcW w:w="3080" w:type="dxa"/>
            <w:vAlign w:val="center"/>
          </w:tcPr>
          <w:p w14:paraId="1E2942C6">
            <w:pPr>
              <w:snapToGrid w:val="0"/>
              <w:jc w:val="left"/>
            </w:pPr>
            <w:r>
              <w:rPr>
                <w:rFonts w:ascii="宋体" w:hAnsi="宋体" w:eastAsia="宋体" w:cs="宋体"/>
                <w:b w:val="0"/>
                <w:i w:val="0"/>
                <w:color w:val="000000"/>
                <w:sz w:val="18"/>
              </w:rPr>
              <w:t>城管执法</w:t>
            </w:r>
          </w:p>
        </w:tc>
        <w:tc>
          <w:tcPr>
            <w:tcW w:w="1520" w:type="dxa"/>
            <w:vAlign w:val="center"/>
          </w:tcPr>
          <w:p w14:paraId="222B8592">
            <w:pPr>
              <w:snapToGrid w:val="0"/>
              <w:jc w:val="right"/>
            </w:pPr>
            <w:r>
              <w:rPr>
                <w:rFonts w:ascii="宋体" w:hAnsi="宋体" w:eastAsia="宋体" w:cs="宋体"/>
                <w:b w:val="0"/>
                <w:i w:val="0"/>
                <w:color w:val="000000"/>
                <w:sz w:val="18"/>
              </w:rPr>
              <w:t>11,184,918.63</w:t>
            </w:r>
          </w:p>
        </w:tc>
        <w:tc>
          <w:tcPr>
            <w:tcW w:w="1520" w:type="dxa"/>
            <w:vAlign w:val="center"/>
          </w:tcPr>
          <w:p w14:paraId="7D9FA5B4">
            <w:pPr>
              <w:snapToGrid w:val="0"/>
              <w:jc w:val="right"/>
            </w:pPr>
            <w:r>
              <w:rPr>
                <w:rFonts w:ascii="宋体" w:hAnsi="宋体" w:eastAsia="宋体" w:cs="宋体"/>
                <w:b w:val="0"/>
                <w:i w:val="0"/>
                <w:color w:val="000000"/>
                <w:sz w:val="18"/>
              </w:rPr>
              <w:t>9,093,411.63</w:t>
            </w:r>
          </w:p>
        </w:tc>
        <w:tc>
          <w:tcPr>
            <w:tcW w:w="1520" w:type="dxa"/>
            <w:vAlign w:val="center"/>
          </w:tcPr>
          <w:p w14:paraId="295CD638">
            <w:pPr>
              <w:snapToGrid w:val="0"/>
              <w:jc w:val="right"/>
            </w:pPr>
            <w:r>
              <w:rPr>
                <w:rFonts w:ascii="宋体" w:hAnsi="宋体" w:eastAsia="宋体" w:cs="宋体"/>
                <w:b w:val="0"/>
                <w:i w:val="0"/>
                <w:color w:val="000000"/>
                <w:sz w:val="18"/>
              </w:rPr>
              <w:t>2,091,507.00</w:t>
            </w:r>
          </w:p>
        </w:tc>
        <w:tc>
          <w:tcPr>
            <w:tcW w:w="1520" w:type="dxa"/>
            <w:vAlign w:val="center"/>
          </w:tcPr>
          <w:p w14:paraId="722E0971"/>
        </w:tc>
        <w:tc>
          <w:tcPr>
            <w:tcW w:w="1520" w:type="dxa"/>
            <w:vAlign w:val="center"/>
          </w:tcPr>
          <w:p w14:paraId="3FDE3EC9"/>
        </w:tc>
        <w:tc>
          <w:tcPr>
            <w:tcW w:w="1518" w:type="dxa"/>
            <w:vAlign w:val="center"/>
          </w:tcPr>
          <w:p w14:paraId="2854919D"/>
        </w:tc>
      </w:tr>
      <w:tr w14:paraId="04E5D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FC99726">
            <w:pPr>
              <w:snapToGrid w:val="0"/>
              <w:jc w:val="left"/>
            </w:pPr>
            <w:r>
              <w:rPr>
                <w:rFonts w:ascii="宋体" w:hAnsi="宋体" w:eastAsia="宋体" w:cs="宋体"/>
                <w:b w:val="0"/>
                <w:i w:val="0"/>
                <w:color w:val="000000"/>
                <w:sz w:val="18"/>
              </w:rPr>
              <w:t>注：本表反映本年度各项支出情况。</w:t>
            </w:r>
          </w:p>
        </w:tc>
      </w:tr>
    </w:tbl>
    <w:p w14:paraId="3D3CEAF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E01CBA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D53AC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474F548"/>
        </w:tc>
      </w:tr>
      <w:tr w14:paraId="0E25DD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551D058">
            <w:pPr>
              <w:jc w:val="left"/>
            </w:pPr>
            <w:r>
              <w:rPr>
                <w:rFonts w:ascii="宋体" w:hAnsi="宋体" w:eastAsia="宋体" w:cs="宋体"/>
                <w:sz w:val="20"/>
              </w:rPr>
              <w:t>单位：天津市西青区中北镇综合执法局</w:t>
            </w:r>
          </w:p>
        </w:tc>
        <w:tc>
          <w:tcPr>
            <w:tcW w:w="2000" w:type="dxa"/>
          </w:tcPr>
          <w:p w14:paraId="4E766E19">
            <w:pPr>
              <w:jc w:val="center"/>
            </w:pPr>
          </w:p>
        </w:tc>
        <w:tc>
          <w:tcPr>
            <w:tcW w:w="5619" w:type="dxa"/>
          </w:tcPr>
          <w:p w14:paraId="088E7A96">
            <w:pPr>
              <w:jc w:val="right"/>
            </w:pPr>
            <w:r>
              <w:rPr>
                <w:rFonts w:ascii="宋体" w:hAnsi="宋体" w:eastAsia="宋体" w:cs="宋体"/>
                <w:sz w:val="20"/>
              </w:rPr>
              <w:t>单位：元</w:t>
            </w:r>
          </w:p>
        </w:tc>
      </w:tr>
    </w:tbl>
    <w:p w14:paraId="11508233">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7F508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290C0402">
            <w:pPr>
              <w:snapToGrid w:val="0"/>
              <w:jc w:val="center"/>
            </w:pPr>
            <w:r>
              <w:rPr>
                <w:rFonts w:ascii="宋体" w:hAnsi="宋体" w:eastAsia="宋体" w:cs="宋体"/>
                <w:b w:val="0"/>
                <w:i w:val="0"/>
                <w:color w:val="000000"/>
                <w:sz w:val="16"/>
              </w:rPr>
              <w:t>收入</w:t>
            </w:r>
          </w:p>
        </w:tc>
        <w:tc>
          <w:tcPr>
            <w:tcW w:w="8398" w:type="dxa"/>
            <w:gridSpan w:val="5"/>
            <w:vAlign w:val="center"/>
          </w:tcPr>
          <w:p w14:paraId="60FBD14C">
            <w:pPr>
              <w:snapToGrid w:val="0"/>
              <w:jc w:val="center"/>
            </w:pPr>
            <w:r>
              <w:rPr>
                <w:rFonts w:ascii="宋体" w:hAnsi="宋体" w:eastAsia="宋体" w:cs="宋体"/>
                <w:b w:val="0"/>
                <w:i w:val="0"/>
                <w:color w:val="000000"/>
                <w:sz w:val="16"/>
              </w:rPr>
              <w:t>支出</w:t>
            </w:r>
          </w:p>
        </w:tc>
      </w:tr>
      <w:tr w14:paraId="274F8A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3CD2F87B">
            <w:pPr>
              <w:snapToGrid w:val="0"/>
              <w:jc w:val="center"/>
            </w:pPr>
            <w:r>
              <w:rPr>
                <w:rFonts w:ascii="宋体" w:hAnsi="宋体" w:eastAsia="宋体" w:cs="宋体"/>
                <w:b w:val="0"/>
                <w:i w:val="0"/>
                <w:color w:val="000000"/>
                <w:sz w:val="16"/>
              </w:rPr>
              <w:t>项    目</w:t>
            </w:r>
          </w:p>
        </w:tc>
        <w:tc>
          <w:tcPr>
            <w:tcW w:w="1420" w:type="dxa"/>
            <w:vAlign w:val="center"/>
          </w:tcPr>
          <w:p w14:paraId="020AA951">
            <w:pPr>
              <w:snapToGrid w:val="0"/>
              <w:jc w:val="center"/>
            </w:pPr>
            <w:r>
              <w:rPr>
                <w:rFonts w:ascii="宋体" w:hAnsi="宋体" w:eastAsia="宋体" w:cs="宋体"/>
                <w:b w:val="0"/>
                <w:i w:val="0"/>
                <w:color w:val="000000"/>
                <w:sz w:val="16"/>
              </w:rPr>
              <w:t>金额</w:t>
            </w:r>
          </w:p>
        </w:tc>
        <w:tc>
          <w:tcPr>
            <w:tcW w:w="2760" w:type="dxa"/>
            <w:vAlign w:val="center"/>
          </w:tcPr>
          <w:p w14:paraId="627EC701">
            <w:pPr>
              <w:snapToGrid w:val="0"/>
              <w:jc w:val="center"/>
            </w:pPr>
            <w:r>
              <w:rPr>
                <w:rFonts w:ascii="宋体" w:hAnsi="宋体" w:eastAsia="宋体" w:cs="宋体"/>
                <w:b w:val="0"/>
                <w:i w:val="0"/>
                <w:color w:val="000000"/>
                <w:sz w:val="16"/>
              </w:rPr>
              <w:t>项    目</w:t>
            </w:r>
          </w:p>
        </w:tc>
        <w:tc>
          <w:tcPr>
            <w:tcW w:w="1420" w:type="dxa"/>
            <w:vAlign w:val="center"/>
          </w:tcPr>
          <w:p w14:paraId="7DFB3F73">
            <w:pPr>
              <w:snapToGrid w:val="0"/>
              <w:jc w:val="center"/>
            </w:pPr>
            <w:r>
              <w:rPr>
                <w:rFonts w:ascii="宋体" w:hAnsi="宋体" w:eastAsia="宋体" w:cs="宋体"/>
                <w:b w:val="0"/>
                <w:i w:val="0"/>
                <w:color w:val="000000"/>
                <w:sz w:val="16"/>
              </w:rPr>
              <w:t>合计</w:t>
            </w:r>
          </w:p>
        </w:tc>
        <w:tc>
          <w:tcPr>
            <w:tcW w:w="1420" w:type="dxa"/>
            <w:vAlign w:val="center"/>
          </w:tcPr>
          <w:p w14:paraId="6C447771">
            <w:pPr>
              <w:snapToGrid w:val="0"/>
              <w:jc w:val="center"/>
            </w:pPr>
            <w:r>
              <w:rPr>
                <w:rFonts w:ascii="宋体" w:hAnsi="宋体" w:eastAsia="宋体" w:cs="宋体"/>
                <w:b w:val="0"/>
                <w:i w:val="0"/>
                <w:color w:val="000000"/>
                <w:sz w:val="16"/>
              </w:rPr>
              <w:t>一般公共预算财政拨款</w:t>
            </w:r>
          </w:p>
        </w:tc>
        <w:tc>
          <w:tcPr>
            <w:tcW w:w="1420" w:type="dxa"/>
            <w:vAlign w:val="center"/>
          </w:tcPr>
          <w:p w14:paraId="6ED13ADA">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66061B5">
            <w:pPr>
              <w:snapToGrid w:val="0"/>
              <w:jc w:val="center"/>
            </w:pPr>
            <w:r>
              <w:rPr>
                <w:rFonts w:ascii="宋体" w:hAnsi="宋体" w:eastAsia="宋体" w:cs="宋体"/>
                <w:b w:val="0"/>
                <w:i w:val="0"/>
                <w:color w:val="000000"/>
                <w:sz w:val="16"/>
              </w:rPr>
              <w:t>国有资本经营预算财政拨款</w:t>
            </w:r>
          </w:p>
        </w:tc>
      </w:tr>
      <w:tr w14:paraId="7668B4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831E98C">
            <w:pPr>
              <w:snapToGrid w:val="0"/>
              <w:jc w:val="left"/>
            </w:pPr>
            <w:r>
              <w:rPr>
                <w:rFonts w:ascii="宋体" w:hAnsi="宋体" w:eastAsia="宋体" w:cs="宋体"/>
                <w:b w:val="0"/>
                <w:i w:val="0"/>
                <w:color w:val="000000"/>
                <w:sz w:val="16"/>
              </w:rPr>
              <w:t>一、一般公共预算财政拨款</w:t>
            </w:r>
          </w:p>
        </w:tc>
        <w:tc>
          <w:tcPr>
            <w:tcW w:w="1420" w:type="dxa"/>
            <w:vAlign w:val="center"/>
          </w:tcPr>
          <w:p w14:paraId="63C042C1">
            <w:pPr>
              <w:snapToGrid w:val="0"/>
              <w:jc w:val="right"/>
            </w:pPr>
            <w:r>
              <w:rPr>
                <w:rFonts w:ascii="宋体" w:hAnsi="宋体" w:eastAsia="宋体" w:cs="宋体"/>
                <w:b w:val="0"/>
                <w:i w:val="0"/>
                <w:color w:val="000000"/>
                <w:sz w:val="16"/>
              </w:rPr>
              <w:t>12,787,440.81</w:t>
            </w:r>
          </w:p>
        </w:tc>
        <w:tc>
          <w:tcPr>
            <w:tcW w:w="2760" w:type="dxa"/>
            <w:vAlign w:val="center"/>
          </w:tcPr>
          <w:p w14:paraId="5165E1F3">
            <w:pPr>
              <w:snapToGrid w:val="0"/>
              <w:jc w:val="left"/>
            </w:pPr>
            <w:r>
              <w:rPr>
                <w:rFonts w:ascii="宋体" w:hAnsi="宋体" w:eastAsia="宋体" w:cs="宋体"/>
                <w:b w:val="0"/>
                <w:i w:val="0"/>
                <w:color w:val="000000"/>
                <w:sz w:val="16"/>
              </w:rPr>
              <w:t>一、一般公共服务支出</w:t>
            </w:r>
          </w:p>
        </w:tc>
        <w:tc>
          <w:tcPr>
            <w:tcW w:w="1420" w:type="dxa"/>
            <w:vAlign w:val="center"/>
          </w:tcPr>
          <w:p w14:paraId="0DB03137"/>
        </w:tc>
        <w:tc>
          <w:tcPr>
            <w:tcW w:w="1420" w:type="dxa"/>
            <w:vAlign w:val="center"/>
          </w:tcPr>
          <w:p w14:paraId="12FE83EA"/>
        </w:tc>
        <w:tc>
          <w:tcPr>
            <w:tcW w:w="1420" w:type="dxa"/>
            <w:vAlign w:val="center"/>
          </w:tcPr>
          <w:p w14:paraId="34211AA4"/>
        </w:tc>
        <w:tc>
          <w:tcPr>
            <w:tcW w:w="1378" w:type="dxa"/>
            <w:vAlign w:val="center"/>
          </w:tcPr>
          <w:p w14:paraId="4DC25FA1"/>
        </w:tc>
      </w:tr>
      <w:tr w14:paraId="7016E1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128EBDF">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4B17DDE9"/>
        </w:tc>
        <w:tc>
          <w:tcPr>
            <w:tcW w:w="2760" w:type="dxa"/>
            <w:vAlign w:val="center"/>
          </w:tcPr>
          <w:p w14:paraId="53B584EB">
            <w:pPr>
              <w:snapToGrid w:val="0"/>
              <w:jc w:val="left"/>
            </w:pPr>
            <w:r>
              <w:rPr>
                <w:rFonts w:ascii="宋体" w:hAnsi="宋体" w:eastAsia="宋体" w:cs="宋体"/>
                <w:b w:val="0"/>
                <w:i w:val="0"/>
                <w:color w:val="000000"/>
                <w:sz w:val="16"/>
              </w:rPr>
              <w:t>二、公共安全支出</w:t>
            </w:r>
          </w:p>
        </w:tc>
        <w:tc>
          <w:tcPr>
            <w:tcW w:w="1420" w:type="dxa"/>
            <w:vAlign w:val="center"/>
          </w:tcPr>
          <w:p w14:paraId="0736A69C"/>
        </w:tc>
        <w:tc>
          <w:tcPr>
            <w:tcW w:w="1420" w:type="dxa"/>
            <w:vAlign w:val="center"/>
          </w:tcPr>
          <w:p w14:paraId="46B6ADC5"/>
        </w:tc>
        <w:tc>
          <w:tcPr>
            <w:tcW w:w="1420" w:type="dxa"/>
            <w:vAlign w:val="center"/>
          </w:tcPr>
          <w:p w14:paraId="769C89D7"/>
        </w:tc>
        <w:tc>
          <w:tcPr>
            <w:tcW w:w="1378" w:type="dxa"/>
            <w:vAlign w:val="center"/>
          </w:tcPr>
          <w:p w14:paraId="6E6EAA2A"/>
        </w:tc>
      </w:tr>
      <w:tr w14:paraId="0D96CF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9BBEB1">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62BDCA2"/>
        </w:tc>
        <w:tc>
          <w:tcPr>
            <w:tcW w:w="2760" w:type="dxa"/>
            <w:vAlign w:val="center"/>
          </w:tcPr>
          <w:p w14:paraId="05EAE100">
            <w:pPr>
              <w:snapToGrid w:val="0"/>
              <w:jc w:val="left"/>
            </w:pPr>
            <w:r>
              <w:rPr>
                <w:rFonts w:ascii="宋体" w:hAnsi="宋体" w:eastAsia="宋体" w:cs="宋体"/>
                <w:b w:val="0"/>
                <w:i w:val="0"/>
                <w:color w:val="000000"/>
                <w:sz w:val="16"/>
              </w:rPr>
              <w:t>三、教育支出</w:t>
            </w:r>
          </w:p>
        </w:tc>
        <w:tc>
          <w:tcPr>
            <w:tcW w:w="1420" w:type="dxa"/>
            <w:vAlign w:val="center"/>
          </w:tcPr>
          <w:p w14:paraId="23B8BF9E"/>
        </w:tc>
        <w:tc>
          <w:tcPr>
            <w:tcW w:w="1420" w:type="dxa"/>
            <w:vAlign w:val="center"/>
          </w:tcPr>
          <w:p w14:paraId="539130EE"/>
        </w:tc>
        <w:tc>
          <w:tcPr>
            <w:tcW w:w="1420" w:type="dxa"/>
            <w:vAlign w:val="center"/>
          </w:tcPr>
          <w:p w14:paraId="6992728B"/>
        </w:tc>
        <w:tc>
          <w:tcPr>
            <w:tcW w:w="1378" w:type="dxa"/>
            <w:vAlign w:val="center"/>
          </w:tcPr>
          <w:p w14:paraId="74562BC1"/>
        </w:tc>
      </w:tr>
      <w:tr w14:paraId="56DA5F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E27664"/>
        </w:tc>
        <w:tc>
          <w:tcPr>
            <w:tcW w:w="1420" w:type="dxa"/>
            <w:vAlign w:val="center"/>
          </w:tcPr>
          <w:p w14:paraId="49FB2CFC"/>
        </w:tc>
        <w:tc>
          <w:tcPr>
            <w:tcW w:w="2760" w:type="dxa"/>
            <w:vAlign w:val="center"/>
          </w:tcPr>
          <w:p w14:paraId="7DC21223">
            <w:pPr>
              <w:snapToGrid w:val="0"/>
              <w:jc w:val="left"/>
            </w:pPr>
            <w:r>
              <w:rPr>
                <w:rFonts w:ascii="宋体" w:hAnsi="宋体" w:eastAsia="宋体" w:cs="宋体"/>
                <w:b w:val="0"/>
                <w:i w:val="0"/>
                <w:color w:val="000000"/>
                <w:sz w:val="16"/>
              </w:rPr>
              <w:t>四、科学技术支出</w:t>
            </w:r>
          </w:p>
        </w:tc>
        <w:tc>
          <w:tcPr>
            <w:tcW w:w="1420" w:type="dxa"/>
            <w:vAlign w:val="center"/>
          </w:tcPr>
          <w:p w14:paraId="780EB844"/>
        </w:tc>
        <w:tc>
          <w:tcPr>
            <w:tcW w:w="1420" w:type="dxa"/>
            <w:vAlign w:val="center"/>
          </w:tcPr>
          <w:p w14:paraId="3F743472"/>
        </w:tc>
        <w:tc>
          <w:tcPr>
            <w:tcW w:w="1420" w:type="dxa"/>
            <w:vAlign w:val="center"/>
          </w:tcPr>
          <w:p w14:paraId="458592D0"/>
        </w:tc>
        <w:tc>
          <w:tcPr>
            <w:tcW w:w="1378" w:type="dxa"/>
            <w:vAlign w:val="center"/>
          </w:tcPr>
          <w:p w14:paraId="6DAE0664"/>
        </w:tc>
      </w:tr>
      <w:tr w14:paraId="69D3A9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469EDD"/>
        </w:tc>
        <w:tc>
          <w:tcPr>
            <w:tcW w:w="1420" w:type="dxa"/>
            <w:vAlign w:val="center"/>
          </w:tcPr>
          <w:p w14:paraId="43A06D27"/>
        </w:tc>
        <w:tc>
          <w:tcPr>
            <w:tcW w:w="2760" w:type="dxa"/>
            <w:vAlign w:val="center"/>
          </w:tcPr>
          <w:p w14:paraId="21AA4302">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EB8D9ED"/>
        </w:tc>
        <w:tc>
          <w:tcPr>
            <w:tcW w:w="1420" w:type="dxa"/>
            <w:vAlign w:val="center"/>
          </w:tcPr>
          <w:p w14:paraId="57C8D88F"/>
        </w:tc>
        <w:tc>
          <w:tcPr>
            <w:tcW w:w="1420" w:type="dxa"/>
            <w:vAlign w:val="center"/>
          </w:tcPr>
          <w:p w14:paraId="22A3DCA7"/>
        </w:tc>
        <w:tc>
          <w:tcPr>
            <w:tcW w:w="1378" w:type="dxa"/>
            <w:vAlign w:val="center"/>
          </w:tcPr>
          <w:p w14:paraId="0E5C753A"/>
        </w:tc>
      </w:tr>
      <w:tr w14:paraId="7CFE6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6D9871"/>
        </w:tc>
        <w:tc>
          <w:tcPr>
            <w:tcW w:w="1420" w:type="dxa"/>
            <w:vAlign w:val="center"/>
          </w:tcPr>
          <w:p w14:paraId="47B43E8C"/>
        </w:tc>
        <w:tc>
          <w:tcPr>
            <w:tcW w:w="2760" w:type="dxa"/>
            <w:vAlign w:val="center"/>
          </w:tcPr>
          <w:p w14:paraId="490AFE8B">
            <w:pPr>
              <w:snapToGrid w:val="0"/>
              <w:jc w:val="left"/>
            </w:pPr>
            <w:r>
              <w:rPr>
                <w:rFonts w:ascii="宋体" w:hAnsi="宋体" w:eastAsia="宋体" w:cs="宋体"/>
                <w:b w:val="0"/>
                <w:i w:val="0"/>
                <w:color w:val="000000"/>
                <w:sz w:val="16"/>
              </w:rPr>
              <w:t>六、社会保障和就业支出</w:t>
            </w:r>
          </w:p>
        </w:tc>
        <w:tc>
          <w:tcPr>
            <w:tcW w:w="1420" w:type="dxa"/>
            <w:vAlign w:val="center"/>
          </w:tcPr>
          <w:p w14:paraId="5063F857">
            <w:pPr>
              <w:snapToGrid w:val="0"/>
              <w:jc w:val="right"/>
            </w:pPr>
            <w:r>
              <w:rPr>
                <w:rFonts w:ascii="宋体" w:hAnsi="宋体" w:eastAsia="宋体" w:cs="宋体"/>
                <w:b w:val="0"/>
                <w:i w:val="0"/>
                <w:color w:val="000000"/>
                <w:sz w:val="16"/>
              </w:rPr>
              <w:t>1,074,636.29</w:t>
            </w:r>
          </w:p>
        </w:tc>
        <w:tc>
          <w:tcPr>
            <w:tcW w:w="1420" w:type="dxa"/>
            <w:vAlign w:val="center"/>
          </w:tcPr>
          <w:p w14:paraId="07C0A498">
            <w:pPr>
              <w:snapToGrid w:val="0"/>
              <w:jc w:val="right"/>
            </w:pPr>
            <w:r>
              <w:rPr>
                <w:rFonts w:ascii="宋体" w:hAnsi="宋体" w:eastAsia="宋体" w:cs="宋体"/>
                <w:b w:val="0"/>
                <w:i w:val="0"/>
                <w:color w:val="000000"/>
                <w:sz w:val="16"/>
              </w:rPr>
              <w:t>1,074,636.29</w:t>
            </w:r>
          </w:p>
        </w:tc>
        <w:tc>
          <w:tcPr>
            <w:tcW w:w="1420" w:type="dxa"/>
            <w:vAlign w:val="center"/>
          </w:tcPr>
          <w:p w14:paraId="77473EFD"/>
        </w:tc>
        <w:tc>
          <w:tcPr>
            <w:tcW w:w="1378" w:type="dxa"/>
            <w:vAlign w:val="center"/>
          </w:tcPr>
          <w:p w14:paraId="0E49CD1D"/>
        </w:tc>
      </w:tr>
      <w:tr w14:paraId="5A5A7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99E9C3"/>
        </w:tc>
        <w:tc>
          <w:tcPr>
            <w:tcW w:w="1420" w:type="dxa"/>
            <w:vAlign w:val="center"/>
          </w:tcPr>
          <w:p w14:paraId="1DD50D8D"/>
        </w:tc>
        <w:tc>
          <w:tcPr>
            <w:tcW w:w="2760" w:type="dxa"/>
            <w:vAlign w:val="center"/>
          </w:tcPr>
          <w:p w14:paraId="508A832D">
            <w:pPr>
              <w:snapToGrid w:val="0"/>
              <w:jc w:val="left"/>
            </w:pPr>
            <w:r>
              <w:rPr>
                <w:rFonts w:ascii="宋体" w:hAnsi="宋体" w:eastAsia="宋体" w:cs="宋体"/>
                <w:b w:val="0"/>
                <w:i w:val="0"/>
                <w:color w:val="000000"/>
                <w:sz w:val="16"/>
              </w:rPr>
              <w:t>七、卫生健康支出</w:t>
            </w:r>
          </w:p>
        </w:tc>
        <w:tc>
          <w:tcPr>
            <w:tcW w:w="1420" w:type="dxa"/>
            <w:vAlign w:val="center"/>
          </w:tcPr>
          <w:p w14:paraId="35827E79">
            <w:pPr>
              <w:snapToGrid w:val="0"/>
              <w:jc w:val="right"/>
            </w:pPr>
            <w:r>
              <w:rPr>
                <w:rFonts w:ascii="宋体" w:hAnsi="宋体" w:eastAsia="宋体" w:cs="宋体"/>
                <w:b w:val="0"/>
                <w:i w:val="0"/>
                <w:color w:val="000000"/>
                <w:sz w:val="16"/>
              </w:rPr>
              <w:t>527,885.89</w:t>
            </w:r>
          </w:p>
        </w:tc>
        <w:tc>
          <w:tcPr>
            <w:tcW w:w="1420" w:type="dxa"/>
            <w:vAlign w:val="center"/>
          </w:tcPr>
          <w:p w14:paraId="4532954B">
            <w:pPr>
              <w:snapToGrid w:val="0"/>
              <w:jc w:val="right"/>
            </w:pPr>
            <w:r>
              <w:rPr>
                <w:rFonts w:ascii="宋体" w:hAnsi="宋体" w:eastAsia="宋体" w:cs="宋体"/>
                <w:b w:val="0"/>
                <w:i w:val="0"/>
                <w:color w:val="000000"/>
                <w:sz w:val="16"/>
              </w:rPr>
              <w:t>527,885.89</w:t>
            </w:r>
          </w:p>
        </w:tc>
        <w:tc>
          <w:tcPr>
            <w:tcW w:w="1420" w:type="dxa"/>
            <w:vAlign w:val="center"/>
          </w:tcPr>
          <w:p w14:paraId="5EF1FD8A"/>
        </w:tc>
        <w:tc>
          <w:tcPr>
            <w:tcW w:w="1378" w:type="dxa"/>
            <w:vAlign w:val="center"/>
          </w:tcPr>
          <w:p w14:paraId="542BB8CA"/>
        </w:tc>
      </w:tr>
      <w:tr w14:paraId="14971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943A72"/>
        </w:tc>
        <w:tc>
          <w:tcPr>
            <w:tcW w:w="1420" w:type="dxa"/>
            <w:vAlign w:val="center"/>
          </w:tcPr>
          <w:p w14:paraId="5AC6D005"/>
        </w:tc>
        <w:tc>
          <w:tcPr>
            <w:tcW w:w="2760" w:type="dxa"/>
            <w:vAlign w:val="center"/>
          </w:tcPr>
          <w:p w14:paraId="5B577D71">
            <w:pPr>
              <w:snapToGrid w:val="0"/>
              <w:jc w:val="left"/>
            </w:pPr>
            <w:r>
              <w:rPr>
                <w:rFonts w:ascii="宋体" w:hAnsi="宋体" w:eastAsia="宋体" w:cs="宋体"/>
                <w:b w:val="0"/>
                <w:i w:val="0"/>
                <w:color w:val="000000"/>
                <w:sz w:val="16"/>
              </w:rPr>
              <w:t>八、节能环保支出</w:t>
            </w:r>
          </w:p>
        </w:tc>
        <w:tc>
          <w:tcPr>
            <w:tcW w:w="1420" w:type="dxa"/>
            <w:vAlign w:val="center"/>
          </w:tcPr>
          <w:p w14:paraId="01C7519E"/>
        </w:tc>
        <w:tc>
          <w:tcPr>
            <w:tcW w:w="1420" w:type="dxa"/>
            <w:vAlign w:val="center"/>
          </w:tcPr>
          <w:p w14:paraId="1AB41968"/>
        </w:tc>
        <w:tc>
          <w:tcPr>
            <w:tcW w:w="1420" w:type="dxa"/>
            <w:vAlign w:val="center"/>
          </w:tcPr>
          <w:p w14:paraId="4297E987"/>
        </w:tc>
        <w:tc>
          <w:tcPr>
            <w:tcW w:w="1378" w:type="dxa"/>
            <w:vAlign w:val="center"/>
          </w:tcPr>
          <w:p w14:paraId="767AE348"/>
        </w:tc>
      </w:tr>
      <w:tr w14:paraId="2D256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526D605"/>
        </w:tc>
        <w:tc>
          <w:tcPr>
            <w:tcW w:w="1420" w:type="dxa"/>
            <w:vAlign w:val="center"/>
          </w:tcPr>
          <w:p w14:paraId="49BA8AA2"/>
        </w:tc>
        <w:tc>
          <w:tcPr>
            <w:tcW w:w="2760" w:type="dxa"/>
            <w:vAlign w:val="center"/>
          </w:tcPr>
          <w:p w14:paraId="3B41639D">
            <w:pPr>
              <w:snapToGrid w:val="0"/>
              <w:jc w:val="left"/>
            </w:pPr>
            <w:r>
              <w:rPr>
                <w:rFonts w:ascii="宋体" w:hAnsi="宋体" w:eastAsia="宋体" w:cs="宋体"/>
                <w:b w:val="0"/>
                <w:i w:val="0"/>
                <w:color w:val="000000"/>
                <w:sz w:val="16"/>
              </w:rPr>
              <w:t>九、城乡社区支出</w:t>
            </w:r>
          </w:p>
        </w:tc>
        <w:tc>
          <w:tcPr>
            <w:tcW w:w="1420" w:type="dxa"/>
            <w:vAlign w:val="center"/>
          </w:tcPr>
          <w:p w14:paraId="231D0E17">
            <w:pPr>
              <w:snapToGrid w:val="0"/>
              <w:jc w:val="right"/>
            </w:pPr>
            <w:r>
              <w:rPr>
                <w:rFonts w:ascii="宋体" w:hAnsi="宋体" w:eastAsia="宋体" w:cs="宋体"/>
                <w:b w:val="0"/>
                <w:i w:val="0"/>
                <w:color w:val="000000"/>
                <w:sz w:val="16"/>
              </w:rPr>
              <w:t>11,184,918.63</w:t>
            </w:r>
          </w:p>
        </w:tc>
        <w:tc>
          <w:tcPr>
            <w:tcW w:w="1420" w:type="dxa"/>
            <w:vAlign w:val="center"/>
          </w:tcPr>
          <w:p w14:paraId="335AA4BF">
            <w:pPr>
              <w:snapToGrid w:val="0"/>
              <w:jc w:val="right"/>
            </w:pPr>
            <w:r>
              <w:rPr>
                <w:rFonts w:ascii="宋体" w:hAnsi="宋体" w:eastAsia="宋体" w:cs="宋体"/>
                <w:b w:val="0"/>
                <w:i w:val="0"/>
                <w:color w:val="000000"/>
                <w:sz w:val="16"/>
              </w:rPr>
              <w:t>11,184,918.63</w:t>
            </w:r>
          </w:p>
        </w:tc>
        <w:tc>
          <w:tcPr>
            <w:tcW w:w="1420" w:type="dxa"/>
            <w:vAlign w:val="center"/>
          </w:tcPr>
          <w:p w14:paraId="75728235"/>
        </w:tc>
        <w:tc>
          <w:tcPr>
            <w:tcW w:w="1378" w:type="dxa"/>
            <w:vAlign w:val="center"/>
          </w:tcPr>
          <w:p w14:paraId="3F19C4E6"/>
        </w:tc>
      </w:tr>
      <w:tr w14:paraId="34DCB5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FDEBBE"/>
        </w:tc>
        <w:tc>
          <w:tcPr>
            <w:tcW w:w="1420" w:type="dxa"/>
            <w:vAlign w:val="center"/>
          </w:tcPr>
          <w:p w14:paraId="779E0BAD"/>
        </w:tc>
        <w:tc>
          <w:tcPr>
            <w:tcW w:w="2760" w:type="dxa"/>
            <w:vAlign w:val="center"/>
          </w:tcPr>
          <w:p w14:paraId="2343A38D">
            <w:pPr>
              <w:snapToGrid w:val="0"/>
              <w:jc w:val="left"/>
            </w:pPr>
            <w:r>
              <w:rPr>
                <w:rFonts w:ascii="宋体" w:hAnsi="宋体" w:eastAsia="宋体" w:cs="宋体"/>
                <w:b w:val="0"/>
                <w:i w:val="0"/>
                <w:color w:val="000000"/>
                <w:sz w:val="16"/>
              </w:rPr>
              <w:t>十、农林水支出</w:t>
            </w:r>
          </w:p>
        </w:tc>
        <w:tc>
          <w:tcPr>
            <w:tcW w:w="1420" w:type="dxa"/>
            <w:vAlign w:val="center"/>
          </w:tcPr>
          <w:p w14:paraId="1F972CF0"/>
        </w:tc>
        <w:tc>
          <w:tcPr>
            <w:tcW w:w="1420" w:type="dxa"/>
            <w:vAlign w:val="center"/>
          </w:tcPr>
          <w:p w14:paraId="21CF15FB"/>
        </w:tc>
        <w:tc>
          <w:tcPr>
            <w:tcW w:w="1420" w:type="dxa"/>
            <w:vAlign w:val="center"/>
          </w:tcPr>
          <w:p w14:paraId="453F34A2"/>
        </w:tc>
        <w:tc>
          <w:tcPr>
            <w:tcW w:w="1378" w:type="dxa"/>
            <w:vAlign w:val="center"/>
          </w:tcPr>
          <w:p w14:paraId="141A58DB"/>
        </w:tc>
      </w:tr>
      <w:tr w14:paraId="4322D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B0A32E"/>
        </w:tc>
        <w:tc>
          <w:tcPr>
            <w:tcW w:w="1420" w:type="dxa"/>
            <w:vAlign w:val="center"/>
          </w:tcPr>
          <w:p w14:paraId="1E37E2FF"/>
        </w:tc>
        <w:tc>
          <w:tcPr>
            <w:tcW w:w="2760" w:type="dxa"/>
            <w:vAlign w:val="center"/>
          </w:tcPr>
          <w:p w14:paraId="0A29771A">
            <w:pPr>
              <w:snapToGrid w:val="0"/>
              <w:jc w:val="left"/>
            </w:pPr>
            <w:r>
              <w:rPr>
                <w:rFonts w:ascii="宋体" w:hAnsi="宋体" w:eastAsia="宋体" w:cs="宋体"/>
                <w:b w:val="0"/>
                <w:i w:val="0"/>
                <w:color w:val="000000"/>
                <w:sz w:val="16"/>
              </w:rPr>
              <w:t>十一、交通运输支出</w:t>
            </w:r>
          </w:p>
        </w:tc>
        <w:tc>
          <w:tcPr>
            <w:tcW w:w="1420" w:type="dxa"/>
            <w:vAlign w:val="center"/>
          </w:tcPr>
          <w:p w14:paraId="20995B39"/>
        </w:tc>
        <w:tc>
          <w:tcPr>
            <w:tcW w:w="1420" w:type="dxa"/>
            <w:vAlign w:val="center"/>
          </w:tcPr>
          <w:p w14:paraId="4C229F84"/>
        </w:tc>
        <w:tc>
          <w:tcPr>
            <w:tcW w:w="1420" w:type="dxa"/>
            <w:vAlign w:val="center"/>
          </w:tcPr>
          <w:p w14:paraId="65ADAB2E"/>
        </w:tc>
        <w:tc>
          <w:tcPr>
            <w:tcW w:w="1378" w:type="dxa"/>
            <w:vAlign w:val="center"/>
          </w:tcPr>
          <w:p w14:paraId="51DB247F"/>
        </w:tc>
      </w:tr>
      <w:tr w14:paraId="2E922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221DF2D"/>
        </w:tc>
        <w:tc>
          <w:tcPr>
            <w:tcW w:w="1420" w:type="dxa"/>
            <w:vAlign w:val="center"/>
          </w:tcPr>
          <w:p w14:paraId="3A0B7E0E"/>
        </w:tc>
        <w:tc>
          <w:tcPr>
            <w:tcW w:w="2760" w:type="dxa"/>
            <w:vAlign w:val="center"/>
          </w:tcPr>
          <w:p w14:paraId="383C2229">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A81362F"/>
        </w:tc>
        <w:tc>
          <w:tcPr>
            <w:tcW w:w="1420" w:type="dxa"/>
            <w:vAlign w:val="center"/>
          </w:tcPr>
          <w:p w14:paraId="4469B535"/>
        </w:tc>
        <w:tc>
          <w:tcPr>
            <w:tcW w:w="1420" w:type="dxa"/>
            <w:vAlign w:val="center"/>
          </w:tcPr>
          <w:p w14:paraId="0AE7E325"/>
        </w:tc>
        <w:tc>
          <w:tcPr>
            <w:tcW w:w="1378" w:type="dxa"/>
            <w:vAlign w:val="center"/>
          </w:tcPr>
          <w:p w14:paraId="36ECC788"/>
        </w:tc>
      </w:tr>
      <w:tr w14:paraId="43C59D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E5CDF7"/>
        </w:tc>
        <w:tc>
          <w:tcPr>
            <w:tcW w:w="1420" w:type="dxa"/>
            <w:vAlign w:val="center"/>
          </w:tcPr>
          <w:p w14:paraId="176092AD"/>
        </w:tc>
        <w:tc>
          <w:tcPr>
            <w:tcW w:w="2760" w:type="dxa"/>
            <w:vAlign w:val="center"/>
          </w:tcPr>
          <w:p w14:paraId="7FB1B13D">
            <w:pPr>
              <w:snapToGrid w:val="0"/>
              <w:jc w:val="left"/>
            </w:pPr>
            <w:r>
              <w:rPr>
                <w:rFonts w:ascii="宋体" w:hAnsi="宋体" w:eastAsia="宋体" w:cs="宋体"/>
                <w:b w:val="0"/>
                <w:i w:val="0"/>
                <w:color w:val="000000"/>
                <w:sz w:val="16"/>
              </w:rPr>
              <w:t>十三、商业服务业等支出</w:t>
            </w:r>
          </w:p>
        </w:tc>
        <w:tc>
          <w:tcPr>
            <w:tcW w:w="1420" w:type="dxa"/>
            <w:vAlign w:val="center"/>
          </w:tcPr>
          <w:p w14:paraId="2DF3B8BB"/>
        </w:tc>
        <w:tc>
          <w:tcPr>
            <w:tcW w:w="1420" w:type="dxa"/>
            <w:vAlign w:val="center"/>
          </w:tcPr>
          <w:p w14:paraId="2641DA05"/>
        </w:tc>
        <w:tc>
          <w:tcPr>
            <w:tcW w:w="1420" w:type="dxa"/>
            <w:vAlign w:val="center"/>
          </w:tcPr>
          <w:p w14:paraId="1E469460"/>
        </w:tc>
        <w:tc>
          <w:tcPr>
            <w:tcW w:w="1378" w:type="dxa"/>
            <w:vAlign w:val="center"/>
          </w:tcPr>
          <w:p w14:paraId="05E0DDC7"/>
        </w:tc>
      </w:tr>
      <w:tr w14:paraId="6AF60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E9E5FE"/>
        </w:tc>
        <w:tc>
          <w:tcPr>
            <w:tcW w:w="1420" w:type="dxa"/>
            <w:vAlign w:val="center"/>
          </w:tcPr>
          <w:p w14:paraId="53E69FDB"/>
        </w:tc>
        <w:tc>
          <w:tcPr>
            <w:tcW w:w="2760" w:type="dxa"/>
            <w:vAlign w:val="center"/>
          </w:tcPr>
          <w:p w14:paraId="0B2EE653">
            <w:pPr>
              <w:snapToGrid w:val="0"/>
              <w:jc w:val="left"/>
            </w:pPr>
            <w:r>
              <w:rPr>
                <w:rFonts w:ascii="宋体" w:hAnsi="宋体" w:eastAsia="宋体" w:cs="宋体"/>
                <w:b w:val="0"/>
                <w:i w:val="0"/>
                <w:color w:val="000000"/>
                <w:sz w:val="16"/>
              </w:rPr>
              <w:t>十四、金融支出</w:t>
            </w:r>
          </w:p>
        </w:tc>
        <w:tc>
          <w:tcPr>
            <w:tcW w:w="1420" w:type="dxa"/>
            <w:vAlign w:val="center"/>
          </w:tcPr>
          <w:p w14:paraId="36E067C8"/>
        </w:tc>
        <w:tc>
          <w:tcPr>
            <w:tcW w:w="1420" w:type="dxa"/>
            <w:vAlign w:val="center"/>
          </w:tcPr>
          <w:p w14:paraId="69850DF2"/>
        </w:tc>
        <w:tc>
          <w:tcPr>
            <w:tcW w:w="1420" w:type="dxa"/>
            <w:vAlign w:val="center"/>
          </w:tcPr>
          <w:p w14:paraId="56218A26"/>
        </w:tc>
        <w:tc>
          <w:tcPr>
            <w:tcW w:w="1378" w:type="dxa"/>
            <w:vAlign w:val="center"/>
          </w:tcPr>
          <w:p w14:paraId="65C195E2"/>
        </w:tc>
      </w:tr>
      <w:tr w14:paraId="2D1AA7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3D6D63"/>
        </w:tc>
        <w:tc>
          <w:tcPr>
            <w:tcW w:w="1420" w:type="dxa"/>
            <w:vAlign w:val="center"/>
          </w:tcPr>
          <w:p w14:paraId="1F8B83EA"/>
        </w:tc>
        <w:tc>
          <w:tcPr>
            <w:tcW w:w="2760" w:type="dxa"/>
            <w:vAlign w:val="center"/>
          </w:tcPr>
          <w:p w14:paraId="00126B72">
            <w:pPr>
              <w:snapToGrid w:val="0"/>
              <w:jc w:val="left"/>
            </w:pPr>
            <w:r>
              <w:rPr>
                <w:rFonts w:ascii="宋体" w:hAnsi="宋体" w:eastAsia="宋体" w:cs="宋体"/>
                <w:b w:val="0"/>
                <w:i w:val="0"/>
                <w:color w:val="000000"/>
                <w:sz w:val="16"/>
              </w:rPr>
              <w:t>十五、援助其他地区支出</w:t>
            </w:r>
          </w:p>
        </w:tc>
        <w:tc>
          <w:tcPr>
            <w:tcW w:w="1420" w:type="dxa"/>
            <w:vAlign w:val="center"/>
          </w:tcPr>
          <w:p w14:paraId="0F4DF502"/>
        </w:tc>
        <w:tc>
          <w:tcPr>
            <w:tcW w:w="1420" w:type="dxa"/>
            <w:vAlign w:val="center"/>
          </w:tcPr>
          <w:p w14:paraId="43D4338C"/>
        </w:tc>
        <w:tc>
          <w:tcPr>
            <w:tcW w:w="1420" w:type="dxa"/>
            <w:vAlign w:val="center"/>
          </w:tcPr>
          <w:p w14:paraId="7323D718"/>
        </w:tc>
        <w:tc>
          <w:tcPr>
            <w:tcW w:w="1378" w:type="dxa"/>
            <w:vAlign w:val="center"/>
          </w:tcPr>
          <w:p w14:paraId="45BA2CA4"/>
        </w:tc>
      </w:tr>
      <w:tr w14:paraId="6818FC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C02D16"/>
        </w:tc>
        <w:tc>
          <w:tcPr>
            <w:tcW w:w="1420" w:type="dxa"/>
            <w:vAlign w:val="center"/>
          </w:tcPr>
          <w:p w14:paraId="23697F28"/>
        </w:tc>
        <w:tc>
          <w:tcPr>
            <w:tcW w:w="2760" w:type="dxa"/>
            <w:vAlign w:val="center"/>
          </w:tcPr>
          <w:p w14:paraId="16B0E95A">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9077F24"/>
        </w:tc>
        <w:tc>
          <w:tcPr>
            <w:tcW w:w="1420" w:type="dxa"/>
            <w:vAlign w:val="center"/>
          </w:tcPr>
          <w:p w14:paraId="3C706D70"/>
        </w:tc>
        <w:tc>
          <w:tcPr>
            <w:tcW w:w="1420" w:type="dxa"/>
            <w:vAlign w:val="center"/>
          </w:tcPr>
          <w:p w14:paraId="353B4382"/>
        </w:tc>
        <w:tc>
          <w:tcPr>
            <w:tcW w:w="1378" w:type="dxa"/>
            <w:vAlign w:val="center"/>
          </w:tcPr>
          <w:p w14:paraId="585EDC70"/>
        </w:tc>
      </w:tr>
      <w:tr w14:paraId="1AE4AC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14F8D71"/>
        </w:tc>
        <w:tc>
          <w:tcPr>
            <w:tcW w:w="1420" w:type="dxa"/>
            <w:vAlign w:val="center"/>
          </w:tcPr>
          <w:p w14:paraId="71756F86"/>
        </w:tc>
        <w:tc>
          <w:tcPr>
            <w:tcW w:w="2760" w:type="dxa"/>
            <w:vAlign w:val="center"/>
          </w:tcPr>
          <w:p w14:paraId="3B6642DC">
            <w:pPr>
              <w:snapToGrid w:val="0"/>
              <w:jc w:val="left"/>
            </w:pPr>
            <w:r>
              <w:rPr>
                <w:rFonts w:ascii="宋体" w:hAnsi="宋体" w:eastAsia="宋体" w:cs="宋体"/>
                <w:b w:val="0"/>
                <w:i w:val="0"/>
                <w:color w:val="000000"/>
                <w:sz w:val="16"/>
              </w:rPr>
              <w:t>十七、住房保障支出</w:t>
            </w:r>
          </w:p>
        </w:tc>
        <w:tc>
          <w:tcPr>
            <w:tcW w:w="1420" w:type="dxa"/>
            <w:vAlign w:val="center"/>
          </w:tcPr>
          <w:p w14:paraId="45FBB6AE"/>
        </w:tc>
        <w:tc>
          <w:tcPr>
            <w:tcW w:w="1420" w:type="dxa"/>
            <w:vAlign w:val="center"/>
          </w:tcPr>
          <w:p w14:paraId="31954A61"/>
        </w:tc>
        <w:tc>
          <w:tcPr>
            <w:tcW w:w="1420" w:type="dxa"/>
            <w:vAlign w:val="center"/>
          </w:tcPr>
          <w:p w14:paraId="5D8F053D"/>
        </w:tc>
        <w:tc>
          <w:tcPr>
            <w:tcW w:w="1378" w:type="dxa"/>
            <w:vAlign w:val="center"/>
          </w:tcPr>
          <w:p w14:paraId="1B78B307"/>
        </w:tc>
      </w:tr>
      <w:tr w14:paraId="7275C9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22EC64"/>
        </w:tc>
        <w:tc>
          <w:tcPr>
            <w:tcW w:w="1420" w:type="dxa"/>
            <w:vAlign w:val="center"/>
          </w:tcPr>
          <w:p w14:paraId="6EF7F307"/>
        </w:tc>
        <w:tc>
          <w:tcPr>
            <w:tcW w:w="2760" w:type="dxa"/>
            <w:vAlign w:val="center"/>
          </w:tcPr>
          <w:p w14:paraId="269000B9">
            <w:pPr>
              <w:snapToGrid w:val="0"/>
              <w:jc w:val="left"/>
            </w:pPr>
            <w:r>
              <w:rPr>
                <w:rFonts w:ascii="宋体" w:hAnsi="宋体" w:eastAsia="宋体" w:cs="宋体"/>
                <w:b w:val="0"/>
                <w:i w:val="0"/>
                <w:color w:val="000000"/>
                <w:sz w:val="16"/>
              </w:rPr>
              <w:t>十八、粮油物资储备支出</w:t>
            </w:r>
          </w:p>
        </w:tc>
        <w:tc>
          <w:tcPr>
            <w:tcW w:w="1420" w:type="dxa"/>
            <w:vAlign w:val="center"/>
          </w:tcPr>
          <w:p w14:paraId="59CAB538"/>
        </w:tc>
        <w:tc>
          <w:tcPr>
            <w:tcW w:w="1420" w:type="dxa"/>
            <w:vAlign w:val="center"/>
          </w:tcPr>
          <w:p w14:paraId="462E48D6"/>
        </w:tc>
        <w:tc>
          <w:tcPr>
            <w:tcW w:w="1420" w:type="dxa"/>
            <w:vAlign w:val="center"/>
          </w:tcPr>
          <w:p w14:paraId="01C36FEB"/>
        </w:tc>
        <w:tc>
          <w:tcPr>
            <w:tcW w:w="1378" w:type="dxa"/>
            <w:vAlign w:val="center"/>
          </w:tcPr>
          <w:p w14:paraId="317CFEC3"/>
        </w:tc>
      </w:tr>
      <w:tr w14:paraId="776C4D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91A979"/>
        </w:tc>
        <w:tc>
          <w:tcPr>
            <w:tcW w:w="1420" w:type="dxa"/>
            <w:vAlign w:val="center"/>
          </w:tcPr>
          <w:p w14:paraId="17E57328"/>
        </w:tc>
        <w:tc>
          <w:tcPr>
            <w:tcW w:w="2760" w:type="dxa"/>
            <w:vAlign w:val="center"/>
          </w:tcPr>
          <w:p w14:paraId="2CE554C5">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B6A46C7"/>
        </w:tc>
        <w:tc>
          <w:tcPr>
            <w:tcW w:w="1420" w:type="dxa"/>
            <w:vAlign w:val="center"/>
          </w:tcPr>
          <w:p w14:paraId="1E2F425E"/>
        </w:tc>
        <w:tc>
          <w:tcPr>
            <w:tcW w:w="1420" w:type="dxa"/>
            <w:vAlign w:val="center"/>
          </w:tcPr>
          <w:p w14:paraId="78B8EB76"/>
        </w:tc>
        <w:tc>
          <w:tcPr>
            <w:tcW w:w="1378" w:type="dxa"/>
            <w:vAlign w:val="center"/>
          </w:tcPr>
          <w:p w14:paraId="4B8449E2"/>
        </w:tc>
      </w:tr>
      <w:tr w14:paraId="3F7D6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2831725"/>
        </w:tc>
        <w:tc>
          <w:tcPr>
            <w:tcW w:w="1420" w:type="dxa"/>
            <w:vAlign w:val="center"/>
          </w:tcPr>
          <w:p w14:paraId="06F85608"/>
        </w:tc>
        <w:tc>
          <w:tcPr>
            <w:tcW w:w="2760" w:type="dxa"/>
            <w:vAlign w:val="center"/>
          </w:tcPr>
          <w:p w14:paraId="1A59A6B2">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57C0EB39"/>
        </w:tc>
        <w:tc>
          <w:tcPr>
            <w:tcW w:w="1420" w:type="dxa"/>
            <w:vAlign w:val="center"/>
          </w:tcPr>
          <w:p w14:paraId="47C28830"/>
        </w:tc>
        <w:tc>
          <w:tcPr>
            <w:tcW w:w="1420" w:type="dxa"/>
            <w:vAlign w:val="center"/>
          </w:tcPr>
          <w:p w14:paraId="709D9C3C"/>
        </w:tc>
        <w:tc>
          <w:tcPr>
            <w:tcW w:w="1378" w:type="dxa"/>
            <w:vAlign w:val="center"/>
          </w:tcPr>
          <w:p w14:paraId="67EF669E"/>
        </w:tc>
      </w:tr>
      <w:tr w14:paraId="05841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5EA14CD"/>
        </w:tc>
        <w:tc>
          <w:tcPr>
            <w:tcW w:w="1420" w:type="dxa"/>
            <w:vAlign w:val="center"/>
          </w:tcPr>
          <w:p w14:paraId="5DD89541"/>
        </w:tc>
        <w:tc>
          <w:tcPr>
            <w:tcW w:w="2760" w:type="dxa"/>
            <w:vAlign w:val="center"/>
          </w:tcPr>
          <w:p w14:paraId="35B2C571">
            <w:pPr>
              <w:snapToGrid w:val="0"/>
              <w:jc w:val="left"/>
            </w:pPr>
            <w:r>
              <w:rPr>
                <w:rFonts w:ascii="宋体" w:hAnsi="宋体" w:eastAsia="宋体" w:cs="宋体"/>
                <w:b w:val="0"/>
                <w:i w:val="0"/>
                <w:color w:val="000000"/>
                <w:sz w:val="16"/>
              </w:rPr>
              <w:t>二十一、其他支出</w:t>
            </w:r>
          </w:p>
        </w:tc>
        <w:tc>
          <w:tcPr>
            <w:tcW w:w="1420" w:type="dxa"/>
            <w:vAlign w:val="center"/>
          </w:tcPr>
          <w:p w14:paraId="107EE979"/>
        </w:tc>
        <w:tc>
          <w:tcPr>
            <w:tcW w:w="1420" w:type="dxa"/>
            <w:vAlign w:val="center"/>
          </w:tcPr>
          <w:p w14:paraId="345D2A69"/>
        </w:tc>
        <w:tc>
          <w:tcPr>
            <w:tcW w:w="1420" w:type="dxa"/>
            <w:vAlign w:val="center"/>
          </w:tcPr>
          <w:p w14:paraId="371E7B4F"/>
        </w:tc>
        <w:tc>
          <w:tcPr>
            <w:tcW w:w="1378" w:type="dxa"/>
            <w:vAlign w:val="center"/>
          </w:tcPr>
          <w:p w14:paraId="6390152D"/>
        </w:tc>
      </w:tr>
      <w:tr w14:paraId="75D3A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EC60E9E"/>
        </w:tc>
        <w:tc>
          <w:tcPr>
            <w:tcW w:w="1420" w:type="dxa"/>
            <w:vAlign w:val="center"/>
          </w:tcPr>
          <w:p w14:paraId="2D8E6E49"/>
        </w:tc>
        <w:tc>
          <w:tcPr>
            <w:tcW w:w="2760" w:type="dxa"/>
            <w:vAlign w:val="center"/>
          </w:tcPr>
          <w:p w14:paraId="02E91414">
            <w:pPr>
              <w:snapToGrid w:val="0"/>
              <w:jc w:val="left"/>
            </w:pPr>
            <w:r>
              <w:rPr>
                <w:rFonts w:ascii="宋体" w:hAnsi="宋体" w:eastAsia="宋体" w:cs="宋体"/>
                <w:b w:val="0"/>
                <w:i w:val="0"/>
                <w:color w:val="000000"/>
                <w:sz w:val="16"/>
              </w:rPr>
              <w:t>二十二、债务付息支出</w:t>
            </w:r>
          </w:p>
        </w:tc>
        <w:tc>
          <w:tcPr>
            <w:tcW w:w="1420" w:type="dxa"/>
            <w:vAlign w:val="center"/>
          </w:tcPr>
          <w:p w14:paraId="341D94DB"/>
        </w:tc>
        <w:tc>
          <w:tcPr>
            <w:tcW w:w="1420" w:type="dxa"/>
            <w:vAlign w:val="center"/>
          </w:tcPr>
          <w:p w14:paraId="506DEE6A"/>
        </w:tc>
        <w:tc>
          <w:tcPr>
            <w:tcW w:w="1420" w:type="dxa"/>
            <w:vAlign w:val="center"/>
          </w:tcPr>
          <w:p w14:paraId="7F1D5177"/>
        </w:tc>
        <w:tc>
          <w:tcPr>
            <w:tcW w:w="1378" w:type="dxa"/>
            <w:vAlign w:val="center"/>
          </w:tcPr>
          <w:p w14:paraId="5F299191"/>
        </w:tc>
      </w:tr>
      <w:tr w14:paraId="5AFC5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E5DB572"/>
        </w:tc>
        <w:tc>
          <w:tcPr>
            <w:tcW w:w="1420" w:type="dxa"/>
            <w:vAlign w:val="center"/>
          </w:tcPr>
          <w:p w14:paraId="3CB39744"/>
        </w:tc>
        <w:tc>
          <w:tcPr>
            <w:tcW w:w="2760" w:type="dxa"/>
            <w:vAlign w:val="center"/>
          </w:tcPr>
          <w:p w14:paraId="0B5E80E4">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7CE9068B"/>
        </w:tc>
        <w:tc>
          <w:tcPr>
            <w:tcW w:w="1420" w:type="dxa"/>
            <w:vAlign w:val="center"/>
          </w:tcPr>
          <w:p w14:paraId="0A3EBDFF"/>
        </w:tc>
        <w:tc>
          <w:tcPr>
            <w:tcW w:w="1420" w:type="dxa"/>
            <w:vAlign w:val="center"/>
          </w:tcPr>
          <w:p w14:paraId="3F055A38"/>
        </w:tc>
        <w:tc>
          <w:tcPr>
            <w:tcW w:w="1378" w:type="dxa"/>
            <w:vAlign w:val="center"/>
          </w:tcPr>
          <w:p w14:paraId="19464AF9"/>
        </w:tc>
      </w:tr>
      <w:tr w14:paraId="35F4A9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6268807">
            <w:pPr>
              <w:snapToGrid w:val="0"/>
              <w:jc w:val="center"/>
            </w:pPr>
            <w:r>
              <w:rPr>
                <w:rFonts w:ascii="宋体" w:hAnsi="宋体" w:eastAsia="宋体" w:cs="宋体"/>
                <w:b/>
                <w:i w:val="0"/>
                <w:color w:val="000000"/>
                <w:sz w:val="16"/>
              </w:rPr>
              <w:t>本年收入合计</w:t>
            </w:r>
          </w:p>
        </w:tc>
        <w:tc>
          <w:tcPr>
            <w:tcW w:w="1420" w:type="dxa"/>
            <w:vAlign w:val="center"/>
          </w:tcPr>
          <w:p w14:paraId="2054B5BE">
            <w:pPr>
              <w:snapToGrid w:val="0"/>
              <w:jc w:val="right"/>
            </w:pPr>
            <w:r>
              <w:rPr>
                <w:rFonts w:ascii="宋体" w:hAnsi="宋体" w:eastAsia="宋体" w:cs="宋体"/>
                <w:b w:val="0"/>
                <w:i w:val="0"/>
                <w:color w:val="000000"/>
                <w:sz w:val="16"/>
              </w:rPr>
              <w:t>12,787,440.81</w:t>
            </w:r>
          </w:p>
        </w:tc>
        <w:tc>
          <w:tcPr>
            <w:tcW w:w="2760" w:type="dxa"/>
            <w:vAlign w:val="center"/>
          </w:tcPr>
          <w:p w14:paraId="352BDB55">
            <w:pPr>
              <w:snapToGrid w:val="0"/>
              <w:jc w:val="center"/>
            </w:pPr>
            <w:r>
              <w:rPr>
                <w:rFonts w:ascii="宋体" w:hAnsi="宋体" w:eastAsia="宋体" w:cs="宋体"/>
                <w:b/>
                <w:i w:val="0"/>
                <w:color w:val="000000"/>
                <w:sz w:val="16"/>
              </w:rPr>
              <w:t>本年支出合计</w:t>
            </w:r>
          </w:p>
        </w:tc>
        <w:tc>
          <w:tcPr>
            <w:tcW w:w="1420" w:type="dxa"/>
            <w:vAlign w:val="center"/>
          </w:tcPr>
          <w:p w14:paraId="111BA24C">
            <w:pPr>
              <w:snapToGrid w:val="0"/>
              <w:jc w:val="right"/>
            </w:pPr>
            <w:r>
              <w:rPr>
                <w:rFonts w:ascii="宋体" w:hAnsi="宋体" w:eastAsia="宋体" w:cs="宋体"/>
                <w:b w:val="0"/>
                <w:i w:val="0"/>
                <w:color w:val="000000"/>
                <w:sz w:val="16"/>
              </w:rPr>
              <w:t>12,787,440.81</w:t>
            </w:r>
          </w:p>
        </w:tc>
        <w:tc>
          <w:tcPr>
            <w:tcW w:w="1420" w:type="dxa"/>
            <w:vAlign w:val="center"/>
          </w:tcPr>
          <w:p w14:paraId="3A2D80D3">
            <w:pPr>
              <w:snapToGrid w:val="0"/>
              <w:jc w:val="right"/>
            </w:pPr>
            <w:r>
              <w:rPr>
                <w:rFonts w:ascii="宋体" w:hAnsi="宋体" w:eastAsia="宋体" w:cs="宋体"/>
                <w:b w:val="0"/>
                <w:i w:val="0"/>
                <w:color w:val="000000"/>
                <w:sz w:val="16"/>
              </w:rPr>
              <w:t>12,787,440.81</w:t>
            </w:r>
          </w:p>
        </w:tc>
        <w:tc>
          <w:tcPr>
            <w:tcW w:w="1420" w:type="dxa"/>
            <w:vAlign w:val="center"/>
          </w:tcPr>
          <w:p w14:paraId="2B1FFD89"/>
        </w:tc>
        <w:tc>
          <w:tcPr>
            <w:tcW w:w="1378" w:type="dxa"/>
            <w:vAlign w:val="center"/>
          </w:tcPr>
          <w:p w14:paraId="476A8628"/>
        </w:tc>
      </w:tr>
      <w:tr w14:paraId="76FAB7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860764">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E75F6D2"/>
        </w:tc>
        <w:tc>
          <w:tcPr>
            <w:tcW w:w="2760" w:type="dxa"/>
            <w:vAlign w:val="center"/>
          </w:tcPr>
          <w:p w14:paraId="583E6FF1">
            <w:pPr>
              <w:snapToGrid w:val="0"/>
              <w:jc w:val="left"/>
            </w:pPr>
            <w:r>
              <w:rPr>
                <w:rFonts w:ascii="宋体" w:hAnsi="宋体" w:eastAsia="宋体" w:cs="宋体"/>
                <w:b w:val="0"/>
                <w:i w:val="0"/>
                <w:color w:val="000000"/>
                <w:sz w:val="16"/>
              </w:rPr>
              <w:t>年末财政拨款结转和结余</w:t>
            </w:r>
          </w:p>
        </w:tc>
        <w:tc>
          <w:tcPr>
            <w:tcW w:w="1420" w:type="dxa"/>
            <w:vAlign w:val="center"/>
          </w:tcPr>
          <w:p w14:paraId="7AA7627F"/>
        </w:tc>
        <w:tc>
          <w:tcPr>
            <w:tcW w:w="1420" w:type="dxa"/>
            <w:vAlign w:val="center"/>
          </w:tcPr>
          <w:p w14:paraId="39F0D86E"/>
        </w:tc>
        <w:tc>
          <w:tcPr>
            <w:tcW w:w="1420" w:type="dxa"/>
            <w:vAlign w:val="center"/>
          </w:tcPr>
          <w:p w14:paraId="32D6F559"/>
        </w:tc>
        <w:tc>
          <w:tcPr>
            <w:tcW w:w="1378" w:type="dxa"/>
            <w:vAlign w:val="center"/>
          </w:tcPr>
          <w:p w14:paraId="75841CC3"/>
        </w:tc>
      </w:tr>
      <w:tr w14:paraId="47429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374311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9DFF1DA"/>
        </w:tc>
        <w:tc>
          <w:tcPr>
            <w:tcW w:w="2760" w:type="dxa"/>
            <w:vAlign w:val="center"/>
          </w:tcPr>
          <w:p w14:paraId="351C1890"/>
        </w:tc>
        <w:tc>
          <w:tcPr>
            <w:tcW w:w="1420" w:type="dxa"/>
            <w:vAlign w:val="center"/>
          </w:tcPr>
          <w:p w14:paraId="54CB5464"/>
        </w:tc>
        <w:tc>
          <w:tcPr>
            <w:tcW w:w="1420" w:type="dxa"/>
            <w:vAlign w:val="center"/>
          </w:tcPr>
          <w:p w14:paraId="6946E143"/>
        </w:tc>
        <w:tc>
          <w:tcPr>
            <w:tcW w:w="1420" w:type="dxa"/>
            <w:vAlign w:val="center"/>
          </w:tcPr>
          <w:p w14:paraId="1784B453"/>
        </w:tc>
        <w:tc>
          <w:tcPr>
            <w:tcW w:w="1378" w:type="dxa"/>
            <w:vAlign w:val="center"/>
          </w:tcPr>
          <w:p w14:paraId="12924B42"/>
        </w:tc>
      </w:tr>
      <w:tr w14:paraId="1B8D3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B146A12">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ED3D92C"/>
        </w:tc>
        <w:tc>
          <w:tcPr>
            <w:tcW w:w="2760" w:type="dxa"/>
            <w:vAlign w:val="center"/>
          </w:tcPr>
          <w:p w14:paraId="036D247C"/>
        </w:tc>
        <w:tc>
          <w:tcPr>
            <w:tcW w:w="1420" w:type="dxa"/>
            <w:vAlign w:val="center"/>
          </w:tcPr>
          <w:p w14:paraId="4D43CD04"/>
        </w:tc>
        <w:tc>
          <w:tcPr>
            <w:tcW w:w="1420" w:type="dxa"/>
            <w:vAlign w:val="center"/>
          </w:tcPr>
          <w:p w14:paraId="448590F5"/>
        </w:tc>
        <w:tc>
          <w:tcPr>
            <w:tcW w:w="1420" w:type="dxa"/>
            <w:vAlign w:val="center"/>
          </w:tcPr>
          <w:p w14:paraId="78BB460B"/>
        </w:tc>
        <w:tc>
          <w:tcPr>
            <w:tcW w:w="1378" w:type="dxa"/>
            <w:vAlign w:val="center"/>
          </w:tcPr>
          <w:p w14:paraId="3185ABB6"/>
        </w:tc>
      </w:tr>
      <w:tr w14:paraId="54FFE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A125D4">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172AB6F"/>
        </w:tc>
        <w:tc>
          <w:tcPr>
            <w:tcW w:w="2760" w:type="dxa"/>
            <w:vAlign w:val="center"/>
          </w:tcPr>
          <w:p w14:paraId="119E956D"/>
        </w:tc>
        <w:tc>
          <w:tcPr>
            <w:tcW w:w="1420" w:type="dxa"/>
            <w:vAlign w:val="center"/>
          </w:tcPr>
          <w:p w14:paraId="577350EE"/>
        </w:tc>
        <w:tc>
          <w:tcPr>
            <w:tcW w:w="1420" w:type="dxa"/>
            <w:vAlign w:val="center"/>
          </w:tcPr>
          <w:p w14:paraId="63A8B8CB"/>
        </w:tc>
        <w:tc>
          <w:tcPr>
            <w:tcW w:w="1420" w:type="dxa"/>
            <w:vAlign w:val="center"/>
          </w:tcPr>
          <w:p w14:paraId="0969C7AA"/>
        </w:tc>
        <w:tc>
          <w:tcPr>
            <w:tcW w:w="1378" w:type="dxa"/>
            <w:vAlign w:val="center"/>
          </w:tcPr>
          <w:p w14:paraId="05C6AB43"/>
        </w:tc>
      </w:tr>
      <w:tr w14:paraId="4DBB4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87C9BB">
            <w:pPr>
              <w:snapToGrid w:val="0"/>
              <w:jc w:val="center"/>
            </w:pPr>
            <w:r>
              <w:rPr>
                <w:rFonts w:ascii="宋体" w:hAnsi="宋体" w:eastAsia="宋体" w:cs="宋体"/>
                <w:b/>
                <w:i w:val="0"/>
                <w:color w:val="000000"/>
                <w:sz w:val="16"/>
              </w:rPr>
              <w:t>合计</w:t>
            </w:r>
          </w:p>
        </w:tc>
        <w:tc>
          <w:tcPr>
            <w:tcW w:w="1420" w:type="dxa"/>
            <w:vAlign w:val="center"/>
          </w:tcPr>
          <w:p w14:paraId="5CD3A05B">
            <w:pPr>
              <w:snapToGrid w:val="0"/>
              <w:jc w:val="right"/>
            </w:pPr>
            <w:r>
              <w:rPr>
                <w:rFonts w:ascii="宋体" w:hAnsi="宋体" w:eastAsia="宋体" w:cs="宋体"/>
                <w:b w:val="0"/>
                <w:i w:val="0"/>
                <w:color w:val="000000"/>
                <w:sz w:val="16"/>
              </w:rPr>
              <w:t>12,787,440.81</w:t>
            </w:r>
          </w:p>
        </w:tc>
        <w:tc>
          <w:tcPr>
            <w:tcW w:w="2760" w:type="dxa"/>
            <w:vAlign w:val="center"/>
          </w:tcPr>
          <w:p w14:paraId="556DBF59">
            <w:pPr>
              <w:snapToGrid w:val="0"/>
              <w:jc w:val="center"/>
            </w:pPr>
            <w:r>
              <w:rPr>
                <w:rFonts w:ascii="宋体" w:hAnsi="宋体" w:eastAsia="宋体" w:cs="宋体"/>
                <w:b/>
                <w:i w:val="0"/>
                <w:color w:val="000000"/>
                <w:sz w:val="16"/>
              </w:rPr>
              <w:t>合计</w:t>
            </w:r>
          </w:p>
        </w:tc>
        <w:tc>
          <w:tcPr>
            <w:tcW w:w="1420" w:type="dxa"/>
            <w:vAlign w:val="center"/>
          </w:tcPr>
          <w:p w14:paraId="40BB181F">
            <w:pPr>
              <w:snapToGrid w:val="0"/>
              <w:jc w:val="right"/>
            </w:pPr>
            <w:r>
              <w:rPr>
                <w:rFonts w:ascii="宋体" w:hAnsi="宋体" w:eastAsia="宋体" w:cs="宋体"/>
                <w:b w:val="0"/>
                <w:i w:val="0"/>
                <w:color w:val="000000"/>
                <w:sz w:val="16"/>
              </w:rPr>
              <w:t>12,787,440.81</w:t>
            </w:r>
          </w:p>
        </w:tc>
        <w:tc>
          <w:tcPr>
            <w:tcW w:w="1420" w:type="dxa"/>
            <w:vAlign w:val="center"/>
          </w:tcPr>
          <w:p w14:paraId="382FF97C">
            <w:pPr>
              <w:snapToGrid w:val="0"/>
              <w:jc w:val="right"/>
            </w:pPr>
            <w:r>
              <w:rPr>
                <w:rFonts w:ascii="宋体" w:hAnsi="宋体" w:eastAsia="宋体" w:cs="宋体"/>
                <w:b w:val="0"/>
                <w:i w:val="0"/>
                <w:color w:val="000000"/>
                <w:sz w:val="16"/>
              </w:rPr>
              <w:t>12,787,440.81</w:t>
            </w:r>
          </w:p>
        </w:tc>
        <w:tc>
          <w:tcPr>
            <w:tcW w:w="1420" w:type="dxa"/>
            <w:vAlign w:val="center"/>
          </w:tcPr>
          <w:p w14:paraId="75B2161F"/>
        </w:tc>
        <w:tc>
          <w:tcPr>
            <w:tcW w:w="1378" w:type="dxa"/>
            <w:vAlign w:val="center"/>
          </w:tcPr>
          <w:p w14:paraId="54686CC5"/>
        </w:tc>
      </w:tr>
      <w:tr w14:paraId="4EF722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EC58F60">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320338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8938F8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F9E2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DE9C8A"/>
        </w:tc>
      </w:tr>
      <w:tr w14:paraId="091303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7AA35F2">
            <w:pPr>
              <w:jc w:val="left"/>
            </w:pPr>
            <w:r>
              <w:rPr>
                <w:rFonts w:ascii="宋体" w:hAnsi="宋体" w:eastAsia="宋体" w:cs="宋体"/>
                <w:sz w:val="20"/>
              </w:rPr>
              <w:t>单位：天津市西青区中北镇综合执法局</w:t>
            </w:r>
          </w:p>
        </w:tc>
        <w:tc>
          <w:tcPr>
            <w:tcW w:w="2000" w:type="dxa"/>
          </w:tcPr>
          <w:p w14:paraId="47562F78">
            <w:pPr>
              <w:jc w:val="center"/>
            </w:pPr>
          </w:p>
        </w:tc>
        <w:tc>
          <w:tcPr>
            <w:tcW w:w="5619" w:type="dxa"/>
          </w:tcPr>
          <w:p w14:paraId="0B633E33">
            <w:pPr>
              <w:jc w:val="right"/>
            </w:pPr>
            <w:r>
              <w:rPr>
                <w:rFonts w:ascii="宋体" w:hAnsi="宋体" w:eastAsia="宋体" w:cs="宋体"/>
                <w:sz w:val="20"/>
              </w:rPr>
              <w:t>单位：元</w:t>
            </w:r>
          </w:p>
        </w:tc>
      </w:tr>
    </w:tbl>
    <w:p w14:paraId="32AD455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FCC3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C4479BF">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0813EE0">
            <w:pPr>
              <w:snapToGrid w:val="0"/>
              <w:jc w:val="center"/>
            </w:pPr>
            <w:r>
              <w:rPr>
                <w:rFonts w:ascii="宋体" w:hAnsi="宋体" w:eastAsia="宋体" w:cs="宋体"/>
                <w:b w:val="0"/>
                <w:i w:val="0"/>
                <w:color w:val="000000"/>
                <w:sz w:val="20"/>
              </w:rPr>
              <w:t>合计</w:t>
            </w:r>
          </w:p>
        </w:tc>
        <w:tc>
          <w:tcPr>
            <w:tcW w:w="5160" w:type="dxa"/>
            <w:gridSpan w:val="3"/>
            <w:vAlign w:val="center"/>
          </w:tcPr>
          <w:p w14:paraId="09CB078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0176817E">
            <w:pPr>
              <w:snapToGrid w:val="0"/>
              <w:jc w:val="center"/>
            </w:pPr>
            <w:r>
              <w:rPr>
                <w:rFonts w:ascii="宋体" w:hAnsi="宋体" w:eastAsia="宋体" w:cs="宋体"/>
                <w:b w:val="0"/>
                <w:i w:val="0"/>
                <w:color w:val="000000"/>
                <w:sz w:val="20"/>
              </w:rPr>
              <w:t>项目支出</w:t>
            </w:r>
          </w:p>
        </w:tc>
      </w:tr>
      <w:tr w14:paraId="25224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98E2D80">
            <w:pPr>
              <w:snapToGrid w:val="0"/>
              <w:jc w:val="center"/>
            </w:pPr>
            <w:r>
              <w:rPr>
                <w:rFonts w:ascii="宋体" w:hAnsi="宋体" w:eastAsia="宋体" w:cs="宋体"/>
                <w:b w:val="0"/>
                <w:i w:val="0"/>
                <w:color w:val="000000"/>
                <w:sz w:val="20"/>
              </w:rPr>
              <w:t>科目编码</w:t>
            </w:r>
          </w:p>
        </w:tc>
        <w:tc>
          <w:tcPr>
            <w:tcW w:w="3480" w:type="dxa"/>
            <w:vAlign w:val="center"/>
          </w:tcPr>
          <w:p w14:paraId="3D9ACBD7">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D698EE2"/>
        </w:tc>
        <w:tc>
          <w:tcPr>
            <w:tcW w:w="1720" w:type="dxa"/>
            <w:vAlign w:val="center"/>
          </w:tcPr>
          <w:p w14:paraId="3E3361C5">
            <w:pPr>
              <w:snapToGrid w:val="0"/>
              <w:jc w:val="center"/>
            </w:pPr>
            <w:r>
              <w:rPr>
                <w:rFonts w:ascii="宋体" w:hAnsi="宋体" w:eastAsia="宋体" w:cs="宋体"/>
                <w:b w:val="0"/>
                <w:i w:val="0"/>
                <w:color w:val="000000"/>
                <w:sz w:val="20"/>
              </w:rPr>
              <w:t>小计</w:t>
            </w:r>
          </w:p>
        </w:tc>
        <w:tc>
          <w:tcPr>
            <w:tcW w:w="1720" w:type="dxa"/>
            <w:vAlign w:val="center"/>
          </w:tcPr>
          <w:p w14:paraId="6B2F733F">
            <w:pPr>
              <w:snapToGrid w:val="0"/>
              <w:jc w:val="center"/>
            </w:pPr>
            <w:r>
              <w:rPr>
                <w:rFonts w:ascii="宋体" w:hAnsi="宋体" w:eastAsia="宋体" w:cs="宋体"/>
                <w:b w:val="0"/>
                <w:i w:val="0"/>
                <w:color w:val="000000"/>
                <w:sz w:val="20"/>
              </w:rPr>
              <w:t>人员经费</w:t>
            </w:r>
          </w:p>
        </w:tc>
        <w:tc>
          <w:tcPr>
            <w:tcW w:w="1720" w:type="dxa"/>
            <w:vAlign w:val="center"/>
          </w:tcPr>
          <w:p w14:paraId="50928711">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12BEC42D"/>
        </w:tc>
      </w:tr>
      <w:tr w14:paraId="4E38CC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5F317B1C">
            <w:pPr>
              <w:snapToGrid w:val="0"/>
              <w:jc w:val="center"/>
            </w:pPr>
            <w:r>
              <w:rPr>
                <w:rFonts w:ascii="宋体" w:hAnsi="宋体" w:eastAsia="宋体" w:cs="宋体"/>
                <w:b w:val="0"/>
                <w:i w:val="0"/>
                <w:color w:val="000000"/>
                <w:sz w:val="20"/>
              </w:rPr>
              <w:t>合计</w:t>
            </w:r>
          </w:p>
        </w:tc>
        <w:tc>
          <w:tcPr>
            <w:tcW w:w="1720" w:type="dxa"/>
            <w:vAlign w:val="center"/>
          </w:tcPr>
          <w:p w14:paraId="13389D34">
            <w:pPr>
              <w:snapToGrid w:val="0"/>
              <w:jc w:val="right"/>
            </w:pPr>
            <w:r>
              <w:rPr>
                <w:rFonts w:ascii="宋体" w:hAnsi="宋体" w:eastAsia="宋体" w:cs="宋体"/>
                <w:b w:val="0"/>
                <w:i w:val="0"/>
                <w:color w:val="000000"/>
                <w:sz w:val="20"/>
              </w:rPr>
              <w:t>12,787,440.81</w:t>
            </w:r>
          </w:p>
        </w:tc>
        <w:tc>
          <w:tcPr>
            <w:tcW w:w="1720" w:type="dxa"/>
            <w:vAlign w:val="center"/>
          </w:tcPr>
          <w:p w14:paraId="340B54DA">
            <w:pPr>
              <w:snapToGrid w:val="0"/>
              <w:jc w:val="right"/>
            </w:pPr>
            <w:r>
              <w:rPr>
                <w:rFonts w:ascii="宋体" w:hAnsi="宋体" w:eastAsia="宋体" w:cs="宋体"/>
                <w:b w:val="0"/>
                <w:i w:val="0"/>
                <w:color w:val="000000"/>
                <w:sz w:val="20"/>
              </w:rPr>
              <w:t>10,695,933.81</w:t>
            </w:r>
          </w:p>
        </w:tc>
        <w:tc>
          <w:tcPr>
            <w:tcW w:w="1720" w:type="dxa"/>
            <w:vAlign w:val="center"/>
          </w:tcPr>
          <w:p w14:paraId="1691FB44">
            <w:pPr>
              <w:snapToGrid w:val="0"/>
              <w:jc w:val="right"/>
            </w:pPr>
            <w:r>
              <w:rPr>
                <w:rFonts w:ascii="宋体" w:hAnsi="宋体" w:eastAsia="宋体" w:cs="宋体"/>
                <w:b w:val="0"/>
                <w:i w:val="0"/>
                <w:color w:val="000000"/>
                <w:sz w:val="20"/>
              </w:rPr>
              <w:t>10,094,502.95</w:t>
            </w:r>
          </w:p>
        </w:tc>
        <w:tc>
          <w:tcPr>
            <w:tcW w:w="1720" w:type="dxa"/>
            <w:vAlign w:val="center"/>
          </w:tcPr>
          <w:p w14:paraId="70876DD7">
            <w:pPr>
              <w:snapToGrid w:val="0"/>
              <w:jc w:val="right"/>
            </w:pPr>
            <w:r>
              <w:rPr>
                <w:rFonts w:ascii="宋体" w:hAnsi="宋体" w:eastAsia="宋体" w:cs="宋体"/>
                <w:b w:val="0"/>
                <w:i w:val="0"/>
                <w:color w:val="000000"/>
                <w:sz w:val="20"/>
              </w:rPr>
              <w:t>601,430.86</w:t>
            </w:r>
          </w:p>
        </w:tc>
        <w:tc>
          <w:tcPr>
            <w:tcW w:w="1698" w:type="dxa"/>
            <w:vAlign w:val="center"/>
          </w:tcPr>
          <w:p w14:paraId="7DE63611">
            <w:pPr>
              <w:snapToGrid w:val="0"/>
              <w:jc w:val="right"/>
            </w:pPr>
            <w:r>
              <w:rPr>
                <w:rFonts w:ascii="宋体" w:hAnsi="宋体" w:eastAsia="宋体" w:cs="宋体"/>
                <w:b w:val="0"/>
                <w:i w:val="0"/>
                <w:color w:val="000000"/>
                <w:sz w:val="20"/>
              </w:rPr>
              <w:t>2,091,507.00</w:t>
            </w:r>
          </w:p>
        </w:tc>
      </w:tr>
      <w:tr w14:paraId="4A98B1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7A6A802">
            <w:pPr>
              <w:snapToGrid w:val="0"/>
              <w:jc w:val="left"/>
            </w:pPr>
            <w:r>
              <w:rPr>
                <w:rFonts w:ascii="宋体" w:hAnsi="宋体" w:eastAsia="宋体" w:cs="宋体"/>
                <w:b w:val="0"/>
                <w:i w:val="0"/>
                <w:color w:val="000000"/>
                <w:sz w:val="20"/>
              </w:rPr>
              <w:t>208</w:t>
            </w:r>
          </w:p>
        </w:tc>
        <w:tc>
          <w:tcPr>
            <w:tcW w:w="3480" w:type="dxa"/>
            <w:vAlign w:val="center"/>
          </w:tcPr>
          <w:p w14:paraId="6410AF38">
            <w:pPr>
              <w:snapToGrid w:val="0"/>
              <w:jc w:val="left"/>
            </w:pPr>
            <w:r>
              <w:rPr>
                <w:rFonts w:ascii="宋体" w:hAnsi="宋体" w:eastAsia="宋体" w:cs="宋体"/>
                <w:b w:val="0"/>
                <w:i w:val="0"/>
                <w:color w:val="000000"/>
                <w:sz w:val="20"/>
              </w:rPr>
              <w:t>社会保障和就业支出</w:t>
            </w:r>
          </w:p>
        </w:tc>
        <w:tc>
          <w:tcPr>
            <w:tcW w:w="1720" w:type="dxa"/>
            <w:vAlign w:val="center"/>
          </w:tcPr>
          <w:p w14:paraId="569043B2">
            <w:pPr>
              <w:snapToGrid w:val="0"/>
              <w:jc w:val="right"/>
            </w:pPr>
            <w:r>
              <w:rPr>
                <w:rFonts w:ascii="宋体" w:hAnsi="宋体" w:eastAsia="宋体" w:cs="宋体"/>
                <w:b w:val="0"/>
                <w:i w:val="0"/>
                <w:color w:val="000000"/>
                <w:sz w:val="20"/>
              </w:rPr>
              <w:t>1,074,636.29</w:t>
            </w:r>
          </w:p>
        </w:tc>
        <w:tc>
          <w:tcPr>
            <w:tcW w:w="1720" w:type="dxa"/>
            <w:vAlign w:val="center"/>
          </w:tcPr>
          <w:p w14:paraId="461A3D25">
            <w:pPr>
              <w:snapToGrid w:val="0"/>
              <w:jc w:val="right"/>
            </w:pPr>
            <w:r>
              <w:rPr>
                <w:rFonts w:ascii="宋体" w:hAnsi="宋体" w:eastAsia="宋体" w:cs="宋体"/>
                <w:b w:val="0"/>
                <w:i w:val="0"/>
                <w:color w:val="000000"/>
                <w:sz w:val="20"/>
              </w:rPr>
              <w:t>1,074,636.29</w:t>
            </w:r>
          </w:p>
        </w:tc>
        <w:tc>
          <w:tcPr>
            <w:tcW w:w="1720" w:type="dxa"/>
            <w:vAlign w:val="center"/>
          </w:tcPr>
          <w:p w14:paraId="4C1A9849">
            <w:pPr>
              <w:snapToGrid w:val="0"/>
              <w:jc w:val="right"/>
            </w:pPr>
            <w:r>
              <w:rPr>
                <w:rFonts w:ascii="宋体" w:hAnsi="宋体" w:eastAsia="宋体" w:cs="宋体"/>
                <w:b w:val="0"/>
                <w:i w:val="0"/>
                <w:color w:val="000000"/>
                <w:sz w:val="20"/>
              </w:rPr>
              <w:t>1,074,636.29</w:t>
            </w:r>
          </w:p>
        </w:tc>
        <w:tc>
          <w:tcPr>
            <w:tcW w:w="1720" w:type="dxa"/>
            <w:vAlign w:val="center"/>
          </w:tcPr>
          <w:p w14:paraId="792A50CF"/>
        </w:tc>
        <w:tc>
          <w:tcPr>
            <w:tcW w:w="1698" w:type="dxa"/>
            <w:vAlign w:val="center"/>
          </w:tcPr>
          <w:p w14:paraId="08B89958"/>
        </w:tc>
      </w:tr>
      <w:tr w14:paraId="1808B1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33E0E82">
            <w:pPr>
              <w:snapToGrid w:val="0"/>
              <w:jc w:val="left"/>
            </w:pPr>
            <w:r>
              <w:rPr>
                <w:rFonts w:ascii="宋体" w:hAnsi="宋体" w:eastAsia="宋体" w:cs="宋体"/>
                <w:b w:val="0"/>
                <w:i w:val="0"/>
                <w:color w:val="000000"/>
                <w:sz w:val="20"/>
              </w:rPr>
              <w:t>20805</w:t>
            </w:r>
          </w:p>
        </w:tc>
        <w:tc>
          <w:tcPr>
            <w:tcW w:w="3480" w:type="dxa"/>
            <w:vAlign w:val="center"/>
          </w:tcPr>
          <w:p w14:paraId="3EE1A0F5">
            <w:pPr>
              <w:snapToGrid w:val="0"/>
              <w:jc w:val="left"/>
            </w:pPr>
            <w:r>
              <w:rPr>
                <w:rFonts w:ascii="宋体" w:hAnsi="宋体" w:eastAsia="宋体" w:cs="宋体"/>
                <w:b w:val="0"/>
                <w:i w:val="0"/>
                <w:color w:val="000000"/>
                <w:sz w:val="20"/>
              </w:rPr>
              <w:t>行政事业单位养老支出</w:t>
            </w:r>
          </w:p>
        </w:tc>
        <w:tc>
          <w:tcPr>
            <w:tcW w:w="1720" w:type="dxa"/>
            <w:vAlign w:val="center"/>
          </w:tcPr>
          <w:p w14:paraId="47BF18F3">
            <w:pPr>
              <w:snapToGrid w:val="0"/>
              <w:jc w:val="right"/>
            </w:pPr>
            <w:r>
              <w:rPr>
                <w:rFonts w:ascii="宋体" w:hAnsi="宋体" w:eastAsia="宋体" w:cs="宋体"/>
                <w:b w:val="0"/>
                <w:i w:val="0"/>
                <w:color w:val="000000"/>
                <w:sz w:val="20"/>
              </w:rPr>
              <w:t>1,074,636.29</w:t>
            </w:r>
          </w:p>
        </w:tc>
        <w:tc>
          <w:tcPr>
            <w:tcW w:w="1720" w:type="dxa"/>
            <w:vAlign w:val="center"/>
          </w:tcPr>
          <w:p w14:paraId="7D850773">
            <w:pPr>
              <w:snapToGrid w:val="0"/>
              <w:jc w:val="right"/>
            </w:pPr>
            <w:r>
              <w:rPr>
                <w:rFonts w:ascii="宋体" w:hAnsi="宋体" w:eastAsia="宋体" w:cs="宋体"/>
                <w:b w:val="0"/>
                <w:i w:val="0"/>
                <w:color w:val="000000"/>
                <w:sz w:val="20"/>
              </w:rPr>
              <w:t>1,074,636.29</w:t>
            </w:r>
          </w:p>
        </w:tc>
        <w:tc>
          <w:tcPr>
            <w:tcW w:w="1720" w:type="dxa"/>
            <w:vAlign w:val="center"/>
          </w:tcPr>
          <w:p w14:paraId="6BFAA5E1">
            <w:pPr>
              <w:snapToGrid w:val="0"/>
              <w:jc w:val="right"/>
            </w:pPr>
            <w:r>
              <w:rPr>
                <w:rFonts w:ascii="宋体" w:hAnsi="宋体" w:eastAsia="宋体" w:cs="宋体"/>
                <w:b w:val="0"/>
                <w:i w:val="0"/>
                <w:color w:val="000000"/>
                <w:sz w:val="20"/>
              </w:rPr>
              <w:t>1,074,636.29</w:t>
            </w:r>
          </w:p>
        </w:tc>
        <w:tc>
          <w:tcPr>
            <w:tcW w:w="1720" w:type="dxa"/>
            <w:vAlign w:val="center"/>
          </w:tcPr>
          <w:p w14:paraId="5C392A57"/>
        </w:tc>
        <w:tc>
          <w:tcPr>
            <w:tcW w:w="1698" w:type="dxa"/>
            <w:vAlign w:val="center"/>
          </w:tcPr>
          <w:p w14:paraId="00593D74"/>
        </w:tc>
      </w:tr>
      <w:tr w14:paraId="70D76E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2881083">
            <w:pPr>
              <w:snapToGrid w:val="0"/>
              <w:jc w:val="left"/>
            </w:pPr>
            <w:r>
              <w:rPr>
                <w:rFonts w:ascii="宋体" w:hAnsi="宋体" w:eastAsia="宋体" w:cs="宋体"/>
                <w:b w:val="0"/>
                <w:i w:val="0"/>
                <w:color w:val="000000"/>
                <w:sz w:val="20"/>
              </w:rPr>
              <w:t>2080502</w:t>
            </w:r>
          </w:p>
        </w:tc>
        <w:tc>
          <w:tcPr>
            <w:tcW w:w="3480" w:type="dxa"/>
            <w:vAlign w:val="center"/>
          </w:tcPr>
          <w:p w14:paraId="3F9E774F">
            <w:pPr>
              <w:snapToGrid w:val="0"/>
              <w:jc w:val="left"/>
            </w:pPr>
            <w:r>
              <w:rPr>
                <w:rFonts w:ascii="宋体" w:hAnsi="宋体" w:eastAsia="宋体" w:cs="宋体"/>
                <w:b w:val="0"/>
                <w:i w:val="0"/>
                <w:color w:val="000000"/>
                <w:sz w:val="20"/>
              </w:rPr>
              <w:t>事业单位离退休</w:t>
            </w:r>
          </w:p>
        </w:tc>
        <w:tc>
          <w:tcPr>
            <w:tcW w:w="1720" w:type="dxa"/>
            <w:vAlign w:val="center"/>
          </w:tcPr>
          <w:p w14:paraId="4D216060">
            <w:pPr>
              <w:snapToGrid w:val="0"/>
              <w:jc w:val="right"/>
            </w:pPr>
            <w:r>
              <w:rPr>
                <w:rFonts w:ascii="宋体" w:hAnsi="宋体" w:eastAsia="宋体" w:cs="宋体"/>
                <w:b w:val="0"/>
                <w:i w:val="0"/>
                <w:color w:val="000000"/>
                <w:sz w:val="20"/>
              </w:rPr>
              <w:t>9,437.20</w:t>
            </w:r>
          </w:p>
        </w:tc>
        <w:tc>
          <w:tcPr>
            <w:tcW w:w="1720" w:type="dxa"/>
            <w:vAlign w:val="center"/>
          </w:tcPr>
          <w:p w14:paraId="5A0E6A62">
            <w:pPr>
              <w:snapToGrid w:val="0"/>
              <w:jc w:val="right"/>
            </w:pPr>
            <w:r>
              <w:rPr>
                <w:rFonts w:ascii="宋体" w:hAnsi="宋体" w:eastAsia="宋体" w:cs="宋体"/>
                <w:b w:val="0"/>
                <w:i w:val="0"/>
                <w:color w:val="000000"/>
                <w:sz w:val="20"/>
              </w:rPr>
              <w:t>9,437.20</w:t>
            </w:r>
          </w:p>
        </w:tc>
        <w:tc>
          <w:tcPr>
            <w:tcW w:w="1720" w:type="dxa"/>
            <w:vAlign w:val="center"/>
          </w:tcPr>
          <w:p w14:paraId="4DC98A28">
            <w:pPr>
              <w:snapToGrid w:val="0"/>
              <w:jc w:val="right"/>
            </w:pPr>
            <w:r>
              <w:rPr>
                <w:rFonts w:ascii="宋体" w:hAnsi="宋体" w:eastAsia="宋体" w:cs="宋体"/>
                <w:b w:val="0"/>
                <w:i w:val="0"/>
                <w:color w:val="000000"/>
                <w:sz w:val="20"/>
              </w:rPr>
              <w:t>9,437.20</w:t>
            </w:r>
          </w:p>
        </w:tc>
        <w:tc>
          <w:tcPr>
            <w:tcW w:w="1720" w:type="dxa"/>
            <w:vAlign w:val="center"/>
          </w:tcPr>
          <w:p w14:paraId="6F49C63F"/>
        </w:tc>
        <w:tc>
          <w:tcPr>
            <w:tcW w:w="1698" w:type="dxa"/>
            <w:vAlign w:val="center"/>
          </w:tcPr>
          <w:p w14:paraId="1CA22F0B"/>
        </w:tc>
      </w:tr>
      <w:tr w14:paraId="0270B2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54DD936">
            <w:pPr>
              <w:snapToGrid w:val="0"/>
              <w:jc w:val="left"/>
            </w:pPr>
            <w:r>
              <w:rPr>
                <w:rFonts w:ascii="宋体" w:hAnsi="宋体" w:eastAsia="宋体" w:cs="宋体"/>
                <w:b w:val="0"/>
                <w:i w:val="0"/>
                <w:color w:val="000000"/>
                <w:sz w:val="20"/>
              </w:rPr>
              <w:t>2080505</w:t>
            </w:r>
          </w:p>
        </w:tc>
        <w:tc>
          <w:tcPr>
            <w:tcW w:w="3480" w:type="dxa"/>
            <w:vAlign w:val="center"/>
          </w:tcPr>
          <w:p w14:paraId="3A9F948B">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393B140B">
            <w:pPr>
              <w:snapToGrid w:val="0"/>
              <w:jc w:val="right"/>
            </w:pPr>
            <w:r>
              <w:rPr>
                <w:rFonts w:ascii="宋体" w:hAnsi="宋体" w:eastAsia="宋体" w:cs="宋体"/>
                <w:b w:val="0"/>
                <w:i w:val="0"/>
                <w:color w:val="000000"/>
                <w:sz w:val="20"/>
              </w:rPr>
              <w:t>717,618.61</w:t>
            </w:r>
          </w:p>
        </w:tc>
        <w:tc>
          <w:tcPr>
            <w:tcW w:w="1720" w:type="dxa"/>
            <w:vAlign w:val="center"/>
          </w:tcPr>
          <w:p w14:paraId="0A451E9E">
            <w:pPr>
              <w:snapToGrid w:val="0"/>
              <w:jc w:val="right"/>
            </w:pPr>
            <w:r>
              <w:rPr>
                <w:rFonts w:ascii="宋体" w:hAnsi="宋体" w:eastAsia="宋体" w:cs="宋体"/>
                <w:b w:val="0"/>
                <w:i w:val="0"/>
                <w:color w:val="000000"/>
                <w:sz w:val="20"/>
              </w:rPr>
              <w:t>717,618.61</w:t>
            </w:r>
          </w:p>
        </w:tc>
        <w:tc>
          <w:tcPr>
            <w:tcW w:w="1720" w:type="dxa"/>
            <w:vAlign w:val="center"/>
          </w:tcPr>
          <w:p w14:paraId="718CB890">
            <w:pPr>
              <w:snapToGrid w:val="0"/>
              <w:jc w:val="right"/>
            </w:pPr>
            <w:r>
              <w:rPr>
                <w:rFonts w:ascii="宋体" w:hAnsi="宋体" w:eastAsia="宋体" w:cs="宋体"/>
                <w:b w:val="0"/>
                <w:i w:val="0"/>
                <w:color w:val="000000"/>
                <w:sz w:val="20"/>
              </w:rPr>
              <w:t>717,618.61</w:t>
            </w:r>
          </w:p>
        </w:tc>
        <w:tc>
          <w:tcPr>
            <w:tcW w:w="1720" w:type="dxa"/>
            <w:vAlign w:val="center"/>
          </w:tcPr>
          <w:p w14:paraId="242933EC"/>
        </w:tc>
        <w:tc>
          <w:tcPr>
            <w:tcW w:w="1698" w:type="dxa"/>
            <w:vAlign w:val="center"/>
          </w:tcPr>
          <w:p w14:paraId="42FA3358"/>
        </w:tc>
      </w:tr>
      <w:tr w14:paraId="16A997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C03AC51">
            <w:pPr>
              <w:snapToGrid w:val="0"/>
              <w:jc w:val="left"/>
            </w:pPr>
            <w:r>
              <w:rPr>
                <w:rFonts w:ascii="宋体" w:hAnsi="宋体" w:eastAsia="宋体" w:cs="宋体"/>
                <w:b w:val="0"/>
                <w:i w:val="0"/>
                <w:color w:val="000000"/>
                <w:sz w:val="20"/>
              </w:rPr>
              <w:t>2080506</w:t>
            </w:r>
          </w:p>
        </w:tc>
        <w:tc>
          <w:tcPr>
            <w:tcW w:w="3480" w:type="dxa"/>
            <w:vAlign w:val="center"/>
          </w:tcPr>
          <w:p w14:paraId="75E04B6A">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357AD8FB">
            <w:pPr>
              <w:snapToGrid w:val="0"/>
              <w:jc w:val="right"/>
            </w:pPr>
            <w:r>
              <w:rPr>
                <w:rFonts w:ascii="宋体" w:hAnsi="宋体" w:eastAsia="宋体" w:cs="宋体"/>
                <w:b w:val="0"/>
                <w:i w:val="0"/>
                <w:color w:val="000000"/>
                <w:sz w:val="20"/>
              </w:rPr>
              <w:t>347,580.48</w:t>
            </w:r>
          </w:p>
        </w:tc>
        <w:tc>
          <w:tcPr>
            <w:tcW w:w="1720" w:type="dxa"/>
            <w:vAlign w:val="center"/>
          </w:tcPr>
          <w:p w14:paraId="1792BFB7">
            <w:pPr>
              <w:snapToGrid w:val="0"/>
              <w:jc w:val="right"/>
            </w:pPr>
            <w:r>
              <w:rPr>
                <w:rFonts w:ascii="宋体" w:hAnsi="宋体" w:eastAsia="宋体" w:cs="宋体"/>
                <w:b w:val="0"/>
                <w:i w:val="0"/>
                <w:color w:val="000000"/>
                <w:sz w:val="20"/>
              </w:rPr>
              <w:t>347,580.48</w:t>
            </w:r>
          </w:p>
        </w:tc>
        <w:tc>
          <w:tcPr>
            <w:tcW w:w="1720" w:type="dxa"/>
            <w:vAlign w:val="center"/>
          </w:tcPr>
          <w:p w14:paraId="5338A488">
            <w:pPr>
              <w:snapToGrid w:val="0"/>
              <w:jc w:val="right"/>
            </w:pPr>
            <w:r>
              <w:rPr>
                <w:rFonts w:ascii="宋体" w:hAnsi="宋体" w:eastAsia="宋体" w:cs="宋体"/>
                <w:b w:val="0"/>
                <w:i w:val="0"/>
                <w:color w:val="000000"/>
                <w:sz w:val="20"/>
              </w:rPr>
              <w:t>347,580.48</w:t>
            </w:r>
          </w:p>
        </w:tc>
        <w:tc>
          <w:tcPr>
            <w:tcW w:w="1720" w:type="dxa"/>
            <w:vAlign w:val="center"/>
          </w:tcPr>
          <w:p w14:paraId="21DEAABA"/>
        </w:tc>
        <w:tc>
          <w:tcPr>
            <w:tcW w:w="1698" w:type="dxa"/>
            <w:vAlign w:val="center"/>
          </w:tcPr>
          <w:p w14:paraId="2A2D5C18"/>
        </w:tc>
      </w:tr>
      <w:tr w14:paraId="066C5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090C4D2">
            <w:pPr>
              <w:snapToGrid w:val="0"/>
              <w:jc w:val="left"/>
            </w:pPr>
            <w:r>
              <w:rPr>
                <w:rFonts w:ascii="宋体" w:hAnsi="宋体" w:eastAsia="宋体" w:cs="宋体"/>
                <w:b w:val="0"/>
                <w:i w:val="0"/>
                <w:color w:val="000000"/>
                <w:sz w:val="20"/>
              </w:rPr>
              <w:t>210</w:t>
            </w:r>
          </w:p>
        </w:tc>
        <w:tc>
          <w:tcPr>
            <w:tcW w:w="3480" w:type="dxa"/>
            <w:vAlign w:val="center"/>
          </w:tcPr>
          <w:p w14:paraId="6816FB4C">
            <w:pPr>
              <w:snapToGrid w:val="0"/>
              <w:jc w:val="left"/>
            </w:pPr>
            <w:r>
              <w:rPr>
                <w:rFonts w:ascii="宋体" w:hAnsi="宋体" w:eastAsia="宋体" w:cs="宋体"/>
                <w:b w:val="0"/>
                <w:i w:val="0"/>
                <w:color w:val="000000"/>
                <w:sz w:val="20"/>
              </w:rPr>
              <w:t>卫生健康支出</w:t>
            </w:r>
          </w:p>
        </w:tc>
        <w:tc>
          <w:tcPr>
            <w:tcW w:w="1720" w:type="dxa"/>
            <w:vAlign w:val="center"/>
          </w:tcPr>
          <w:p w14:paraId="0569959F">
            <w:pPr>
              <w:snapToGrid w:val="0"/>
              <w:jc w:val="right"/>
            </w:pPr>
            <w:r>
              <w:rPr>
                <w:rFonts w:ascii="宋体" w:hAnsi="宋体" w:eastAsia="宋体" w:cs="宋体"/>
                <w:b w:val="0"/>
                <w:i w:val="0"/>
                <w:color w:val="000000"/>
                <w:sz w:val="20"/>
              </w:rPr>
              <w:t>527,885.89</w:t>
            </w:r>
          </w:p>
        </w:tc>
        <w:tc>
          <w:tcPr>
            <w:tcW w:w="1720" w:type="dxa"/>
            <w:vAlign w:val="center"/>
          </w:tcPr>
          <w:p w14:paraId="62D011E3">
            <w:pPr>
              <w:snapToGrid w:val="0"/>
              <w:jc w:val="right"/>
            </w:pPr>
            <w:r>
              <w:rPr>
                <w:rFonts w:ascii="宋体" w:hAnsi="宋体" w:eastAsia="宋体" w:cs="宋体"/>
                <w:b w:val="0"/>
                <w:i w:val="0"/>
                <w:color w:val="000000"/>
                <w:sz w:val="20"/>
              </w:rPr>
              <w:t>527,885.89</w:t>
            </w:r>
          </w:p>
        </w:tc>
        <w:tc>
          <w:tcPr>
            <w:tcW w:w="1720" w:type="dxa"/>
            <w:vAlign w:val="center"/>
          </w:tcPr>
          <w:p w14:paraId="72B72BAE">
            <w:pPr>
              <w:snapToGrid w:val="0"/>
              <w:jc w:val="right"/>
            </w:pPr>
            <w:r>
              <w:rPr>
                <w:rFonts w:ascii="宋体" w:hAnsi="宋体" w:eastAsia="宋体" w:cs="宋体"/>
                <w:b w:val="0"/>
                <w:i w:val="0"/>
                <w:color w:val="000000"/>
                <w:sz w:val="20"/>
              </w:rPr>
              <w:t>527,885.89</w:t>
            </w:r>
          </w:p>
        </w:tc>
        <w:tc>
          <w:tcPr>
            <w:tcW w:w="1720" w:type="dxa"/>
            <w:vAlign w:val="center"/>
          </w:tcPr>
          <w:p w14:paraId="67ECEBF8"/>
        </w:tc>
        <w:tc>
          <w:tcPr>
            <w:tcW w:w="1698" w:type="dxa"/>
            <w:vAlign w:val="center"/>
          </w:tcPr>
          <w:p w14:paraId="0239D1CB"/>
        </w:tc>
      </w:tr>
      <w:tr w14:paraId="2B0CA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947F239">
            <w:pPr>
              <w:snapToGrid w:val="0"/>
              <w:jc w:val="left"/>
            </w:pPr>
            <w:r>
              <w:rPr>
                <w:rFonts w:ascii="宋体" w:hAnsi="宋体" w:eastAsia="宋体" w:cs="宋体"/>
                <w:b w:val="0"/>
                <w:i w:val="0"/>
                <w:color w:val="000000"/>
                <w:sz w:val="20"/>
              </w:rPr>
              <w:t>21011</w:t>
            </w:r>
          </w:p>
        </w:tc>
        <w:tc>
          <w:tcPr>
            <w:tcW w:w="3480" w:type="dxa"/>
            <w:vAlign w:val="center"/>
          </w:tcPr>
          <w:p w14:paraId="1A218A3D">
            <w:pPr>
              <w:snapToGrid w:val="0"/>
              <w:jc w:val="left"/>
            </w:pPr>
            <w:r>
              <w:rPr>
                <w:rFonts w:ascii="宋体" w:hAnsi="宋体" w:eastAsia="宋体" w:cs="宋体"/>
                <w:b w:val="0"/>
                <w:i w:val="0"/>
                <w:color w:val="000000"/>
                <w:sz w:val="20"/>
              </w:rPr>
              <w:t>行政事业单位医疗</w:t>
            </w:r>
          </w:p>
        </w:tc>
        <w:tc>
          <w:tcPr>
            <w:tcW w:w="1720" w:type="dxa"/>
            <w:vAlign w:val="center"/>
          </w:tcPr>
          <w:p w14:paraId="5F15BD6C">
            <w:pPr>
              <w:snapToGrid w:val="0"/>
              <w:jc w:val="right"/>
            </w:pPr>
            <w:r>
              <w:rPr>
                <w:rFonts w:ascii="宋体" w:hAnsi="宋体" w:eastAsia="宋体" w:cs="宋体"/>
                <w:b w:val="0"/>
                <w:i w:val="0"/>
                <w:color w:val="000000"/>
                <w:sz w:val="20"/>
              </w:rPr>
              <w:t>527,885.89</w:t>
            </w:r>
          </w:p>
        </w:tc>
        <w:tc>
          <w:tcPr>
            <w:tcW w:w="1720" w:type="dxa"/>
            <w:vAlign w:val="center"/>
          </w:tcPr>
          <w:p w14:paraId="795BF5C7">
            <w:pPr>
              <w:snapToGrid w:val="0"/>
              <w:jc w:val="right"/>
            </w:pPr>
            <w:r>
              <w:rPr>
                <w:rFonts w:ascii="宋体" w:hAnsi="宋体" w:eastAsia="宋体" w:cs="宋体"/>
                <w:b w:val="0"/>
                <w:i w:val="0"/>
                <w:color w:val="000000"/>
                <w:sz w:val="20"/>
              </w:rPr>
              <w:t>527,885.89</w:t>
            </w:r>
          </w:p>
        </w:tc>
        <w:tc>
          <w:tcPr>
            <w:tcW w:w="1720" w:type="dxa"/>
            <w:vAlign w:val="center"/>
          </w:tcPr>
          <w:p w14:paraId="64AF5B93">
            <w:pPr>
              <w:snapToGrid w:val="0"/>
              <w:jc w:val="right"/>
            </w:pPr>
            <w:r>
              <w:rPr>
                <w:rFonts w:ascii="宋体" w:hAnsi="宋体" w:eastAsia="宋体" w:cs="宋体"/>
                <w:b w:val="0"/>
                <w:i w:val="0"/>
                <w:color w:val="000000"/>
                <w:sz w:val="20"/>
              </w:rPr>
              <w:t>527,885.89</w:t>
            </w:r>
          </w:p>
        </w:tc>
        <w:tc>
          <w:tcPr>
            <w:tcW w:w="1720" w:type="dxa"/>
            <w:vAlign w:val="center"/>
          </w:tcPr>
          <w:p w14:paraId="46016CCE"/>
        </w:tc>
        <w:tc>
          <w:tcPr>
            <w:tcW w:w="1698" w:type="dxa"/>
            <w:vAlign w:val="center"/>
          </w:tcPr>
          <w:p w14:paraId="45BBF60B"/>
        </w:tc>
      </w:tr>
      <w:tr w14:paraId="7F4CC7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0250975">
            <w:pPr>
              <w:snapToGrid w:val="0"/>
              <w:jc w:val="left"/>
            </w:pPr>
            <w:r>
              <w:rPr>
                <w:rFonts w:ascii="宋体" w:hAnsi="宋体" w:eastAsia="宋体" w:cs="宋体"/>
                <w:b w:val="0"/>
                <w:i w:val="0"/>
                <w:color w:val="000000"/>
                <w:sz w:val="20"/>
              </w:rPr>
              <w:t>2101101</w:t>
            </w:r>
          </w:p>
        </w:tc>
        <w:tc>
          <w:tcPr>
            <w:tcW w:w="3480" w:type="dxa"/>
            <w:vAlign w:val="center"/>
          </w:tcPr>
          <w:p w14:paraId="48AB8688">
            <w:pPr>
              <w:snapToGrid w:val="0"/>
              <w:jc w:val="left"/>
            </w:pPr>
            <w:r>
              <w:rPr>
                <w:rFonts w:ascii="宋体" w:hAnsi="宋体" w:eastAsia="宋体" w:cs="宋体"/>
                <w:b w:val="0"/>
                <w:i w:val="0"/>
                <w:color w:val="000000"/>
                <w:sz w:val="20"/>
              </w:rPr>
              <w:t>行政单位医疗</w:t>
            </w:r>
          </w:p>
        </w:tc>
        <w:tc>
          <w:tcPr>
            <w:tcW w:w="1720" w:type="dxa"/>
            <w:vAlign w:val="center"/>
          </w:tcPr>
          <w:p w14:paraId="0B3CA911">
            <w:pPr>
              <w:snapToGrid w:val="0"/>
              <w:jc w:val="right"/>
            </w:pPr>
            <w:r>
              <w:rPr>
                <w:rFonts w:ascii="宋体" w:hAnsi="宋体" w:eastAsia="宋体" w:cs="宋体"/>
                <w:b w:val="0"/>
                <w:i w:val="0"/>
                <w:color w:val="000000"/>
                <w:sz w:val="20"/>
              </w:rPr>
              <w:t>448,509.37</w:t>
            </w:r>
          </w:p>
        </w:tc>
        <w:tc>
          <w:tcPr>
            <w:tcW w:w="1720" w:type="dxa"/>
            <w:vAlign w:val="center"/>
          </w:tcPr>
          <w:p w14:paraId="531EB5EA">
            <w:pPr>
              <w:snapToGrid w:val="0"/>
              <w:jc w:val="right"/>
            </w:pPr>
            <w:r>
              <w:rPr>
                <w:rFonts w:ascii="宋体" w:hAnsi="宋体" w:eastAsia="宋体" w:cs="宋体"/>
                <w:b w:val="0"/>
                <w:i w:val="0"/>
                <w:color w:val="000000"/>
                <w:sz w:val="20"/>
              </w:rPr>
              <w:t>448,509.37</w:t>
            </w:r>
          </w:p>
        </w:tc>
        <w:tc>
          <w:tcPr>
            <w:tcW w:w="1720" w:type="dxa"/>
            <w:vAlign w:val="center"/>
          </w:tcPr>
          <w:p w14:paraId="6BDEC2FD">
            <w:pPr>
              <w:snapToGrid w:val="0"/>
              <w:jc w:val="right"/>
            </w:pPr>
            <w:r>
              <w:rPr>
                <w:rFonts w:ascii="宋体" w:hAnsi="宋体" w:eastAsia="宋体" w:cs="宋体"/>
                <w:b w:val="0"/>
                <w:i w:val="0"/>
                <w:color w:val="000000"/>
                <w:sz w:val="20"/>
              </w:rPr>
              <w:t>448,509.37</w:t>
            </w:r>
          </w:p>
        </w:tc>
        <w:tc>
          <w:tcPr>
            <w:tcW w:w="1720" w:type="dxa"/>
            <w:vAlign w:val="center"/>
          </w:tcPr>
          <w:p w14:paraId="2CAB00C6"/>
        </w:tc>
        <w:tc>
          <w:tcPr>
            <w:tcW w:w="1698" w:type="dxa"/>
            <w:vAlign w:val="center"/>
          </w:tcPr>
          <w:p w14:paraId="70BD205C"/>
        </w:tc>
      </w:tr>
      <w:tr w14:paraId="596063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513F6F2">
            <w:pPr>
              <w:snapToGrid w:val="0"/>
              <w:jc w:val="left"/>
            </w:pPr>
            <w:r>
              <w:rPr>
                <w:rFonts w:ascii="宋体" w:hAnsi="宋体" w:eastAsia="宋体" w:cs="宋体"/>
                <w:b w:val="0"/>
                <w:i w:val="0"/>
                <w:color w:val="000000"/>
                <w:sz w:val="20"/>
              </w:rPr>
              <w:t>2101103</w:t>
            </w:r>
          </w:p>
        </w:tc>
        <w:tc>
          <w:tcPr>
            <w:tcW w:w="3480" w:type="dxa"/>
            <w:vAlign w:val="center"/>
          </w:tcPr>
          <w:p w14:paraId="2A191DB5">
            <w:pPr>
              <w:snapToGrid w:val="0"/>
              <w:jc w:val="left"/>
            </w:pPr>
            <w:r>
              <w:rPr>
                <w:rFonts w:ascii="宋体" w:hAnsi="宋体" w:eastAsia="宋体" w:cs="宋体"/>
                <w:b w:val="0"/>
                <w:i w:val="0"/>
                <w:color w:val="000000"/>
                <w:sz w:val="20"/>
              </w:rPr>
              <w:t>公务员医疗补助</w:t>
            </w:r>
          </w:p>
        </w:tc>
        <w:tc>
          <w:tcPr>
            <w:tcW w:w="1720" w:type="dxa"/>
            <w:vAlign w:val="center"/>
          </w:tcPr>
          <w:p w14:paraId="314B2FCF">
            <w:pPr>
              <w:snapToGrid w:val="0"/>
              <w:jc w:val="right"/>
            </w:pPr>
            <w:r>
              <w:rPr>
                <w:rFonts w:ascii="宋体" w:hAnsi="宋体" w:eastAsia="宋体" w:cs="宋体"/>
                <w:b w:val="0"/>
                <w:i w:val="0"/>
                <w:color w:val="000000"/>
                <w:sz w:val="20"/>
              </w:rPr>
              <w:t>72,041.52</w:t>
            </w:r>
          </w:p>
        </w:tc>
        <w:tc>
          <w:tcPr>
            <w:tcW w:w="1720" w:type="dxa"/>
            <w:vAlign w:val="center"/>
          </w:tcPr>
          <w:p w14:paraId="745888F2">
            <w:pPr>
              <w:snapToGrid w:val="0"/>
              <w:jc w:val="right"/>
            </w:pPr>
            <w:r>
              <w:rPr>
                <w:rFonts w:ascii="宋体" w:hAnsi="宋体" w:eastAsia="宋体" w:cs="宋体"/>
                <w:b w:val="0"/>
                <w:i w:val="0"/>
                <w:color w:val="000000"/>
                <w:sz w:val="20"/>
              </w:rPr>
              <w:t>72,041.52</w:t>
            </w:r>
          </w:p>
        </w:tc>
        <w:tc>
          <w:tcPr>
            <w:tcW w:w="1720" w:type="dxa"/>
            <w:vAlign w:val="center"/>
          </w:tcPr>
          <w:p w14:paraId="05287B9F">
            <w:pPr>
              <w:snapToGrid w:val="0"/>
              <w:jc w:val="right"/>
            </w:pPr>
            <w:r>
              <w:rPr>
                <w:rFonts w:ascii="宋体" w:hAnsi="宋体" w:eastAsia="宋体" w:cs="宋体"/>
                <w:b w:val="0"/>
                <w:i w:val="0"/>
                <w:color w:val="000000"/>
                <w:sz w:val="20"/>
              </w:rPr>
              <w:t>72,041.52</w:t>
            </w:r>
          </w:p>
        </w:tc>
        <w:tc>
          <w:tcPr>
            <w:tcW w:w="1720" w:type="dxa"/>
            <w:vAlign w:val="center"/>
          </w:tcPr>
          <w:p w14:paraId="56319AFD"/>
        </w:tc>
        <w:tc>
          <w:tcPr>
            <w:tcW w:w="1698" w:type="dxa"/>
            <w:vAlign w:val="center"/>
          </w:tcPr>
          <w:p w14:paraId="2701ABA7"/>
        </w:tc>
      </w:tr>
      <w:tr w14:paraId="6F8F8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CB5B7FA">
            <w:pPr>
              <w:snapToGrid w:val="0"/>
              <w:jc w:val="left"/>
            </w:pPr>
            <w:r>
              <w:rPr>
                <w:rFonts w:ascii="宋体" w:hAnsi="宋体" w:eastAsia="宋体" w:cs="宋体"/>
                <w:b w:val="0"/>
                <w:i w:val="0"/>
                <w:color w:val="000000"/>
                <w:sz w:val="20"/>
              </w:rPr>
              <w:t>2101199</w:t>
            </w:r>
          </w:p>
        </w:tc>
        <w:tc>
          <w:tcPr>
            <w:tcW w:w="3480" w:type="dxa"/>
            <w:vAlign w:val="center"/>
          </w:tcPr>
          <w:p w14:paraId="66CA647F">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00A170F7">
            <w:pPr>
              <w:snapToGrid w:val="0"/>
              <w:jc w:val="right"/>
            </w:pPr>
            <w:r>
              <w:rPr>
                <w:rFonts w:ascii="宋体" w:hAnsi="宋体" w:eastAsia="宋体" w:cs="宋体"/>
                <w:b w:val="0"/>
                <w:i w:val="0"/>
                <w:color w:val="000000"/>
                <w:sz w:val="20"/>
              </w:rPr>
              <w:t>7,335.00</w:t>
            </w:r>
          </w:p>
        </w:tc>
        <w:tc>
          <w:tcPr>
            <w:tcW w:w="1720" w:type="dxa"/>
            <w:vAlign w:val="center"/>
          </w:tcPr>
          <w:p w14:paraId="2BF9F3F0">
            <w:pPr>
              <w:snapToGrid w:val="0"/>
              <w:jc w:val="right"/>
            </w:pPr>
            <w:r>
              <w:rPr>
                <w:rFonts w:ascii="宋体" w:hAnsi="宋体" w:eastAsia="宋体" w:cs="宋体"/>
                <w:b w:val="0"/>
                <w:i w:val="0"/>
                <w:color w:val="000000"/>
                <w:sz w:val="20"/>
              </w:rPr>
              <w:t>7,335.00</w:t>
            </w:r>
          </w:p>
        </w:tc>
        <w:tc>
          <w:tcPr>
            <w:tcW w:w="1720" w:type="dxa"/>
            <w:vAlign w:val="center"/>
          </w:tcPr>
          <w:p w14:paraId="7AE0580E">
            <w:pPr>
              <w:snapToGrid w:val="0"/>
              <w:jc w:val="right"/>
            </w:pPr>
            <w:r>
              <w:rPr>
                <w:rFonts w:ascii="宋体" w:hAnsi="宋体" w:eastAsia="宋体" w:cs="宋体"/>
                <w:b w:val="0"/>
                <w:i w:val="0"/>
                <w:color w:val="000000"/>
                <w:sz w:val="20"/>
              </w:rPr>
              <w:t>7,335.00</w:t>
            </w:r>
          </w:p>
        </w:tc>
        <w:tc>
          <w:tcPr>
            <w:tcW w:w="1720" w:type="dxa"/>
            <w:vAlign w:val="center"/>
          </w:tcPr>
          <w:p w14:paraId="6DA618D4"/>
        </w:tc>
        <w:tc>
          <w:tcPr>
            <w:tcW w:w="1698" w:type="dxa"/>
            <w:vAlign w:val="center"/>
          </w:tcPr>
          <w:p w14:paraId="1368786C"/>
        </w:tc>
      </w:tr>
      <w:tr w14:paraId="77F07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BCF7EB5">
            <w:pPr>
              <w:snapToGrid w:val="0"/>
              <w:jc w:val="left"/>
            </w:pPr>
            <w:r>
              <w:rPr>
                <w:rFonts w:ascii="宋体" w:hAnsi="宋体" w:eastAsia="宋体" w:cs="宋体"/>
                <w:b w:val="0"/>
                <w:i w:val="0"/>
                <w:color w:val="000000"/>
                <w:sz w:val="20"/>
              </w:rPr>
              <w:t>212</w:t>
            </w:r>
          </w:p>
        </w:tc>
        <w:tc>
          <w:tcPr>
            <w:tcW w:w="3480" w:type="dxa"/>
            <w:vAlign w:val="center"/>
          </w:tcPr>
          <w:p w14:paraId="4C1FD768">
            <w:pPr>
              <w:snapToGrid w:val="0"/>
              <w:jc w:val="left"/>
            </w:pPr>
            <w:r>
              <w:rPr>
                <w:rFonts w:ascii="宋体" w:hAnsi="宋体" w:eastAsia="宋体" w:cs="宋体"/>
                <w:b w:val="0"/>
                <w:i w:val="0"/>
                <w:color w:val="000000"/>
                <w:sz w:val="20"/>
              </w:rPr>
              <w:t>城乡社区支出</w:t>
            </w:r>
          </w:p>
        </w:tc>
        <w:tc>
          <w:tcPr>
            <w:tcW w:w="1720" w:type="dxa"/>
            <w:vAlign w:val="center"/>
          </w:tcPr>
          <w:p w14:paraId="09F864D5">
            <w:pPr>
              <w:snapToGrid w:val="0"/>
              <w:jc w:val="right"/>
            </w:pPr>
            <w:r>
              <w:rPr>
                <w:rFonts w:ascii="宋体" w:hAnsi="宋体" w:eastAsia="宋体" w:cs="宋体"/>
                <w:b w:val="0"/>
                <w:i w:val="0"/>
                <w:color w:val="000000"/>
                <w:sz w:val="20"/>
              </w:rPr>
              <w:t>11,184,918.63</w:t>
            </w:r>
          </w:p>
        </w:tc>
        <w:tc>
          <w:tcPr>
            <w:tcW w:w="1720" w:type="dxa"/>
            <w:vAlign w:val="center"/>
          </w:tcPr>
          <w:p w14:paraId="51F187DA">
            <w:pPr>
              <w:snapToGrid w:val="0"/>
              <w:jc w:val="right"/>
            </w:pPr>
            <w:r>
              <w:rPr>
                <w:rFonts w:ascii="宋体" w:hAnsi="宋体" w:eastAsia="宋体" w:cs="宋体"/>
                <w:b w:val="0"/>
                <w:i w:val="0"/>
                <w:color w:val="000000"/>
                <w:sz w:val="20"/>
              </w:rPr>
              <w:t>9,093,411.63</w:t>
            </w:r>
          </w:p>
        </w:tc>
        <w:tc>
          <w:tcPr>
            <w:tcW w:w="1720" w:type="dxa"/>
            <w:vAlign w:val="center"/>
          </w:tcPr>
          <w:p w14:paraId="3AA1EEA2">
            <w:pPr>
              <w:snapToGrid w:val="0"/>
              <w:jc w:val="right"/>
            </w:pPr>
            <w:r>
              <w:rPr>
                <w:rFonts w:ascii="宋体" w:hAnsi="宋体" w:eastAsia="宋体" w:cs="宋体"/>
                <w:b w:val="0"/>
                <w:i w:val="0"/>
                <w:color w:val="000000"/>
                <w:sz w:val="20"/>
              </w:rPr>
              <w:t>8,491,980.77</w:t>
            </w:r>
          </w:p>
        </w:tc>
        <w:tc>
          <w:tcPr>
            <w:tcW w:w="1720" w:type="dxa"/>
            <w:vAlign w:val="center"/>
          </w:tcPr>
          <w:p w14:paraId="5B63909E">
            <w:pPr>
              <w:snapToGrid w:val="0"/>
              <w:jc w:val="right"/>
            </w:pPr>
            <w:r>
              <w:rPr>
                <w:rFonts w:ascii="宋体" w:hAnsi="宋体" w:eastAsia="宋体" w:cs="宋体"/>
                <w:b w:val="0"/>
                <w:i w:val="0"/>
                <w:color w:val="000000"/>
                <w:sz w:val="20"/>
              </w:rPr>
              <w:t>601,430.86</w:t>
            </w:r>
          </w:p>
        </w:tc>
        <w:tc>
          <w:tcPr>
            <w:tcW w:w="1698" w:type="dxa"/>
            <w:vAlign w:val="center"/>
          </w:tcPr>
          <w:p w14:paraId="35E41FF7">
            <w:pPr>
              <w:snapToGrid w:val="0"/>
              <w:jc w:val="right"/>
            </w:pPr>
            <w:r>
              <w:rPr>
                <w:rFonts w:ascii="宋体" w:hAnsi="宋体" w:eastAsia="宋体" w:cs="宋体"/>
                <w:b w:val="0"/>
                <w:i w:val="0"/>
                <w:color w:val="000000"/>
                <w:sz w:val="20"/>
              </w:rPr>
              <w:t>2,091,507.00</w:t>
            </w:r>
          </w:p>
        </w:tc>
      </w:tr>
      <w:tr w14:paraId="54B6B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580DCCA">
            <w:pPr>
              <w:snapToGrid w:val="0"/>
              <w:jc w:val="left"/>
            </w:pPr>
            <w:r>
              <w:rPr>
                <w:rFonts w:ascii="宋体" w:hAnsi="宋体" w:eastAsia="宋体" w:cs="宋体"/>
                <w:b w:val="0"/>
                <w:i w:val="0"/>
                <w:color w:val="000000"/>
                <w:sz w:val="20"/>
              </w:rPr>
              <w:t>21201</w:t>
            </w:r>
          </w:p>
        </w:tc>
        <w:tc>
          <w:tcPr>
            <w:tcW w:w="3480" w:type="dxa"/>
            <w:vAlign w:val="center"/>
          </w:tcPr>
          <w:p w14:paraId="1423B8CD">
            <w:pPr>
              <w:snapToGrid w:val="0"/>
              <w:jc w:val="left"/>
            </w:pPr>
            <w:r>
              <w:rPr>
                <w:rFonts w:ascii="宋体" w:hAnsi="宋体" w:eastAsia="宋体" w:cs="宋体"/>
                <w:b w:val="0"/>
                <w:i w:val="0"/>
                <w:color w:val="000000"/>
                <w:sz w:val="20"/>
              </w:rPr>
              <w:t>城乡社区管理事务</w:t>
            </w:r>
          </w:p>
        </w:tc>
        <w:tc>
          <w:tcPr>
            <w:tcW w:w="1720" w:type="dxa"/>
            <w:vAlign w:val="center"/>
          </w:tcPr>
          <w:p w14:paraId="539A0CBE">
            <w:pPr>
              <w:snapToGrid w:val="0"/>
              <w:jc w:val="right"/>
            </w:pPr>
            <w:r>
              <w:rPr>
                <w:rFonts w:ascii="宋体" w:hAnsi="宋体" w:eastAsia="宋体" w:cs="宋体"/>
                <w:b w:val="0"/>
                <w:i w:val="0"/>
                <w:color w:val="000000"/>
                <w:sz w:val="20"/>
              </w:rPr>
              <w:t>11,184,918.63</w:t>
            </w:r>
          </w:p>
        </w:tc>
        <w:tc>
          <w:tcPr>
            <w:tcW w:w="1720" w:type="dxa"/>
            <w:vAlign w:val="center"/>
          </w:tcPr>
          <w:p w14:paraId="4EC440BF">
            <w:pPr>
              <w:snapToGrid w:val="0"/>
              <w:jc w:val="right"/>
            </w:pPr>
            <w:r>
              <w:rPr>
                <w:rFonts w:ascii="宋体" w:hAnsi="宋体" w:eastAsia="宋体" w:cs="宋体"/>
                <w:b w:val="0"/>
                <w:i w:val="0"/>
                <w:color w:val="000000"/>
                <w:sz w:val="20"/>
              </w:rPr>
              <w:t>9,093,411.63</w:t>
            </w:r>
          </w:p>
        </w:tc>
        <w:tc>
          <w:tcPr>
            <w:tcW w:w="1720" w:type="dxa"/>
            <w:vAlign w:val="center"/>
          </w:tcPr>
          <w:p w14:paraId="33AB3495">
            <w:pPr>
              <w:snapToGrid w:val="0"/>
              <w:jc w:val="right"/>
            </w:pPr>
            <w:r>
              <w:rPr>
                <w:rFonts w:ascii="宋体" w:hAnsi="宋体" w:eastAsia="宋体" w:cs="宋体"/>
                <w:b w:val="0"/>
                <w:i w:val="0"/>
                <w:color w:val="000000"/>
                <w:sz w:val="20"/>
              </w:rPr>
              <w:t>8,491,980.77</w:t>
            </w:r>
          </w:p>
        </w:tc>
        <w:tc>
          <w:tcPr>
            <w:tcW w:w="1720" w:type="dxa"/>
            <w:vAlign w:val="center"/>
          </w:tcPr>
          <w:p w14:paraId="4ECD06CB">
            <w:pPr>
              <w:snapToGrid w:val="0"/>
              <w:jc w:val="right"/>
            </w:pPr>
            <w:r>
              <w:rPr>
                <w:rFonts w:ascii="宋体" w:hAnsi="宋体" w:eastAsia="宋体" w:cs="宋体"/>
                <w:b w:val="0"/>
                <w:i w:val="0"/>
                <w:color w:val="000000"/>
                <w:sz w:val="20"/>
              </w:rPr>
              <w:t>601,430.86</w:t>
            </w:r>
          </w:p>
        </w:tc>
        <w:tc>
          <w:tcPr>
            <w:tcW w:w="1698" w:type="dxa"/>
            <w:vAlign w:val="center"/>
          </w:tcPr>
          <w:p w14:paraId="79B2CCB3">
            <w:pPr>
              <w:snapToGrid w:val="0"/>
              <w:jc w:val="right"/>
            </w:pPr>
            <w:r>
              <w:rPr>
                <w:rFonts w:ascii="宋体" w:hAnsi="宋体" w:eastAsia="宋体" w:cs="宋体"/>
                <w:b w:val="0"/>
                <w:i w:val="0"/>
                <w:color w:val="000000"/>
                <w:sz w:val="20"/>
              </w:rPr>
              <w:t>2,091,507.00</w:t>
            </w:r>
          </w:p>
        </w:tc>
      </w:tr>
      <w:tr w14:paraId="04A81C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14C6F75">
            <w:pPr>
              <w:snapToGrid w:val="0"/>
              <w:jc w:val="left"/>
            </w:pPr>
            <w:r>
              <w:rPr>
                <w:rFonts w:ascii="宋体" w:hAnsi="宋体" w:eastAsia="宋体" w:cs="宋体"/>
                <w:b w:val="0"/>
                <w:i w:val="0"/>
                <w:color w:val="000000"/>
                <w:sz w:val="20"/>
              </w:rPr>
              <w:t>2120104</w:t>
            </w:r>
          </w:p>
        </w:tc>
        <w:tc>
          <w:tcPr>
            <w:tcW w:w="3480" w:type="dxa"/>
            <w:vAlign w:val="center"/>
          </w:tcPr>
          <w:p w14:paraId="536951EE">
            <w:pPr>
              <w:snapToGrid w:val="0"/>
              <w:jc w:val="left"/>
            </w:pPr>
            <w:r>
              <w:rPr>
                <w:rFonts w:ascii="宋体" w:hAnsi="宋体" w:eastAsia="宋体" w:cs="宋体"/>
                <w:b w:val="0"/>
                <w:i w:val="0"/>
                <w:color w:val="000000"/>
                <w:sz w:val="20"/>
              </w:rPr>
              <w:t>城管执法</w:t>
            </w:r>
          </w:p>
        </w:tc>
        <w:tc>
          <w:tcPr>
            <w:tcW w:w="1720" w:type="dxa"/>
            <w:vAlign w:val="center"/>
          </w:tcPr>
          <w:p w14:paraId="4434C5F6">
            <w:pPr>
              <w:snapToGrid w:val="0"/>
              <w:jc w:val="right"/>
            </w:pPr>
            <w:r>
              <w:rPr>
                <w:rFonts w:ascii="宋体" w:hAnsi="宋体" w:eastAsia="宋体" w:cs="宋体"/>
                <w:b w:val="0"/>
                <w:i w:val="0"/>
                <w:color w:val="000000"/>
                <w:sz w:val="20"/>
              </w:rPr>
              <w:t>11,184,918.63</w:t>
            </w:r>
          </w:p>
        </w:tc>
        <w:tc>
          <w:tcPr>
            <w:tcW w:w="1720" w:type="dxa"/>
            <w:vAlign w:val="center"/>
          </w:tcPr>
          <w:p w14:paraId="4EE78F4C">
            <w:pPr>
              <w:snapToGrid w:val="0"/>
              <w:jc w:val="right"/>
            </w:pPr>
            <w:r>
              <w:rPr>
                <w:rFonts w:ascii="宋体" w:hAnsi="宋体" w:eastAsia="宋体" w:cs="宋体"/>
                <w:b w:val="0"/>
                <w:i w:val="0"/>
                <w:color w:val="000000"/>
                <w:sz w:val="20"/>
              </w:rPr>
              <w:t>9,093,411.63</w:t>
            </w:r>
          </w:p>
        </w:tc>
        <w:tc>
          <w:tcPr>
            <w:tcW w:w="1720" w:type="dxa"/>
            <w:vAlign w:val="center"/>
          </w:tcPr>
          <w:p w14:paraId="570E793F">
            <w:pPr>
              <w:snapToGrid w:val="0"/>
              <w:jc w:val="right"/>
            </w:pPr>
            <w:r>
              <w:rPr>
                <w:rFonts w:ascii="宋体" w:hAnsi="宋体" w:eastAsia="宋体" w:cs="宋体"/>
                <w:b w:val="0"/>
                <w:i w:val="0"/>
                <w:color w:val="000000"/>
                <w:sz w:val="20"/>
              </w:rPr>
              <w:t>8,491,980.77</w:t>
            </w:r>
          </w:p>
        </w:tc>
        <w:tc>
          <w:tcPr>
            <w:tcW w:w="1720" w:type="dxa"/>
            <w:vAlign w:val="center"/>
          </w:tcPr>
          <w:p w14:paraId="0AC1818F">
            <w:pPr>
              <w:snapToGrid w:val="0"/>
              <w:jc w:val="right"/>
            </w:pPr>
            <w:r>
              <w:rPr>
                <w:rFonts w:ascii="宋体" w:hAnsi="宋体" w:eastAsia="宋体" w:cs="宋体"/>
                <w:b w:val="0"/>
                <w:i w:val="0"/>
                <w:color w:val="000000"/>
                <w:sz w:val="20"/>
              </w:rPr>
              <w:t>601,430.86</w:t>
            </w:r>
          </w:p>
        </w:tc>
        <w:tc>
          <w:tcPr>
            <w:tcW w:w="1698" w:type="dxa"/>
            <w:vAlign w:val="center"/>
          </w:tcPr>
          <w:p w14:paraId="3E1BCC4A">
            <w:pPr>
              <w:snapToGrid w:val="0"/>
              <w:jc w:val="right"/>
            </w:pPr>
            <w:r>
              <w:rPr>
                <w:rFonts w:ascii="宋体" w:hAnsi="宋体" w:eastAsia="宋体" w:cs="宋体"/>
                <w:b w:val="0"/>
                <w:i w:val="0"/>
                <w:color w:val="000000"/>
                <w:sz w:val="20"/>
              </w:rPr>
              <w:t>2,091,507.00</w:t>
            </w:r>
          </w:p>
        </w:tc>
      </w:tr>
      <w:tr w14:paraId="25A79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CCB1EEE">
            <w:pPr>
              <w:snapToGrid w:val="0"/>
              <w:jc w:val="left"/>
            </w:pPr>
            <w:r>
              <w:rPr>
                <w:rFonts w:ascii="宋体" w:hAnsi="宋体" w:eastAsia="宋体" w:cs="宋体"/>
                <w:b w:val="0"/>
                <w:i w:val="0"/>
                <w:color w:val="000000"/>
                <w:sz w:val="20"/>
              </w:rPr>
              <w:t>注：本表反映本年度一般公共预算财政拨款支出情况。</w:t>
            </w:r>
          </w:p>
        </w:tc>
      </w:tr>
    </w:tbl>
    <w:p w14:paraId="2B7EE36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640FB2">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54E2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F3851B8"/>
        </w:tc>
      </w:tr>
      <w:tr w14:paraId="0B15CD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9F20A4">
            <w:pPr>
              <w:jc w:val="left"/>
            </w:pPr>
            <w:r>
              <w:rPr>
                <w:rFonts w:ascii="宋体" w:hAnsi="宋体" w:eastAsia="宋体" w:cs="宋体"/>
                <w:sz w:val="20"/>
              </w:rPr>
              <w:t>单位：天津市西青区中北镇综合执法局</w:t>
            </w:r>
          </w:p>
        </w:tc>
        <w:tc>
          <w:tcPr>
            <w:tcW w:w="2000" w:type="dxa"/>
          </w:tcPr>
          <w:p w14:paraId="5059C41A">
            <w:pPr>
              <w:jc w:val="center"/>
            </w:pPr>
          </w:p>
        </w:tc>
        <w:tc>
          <w:tcPr>
            <w:tcW w:w="5619" w:type="dxa"/>
          </w:tcPr>
          <w:p w14:paraId="1694BCB6">
            <w:pPr>
              <w:jc w:val="right"/>
            </w:pPr>
            <w:r>
              <w:rPr>
                <w:rFonts w:ascii="宋体" w:hAnsi="宋体" w:eastAsia="宋体" w:cs="宋体"/>
                <w:sz w:val="20"/>
              </w:rPr>
              <w:t>单位：元</w:t>
            </w:r>
          </w:p>
        </w:tc>
      </w:tr>
    </w:tbl>
    <w:p w14:paraId="578BE4B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D904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0916A820">
            <w:pPr>
              <w:snapToGrid w:val="0"/>
              <w:jc w:val="center"/>
            </w:pPr>
            <w:r>
              <w:rPr>
                <w:rFonts w:ascii="宋体" w:hAnsi="宋体" w:eastAsia="宋体" w:cs="宋体"/>
                <w:b w:val="0"/>
                <w:i w:val="0"/>
                <w:color w:val="000000"/>
                <w:sz w:val="14"/>
              </w:rPr>
              <w:t>人员经费</w:t>
            </w:r>
          </w:p>
        </w:tc>
        <w:tc>
          <w:tcPr>
            <w:tcW w:w="9038" w:type="dxa"/>
            <w:gridSpan w:val="6"/>
            <w:vAlign w:val="center"/>
          </w:tcPr>
          <w:p w14:paraId="07FC8DD4">
            <w:pPr>
              <w:snapToGrid w:val="0"/>
              <w:jc w:val="center"/>
            </w:pPr>
            <w:r>
              <w:rPr>
                <w:rFonts w:ascii="宋体" w:hAnsi="宋体" w:eastAsia="宋体" w:cs="宋体"/>
                <w:b w:val="0"/>
                <w:i w:val="0"/>
                <w:color w:val="000000"/>
                <w:sz w:val="14"/>
              </w:rPr>
              <w:t>公用经费</w:t>
            </w:r>
          </w:p>
        </w:tc>
      </w:tr>
      <w:tr w14:paraId="0065E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D3CD2D1">
            <w:pPr>
              <w:snapToGrid w:val="0"/>
              <w:jc w:val="center"/>
            </w:pPr>
            <w:r>
              <w:rPr>
                <w:rFonts w:ascii="宋体" w:hAnsi="宋体" w:eastAsia="宋体" w:cs="宋体"/>
                <w:b w:val="0"/>
                <w:i w:val="0"/>
                <w:color w:val="000000"/>
                <w:sz w:val="14"/>
              </w:rPr>
              <w:t>科目编码</w:t>
            </w:r>
          </w:p>
        </w:tc>
        <w:tc>
          <w:tcPr>
            <w:tcW w:w="2340" w:type="dxa"/>
            <w:vAlign w:val="center"/>
          </w:tcPr>
          <w:p w14:paraId="6D549472">
            <w:pPr>
              <w:snapToGrid w:val="0"/>
              <w:jc w:val="center"/>
            </w:pPr>
            <w:r>
              <w:rPr>
                <w:rFonts w:ascii="宋体" w:hAnsi="宋体" w:eastAsia="宋体" w:cs="宋体"/>
                <w:b w:val="0"/>
                <w:i w:val="0"/>
                <w:color w:val="000000"/>
                <w:sz w:val="14"/>
              </w:rPr>
              <w:t>科目名称</w:t>
            </w:r>
          </w:p>
        </w:tc>
        <w:tc>
          <w:tcPr>
            <w:tcW w:w="1220" w:type="dxa"/>
            <w:vAlign w:val="center"/>
          </w:tcPr>
          <w:p w14:paraId="021B945D">
            <w:pPr>
              <w:snapToGrid w:val="0"/>
              <w:jc w:val="center"/>
            </w:pPr>
            <w:r>
              <w:rPr>
                <w:rFonts w:ascii="宋体" w:hAnsi="宋体" w:eastAsia="宋体" w:cs="宋体"/>
                <w:b w:val="0"/>
                <w:i w:val="0"/>
                <w:color w:val="000000"/>
                <w:sz w:val="14"/>
              </w:rPr>
              <w:t>金额</w:t>
            </w:r>
          </w:p>
        </w:tc>
        <w:tc>
          <w:tcPr>
            <w:tcW w:w="640" w:type="dxa"/>
            <w:vAlign w:val="center"/>
          </w:tcPr>
          <w:p w14:paraId="3A1F95D3">
            <w:pPr>
              <w:snapToGrid w:val="0"/>
              <w:jc w:val="center"/>
            </w:pPr>
            <w:r>
              <w:rPr>
                <w:rFonts w:ascii="宋体" w:hAnsi="宋体" w:eastAsia="宋体" w:cs="宋体"/>
                <w:b w:val="0"/>
                <w:i w:val="0"/>
                <w:color w:val="000000"/>
                <w:sz w:val="14"/>
              </w:rPr>
              <w:t>科目编码</w:t>
            </w:r>
          </w:p>
        </w:tc>
        <w:tc>
          <w:tcPr>
            <w:tcW w:w="2340" w:type="dxa"/>
            <w:vAlign w:val="center"/>
          </w:tcPr>
          <w:p w14:paraId="78BB9BDF">
            <w:pPr>
              <w:snapToGrid w:val="0"/>
              <w:jc w:val="center"/>
            </w:pPr>
            <w:r>
              <w:rPr>
                <w:rFonts w:ascii="宋体" w:hAnsi="宋体" w:eastAsia="宋体" w:cs="宋体"/>
                <w:b w:val="0"/>
                <w:i w:val="0"/>
                <w:color w:val="000000"/>
                <w:sz w:val="14"/>
              </w:rPr>
              <w:t>科目名称</w:t>
            </w:r>
          </w:p>
        </w:tc>
        <w:tc>
          <w:tcPr>
            <w:tcW w:w="1220" w:type="dxa"/>
            <w:vAlign w:val="center"/>
          </w:tcPr>
          <w:p w14:paraId="1CAE2B86">
            <w:pPr>
              <w:snapToGrid w:val="0"/>
              <w:jc w:val="center"/>
            </w:pPr>
            <w:r>
              <w:rPr>
                <w:rFonts w:ascii="宋体" w:hAnsi="宋体" w:eastAsia="宋体" w:cs="宋体"/>
                <w:b w:val="0"/>
                <w:i w:val="0"/>
                <w:color w:val="000000"/>
                <w:sz w:val="14"/>
              </w:rPr>
              <w:t>金额</w:t>
            </w:r>
          </w:p>
        </w:tc>
        <w:tc>
          <w:tcPr>
            <w:tcW w:w="640" w:type="dxa"/>
            <w:vAlign w:val="center"/>
          </w:tcPr>
          <w:p w14:paraId="3EF91005">
            <w:pPr>
              <w:snapToGrid w:val="0"/>
              <w:jc w:val="center"/>
            </w:pPr>
            <w:r>
              <w:rPr>
                <w:rFonts w:ascii="宋体" w:hAnsi="宋体" w:eastAsia="宋体" w:cs="宋体"/>
                <w:b w:val="0"/>
                <w:i w:val="0"/>
                <w:color w:val="000000"/>
                <w:sz w:val="14"/>
              </w:rPr>
              <w:t>科目编码</w:t>
            </w:r>
          </w:p>
        </w:tc>
        <w:tc>
          <w:tcPr>
            <w:tcW w:w="2980" w:type="dxa"/>
            <w:vAlign w:val="center"/>
          </w:tcPr>
          <w:p w14:paraId="00742011">
            <w:pPr>
              <w:snapToGrid w:val="0"/>
              <w:jc w:val="center"/>
            </w:pPr>
            <w:r>
              <w:rPr>
                <w:rFonts w:ascii="宋体" w:hAnsi="宋体" w:eastAsia="宋体" w:cs="宋体"/>
                <w:b w:val="0"/>
                <w:i w:val="0"/>
                <w:color w:val="000000"/>
                <w:sz w:val="14"/>
              </w:rPr>
              <w:t>科目名称</w:t>
            </w:r>
          </w:p>
        </w:tc>
        <w:tc>
          <w:tcPr>
            <w:tcW w:w="1218" w:type="dxa"/>
            <w:vAlign w:val="center"/>
          </w:tcPr>
          <w:p w14:paraId="24D04C9E">
            <w:pPr>
              <w:snapToGrid w:val="0"/>
              <w:jc w:val="center"/>
            </w:pPr>
            <w:r>
              <w:rPr>
                <w:rFonts w:ascii="宋体" w:hAnsi="宋体" w:eastAsia="宋体" w:cs="宋体"/>
                <w:b w:val="0"/>
                <w:i w:val="0"/>
                <w:color w:val="000000"/>
                <w:sz w:val="14"/>
              </w:rPr>
              <w:t>金额</w:t>
            </w:r>
          </w:p>
        </w:tc>
      </w:tr>
      <w:tr w14:paraId="3FB562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4DA16B">
            <w:pPr>
              <w:snapToGrid w:val="0"/>
              <w:jc w:val="left"/>
            </w:pPr>
            <w:r>
              <w:rPr>
                <w:rFonts w:ascii="宋体" w:hAnsi="宋体" w:eastAsia="宋体" w:cs="宋体"/>
                <w:b/>
                <w:i w:val="0"/>
                <w:color w:val="000000"/>
                <w:sz w:val="14"/>
              </w:rPr>
              <w:t>301</w:t>
            </w:r>
          </w:p>
        </w:tc>
        <w:tc>
          <w:tcPr>
            <w:tcW w:w="2340" w:type="dxa"/>
            <w:vAlign w:val="center"/>
          </w:tcPr>
          <w:p w14:paraId="18EE8CA0">
            <w:pPr>
              <w:snapToGrid w:val="0"/>
              <w:jc w:val="left"/>
            </w:pPr>
            <w:r>
              <w:rPr>
                <w:rFonts w:ascii="宋体" w:hAnsi="宋体" w:eastAsia="宋体" w:cs="宋体"/>
                <w:b/>
                <w:i w:val="0"/>
                <w:color w:val="000000"/>
                <w:sz w:val="14"/>
              </w:rPr>
              <w:t>工资福利支出</w:t>
            </w:r>
          </w:p>
        </w:tc>
        <w:tc>
          <w:tcPr>
            <w:tcW w:w="1220" w:type="dxa"/>
            <w:vAlign w:val="center"/>
          </w:tcPr>
          <w:p w14:paraId="2D74CD0C">
            <w:pPr>
              <w:snapToGrid w:val="0"/>
              <w:jc w:val="right"/>
            </w:pPr>
            <w:r>
              <w:rPr>
                <w:rFonts w:ascii="宋体" w:hAnsi="宋体" w:eastAsia="宋体" w:cs="宋体"/>
                <w:b w:val="0"/>
                <w:i w:val="0"/>
                <w:color w:val="000000"/>
                <w:sz w:val="14"/>
              </w:rPr>
              <w:t>10,081,435.75</w:t>
            </w:r>
          </w:p>
        </w:tc>
        <w:tc>
          <w:tcPr>
            <w:tcW w:w="640" w:type="dxa"/>
            <w:vAlign w:val="center"/>
          </w:tcPr>
          <w:p w14:paraId="4D482431">
            <w:pPr>
              <w:snapToGrid w:val="0"/>
              <w:jc w:val="left"/>
            </w:pPr>
            <w:r>
              <w:rPr>
                <w:rFonts w:ascii="宋体" w:hAnsi="宋体" w:eastAsia="宋体" w:cs="宋体"/>
                <w:b/>
                <w:i w:val="0"/>
                <w:color w:val="000000"/>
                <w:sz w:val="14"/>
              </w:rPr>
              <w:t>302</w:t>
            </w:r>
          </w:p>
        </w:tc>
        <w:tc>
          <w:tcPr>
            <w:tcW w:w="2340" w:type="dxa"/>
            <w:vAlign w:val="center"/>
          </w:tcPr>
          <w:p w14:paraId="295CFB9B">
            <w:pPr>
              <w:snapToGrid w:val="0"/>
              <w:jc w:val="left"/>
            </w:pPr>
            <w:r>
              <w:rPr>
                <w:rFonts w:ascii="宋体" w:hAnsi="宋体" w:eastAsia="宋体" w:cs="宋体"/>
                <w:b/>
                <w:i w:val="0"/>
                <w:color w:val="000000"/>
                <w:sz w:val="14"/>
              </w:rPr>
              <w:t>商品和服务支出</w:t>
            </w:r>
          </w:p>
        </w:tc>
        <w:tc>
          <w:tcPr>
            <w:tcW w:w="1220" w:type="dxa"/>
            <w:vAlign w:val="center"/>
          </w:tcPr>
          <w:p w14:paraId="4DA45990">
            <w:pPr>
              <w:snapToGrid w:val="0"/>
              <w:jc w:val="right"/>
            </w:pPr>
            <w:r>
              <w:rPr>
                <w:rFonts w:ascii="宋体" w:hAnsi="宋体" w:eastAsia="宋体" w:cs="宋体"/>
                <w:b w:val="0"/>
                <w:i w:val="0"/>
                <w:color w:val="000000"/>
                <w:sz w:val="14"/>
              </w:rPr>
              <w:t>592,830.86</w:t>
            </w:r>
          </w:p>
        </w:tc>
        <w:tc>
          <w:tcPr>
            <w:tcW w:w="640" w:type="dxa"/>
            <w:vAlign w:val="center"/>
          </w:tcPr>
          <w:p w14:paraId="463C8418">
            <w:pPr>
              <w:snapToGrid w:val="0"/>
              <w:jc w:val="left"/>
            </w:pPr>
            <w:r>
              <w:rPr>
                <w:rFonts w:ascii="宋体" w:hAnsi="宋体" w:eastAsia="宋体" w:cs="宋体"/>
                <w:b w:val="0"/>
                <w:i w:val="0"/>
                <w:color w:val="000000"/>
                <w:sz w:val="14"/>
              </w:rPr>
              <w:t>30703</w:t>
            </w:r>
          </w:p>
        </w:tc>
        <w:tc>
          <w:tcPr>
            <w:tcW w:w="2980" w:type="dxa"/>
            <w:vAlign w:val="center"/>
          </w:tcPr>
          <w:p w14:paraId="775B3166">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4D201D0E"/>
        </w:tc>
      </w:tr>
      <w:tr w14:paraId="2A9E26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003FF8">
            <w:pPr>
              <w:snapToGrid w:val="0"/>
              <w:jc w:val="left"/>
            </w:pPr>
            <w:r>
              <w:rPr>
                <w:rFonts w:ascii="宋体" w:hAnsi="宋体" w:eastAsia="宋体" w:cs="宋体"/>
                <w:b w:val="0"/>
                <w:i w:val="0"/>
                <w:color w:val="000000"/>
                <w:sz w:val="14"/>
              </w:rPr>
              <w:t>30101</w:t>
            </w:r>
          </w:p>
        </w:tc>
        <w:tc>
          <w:tcPr>
            <w:tcW w:w="2340" w:type="dxa"/>
            <w:vAlign w:val="center"/>
          </w:tcPr>
          <w:p w14:paraId="42E66552">
            <w:pPr>
              <w:snapToGrid w:val="0"/>
              <w:jc w:val="left"/>
            </w:pPr>
            <w:r>
              <w:rPr>
                <w:rFonts w:ascii="宋体" w:hAnsi="宋体" w:eastAsia="宋体" w:cs="宋体"/>
                <w:b w:val="0"/>
                <w:i w:val="0"/>
                <w:color w:val="000000"/>
                <w:sz w:val="14"/>
              </w:rPr>
              <w:t xml:space="preserve">  基本工资</w:t>
            </w:r>
          </w:p>
        </w:tc>
        <w:tc>
          <w:tcPr>
            <w:tcW w:w="1220" w:type="dxa"/>
            <w:vAlign w:val="center"/>
          </w:tcPr>
          <w:p w14:paraId="16A46BCB">
            <w:pPr>
              <w:snapToGrid w:val="0"/>
              <w:jc w:val="right"/>
            </w:pPr>
            <w:r>
              <w:rPr>
                <w:rFonts w:ascii="宋体" w:hAnsi="宋体" w:eastAsia="宋体" w:cs="宋体"/>
                <w:b w:val="0"/>
                <w:i w:val="0"/>
                <w:color w:val="000000"/>
                <w:sz w:val="14"/>
              </w:rPr>
              <w:t>1,617,148.77</w:t>
            </w:r>
          </w:p>
        </w:tc>
        <w:tc>
          <w:tcPr>
            <w:tcW w:w="640" w:type="dxa"/>
            <w:vAlign w:val="center"/>
          </w:tcPr>
          <w:p w14:paraId="72A3D923">
            <w:pPr>
              <w:snapToGrid w:val="0"/>
              <w:jc w:val="left"/>
            </w:pPr>
            <w:r>
              <w:rPr>
                <w:rFonts w:ascii="宋体" w:hAnsi="宋体" w:eastAsia="宋体" w:cs="宋体"/>
                <w:b w:val="0"/>
                <w:i w:val="0"/>
                <w:color w:val="000000"/>
                <w:sz w:val="14"/>
              </w:rPr>
              <w:t>30201</w:t>
            </w:r>
          </w:p>
        </w:tc>
        <w:tc>
          <w:tcPr>
            <w:tcW w:w="2340" w:type="dxa"/>
            <w:vAlign w:val="center"/>
          </w:tcPr>
          <w:p w14:paraId="6906C749">
            <w:pPr>
              <w:snapToGrid w:val="0"/>
              <w:jc w:val="left"/>
            </w:pPr>
            <w:r>
              <w:rPr>
                <w:rFonts w:ascii="宋体" w:hAnsi="宋体" w:eastAsia="宋体" w:cs="宋体"/>
                <w:b w:val="0"/>
                <w:i w:val="0"/>
                <w:color w:val="000000"/>
                <w:sz w:val="14"/>
              </w:rPr>
              <w:t xml:space="preserve">  办公费</w:t>
            </w:r>
          </w:p>
        </w:tc>
        <w:tc>
          <w:tcPr>
            <w:tcW w:w="1220" w:type="dxa"/>
            <w:vAlign w:val="center"/>
          </w:tcPr>
          <w:p w14:paraId="6B1EEBA7">
            <w:pPr>
              <w:snapToGrid w:val="0"/>
              <w:jc w:val="right"/>
            </w:pPr>
            <w:r>
              <w:rPr>
                <w:rFonts w:ascii="宋体" w:hAnsi="宋体" w:eastAsia="宋体" w:cs="宋体"/>
                <w:b w:val="0"/>
                <w:i w:val="0"/>
                <w:color w:val="000000"/>
                <w:sz w:val="14"/>
              </w:rPr>
              <w:t>23,154.00</w:t>
            </w:r>
          </w:p>
        </w:tc>
        <w:tc>
          <w:tcPr>
            <w:tcW w:w="640" w:type="dxa"/>
            <w:vAlign w:val="center"/>
          </w:tcPr>
          <w:p w14:paraId="7DEFF27C">
            <w:pPr>
              <w:snapToGrid w:val="0"/>
              <w:jc w:val="left"/>
            </w:pPr>
            <w:r>
              <w:rPr>
                <w:rFonts w:ascii="宋体" w:hAnsi="宋体" w:eastAsia="宋体" w:cs="宋体"/>
                <w:b w:val="0"/>
                <w:i w:val="0"/>
                <w:color w:val="000000"/>
                <w:sz w:val="14"/>
              </w:rPr>
              <w:t>30704</w:t>
            </w:r>
          </w:p>
        </w:tc>
        <w:tc>
          <w:tcPr>
            <w:tcW w:w="2980" w:type="dxa"/>
            <w:vAlign w:val="center"/>
          </w:tcPr>
          <w:p w14:paraId="22265120">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06F3415"/>
        </w:tc>
      </w:tr>
      <w:tr w14:paraId="1501C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74DFEC2">
            <w:pPr>
              <w:snapToGrid w:val="0"/>
              <w:jc w:val="left"/>
            </w:pPr>
            <w:r>
              <w:rPr>
                <w:rFonts w:ascii="宋体" w:hAnsi="宋体" w:eastAsia="宋体" w:cs="宋体"/>
                <w:b w:val="0"/>
                <w:i w:val="0"/>
                <w:color w:val="000000"/>
                <w:sz w:val="14"/>
              </w:rPr>
              <w:t>30102</w:t>
            </w:r>
          </w:p>
        </w:tc>
        <w:tc>
          <w:tcPr>
            <w:tcW w:w="2340" w:type="dxa"/>
            <w:vAlign w:val="center"/>
          </w:tcPr>
          <w:p w14:paraId="1DDD8FF9">
            <w:pPr>
              <w:snapToGrid w:val="0"/>
              <w:jc w:val="left"/>
            </w:pPr>
            <w:r>
              <w:rPr>
                <w:rFonts w:ascii="宋体" w:hAnsi="宋体" w:eastAsia="宋体" w:cs="宋体"/>
                <w:b w:val="0"/>
                <w:i w:val="0"/>
                <w:color w:val="000000"/>
                <w:sz w:val="14"/>
              </w:rPr>
              <w:t xml:space="preserve">  津贴补贴</w:t>
            </w:r>
          </w:p>
        </w:tc>
        <w:tc>
          <w:tcPr>
            <w:tcW w:w="1220" w:type="dxa"/>
            <w:vAlign w:val="center"/>
          </w:tcPr>
          <w:p w14:paraId="5D5A8CB3">
            <w:pPr>
              <w:snapToGrid w:val="0"/>
              <w:jc w:val="right"/>
            </w:pPr>
            <w:r>
              <w:rPr>
                <w:rFonts w:ascii="宋体" w:hAnsi="宋体" w:eastAsia="宋体" w:cs="宋体"/>
                <w:b w:val="0"/>
                <w:i w:val="0"/>
                <w:color w:val="000000"/>
                <w:sz w:val="14"/>
              </w:rPr>
              <w:t>2,128,744.70</w:t>
            </w:r>
          </w:p>
        </w:tc>
        <w:tc>
          <w:tcPr>
            <w:tcW w:w="640" w:type="dxa"/>
            <w:vAlign w:val="center"/>
          </w:tcPr>
          <w:p w14:paraId="42364AE7">
            <w:pPr>
              <w:snapToGrid w:val="0"/>
              <w:jc w:val="left"/>
            </w:pPr>
            <w:r>
              <w:rPr>
                <w:rFonts w:ascii="宋体" w:hAnsi="宋体" w:eastAsia="宋体" w:cs="宋体"/>
                <w:b w:val="0"/>
                <w:i w:val="0"/>
                <w:color w:val="000000"/>
                <w:sz w:val="14"/>
              </w:rPr>
              <w:t>30202</w:t>
            </w:r>
          </w:p>
        </w:tc>
        <w:tc>
          <w:tcPr>
            <w:tcW w:w="2340" w:type="dxa"/>
            <w:vAlign w:val="center"/>
          </w:tcPr>
          <w:p w14:paraId="2D7370E1">
            <w:pPr>
              <w:snapToGrid w:val="0"/>
              <w:jc w:val="left"/>
            </w:pPr>
            <w:r>
              <w:rPr>
                <w:rFonts w:ascii="宋体" w:hAnsi="宋体" w:eastAsia="宋体" w:cs="宋体"/>
                <w:b w:val="0"/>
                <w:i w:val="0"/>
                <w:color w:val="000000"/>
                <w:sz w:val="14"/>
              </w:rPr>
              <w:t xml:space="preserve">  印刷费</w:t>
            </w:r>
          </w:p>
        </w:tc>
        <w:tc>
          <w:tcPr>
            <w:tcW w:w="1220" w:type="dxa"/>
            <w:vAlign w:val="center"/>
          </w:tcPr>
          <w:p w14:paraId="1BEB3EAB"/>
        </w:tc>
        <w:tc>
          <w:tcPr>
            <w:tcW w:w="640" w:type="dxa"/>
            <w:vAlign w:val="center"/>
          </w:tcPr>
          <w:p w14:paraId="0442E56D">
            <w:pPr>
              <w:snapToGrid w:val="0"/>
              <w:jc w:val="left"/>
            </w:pPr>
            <w:r>
              <w:rPr>
                <w:rFonts w:ascii="宋体" w:hAnsi="宋体" w:eastAsia="宋体" w:cs="宋体"/>
                <w:b/>
                <w:i w:val="0"/>
                <w:color w:val="000000"/>
                <w:sz w:val="14"/>
              </w:rPr>
              <w:t>310</w:t>
            </w:r>
          </w:p>
        </w:tc>
        <w:tc>
          <w:tcPr>
            <w:tcW w:w="2980" w:type="dxa"/>
            <w:vAlign w:val="center"/>
          </w:tcPr>
          <w:p w14:paraId="50056EEC">
            <w:pPr>
              <w:snapToGrid w:val="0"/>
              <w:jc w:val="left"/>
            </w:pPr>
            <w:r>
              <w:rPr>
                <w:rFonts w:ascii="宋体" w:hAnsi="宋体" w:eastAsia="宋体" w:cs="宋体"/>
                <w:b/>
                <w:i w:val="0"/>
                <w:color w:val="000000"/>
                <w:sz w:val="14"/>
              </w:rPr>
              <w:t>资本性支出</w:t>
            </w:r>
          </w:p>
        </w:tc>
        <w:tc>
          <w:tcPr>
            <w:tcW w:w="1218" w:type="dxa"/>
            <w:vAlign w:val="center"/>
          </w:tcPr>
          <w:p w14:paraId="094A14B3">
            <w:pPr>
              <w:snapToGrid w:val="0"/>
              <w:jc w:val="right"/>
            </w:pPr>
            <w:r>
              <w:rPr>
                <w:rFonts w:ascii="宋体" w:hAnsi="宋体" w:eastAsia="宋体" w:cs="宋体"/>
                <w:b w:val="0"/>
                <w:i w:val="0"/>
                <w:color w:val="000000"/>
                <w:sz w:val="14"/>
              </w:rPr>
              <w:t>8,600.00</w:t>
            </w:r>
          </w:p>
        </w:tc>
      </w:tr>
      <w:tr w14:paraId="6DE81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D6969C1">
            <w:pPr>
              <w:snapToGrid w:val="0"/>
              <w:jc w:val="left"/>
            </w:pPr>
            <w:r>
              <w:rPr>
                <w:rFonts w:ascii="宋体" w:hAnsi="宋体" w:eastAsia="宋体" w:cs="宋体"/>
                <w:b w:val="0"/>
                <w:i w:val="0"/>
                <w:color w:val="000000"/>
                <w:sz w:val="14"/>
              </w:rPr>
              <w:t>30103</w:t>
            </w:r>
          </w:p>
        </w:tc>
        <w:tc>
          <w:tcPr>
            <w:tcW w:w="2340" w:type="dxa"/>
            <w:vAlign w:val="center"/>
          </w:tcPr>
          <w:p w14:paraId="204FEAFD">
            <w:pPr>
              <w:snapToGrid w:val="0"/>
              <w:jc w:val="left"/>
            </w:pPr>
            <w:r>
              <w:rPr>
                <w:rFonts w:ascii="宋体" w:hAnsi="宋体" w:eastAsia="宋体" w:cs="宋体"/>
                <w:b w:val="0"/>
                <w:i w:val="0"/>
                <w:color w:val="000000"/>
                <w:sz w:val="14"/>
              </w:rPr>
              <w:t xml:space="preserve">  奖金</w:t>
            </w:r>
          </w:p>
        </w:tc>
        <w:tc>
          <w:tcPr>
            <w:tcW w:w="1220" w:type="dxa"/>
            <w:vAlign w:val="center"/>
          </w:tcPr>
          <w:p w14:paraId="397929CF">
            <w:pPr>
              <w:snapToGrid w:val="0"/>
              <w:jc w:val="right"/>
            </w:pPr>
            <w:r>
              <w:rPr>
                <w:rFonts w:ascii="宋体" w:hAnsi="宋体" w:eastAsia="宋体" w:cs="宋体"/>
                <w:b w:val="0"/>
                <w:i w:val="0"/>
                <w:color w:val="000000"/>
                <w:sz w:val="14"/>
              </w:rPr>
              <w:t>1,596,634.00</w:t>
            </w:r>
          </w:p>
        </w:tc>
        <w:tc>
          <w:tcPr>
            <w:tcW w:w="640" w:type="dxa"/>
            <w:vAlign w:val="center"/>
          </w:tcPr>
          <w:p w14:paraId="671DF4EE">
            <w:pPr>
              <w:snapToGrid w:val="0"/>
              <w:jc w:val="left"/>
            </w:pPr>
            <w:r>
              <w:rPr>
                <w:rFonts w:ascii="宋体" w:hAnsi="宋体" w:eastAsia="宋体" w:cs="宋体"/>
                <w:b w:val="0"/>
                <w:i w:val="0"/>
                <w:color w:val="000000"/>
                <w:sz w:val="14"/>
              </w:rPr>
              <w:t>30203</w:t>
            </w:r>
          </w:p>
        </w:tc>
        <w:tc>
          <w:tcPr>
            <w:tcW w:w="2340" w:type="dxa"/>
            <w:vAlign w:val="center"/>
          </w:tcPr>
          <w:p w14:paraId="32D40742">
            <w:pPr>
              <w:snapToGrid w:val="0"/>
              <w:jc w:val="left"/>
            </w:pPr>
            <w:r>
              <w:rPr>
                <w:rFonts w:ascii="宋体" w:hAnsi="宋体" w:eastAsia="宋体" w:cs="宋体"/>
                <w:b w:val="0"/>
                <w:i w:val="0"/>
                <w:color w:val="000000"/>
                <w:sz w:val="14"/>
              </w:rPr>
              <w:t xml:space="preserve">  咨询费</w:t>
            </w:r>
          </w:p>
        </w:tc>
        <w:tc>
          <w:tcPr>
            <w:tcW w:w="1220" w:type="dxa"/>
            <w:vAlign w:val="center"/>
          </w:tcPr>
          <w:p w14:paraId="60DD212C"/>
        </w:tc>
        <w:tc>
          <w:tcPr>
            <w:tcW w:w="640" w:type="dxa"/>
            <w:vAlign w:val="center"/>
          </w:tcPr>
          <w:p w14:paraId="440518D8">
            <w:pPr>
              <w:snapToGrid w:val="0"/>
              <w:jc w:val="left"/>
            </w:pPr>
            <w:r>
              <w:rPr>
                <w:rFonts w:ascii="宋体" w:hAnsi="宋体" w:eastAsia="宋体" w:cs="宋体"/>
                <w:b w:val="0"/>
                <w:i w:val="0"/>
                <w:color w:val="000000"/>
                <w:sz w:val="14"/>
              </w:rPr>
              <w:t>31001</w:t>
            </w:r>
          </w:p>
        </w:tc>
        <w:tc>
          <w:tcPr>
            <w:tcW w:w="2980" w:type="dxa"/>
            <w:vAlign w:val="center"/>
          </w:tcPr>
          <w:p w14:paraId="09187316">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6F3AC406"/>
        </w:tc>
      </w:tr>
      <w:tr w14:paraId="68B8E7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87012B">
            <w:pPr>
              <w:snapToGrid w:val="0"/>
              <w:jc w:val="left"/>
            </w:pPr>
            <w:r>
              <w:rPr>
                <w:rFonts w:ascii="宋体" w:hAnsi="宋体" w:eastAsia="宋体" w:cs="宋体"/>
                <w:b w:val="0"/>
                <w:i w:val="0"/>
                <w:color w:val="000000"/>
                <w:sz w:val="14"/>
              </w:rPr>
              <w:t>30106</w:t>
            </w:r>
          </w:p>
        </w:tc>
        <w:tc>
          <w:tcPr>
            <w:tcW w:w="2340" w:type="dxa"/>
            <w:vAlign w:val="center"/>
          </w:tcPr>
          <w:p w14:paraId="0F23B6C3">
            <w:pPr>
              <w:snapToGrid w:val="0"/>
              <w:jc w:val="left"/>
            </w:pPr>
            <w:r>
              <w:rPr>
                <w:rFonts w:ascii="宋体" w:hAnsi="宋体" w:eastAsia="宋体" w:cs="宋体"/>
                <w:b w:val="0"/>
                <w:i w:val="0"/>
                <w:color w:val="000000"/>
                <w:sz w:val="14"/>
              </w:rPr>
              <w:t xml:space="preserve">  伙食补助费</w:t>
            </w:r>
          </w:p>
        </w:tc>
        <w:tc>
          <w:tcPr>
            <w:tcW w:w="1220" w:type="dxa"/>
            <w:vAlign w:val="center"/>
          </w:tcPr>
          <w:p w14:paraId="0F41E180"/>
        </w:tc>
        <w:tc>
          <w:tcPr>
            <w:tcW w:w="640" w:type="dxa"/>
            <w:vAlign w:val="center"/>
          </w:tcPr>
          <w:p w14:paraId="73A3BF2C">
            <w:pPr>
              <w:snapToGrid w:val="0"/>
              <w:jc w:val="left"/>
            </w:pPr>
            <w:r>
              <w:rPr>
                <w:rFonts w:ascii="宋体" w:hAnsi="宋体" w:eastAsia="宋体" w:cs="宋体"/>
                <w:b w:val="0"/>
                <w:i w:val="0"/>
                <w:color w:val="000000"/>
                <w:sz w:val="14"/>
              </w:rPr>
              <w:t>30204</w:t>
            </w:r>
          </w:p>
        </w:tc>
        <w:tc>
          <w:tcPr>
            <w:tcW w:w="2340" w:type="dxa"/>
            <w:vAlign w:val="center"/>
          </w:tcPr>
          <w:p w14:paraId="71FC248F">
            <w:pPr>
              <w:snapToGrid w:val="0"/>
              <w:jc w:val="left"/>
            </w:pPr>
            <w:r>
              <w:rPr>
                <w:rFonts w:ascii="宋体" w:hAnsi="宋体" w:eastAsia="宋体" w:cs="宋体"/>
                <w:b w:val="0"/>
                <w:i w:val="0"/>
                <w:color w:val="000000"/>
                <w:sz w:val="14"/>
              </w:rPr>
              <w:t xml:space="preserve">  手续费</w:t>
            </w:r>
          </w:p>
        </w:tc>
        <w:tc>
          <w:tcPr>
            <w:tcW w:w="1220" w:type="dxa"/>
            <w:vAlign w:val="center"/>
          </w:tcPr>
          <w:p w14:paraId="422D1AB0"/>
        </w:tc>
        <w:tc>
          <w:tcPr>
            <w:tcW w:w="640" w:type="dxa"/>
            <w:vAlign w:val="center"/>
          </w:tcPr>
          <w:p w14:paraId="7483035E">
            <w:pPr>
              <w:snapToGrid w:val="0"/>
              <w:jc w:val="left"/>
            </w:pPr>
            <w:r>
              <w:rPr>
                <w:rFonts w:ascii="宋体" w:hAnsi="宋体" w:eastAsia="宋体" w:cs="宋体"/>
                <w:b w:val="0"/>
                <w:i w:val="0"/>
                <w:color w:val="000000"/>
                <w:sz w:val="14"/>
              </w:rPr>
              <w:t>31002</w:t>
            </w:r>
          </w:p>
        </w:tc>
        <w:tc>
          <w:tcPr>
            <w:tcW w:w="2980" w:type="dxa"/>
            <w:vAlign w:val="center"/>
          </w:tcPr>
          <w:p w14:paraId="0E9B5415">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59B00DE">
            <w:pPr>
              <w:snapToGrid w:val="0"/>
              <w:jc w:val="right"/>
            </w:pPr>
            <w:r>
              <w:rPr>
                <w:rFonts w:ascii="宋体" w:hAnsi="宋体" w:eastAsia="宋体" w:cs="宋体"/>
                <w:b w:val="0"/>
                <w:i w:val="0"/>
                <w:color w:val="000000"/>
                <w:sz w:val="14"/>
              </w:rPr>
              <w:t>8,600.00</w:t>
            </w:r>
          </w:p>
        </w:tc>
      </w:tr>
      <w:tr w14:paraId="34E526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5ACF05">
            <w:pPr>
              <w:snapToGrid w:val="0"/>
              <w:jc w:val="left"/>
            </w:pPr>
            <w:r>
              <w:rPr>
                <w:rFonts w:ascii="宋体" w:hAnsi="宋体" w:eastAsia="宋体" w:cs="宋体"/>
                <w:b w:val="0"/>
                <w:i w:val="0"/>
                <w:color w:val="000000"/>
                <w:sz w:val="14"/>
              </w:rPr>
              <w:t>30107</w:t>
            </w:r>
          </w:p>
        </w:tc>
        <w:tc>
          <w:tcPr>
            <w:tcW w:w="2340" w:type="dxa"/>
            <w:vAlign w:val="center"/>
          </w:tcPr>
          <w:p w14:paraId="2171D22C">
            <w:pPr>
              <w:snapToGrid w:val="0"/>
              <w:jc w:val="left"/>
            </w:pPr>
            <w:r>
              <w:rPr>
                <w:rFonts w:ascii="宋体" w:hAnsi="宋体" w:eastAsia="宋体" w:cs="宋体"/>
                <w:b w:val="0"/>
                <w:i w:val="0"/>
                <w:color w:val="000000"/>
                <w:sz w:val="14"/>
              </w:rPr>
              <w:t xml:space="preserve">  绩效工资</w:t>
            </w:r>
          </w:p>
        </w:tc>
        <w:tc>
          <w:tcPr>
            <w:tcW w:w="1220" w:type="dxa"/>
            <w:vAlign w:val="center"/>
          </w:tcPr>
          <w:p w14:paraId="160DA929">
            <w:pPr>
              <w:snapToGrid w:val="0"/>
              <w:jc w:val="right"/>
            </w:pPr>
            <w:r>
              <w:rPr>
                <w:rFonts w:ascii="宋体" w:hAnsi="宋体" w:eastAsia="宋体" w:cs="宋体"/>
                <w:b w:val="0"/>
                <w:i w:val="0"/>
                <w:color w:val="000000"/>
                <w:sz w:val="14"/>
              </w:rPr>
              <w:t>450,337.23</w:t>
            </w:r>
          </w:p>
        </w:tc>
        <w:tc>
          <w:tcPr>
            <w:tcW w:w="640" w:type="dxa"/>
            <w:vAlign w:val="center"/>
          </w:tcPr>
          <w:p w14:paraId="16F3F62E">
            <w:pPr>
              <w:snapToGrid w:val="0"/>
              <w:jc w:val="left"/>
            </w:pPr>
            <w:r>
              <w:rPr>
                <w:rFonts w:ascii="宋体" w:hAnsi="宋体" w:eastAsia="宋体" w:cs="宋体"/>
                <w:b w:val="0"/>
                <w:i w:val="0"/>
                <w:color w:val="000000"/>
                <w:sz w:val="14"/>
              </w:rPr>
              <w:t>30205</w:t>
            </w:r>
          </w:p>
        </w:tc>
        <w:tc>
          <w:tcPr>
            <w:tcW w:w="2340" w:type="dxa"/>
            <w:vAlign w:val="center"/>
          </w:tcPr>
          <w:p w14:paraId="07241FE0">
            <w:pPr>
              <w:snapToGrid w:val="0"/>
              <w:jc w:val="left"/>
            </w:pPr>
            <w:r>
              <w:rPr>
                <w:rFonts w:ascii="宋体" w:hAnsi="宋体" w:eastAsia="宋体" w:cs="宋体"/>
                <w:b w:val="0"/>
                <w:i w:val="0"/>
                <w:color w:val="000000"/>
                <w:sz w:val="14"/>
              </w:rPr>
              <w:t xml:space="preserve">  水费</w:t>
            </w:r>
          </w:p>
        </w:tc>
        <w:tc>
          <w:tcPr>
            <w:tcW w:w="1220" w:type="dxa"/>
            <w:vAlign w:val="center"/>
          </w:tcPr>
          <w:p w14:paraId="18E0FEEA"/>
        </w:tc>
        <w:tc>
          <w:tcPr>
            <w:tcW w:w="640" w:type="dxa"/>
            <w:vAlign w:val="center"/>
          </w:tcPr>
          <w:p w14:paraId="2E8F6622">
            <w:pPr>
              <w:snapToGrid w:val="0"/>
              <w:jc w:val="left"/>
            </w:pPr>
            <w:r>
              <w:rPr>
                <w:rFonts w:ascii="宋体" w:hAnsi="宋体" w:eastAsia="宋体" w:cs="宋体"/>
                <w:b w:val="0"/>
                <w:i w:val="0"/>
                <w:color w:val="000000"/>
                <w:sz w:val="14"/>
              </w:rPr>
              <w:t>31003</w:t>
            </w:r>
          </w:p>
        </w:tc>
        <w:tc>
          <w:tcPr>
            <w:tcW w:w="2980" w:type="dxa"/>
            <w:vAlign w:val="center"/>
          </w:tcPr>
          <w:p w14:paraId="42968D15">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E8E4CDB"/>
        </w:tc>
      </w:tr>
      <w:tr w14:paraId="64D7B8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41B4544">
            <w:pPr>
              <w:snapToGrid w:val="0"/>
              <w:jc w:val="left"/>
            </w:pPr>
            <w:r>
              <w:rPr>
                <w:rFonts w:ascii="宋体" w:hAnsi="宋体" w:eastAsia="宋体" w:cs="宋体"/>
                <w:b w:val="0"/>
                <w:i w:val="0"/>
                <w:color w:val="000000"/>
                <w:sz w:val="14"/>
              </w:rPr>
              <w:t>30108</w:t>
            </w:r>
          </w:p>
        </w:tc>
        <w:tc>
          <w:tcPr>
            <w:tcW w:w="2340" w:type="dxa"/>
            <w:vAlign w:val="center"/>
          </w:tcPr>
          <w:p w14:paraId="76694DE6">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61C1FA8">
            <w:pPr>
              <w:snapToGrid w:val="0"/>
              <w:jc w:val="right"/>
            </w:pPr>
            <w:r>
              <w:rPr>
                <w:rFonts w:ascii="宋体" w:hAnsi="宋体" w:eastAsia="宋体" w:cs="宋体"/>
                <w:b w:val="0"/>
                <w:i w:val="0"/>
                <w:color w:val="000000"/>
                <w:sz w:val="14"/>
              </w:rPr>
              <w:t>717,618.61</w:t>
            </w:r>
          </w:p>
        </w:tc>
        <w:tc>
          <w:tcPr>
            <w:tcW w:w="640" w:type="dxa"/>
            <w:vAlign w:val="center"/>
          </w:tcPr>
          <w:p w14:paraId="66DA87B8">
            <w:pPr>
              <w:snapToGrid w:val="0"/>
              <w:jc w:val="left"/>
            </w:pPr>
            <w:r>
              <w:rPr>
                <w:rFonts w:ascii="宋体" w:hAnsi="宋体" w:eastAsia="宋体" w:cs="宋体"/>
                <w:b w:val="0"/>
                <w:i w:val="0"/>
                <w:color w:val="000000"/>
                <w:sz w:val="14"/>
              </w:rPr>
              <w:t>30206</w:t>
            </w:r>
          </w:p>
        </w:tc>
        <w:tc>
          <w:tcPr>
            <w:tcW w:w="2340" w:type="dxa"/>
            <w:vAlign w:val="center"/>
          </w:tcPr>
          <w:p w14:paraId="35299B98">
            <w:pPr>
              <w:snapToGrid w:val="0"/>
              <w:jc w:val="left"/>
            </w:pPr>
            <w:r>
              <w:rPr>
                <w:rFonts w:ascii="宋体" w:hAnsi="宋体" w:eastAsia="宋体" w:cs="宋体"/>
                <w:b w:val="0"/>
                <w:i w:val="0"/>
                <w:color w:val="000000"/>
                <w:sz w:val="14"/>
              </w:rPr>
              <w:t xml:space="preserve">  电费</w:t>
            </w:r>
          </w:p>
        </w:tc>
        <w:tc>
          <w:tcPr>
            <w:tcW w:w="1220" w:type="dxa"/>
            <w:vAlign w:val="center"/>
          </w:tcPr>
          <w:p w14:paraId="3E3D5187">
            <w:pPr>
              <w:snapToGrid w:val="0"/>
              <w:jc w:val="right"/>
            </w:pPr>
            <w:r>
              <w:rPr>
                <w:rFonts w:ascii="宋体" w:hAnsi="宋体" w:eastAsia="宋体" w:cs="宋体"/>
                <w:b w:val="0"/>
                <w:i w:val="0"/>
                <w:color w:val="000000"/>
                <w:sz w:val="14"/>
              </w:rPr>
              <w:t>19,586.16</w:t>
            </w:r>
          </w:p>
        </w:tc>
        <w:tc>
          <w:tcPr>
            <w:tcW w:w="640" w:type="dxa"/>
            <w:vAlign w:val="center"/>
          </w:tcPr>
          <w:p w14:paraId="2B1627D0">
            <w:pPr>
              <w:snapToGrid w:val="0"/>
              <w:jc w:val="left"/>
            </w:pPr>
            <w:r>
              <w:rPr>
                <w:rFonts w:ascii="宋体" w:hAnsi="宋体" w:eastAsia="宋体" w:cs="宋体"/>
                <w:b w:val="0"/>
                <w:i w:val="0"/>
                <w:color w:val="000000"/>
                <w:sz w:val="14"/>
              </w:rPr>
              <w:t>31005</w:t>
            </w:r>
          </w:p>
        </w:tc>
        <w:tc>
          <w:tcPr>
            <w:tcW w:w="2980" w:type="dxa"/>
            <w:vAlign w:val="center"/>
          </w:tcPr>
          <w:p w14:paraId="6D478487">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4DB8B04D"/>
        </w:tc>
      </w:tr>
      <w:tr w14:paraId="76DB1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CDEEA4">
            <w:pPr>
              <w:snapToGrid w:val="0"/>
              <w:jc w:val="left"/>
            </w:pPr>
            <w:r>
              <w:rPr>
                <w:rFonts w:ascii="宋体" w:hAnsi="宋体" w:eastAsia="宋体" w:cs="宋体"/>
                <w:b w:val="0"/>
                <w:i w:val="0"/>
                <w:color w:val="000000"/>
                <w:sz w:val="14"/>
              </w:rPr>
              <w:t>30109</w:t>
            </w:r>
          </w:p>
        </w:tc>
        <w:tc>
          <w:tcPr>
            <w:tcW w:w="2340" w:type="dxa"/>
            <w:vAlign w:val="center"/>
          </w:tcPr>
          <w:p w14:paraId="1D67BB1F">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7D2AAF5">
            <w:pPr>
              <w:snapToGrid w:val="0"/>
              <w:jc w:val="right"/>
            </w:pPr>
            <w:r>
              <w:rPr>
                <w:rFonts w:ascii="宋体" w:hAnsi="宋体" w:eastAsia="宋体" w:cs="宋体"/>
                <w:b w:val="0"/>
                <w:i w:val="0"/>
                <w:color w:val="000000"/>
                <w:sz w:val="14"/>
              </w:rPr>
              <w:t>358,791.36</w:t>
            </w:r>
          </w:p>
        </w:tc>
        <w:tc>
          <w:tcPr>
            <w:tcW w:w="640" w:type="dxa"/>
            <w:vAlign w:val="center"/>
          </w:tcPr>
          <w:p w14:paraId="2FD73613">
            <w:pPr>
              <w:snapToGrid w:val="0"/>
              <w:jc w:val="left"/>
            </w:pPr>
            <w:r>
              <w:rPr>
                <w:rFonts w:ascii="宋体" w:hAnsi="宋体" w:eastAsia="宋体" w:cs="宋体"/>
                <w:b w:val="0"/>
                <w:i w:val="0"/>
                <w:color w:val="000000"/>
                <w:sz w:val="14"/>
              </w:rPr>
              <w:t>30207</w:t>
            </w:r>
          </w:p>
        </w:tc>
        <w:tc>
          <w:tcPr>
            <w:tcW w:w="2340" w:type="dxa"/>
            <w:vAlign w:val="center"/>
          </w:tcPr>
          <w:p w14:paraId="17783439">
            <w:pPr>
              <w:snapToGrid w:val="0"/>
              <w:jc w:val="left"/>
            </w:pPr>
            <w:r>
              <w:rPr>
                <w:rFonts w:ascii="宋体" w:hAnsi="宋体" w:eastAsia="宋体" w:cs="宋体"/>
                <w:b w:val="0"/>
                <w:i w:val="0"/>
                <w:color w:val="000000"/>
                <w:sz w:val="14"/>
              </w:rPr>
              <w:t xml:space="preserve">  邮电费</w:t>
            </w:r>
          </w:p>
        </w:tc>
        <w:tc>
          <w:tcPr>
            <w:tcW w:w="1220" w:type="dxa"/>
            <w:vAlign w:val="center"/>
          </w:tcPr>
          <w:p w14:paraId="442A0478">
            <w:pPr>
              <w:snapToGrid w:val="0"/>
              <w:jc w:val="right"/>
            </w:pPr>
            <w:r>
              <w:rPr>
                <w:rFonts w:ascii="宋体" w:hAnsi="宋体" w:eastAsia="宋体" w:cs="宋体"/>
                <w:b w:val="0"/>
                <w:i w:val="0"/>
                <w:color w:val="000000"/>
                <w:sz w:val="14"/>
              </w:rPr>
              <w:t>6,000.00</w:t>
            </w:r>
          </w:p>
        </w:tc>
        <w:tc>
          <w:tcPr>
            <w:tcW w:w="640" w:type="dxa"/>
            <w:vAlign w:val="center"/>
          </w:tcPr>
          <w:p w14:paraId="6674D8CB">
            <w:pPr>
              <w:snapToGrid w:val="0"/>
              <w:jc w:val="left"/>
            </w:pPr>
            <w:r>
              <w:rPr>
                <w:rFonts w:ascii="宋体" w:hAnsi="宋体" w:eastAsia="宋体" w:cs="宋体"/>
                <w:b w:val="0"/>
                <w:i w:val="0"/>
                <w:color w:val="000000"/>
                <w:sz w:val="14"/>
              </w:rPr>
              <w:t>31006</w:t>
            </w:r>
          </w:p>
        </w:tc>
        <w:tc>
          <w:tcPr>
            <w:tcW w:w="2980" w:type="dxa"/>
            <w:vAlign w:val="center"/>
          </w:tcPr>
          <w:p w14:paraId="51324848">
            <w:pPr>
              <w:snapToGrid w:val="0"/>
              <w:jc w:val="left"/>
            </w:pPr>
            <w:r>
              <w:rPr>
                <w:rFonts w:ascii="宋体" w:hAnsi="宋体" w:eastAsia="宋体" w:cs="宋体"/>
                <w:b w:val="0"/>
                <w:i w:val="0"/>
                <w:color w:val="000000"/>
                <w:sz w:val="14"/>
              </w:rPr>
              <w:t xml:space="preserve">  大型修缮</w:t>
            </w:r>
          </w:p>
        </w:tc>
        <w:tc>
          <w:tcPr>
            <w:tcW w:w="1218" w:type="dxa"/>
            <w:vAlign w:val="center"/>
          </w:tcPr>
          <w:p w14:paraId="3B8309B3"/>
        </w:tc>
      </w:tr>
      <w:tr w14:paraId="30E93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04EAE0">
            <w:pPr>
              <w:snapToGrid w:val="0"/>
              <w:jc w:val="left"/>
            </w:pPr>
            <w:r>
              <w:rPr>
                <w:rFonts w:ascii="宋体" w:hAnsi="宋体" w:eastAsia="宋体" w:cs="宋体"/>
                <w:b w:val="0"/>
                <w:i w:val="0"/>
                <w:color w:val="000000"/>
                <w:sz w:val="14"/>
              </w:rPr>
              <w:t>30110</w:t>
            </w:r>
          </w:p>
        </w:tc>
        <w:tc>
          <w:tcPr>
            <w:tcW w:w="2340" w:type="dxa"/>
            <w:vAlign w:val="center"/>
          </w:tcPr>
          <w:p w14:paraId="5C9243FE">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814E6E8">
            <w:pPr>
              <w:snapToGrid w:val="0"/>
              <w:jc w:val="right"/>
            </w:pPr>
            <w:r>
              <w:rPr>
                <w:rFonts w:ascii="宋体" w:hAnsi="宋体" w:eastAsia="宋体" w:cs="宋体"/>
                <w:b w:val="0"/>
                <w:i w:val="0"/>
                <w:color w:val="000000"/>
                <w:sz w:val="14"/>
              </w:rPr>
              <w:t>448,509.37</w:t>
            </w:r>
          </w:p>
        </w:tc>
        <w:tc>
          <w:tcPr>
            <w:tcW w:w="640" w:type="dxa"/>
            <w:vAlign w:val="center"/>
          </w:tcPr>
          <w:p w14:paraId="2B86012B">
            <w:pPr>
              <w:snapToGrid w:val="0"/>
              <w:jc w:val="left"/>
            </w:pPr>
            <w:r>
              <w:rPr>
                <w:rFonts w:ascii="宋体" w:hAnsi="宋体" w:eastAsia="宋体" w:cs="宋体"/>
                <w:b w:val="0"/>
                <w:i w:val="0"/>
                <w:color w:val="000000"/>
                <w:sz w:val="14"/>
              </w:rPr>
              <w:t>30208</w:t>
            </w:r>
          </w:p>
        </w:tc>
        <w:tc>
          <w:tcPr>
            <w:tcW w:w="2340" w:type="dxa"/>
            <w:vAlign w:val="center"/>
          </w:tcPr>
          <w:p w14:paraId="2CFAC00C">
            <w:pPr>
              <w:snapToGrid w:val="0"/>
              <w:jc w:val="left"/>
            </w:pPr>
            <w:r>
              <w:rPr>
                <w:rFonts w:ascii="宋体" w:hAnsi="宋体" w:eastAsia="宋体" w:cs="宋体"/>
                <w:b w:val="0"/>
                <w:i w:val="0"/>
                <w:color w:val="000000"/>
                <w:sz w:val="14"/>
              </w:rPr>
              <w:t xml:space="preserve">  取暖费</w:t>
            </w:r>
          </w:p>
        </w:tc>
        <w:tc>
          <w:tcPr>
            <w:tcW w:w="1220" w:type="dxa"/>
            <w:vAlign w:val="center"/>
          </w:tcPr>
          <w:p w14:paraId="60A675A3">
            <w:pPr>
              <w:snapToGrid w:val="0"/>
              <w:jc w:val="right"/>
            </w:pPr>
            <w:r>
              <w:rPr>
                <w:rFonts w:ascii="宋体" w:hAnsi="宋体" w:eastAsia="宋体" w:cs="宋体"/>
                <w:b w:val="0"/>
                <w:i w:val="0"/>
                <w:color w:val="000000"/>
                <w:sz w:val="14"/>
              </w:rPr>
              <w:t>42,000.00</w:t>
            </w:r>
          </w:p>
        </w:tc>
        <w:tc>
          <w:tcPr>
            <w:tcW w:w="640" w:type="dxa"/>
            <w:vAlign w:val="center"/>
          </w:tcPr>
          <w:p w14:paraId="49997258">
            <w:pPr>
              <w:snapToGrid w:val="0"/>
              <w:jc w:val="left"/>
            </w:pPr>
            <w:r>
              <w:rPr>
                <w:rFonts w:ascii="宋体" w:hAnsi="宋体" w:eastAsia="宋体" w:cs="宋体"/>
                <w:b w:val="0"/>
                <w:i w:val="0"/>
                <w:color w:val="000000"/>
                <w:sz w:val="14"/>
              </w:rPr>
              <w:t>31007</w:t>
            </w:r>
          </w:p>
        </w:tc>
        <w:tc>
          <w:tcPr>
            <w:tcW w:w="2980" w:type="dxa"/>
            <w:vAlign w:val="center"/>
          </w:tcPr>
          <w:p w14:paraId="67F02195">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05A37DE1"/>
        </w:tc>
      </w:tr>
      <w:tr w14:paraId="35E8F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35FA9F">
            <w:pPr>
              <w:snapToGrid w:val="0"/>
              <w:jc w:val="left"/>
            </w:pPr>
            <w:r>
              <w:rPr>
                <w:rFonts w:ascii="宋体" w:hAnsi="宋体" w:eastAsia="宋体" w:cs="宋体"/>
                <w:b w:val="0"/>
                <w:i w:val="0"/>
                <w:color w:val="000000"/>
                <w:sz w:val="14"/>
              </w:rPr>
              <w:t>30111</w:t>
            </w:r>
          </w:p>
        </w:tc>
        <w:tc>
          <w:tcPr>
            <w:tcW w:w="2340" w:type="dxa"/>
            <w:vAlign w:val="center"/>
          </w:tcPr>
          <w:p w14:paraId="6C7E2BC4">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EAC48E4">
            <w:pPr>
              <w:snapToGrid w:val="0"/>
              <w:jc w:val="right"/>
            </w:pPr>
            <w:r>
              <w:rPr>
                <w:rFonts w:ascii="宋体" w:hAnsi="宋体" w:eastAsia="宋体" w:cs="宋体"/>
                <w:b w:val="0"/>
                <w:i w:val="0"/>
                <w:color w:val="000000"/>
                <w:sz w:val="14"/>
              </w:rPr>
              <w:t>74,844.24</w:t>
            </w:r>
          </w:p>
        </w:tc>
        <w:tc>
          <w:tcPr>
            <w:tcW w:w="640" w:type="dxa"/>
            <w:vAlign w:val="center"/>
          </w:tcPr>
          <w:p w14:paraId="1947998D">
            <w:pPr>
              <w:snapToGrid w:val="0"/>
              <w:jc w:val="left"/>
            </w:pPr>
            <w:r>
              <w:rPr>
                <w:rFonts w:ascii="宋体" w:hAnsi="宋体" w:eastAsia="宋体" w:cs="宋体"/>
                <w:b w:val="0"/>
                <w:i w:val="0"/>
                <w:color w:val="000000"/>
                <w:sz w:val="14"/>
              </w:rPr>
              <w:t>30209</w:t>
            </w:r>
          </w:p>
        </w:tc>
        <w:tc>
          <w:tcPr>
            <w:tcW w:w="2340" w:type="dxa"/>
            <w:vAlign w:val="center"/>
          </w:tcPr>
          <w:p w14:paraId="1F956C1B">
            <w:pPr>
              <w:snapToGrid w:val="0"/>
              <w:jc w:val="left"/>
            </w:pPr>
            <w:r>
              <w:rPr>
                <w:rFonts w:ascii="宋体" w:hAnsi="宋体" w:eastAsia="宋体" w:cs="宋体"/>
                <w:b w:val="0"/>
                <w:i w:val="0"/>
                <w:color w:val="000000"/>
                <w:sz w:val="14"/>
              </w:rPr>
              <w:t xml:space="preserve">  物业管理费</w:t>
            </w:r>
          </w:p>
        </w:tc>
        <w:tc>
          <w:tcPr>
            <w:tcW w:w="1220" w:type="dxa"/>
            <w:vAlign w:val="center"/>
          </w:tcPr>
          <w:p w14:paraId="159985A7"/>
        </w:tc>
        <w:tc>
          <w:tcPr>
            <w:tcW w:w="640" w:type="dxa"/>
            <w:vAlign w:val="center"/>
          </w:tcPr>
          <w:p w14:paraId="4624CB94">
            <w:pPr>
              <w:snapToGrid w:val="0"/>
              <w:jc w:val="left"/>
            </w:pPr>
            <w:r>
              <w:rPr>
                <w:rFonts w:ascii="宋体" w:hAnsi="宋体" w:eastAsia="宋体" w:cs="宋体"/>
                <w:b w:val="0"/>
                <w:i w:val="0"/>
                <w:color w:val="000000"/>
                <w:sz w:val="14"/>
              </w:rPr>
              <w:t>31008</w:t>
            </w:r>
          </w:p>
        </w:tc>
        <w:tc>
          <w:tcPr>
            <w:tcW w:w="2980" w:type="dxa"/>
            <w:vAlign w:val="center"/>
          </w:tcPr>
          <w:p w14:paraId="0BCE407D">
            <w:pPr>
              <w:snapToGrid w:val="0"/>
              <w:jc w:val="left"/>
            </w:pPr>
            <w:r>
              <w:rPr>
                <w:rFonts w:ascii="宋体" w:hAnsi="宋体" w:eastAsia="宋体" w:cs="宋体"/>
                <w:b w:val="0"/>
                <w:i w:val="0"/>
                <w:color w:val="000000"/>
                <w:sz w:val="14"/>
              </w:rPr>
              <w:t xml:space="preserve">  物资储备</w:t>
            </w:r>
          </w:p>
        </w:tc>
        <w:tc>
          <w:tcPr>
            <w:tcW w:w="1218" w:type="dxa"/>
            <w:vAlign w:val="center"/>
          </w:tcPr>
          <w:p w14:paraId="78B95866"/>
        </w:tc>
      </w:tr>
      <w:tr w14:paraId="7707CD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B73BE5">
            <w:pPr>
              <w:snapToGrid w:val="0"/>
              <w:jc w:val="left"/>
            </w:pPr>
            <w:r>
              <w:rPr>
                <w:rFonts w:ascii="宋体" w:hAnsi="宋体" w:eastAsia="宋体" w:cs="宋体"/>
                <w:b w:val="0"/>
                <w:i w:val="0"/>
                <w:color w:val="000000"/>
                <w:sz w:val="14"/>
              </w:rPr>
              <w:t>30112</w:t>
            </w:r>
          </w:p>
        </w:tc>
        <w:tc>
          <w:tcPr>
            <w:tcW w:w="2340" w:type="dxa"/>
            <w:vAlign w:val="center"/>
          </w:tcPr>
          <w:p w14:paraId="6C480F4E">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3F0F99C">
            <w:pPr>
              <w:snapToGrid w:val="0"/>
              <w:jc w:val="right"/>
            </w:pPr>
            <w:r>
              <w:rPr>
                <w:rFonts w:ascii="宋体" w:hAnsi="宋体" w:eastAsia="宋体" w:cs="宋体"/>
                <w:b w:val="0"/>
                <w:i w:val="0"/>
                <w:color w:val="000000"/>
                <w:sz w:val="14"/>
              </w:rPr>
              <w:t>12,683.47</w:t>
            </w:r>
          </w:p>
        </w:tc>
        <w:tc>
          <w:tcPr>
            <w:tcW w:w="640" w:type="dxa"/>
            <w:vAlign w:val="center"/>
          </w:tcPr>
          <w:p w14:paraId="21A2E98C">
            <w:pPr>
              <w:snapToGrid w:val="0"/>
              <w:jc w:val="left"/>
            </w:pPr>
            <w:r>
              <w:rPr>
                <w:rFonts w:ascii="宋体" w:hAnsi="宋体" w:eastAsia="宋体" w:cs="宋体"/>
                <w:b w:val="0"/>
                <w:i w:val="0"/>
                <w:color w:val="000000"/>
                <w:sz w:val="14"/>
              </w:rPr>
              <w:t>30211</w:t>
            </w:r>
          </w:p>
        </w:tc>
        <w:tc>
          <w:tcPr>
            <w:tcW w:w="2340" w:type="dxa"/>
            <w:vAlign w:val="center"/>
          </w:tcPr>
          <w:p w14:paraId="26B7B988">
            <w:pPr>
              <w:snapToGrid w:val="0"/>
              <w:jc w:val="left"/>
            </w:pPr>
            <w:r>
              <w:rPr>
                <w:rFonts w:ascii="宋体" w:hAnsi="宋体" w:eastAsia="宋体" w:cs="宋体"/>
                <w:b w:val="0"/>
                <w:i w:val="0"/>
                <w:color w:val="000000"/>
                <w:sz w:val="14"/>
              </w:rPr>
              <w:t xml:space="preserve">  差旅费</w:t>
            </w:r>
          </w:p>
        </w:tc>
        <w:tc>
          <w:tcPr>
            <w:tcW w:w="1220" w:type="dxa"/>
            <w:vAlign w:val="center"/>
          </w:tcPr>
          <w:p w14:paraId="4698D81A">
            <w:pPr>
              <w:snapToGrid w:val="0"/>
              <w:jc w:val="right"/>
            </w:pPr>
            <w:r>
              <w:rPr>
                <w:rFonts w:ascii="宋体" w:hAnsi="宋体" w:eastAsia="宋体" w:cs="宋体"/>
                <w:b w:val="0"/>
                <w:i w:val="0"/>
                <w:color w:val="000000"/>
                <w:sz w:val="14"/>
              </w:rPr>
              <w:t>2,152.50</w:t>
            </w:r>
          </w:p>
        </w:tc>
        <w:tc>
          <w:tcPr>
            <w:tcW w:w="640" w:type="dxa"/>
            <w:vAlign w:val="center"/>
          </w:tcPr>
          <w:p w14:paraId="5AE15A6A">
            <w:pPr>
              <w:snapToGrid w:val="0"/>
              <w:jc w:val="left"/>
            </w:pPr>
            <w:r>
              <w:rPr>
                <w:rFonts w:ascii="宋体" w:hAnsi="宋体" w:eastAsia="宋体" w:cs="宋体"/>
                <w:b w:val="0"/>
                <w:i w:val="0"/>
                <w:color w:val="000000"/>
                <w:sz w:val="14"/>
              </w:rPr>
              <w:t>31009</w:t>
            </w:r>
          </w:p>
        </w:tc>
        <w:tc>
          <w:tcPr>
            <w:tcW w:w="2980" w:type="dxa"/>
            <w:vAlign w:val="center"/>
          </w:tcPr>
          <w:p w14:paraId="4693A620">
            <w:pPr>
              <w:snapToGrid w:val="0"/>
              <w:jc w:val="left"/>
            </w:pPr>
            <w:r>
              <w:rPr>
                <w:rFonts w:ascii="宋体" w:hAnsi="宋体" w:eastAsia="宋体" w:cs="宋体"/>
                <w:b w:val="0"/>
                <w:i w:val="0"/>
                <w:color w:val="000000"/>
                <w:sz w:val="14"/>
              </w:rPr>
              <w:t xml:space="preserve">  土地补偿</w:t>
            </w:r>
          </w:p>
        </w:tc>
        <w:tc>
          <w:tcPr>
            <w:tcW w:w="1218" w:type="dxa"/>
            <w:vAlign w:val="center"/>
          </w:tcPr>
          <w:p w14:paraId="72457435"/>
        </w:tc>
      </w:tr>
      <w:tr w14:paraId="2FCD7A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8219D4">
            <w:pPr>
              <w:snapToGrid w:val="0"/>
              <w:jc w:val="left"/>
            </w:pPr>
            <w:r>
              <w:rPr>
                <w:rFonts w:ascii="宋体" w:hAnsi="宋体" w:eastAsia="宋体" w:cs="宋体"/>
                <w:b w:val="0"/>
                <w:i w:val="0"/>
                <w:color w:val="000000"/>
                <w:sz w:val="14"/>
              </w:rPr>
              <w:t>30113</w:t>
            </w:r>
          </w:p>
        </w:tc>
        <w:tc>
          <w:tcPr>
            <w:tcW w:w="2340" w:type="dxa"/>
            <w:vAlign w:val="center"/>
          </w:tcPr>
          <w:p w14:paraId="09BA6085">
            <w:pPr>
              <w:snapToGrid w:val="0"/>
              <w:jc w:val="left"/>
            </w:pPr>
            <w:r>
              <w:rPr>
                <w:rFonts w:ascii="宋体" w:hAnsi="宋体" w:eastAsia="宋体" w:cs="宋体"/>
                <w:b w:val="0"/>
                <w:i w:val="0"/>
                <w:color w:val="000000"/>
                <w:sz w:val="14"/>
              </w:rPr>
              <w:t xml:space="preserve">  住房公积金</w:t>
            </w:r>
          </w:p>
        </w:tc>
        <w:tc>
          <w:tcPr>
            <w:tcW w:w="1220" w:type="dxa"/>
            <w:vAlign w:val="center"/>
          </w:tcPr>
          <w:p w14:paraId="01ADA7FB">
            <w:pPr>
              <w:snapToGrid w:val="0"/>
              <w:jc w:val="right"/>
            </w:pPr>
            <w:r>
              <w:rPr>
                <w:rFonts w:ascii="宋体" w:hAnsi="宋体" w:eastAsia="宋体" w:cs="宋体"/>
                <w:b w:val="0"/>
                <w:i w:val="0"/>
                <w:color w:val="000000"/>
                <w:sz w:val="14"/>
              </w:rPr>
              <w:t>2,394,171.00</w:t>
            </w:r>
          </w:p>
        </w:tc>
        <w:tc>
          <w:tcPr>
            <w:tcW w:w="640" w:type="dxa"/>
            <w:vAlign w:val="center"/>
          </w:tcPr>
          <w:p w14:paraId="717735B7">
            <w:pPr>
              <w:snapToGrid w:val="0"/>
              <w:jc w:val="left"/>
            </w:pPr>
            <w:r>
              <w:rPr>
                <w:rFonts w:ascii="宋体" w:hAnsi="宋体" w:eastAsia="宋体" w:cs="宋体"/>
                <w:b w:val="0"/>
                <w:i w:val="0"/>
                <w:color w:val="000000"/>
                <w:sz w:val="14"/>
              </w:rPr>
              <w:t>30212</w:t>
            </w:r>
          </w:p>
        </w:tc>
        <w:tc>
          <w:tcPr>
            <w:tcW w:w="2340" w:type="dxa"/>
            <w:vAlign w:val="center"/>
          </w:tcPr>
          <w:p w14:paraId="21A6A2B7">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ABA425C"/>
        </w:tc>
        <w:tc>
          <w:tcPr>
            <w:tcW w:w="640" w:type="dxa"/>
            <w:vAlign w:val="center"/>
          </w:tcPr>
          <w:p w14:paraId="1916B5E7">
            <w:pPr>
              <w:snapToGrid w:val="0"/>
              <w:jc w:val="left"/>
            </w:pPr>
            <w:r>
              <w:rPr>
                <w:rFonts w:ascii="宋体" w:hAnsi="宋体" w:eastAsia="宋体" w:cs="宋体"/>
                <w:b w:val="0"/>
                <w:i w:val="0"/>
                <w:color w:val="000000"/>
                <w:sz w:val="14"/>
              </w:rPr>
              <w:t>31010</w:t>
            </w:r>
          </w:p>
        </w:tc>
        <w:tc>
          <w:tcPr>
            <w:tcW w:w="2980" w:type="dxa"/>
            <w:vAlign w:val="center"/>
          </w:tcPr>
          <w:p w14:paraId="2780342E">
            <w:pPr>
              <w:snapToGrid w:val="0"/>
              <w:jc w:val="left"/>
            </w:pPr>
            <w:r>
              <w:rPr>
                <w:rFonts w:ascii="宋体" w:hAnsi="宋体" w:eastAsia="宋体" w:cs="宋体"/>
                <w:b w:val="0"/>
                <w:i w:val="0"/>
                <w:color w:val="000000"/>
                <w:sz w:val="14"/>
              </w:rPr>
              <w:t xml:space="preserve">  安置补助</w:t>
            </w:r>
          </w:p>
        </w:tc>
        <w:tc>
          <w:tcPr>
            <w:tcW w:w="1218" w:type="dxa"/>
            <w:vAlign w:val="center"/>
          </w:tcPr>
          <w:p w14:paraId="5427FE96"/>
        </w:tc>
      </w:tr>
      <w:tr w14:paraId="665F97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6FED92">
            <w:pPr>
              <w:snapToGrid w:val="0"/>
              <w:jc w:val="left"/>
            </w:pPr>
            <w:r>
              <w:rPr>
                <w:rFonts w:ascii="宋体" w:hAnsi="宋体" w:eastAsia="宋体" w:cs="宋体"/>
                <w:b w:val="0"/>
                <w:i w:val="0"/>
                <w:color w:val="000000"/>
                <w:sz w:val="14"/>
              </w:rPr>
              <w:t>30114</w:t>
            </w:r>
          </w:p>
        </w:tc>
        <w:tc>
          <w:tcPr>
            <w:tcW w:w="2340" w:type="dxa"/>
            <w:vAlign w:val="center"/>
          </w:tcPr>
          <w:p w14:paraId="4811F2D9">
            <w:pPr>
              <w:snapToGrid w:val="0"/>
              <w:jc w:val="left"/>
            </w:pPr>
            <w:r>
              <w:rPr>
                <w:rFonts w:ascii="宋体" w:hAnsi="宋体" w:eastAsia="宋体" w:cs="宋体"/>
                <w:b w:val="0"/>
                <w:i w:val="0"/>
                <w:color w:val="000000"/>
                <w:sz w:val="14"/>
              </w:rPr>
              <w:t xml:space="preserve">  医疗费</w:t>
            </w:r>
          </w:p>
        </w:tc>
        <w:tc>
          <w:tcPr>
            <w:tcW w:w="1220" w:type="dxa"/>
            <w:vAlign w:val="center"/>
          </w:tcPr>
          <w:p w14:paraId="62EC42DE">
            <w:pPr>
              <w:snapToGrid w:val="0"/>
              <w:jc w:val="right"/>
            </w:pPr>
            <w:r>
              <w:rPr>
                <w:rFonts w:ascii="宋体" w:hAnsi="宋体" w:eastAsia="宋体" w:cs="宋体"/>
                <w:b w:val="0"/>
                <w:i w:val="0"/>
                <w:color w:val="000000"/>
                <w:sz w:val="14"/>
              </w:rPr>
              <w:t>5,705.00</w:t>
            </w:r>
          </w:p>
        </w:tc>
        <w:tc>
          <w:tcPr>
            <w:tcW w:w="640" w:type="dxa"/>
            <w:vAlign w:val="center"/>
          </w:tcPr>
          <w:p w14:paraId="79B29240">
            <w:pPr>
              <w:snapToGrid w:val="0"/>
              <w:jc w:val="left"/>
            </w:pPr>
            <w:r>
              <w:rPr>
                <w:rFonts w:ascii="宋体" w:hAnsi="宋体" w:eastAsia="宋体" w:cs="宋体"/>
                <w:b w:val="0"/>
                <w:i w:val="0"/>
                <w:color w:val="000000"/>
                <w:sz w:val="14"/>
              </w:rPr>
              <w:t>30213</w:t>
            </w:r>
          </w:p>
        </w:tc>
        <w:tc>
          <w:tcPr>
            <w:tcW w:w="2340" w:type="dxa"/>
            <w:vAlign w:val="center"/>
          </w:tcPr>
          <w:p w14:paraId="46165126">
            <w:pPr>
              <w:snapToGrid w:val="0"/>
              <w:jc w:val="left"/>
            </w:pPr>
            <w:r>
              <w:rPr>
                <w:rFonts w:ascii="宋体" w:hAnsi="宋体" w:eastAsia="宋体" w:cs="宋体"/>
                <w:b w:val="0"/>
                <w:i w:val="0"/>
                <w:color w:val="000000"/>
                <w:sz w:val="14"/>
              </w:rPr>
              <w:t xml:space="preserve">  维修(护)费</w:t>
            </w:r>
          </w:p>
        </w:tc>
        <w:tc>
          <w:tcPr>
            <w:tcW w:w="1220" w:type="dxa"/>
            <w:vAlign w:val="center"/>
          </w:tcPr>
          <w:p w14:paraId="62A495D6">
            <w:pPr>
              <w:snapToGrid w:val="0"/>
              <w:jc w:val="right"/>
            </w:pPr>
            <w:r>
              <w:rPr>
                <w:rFonts w:ascii="宋体" w:hAnsi="宋体" w:eastAsia="宋体" w:cs="宋体"/>
                <w:b w:val="0"/>
                <w:i w:val="0"/>
                <w:color w:val="000000"/>
                <w:sz w:val="14"/>
              </w:rPr>
              <w:t>400.00</w:t>
            </w:r>
          </w:p>
        </w:tc>
        <w:tc>
          <w:tcPr>
            <w:tcW w:w="640" w:type="dxa"/>
            <w:vAlign w:val="center"/>
          </w:tcPr>
          <w:p w14:paraId="4A0EC447">
            <w:pPr>
              <w:snapToGrid w:val="0"/>
              <w:jc w:val="left"/>
            </w:pPr>
            <w:r>
              <w:rPr>
                <w:rFonts w:ascii="宋体" w:hAnsi="宋体" w:eastAsia="宋体" w:cs="宋体"/>
                <w:b w:val="0"/>
                <w:i w:val="0"/>
                <w:color w:val="000000"/>
                <w:sz w:val="14"/>
              </w:rPr>
              <w:t>31011</w:t>
            </w:r>
          </w:p>
        </w:tc>
        <w:tc>
          <w:tcPr>
            <w:tcW w:w="2980" w:type="dxa"/>
            <w:vAlign w:val="center"/>
          </w:tcPr>
          <w:p w14:paraId="1C70E774">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A91010B"/>
        </w:tc>
      </w:tr>
      <w:tr w14:paraId="5E35E2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EA382B">
            <w:pPr>
              <w:snapToGrid w:val="0"/>
              <w:jc w:val="left"/>
            </w:pPr>
            <w:r>
              <w:rPr>
                <w:rFonts w:ascii="宋体" w:hAnsi="宋体" w:eastAsia="宋体" w:cs="宋体"/>
                <w:b w:val="0"/>
                <w:i w:val="0"/>
                <w:color w:val="000000"/>
                <w:sz w:val="14"/>
              </w:rPr>
              <w:t>30199</w:t>
            </w:r>
          </w:p>
        </w:tc>
        <w:tc>
          <w:tcPr>
            <w:tcW w:w="2340" w:type="dxa"/>
            <w:vAlign w:val="center"/>
          </w:tcPr>
          <w:p w14:paraId="5A248C3B">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43FEB6E">
            <w:pPr>
              <w:snapToGrid w:val="0"/>
              <w:jc w:val="right"/>
            </w:pPr>
            <w:r>
              <w:rPr>
                <w:rFonts w:ascii="宋体" w:hAnsi="宋体" w:eastAsia="宋体" w:cs="宋体"/>
                <w:b w:val="0"/>
                <w:i w:val="0"/>
                <w:color w:val="000000"/>
                <w:sz w:val="14"/>
              </w:rPr>
              <w:t>276,248.00</w:t>
            </w:r>
          </w:p>
        </w:tc>
        <w:tc>
          <w:tcPr>
            <w:tcW w:w="640" w:type="dxa"/>
            <w:vAlign w:val="center"/>
          </w:tcPr>
          <w:p w14:paraId="5678C18D">
            <w:pPr>
              <w:snapToGrid w:val="0"/>
              <w:jc w:val="left"/>
            </w:pPr>
            <w:r>
              <w:rPr>
                <w:rFonts w:ascii="宋体" w:hAnsi="宋体" w:eastAsia="宋体" w:cs="宋体"/>
                <w:b w:val="0"/>
                <w:i w:val="0"/>
                <w:color w:val="000000"/>
                <w:sz w:val="14"/>
              </w:rPr>
              <w:t>30214</w:t>
            </w:r>
          </w:p>
        </w:tc>
        <w:tc>
          <w:tcPr>
            <w:tcW w:w="2340" w:type="dxa"/>
            <w:vAlign w:val="center"/>
          </w:tcPr>
          <w:p w14:paraId="1F2A3E87">
            <w:pPr>
              <w:snapToGrid w:val="0"/>
              <w:jc w:val="left"/>
            </w:pPr>
            <w:r>
              <w:rPr>
                <w:rFonts w:ascii="宋体" w:hAnsi="宋体" w:eastAsia="宋体" w:cs="宋体"/>
                <w:b w:val="0"/>
                <w:i w:val="0"/>
                <w:color w:val="000000"/>
                <w:sz w:val="14"/>
              </w:rPr>
              <w:t xml:space="preserve">  租赁费</w:t>
            </w:r>
          </w:p>
        </w:tc>
        <w:tc>
          <w:tcPr>
            <w:tcW w:w="1220" w:type="dxa"/>
            <w:vAlign w:val="center"/>
          </w:tcPr>
          <w:p w14:paraId="2144B7A3"/>
        </w:tc>
        <w:tc>
          <w:tcPr>
            <w:tcW w:w="640" w:type="dxa"/>
            <w:vAlign w:val="center"/>
          </w:tcPr>
          <w:p w14:paraId="24B1D780">
            <w:pPr>
              <w:snapToGrid w:val="0"/>
              <w:jc w:val="left"/>
            </w:pPr>
            <w:r>
              <w:rPr>
                <w:rFonts w:ascii="宋体" w:hAnsi="宋体" w:eastAsia="宋体" w:cs="宋体"/>
                <w:b w:val="0"/>
                <w:i w:val="0"/>
                <w:color w:val="000000"/>
                <w:sz w:val="14"/>
              </w:rPr>
              <w:t>31012</w:t>
            </w:r>
          </w:p>
        </w:tc>
        <w:tc>
          <w:tcPr>
            <w:tcW w:w="2980" w:type="dxa"/>
            <w:vAlign w:val="center"/>
          </w:tcPr>
          <w:p w14:paraId="653D58B7">
            <w:pPr>
              <w:snapToGrid w:val="0"/>
              <w:jc w:val="left"/>
            </w:pPr>
            <w:r>
              <w:rPr>
                <w:rFonts w:ascii="宋体" w:hAnsi="宋体" w:eastAsia="宋体" w:cs="宋体"/>
                <w:b w:val="0"/>
                <w:i w:val="0"/>
                <w:color w:val="000000"/>
                <w:sz w:val="14"/>
              </w:rPr>
              <w:t xml:space="preserve">  拆迁补偿</w:t>
            </w:r>
          </w:p>
        </w:tc>
        <w:tc>
          <w:tcPr>
            <w:tcW w:w="1218" w:type="dxa"/>
            <w:vAlign w:val="center"/>
          </w:tcPr>
          <w:p w14:paraId="39F51A57"/>
        </w:tc>
      </w:tr>
      <w:tr w14:paraId="33054E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A63187">
            <w:pPr>
              <w:snapToGrid w:val="0"/>
              <w:jc w:val="left"/>
            </w:pPr>
            <w:r>
              <w:rPr>
                <w:rFonts w:ascii="宋体" w:hAnsi="宋体" w:eastAsia="宋体" w:cs="宋体"/>
                <w:b/>
                <w:i w:val="0"/>
                <w:color w:val="000000"/>
                <w:sz w:val="14"/>
              </w:rPr>
              <w:t>303</w:t>
            </w:r>
          </w:p>
        </w:tc>
        <w:tc>
          <w:tcPr>
            <w:tcW w:w="2340" w:type="dxa"/>
            <w:vAlign w:val="center"/>
          </w:tcPr>
          <w:p w14:paraId="0E3DECDD">
            <w:pPr>
              <w:snapToGrid w:val="0"/>
              <w:jc w:val="left"/>
            </w:pPr>
            <w:r>
              <w:rPr>
                <w:rFonts w:ascii="宋体" w:hAnsi="宋体" w:eastAsia="宋体" w:cs="宋体"/>
                <w:b/>
                <w:i w:val="0"/>
                <w:color w:val="000000"/>
                <w:sz w:val="14"/>
              </w:rPr>
              <w:t>对个人和家庭的补助</w:t>
            </w:r>
          </w:p>
        </w:tc>
        <w:tc>
          <w:tcPr>
            <w:tcW w:w="1220" w:type="dxa"/>
            <w:vAlign w:val="center"/>
          </w:tcPr>
          <w:p w14:paraId="6C566397">
            <w:pPr>
              <w:snapToGrid w:val="0"/>
              <w:jc w:val="right"/>
            </w:pPr>
            <w:r>
              <w:rPr>
                <w:rFonts w:ascii="宋体" w:hAnsi="宋体" w:eastAsia="宋体" w:cs="宋体"/>
                <w:b w:val="0"/>
                <w:i w:val="0"/>
                <w:color w:val="000000"/>
                <w:sz w:val="14"/>
              </w:rPr>
              <w:t>13,067.20</w:t>
            </w:r>
          </w:p>
        </w:tc>
        <w:tc>
          <w:tcPr>
            <w:tcW w:w="640" w:type="dxa"/>
            <w:vAlign w:val="center"/>
          </w:tcPr>
          <w:p w14:paraId="0540CBF5">
            <w:pPr>
              <w:snapToGrid w:val="0"/>
              <w:jc w:val="left"/>
            </w:pPr>
            <w:r>
              <w:rPr>
                <w:rFonts w:ascii="宋体" w:hAnsi="宋体" w:eastAsia="宋体" w:cs="宋体"/>
                <w:b w:val="0"/>
                <w:i w:val="0"/>
                <w:color w:val="000000"/>
                <w:sz w:val="14"/>
              </w:rPr>
              <w:t>30215</w:t>
            </w:r>
          </w:p>
        </w:tc>
        <w:tc>
          <w:tcPr>
            <w:tcW w:w="2340" w:type="dxa"/>
            <w:vAlign w:val="center"/>
          </w:tcPr>
          <w:p w14:paraId="1070F1CB">
            <w:pPr>
              <w:snapToGrid w:val="0"/>
              <w:jc w:val="left"/>
            </w:pPr>
            <w:r>
              <w:rPr>
                <w:rFonts w:ascii="宋体" w:hAnsi="宋体" w:eastAsia="宋体" w:cs="宋体"/>
                <w:b w:val="0"/>
                <w:i w:val="0"/>
                <w:color w:val="000000"/>
                <w:sz w:val="14"/>
              </w:rPr>
              <w:t xml:space="preserve">  会议费</w:t>
            </w:r>
          </w:p>
        </w:tc>
        <w:tc>
          <w:tcPr>
            <w:tcW w:w="1220" w:type="dxa"/>
            <w:vAlign w:val="center"/>
          </w:tcPr>
          <w:p w14:paraId="33A6A134"/>
        </w:tc>
        <w:tc>
          <w:tcPr>
            <w:tcW w:w="640" w:type="dxa"/>
            <w:vAlign w:val="center"/>
          </w:tcPr>
          <w:p w14:paraId="01A9516F">
            <w:pPr>
              <w:snapToGrid w:val="0"/>
              <w:jc w:val="left"/>
            </w:pPr>
            <w:r>
              <w:rPr>
                <w:rFonts w:ascii="宋体" w:hAnsi="宋体" w:eastAsia="宋体" w:cs="宋体"/>
                <w:b w:val="0"/>
                <w:i w:val="0"/>
                <w:color w:val="000000"/>
                <w:sz w:val="14"/>
              </w:rPr>
              <w:t>31013</w:t>
            </w:r>
          </w:p>
        </w:tc>
        <w:tc>
          <w:tcPr>
            <w:tcW w:w="2980" w:type="dxa"/>
            <w:vAlign w:val="center"/>
          </w:tcPr>
          <w:p w14:paraId="3DEDC0C1">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6D165B6"/>
        </w:tc>
      </w:tr>
      <w:tr w14:paraId="7FB42B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7FBE6C">
            <w:pPr>
              <w:snapToGrid w:val="0"/>
              <w:jc w:val="left"/>
            </w:pPr>
            <w:r>
              <w:rPr>
                <w:rFonts w:ascii="宋体" w:hAnsi="宋体" w:eastAsia="宋体" w:cs="宋体"/>
                <w:b w:val="0"/>
                <w:i w:val="0"/>
                <w:color w:val="000000"/>
                <w:sz w:val="14"/>
              </w:rPr>
              <w:t>30301</w:t>
            </w:r>
          </w:p>
        </w:tc>
        <w:tc>
          <w:tcPr>
            <w:tcW w:w="2340" w:type="dxa"/>
            <w:vAlign w:val="center"/>
          </w:tcPr>
          <w:p w14:paraId="285ECB37">
            <w:pPr>
              <w:snapToGrid w:val="0"/>
              <w:jc w:val="left"/>
            </w:pPr>
            <w:r>
              <w:rPr>
                <w:rFonts w:ascii="宋体" w:hAnsi="宋体" w:eastAsia="宋体" w:cs="宋体"/>
                <w:b w:val="0"/>
                <w:i w:val="0"/>
                <w:color w:val="000000"/>
                <w:sz w:val="14"/>
              </w:rPr>
              <w:t xml:space="preserve">  离休费</w:t>
            </w:r>
          </w:p>
        </w:tc>
        <w:tc>
          <w:tcPr>
            <w:tcW w:w="1220" w:type="dxa"/>
            <w:vAlign w:val="center"/>
          </w:tcPr>
          <w:p w14:paraId="5141380B"/>
        </w:tc>
        <w:tc>
          <w:tcPr>
            <w:tcW w:w="640" w:type="dxa"/>
            <w:vAlign w:val="center"/>
          </w:tcPr>
          <w:p w14:paraId="136FE2E9">
            <w:pPr>
              <w:snapToGrid w:val="0"/>
              <w:jc w:val="left"/>
            </w:pPr>
            <w:r>
              <w:rPr>
                <w:rFonts w:ascii="宋体" w:hAnsi="宋体" w:eastAsia="宋体" w:cs="宋体"/>
                <w:b w:val="0"/>
                <w:i w:val="0"/>
                <w:color w:val="000000"/>
                <w:sz w:val="14"/>
              </w:rPr>
              <w:t>30216</w:t>
            </w:r>
          </w:p>
        </w:tc>
        <w:tc>
          <w:tcPr>
            <w:tcW w:w="2340" w:type="dxa"/>
            <w:vAlign w:val="center"/>
          </w:tcPr>
          <w:p w14:paraId="3063C55E">
            <w:pPr>
              <w:snapToGrid w:val="0"/>
              <w:jc w:val="left"/>
            </w:pPr>
            <w:r>
              <w:rPr>
                <w:rFonts w:ascii="宋体" w:hAnsi="宋体" w:eastAsia="宋体" w:cs="宋体"/>
                <w:b w:val="0"/>
                <w:i w:val="0"/>
                <w:color w:val="000000"/>
                <w:sz w:val="14"/>
              </w:rPr>
              <w:t xml:space="preserve">  培训费</w:t>
            </w:r>
          </w:p>
        </w:tc>
        <w:tc>
          <w:tcPr>
            <w:tcW w:w="1220" w:type="dxa"/>
            <w:vAlign w:val="center"/>
          </w:tcPr>
          <w:p w14:paraId="58782D7E"/>
        </w:tc>
        <w:tc>
          <w:tcPr>
            <w:tcW w:w="640" w:type="dxa"/>
            <w:vAlign w:val="center"/>
          </w:tcPr>
          <w:p w14:paraId="1B92D08F">
            <w:pPr>
              <w:snapToGrid w:val="0"/>
              <w:jc w:val="left"/>
            </w:pPr>
            <w:r>
              <w:rPr>
                <w:rFonts w:ascii="宋体" w:hAnsi="宋体" w:eastAsia="宋体" w:cs="宋体"/>
                <w:b w:val="0"/>
                <w:i w:val="0"/>
                <w:color w:val="000000"/>
                <w:sz w:val="14"/>
              </w:rPr>
              <w:t>31019</w:t>
            </w:r>
          </w:p>
        </w:tc>
        <w:tc>
          <w:tcPr>
            <w:tcW w:w="2980" w:type="dxa"/>
            <w:vAlign w:val="center"/>
          </w:tcPr>
          <w:p w14:paraId="22FA475F">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19BA28D6"/>
        </w:tc>
      </w:tr>
      <w:tr w14:paraId="316F9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A5C1FD">
            <w:pPr>
              <w:snapToGrid w:val="0"/>
              <w:jc w:val="left"/>
            </w:pPr>
            <w:r>
              <w:rPr>
                <w:rFonts w:ascii="宋体" w:hAnsi="宋体" w:eastAsia="宋体" w:cs="宋体"/>
                <w:b w:val="0"/>
                <w:i w:val="0"/>
                <w:color w:val="000000"/>
                <w:sz w:val="14"/>
              </w:rPr>
              <w:t>30302</w:t>
            </w:r>
          </w:p>
        </w:tc>
        <w:tc>
          <w:tcPr>
            <w:tcW w:w="2340" w:type="dxa"/>
            <w:vAlign w:val="center"/>
          </w:tcPr>
          <w:p w14:paraId="797A6DFE">
            <w:pPr>
              <w:snapToGrid w:val="0"/>
              <w:jc w:val="left"/>
            </w:pPr>
            <w:r>
              <w:rPr>
                <w:rFonts w:ascii="宋体" w:hAnsi="宋体" w:eastAsia="宋体" w:cs="宋体"/>
                <w:b w:val="0"/>
                <w:i w:val="0"/>
                <w:color w:val="000000"/>
                <w:sz w:val="14"/>
              </w:rPr>
              <w:t xml:space="preserve">  退休费</w:t>
            </w:r>
          </w:p>
        </w:tc>
        <w:tc>
          <w:tcPr>
            <w:tcW w:w="1220" w:type="dxa"/>
            <w:vAlign w:val="center"/>
          </w:tcPr>
          <w:p w14:paraId="7C82AF18">
            <w:pPr>
              <w:snapToGrid w:val="0"/>
              <w:jc w:val="right"/>
            </w:pPr>
            <w:r>
              <w:rPr>
                <w:rFonts w:ascii="宋体" w:hAnsi="宋体" w:eastAsia="宋体" w:cs="宋体"/>
                <w:b w:val="0"/>
                <w:i w:val="0"/>
                <w:color w:val="000000"/>
                <w:sz w:val="14"/>
              </w:rPr>
              <w:t>9,437.20</w:t>
            </w:r>
          </w:p>
        </w:tc>
        <w:tc>
          <w:tcPr>
            <w:tcW w:w="640" w:type="dxa"/>
            <w:vAlign w:val="center"/>
          </w:tcPr>
          <w:p w14:paraId="77B1B7F0">
            <w:pPr>
              <w:snapToGrid w:val="0"/>
              <w:jc w:val="left"/>
            </w:pPr>
            <w:r>
              <w:rPr>
                <w:rFonts w:ascii="宋体" w:hAnsi="宋体" w:eastAsia="宋体" w:cs="宋体"/>
                <w:b w:val="0"/>
                <w:i w:val="0"/>
                <w:color w:val="000000"/>
                <w:sz w:val="14"/>
              </w:rPr>
              <w:t>30217</w:t>
            </w:r>
          </w:p>
        </w:tc>
        <w:tc>
          <w:tcPr>
            <w:tcW w:w="2340" w:type="dxa"/>
            <w:vAlign w:val="center"/>
          </w:tcPr>
          <w:p w14:paraId="2718A0EA">
            <w:pPr>
              <w:snapToGrid w:val="0"/>
              <w:jc w:val="left"/>
            </w:pPr>
            <w:r>
              <w:rPr>
                <w:rFonts w:ascii="宋体" w:hAnsi="宋体" w:eastAsia="宋体" w:cs="宋体"/>
                <w:b w:val="0"/>
                <w:i w:val="0"/>
                <w:color w:val="000000"/>
                <w:sz w:val="14"/>
              </w:rPr>
              <w:t xml:space="preserve">  公务接待费</w:t>
            </w:r>
          </w:p>
        </w:tc>
        <w:tc>
          <w:tcPr>
            <w:tcW w:w="1220" w:type="dxa"/>
            <w:vAlign w:val="center"/>
          </w:tcPr>
          <w:p w14:paraId="41FEF2D2"/>
        </w:tc>
        <w:tc>
          <w:tcPr>
            <w:tcW w:w="640" w:type="dxa"/>
            <w:vAlign w:val="center"/>
          </w:tcPr>
          <w:p w14:paraId="15855F77">
            <w:pPr>
              <w:snapToGrid w:val="0"/>
              <w:jc w:val="left"/>
            </w:pPr>
            <w:r>
              <w:rPr>
                <w:rFonts w:ascii="宋体" w:hAnsi="宋体" w:eastAsia="宋体" w:cs="宋体"/>
                <w:b w:val="0"/>
                <w:i w:val="0"/>
                <w:color w:val="000000"/>
                <w:sz w:val="14"/>
              </w:rPr>
              <w:t>31021</w:t>
            </w:r>
          </w:p>
        </w:tc>
        <w:tc>
          <w:tcPr>
            <w:tcW w:w="2980" w:type="dxa"/>
            <w:vAlign w:val="center"/>
          </w:tcPr>
          <w:p w14:paraId="6343E543">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EB3C18D"/>
        </w:tc>
      </w:tr>
      <w:tr w14:paraId="00D1A7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F77BC5">
            <w:pPr>
              <w:snapToGrid w:val="0"/>
              <w:jc w:val="left"/>
            </w:pPr>
            <w:r>
              <w:rPr>
                <w:rFonts w:ascii="宋体" w:hAnsi="宋体" w:eastAsia="宋体" w:cs="宋体"/>
                <w:b w:val="0"/>
                <w:i w:val="0"/>
                <w:color w:val="000000"/>
                <w:sz w:val="14"/>
              </w:rPr>
              <w:t>30303</w:t>
            </w:r>
          </w:p>
        </w:tc>
        <w:tc>
          <w:tcPr>
            <w:tcW w:w="2340" w:type="dxa"/>
            <w:vAlign w:val="center"/>
          </w:tcPr>
          <w:p w14:paraId="343089BA">
            <w:pPr>
              <w:snapToGrid w:val="0"/>
              <w:jc w:val="left"/>
            </w:pPr>
            <w:r>
              <w:rPr>
                <w:rFonts w:ascii="宋体" w:hAnsi="宋体" w:eastAsia="宋体" w:cs="宋体"/>
                <w:b w:val="0"/>
                <w:i w:val="0"/>
                <w:color w:val="000000"/>
                <w:sz w:val="14"/>
              </w:rPr>
              <w:t xml:space="preserve">  退职（役）费</w:t>
            </w:r>
          </w:p>
        </w:tc>
        <w:tc>
          <w:tcPr>
            <w:tcW w:w="1220" w:type="dxa"/>
            <w:vAlign w:val="center"/>
          </w:tcPr>
          <w:p w14:paraId="141E0A0A"/>
        </w:tc>
        <w:tc>
          <w:tcPr>
            <w:tcW w:w="640" w:type="dxa"/>
            <w:vAlign w:val="center"/>
          </w:tcPr>
          <w:p w14:paraId="57469FBC">
            <w:pPr>
              <w:snapToGrid w:val="0"/>
              <w:jc w:val="left"/>
            </w:pPr>
            <w:r>
              <w:rPr>
                <w:rFonts w:ascii="宋体" w:hAnsi="宋体" w:eastAsia="宋体" w:cs="宋体"/>
                <w:b w:val="0"/>
                <w:i w:val="0"/>
                <w:color w:val="000000"/>
                <w:sz w:val="14"/>
              </w:rPr>
              <w:t>30218</w:t>
            </w:r>
          </w:p>
        </w:tc>
        <w:tc>
          <w:tcPr>
            <w:tcW w:w="2340" w:type="dxa"/>
            <w:vAlign w:val="center"/>
          </w:tcPr>
          <w:p w14:paraId="3B9B6D15">
            <w:pPr>
              <w:snapToGrid w:val="0"/>
              <w:jc w:val="left"/>
            </w:pPr>
            <w:r>
              <w:rPr>
                <w:rFonts w:ascii="宋体" w:hAnsi="宋体" w:eastAsia="宋体" w:cs="宋体"/>
                <w:b w:val="0"/>
                <w:i w:val="0"/>
                <w:color w:val="000000"/>
                <w:sz w:val="14"/>
              </w:rPr>
              <w:t xml:space="preserve">  专用材料费</w:t>
            </w:r>
          </w:p>
        </w:tc>
        <w:tc>
          <w:tcPr>
            <w:tcW w:w="1220" w:type="dxa"/>
            <w:vAlign w:val="center"/>
          </w:tcPr>
          <w:p w14:paraId="579E4D7A"/>
        </w:tc>
        <w:tc>
          <w:tcPr>
            <w:tcW w:w="640" w:type="dxa"/>
            <w:vAlign w:val="center"/>
          </w:tcPr>
          <w:p w14:paraId="1EAA73DC">
            <w:pPr>
              <w:snapToGrid w:val="0"/>
              <w:jc w:val="left"/>
            </w:pPr>
            <w:r>
              <w:rPr>
                <w:rFonts w:ascii="宋体" w:hAnsi="宋体" w:eastAsia="宋体" w:cs="宋体"/>
                <w:b w:val="0"/>
                <w:i w:val="0"/>
                <w:color w:val="000000"/>
                <w:sz w:val="14"/>
              </w:rPr>
              <w:t>31022</w:t>
            </w:r>
          </w:p>
        </w:tc>
        <w:tc>
          <w:tcPr>
            <w:tcW w:w="2980" w:type="dxa"/>
            <w:vAlign w:val="center"/>
          </w:tcPr>
          <w:p w14:paraId="1C1E106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32F99521"/>
        </w:tc>
      </w:tr>
      <w:tr w14:paraId="5F5DD3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142F6D">
            <w:pPr>
              <w:snapToGrid w:val="0"/>
              <w:jc w:val="left"/>
            </w:pPr>
            <w:r>
              <w:rPr>
                <w:rFonts w:ascii="宋体" w:hAnsi="宋体" w:eastAsia="宋体" w:cs="宋体"/>
                <w:b w:val="0"/>
                <w:i w:val="0"/>
                <w:color w:val="000000"/>
                <w:sz w:val="14"/>
              </w:rPr>
              <w:t>30304</w:t>
            </w:r>
          </w:p>
        </w:tc>
        <w:tc>
          <w:tcPr>
            <w:tcW w:w="2340" w:type="dxa"/>
            <w:vAlign w:val="center"/>
          </w:tcPr>
          <w:p w14:paraId="316D8985">
            <w:pPr>
              <w:snapToGrid w:val="0"/>
              <w:jc w:val="left"/>
            </w:pPr>
            <w:r>
              <w:rPr>
                <w:rFonts w:ascii="宋体" w:hAnsi="宋体" w:eastAsia="宋体" w:cs="宋体"/>
                <w:b w:val="0"/>
                <w:i w:val="0"/>
                <w:color w:val="000000"/>
                <w:sz w:val="14"/>
              </w:rPr>
              <w:t xml:space="preserve">  抚恤金</w:t>
            </w:r>
          </w:p>
        </w:tc>
        <w:tc>
          <w:tcPr>
            <w:tcW w:w="1220" w:type="dxa"/>
            <w:vAlign w:val="center"/>
          </w:tcPr>
          <w:p w14:paraId="67A610F1"/>
        </w:tc>
        <w:tc>
          <w:tcPr>
            <w:tcW w:w="640" w:type="dxa"/>
            <w:vAlign w:val="center"/>
          </w:tcPr>
          <w:p w14:paraId="28E4EAA6">
            <w:pPr>
              <w:snapToGrid w:val="0"/>
              <w:jc w:val="left"/>
            </w:pPr>
            <w:r>
              <w:rPr>
                <w:rFonts w:ascii="宋体" w:hAnsi="宋体" w:eastAsia="宋体" w:cs="宋体"/>
                <w:b w:val="0"/>
                <w:i w:val="0"/>
                <w:color w:val="000000"/>
                <w:sz w:val="14"/>
              </w:rPr>
              <w:t>30224</w:t>
            </w:r>
          </w:p>
        </w:tc>
        <w:tc>
          <w:tcPr>
            <w:tcW w:w="2340" w:type="dxa"/>
            <w:vAlign w:val="center"/>
          </w:tcPr>
          <w:p w14:paraId="7FB7523D">
            <w:pPr>
              <w:snapToGrid w:val="0"/>
              <w:jc w:val="left"/>
            </w:pPr>
            <w:r>
              <w:rPr>
                <w:rFonts w:ascii="宋体" w:hAnsi="宋体" w:eastAsia="宋体" w:cs="宋体"/>
                <w:b w:val="0"/>
                <w:i w:val="0"/>
                <w:color w:val="000000"/>
                <w:sz w:val="14"/>
              </w:rPr>
              <w:t xml:space="preserve">  被装购置费</w:t>
            </w:r>
          </w:p>
        </w:tc>
        <w:tc>
          <w:tcPr>
            <w:tcW w:w="1220" w:type="dxa"/>
            <w:vAlign w:val="center"/>
          </w:tcPr>
          <w:p w14:paraId="34972D67"/>
        </w:tc>
        <w:tc>
          <w:tcPr>
            <w:tcW w:w="640" w:type="dxa"/>
            <w:vAlign w:val="center"/>
          </w:tcPr>
          <w:p w14:paraId="15B0FC83">
            <w:pPr>
              <w:snapToGrid w:val="0"/>
              <w:jc w:val="left"/>
            </w:pPr>
            <w:r>
              <w:rPr>
                <w:rFonts w:ascii="宋体" w:hAnsi="宋体" w:eastAsia="宋体" w:cs="宋体"/>
                <w:b w:val="0"/>
                <w:i w:val="0"/>
                <w:color w:val="000000"/>
                <w:sz w:val="14"/>
              </w:rPr>
              <w:t>31099</w:t>
            </w:r>
          </w:p>
        </w:tc>
        <w:tc>
          <w:tcPr>
            <w:tcW w:w="2980" w:type="dxa"/>
            <w:vAlign w:val="center"/>
          </w:tcPr>
          <w:p w14:paraId="61BBE006">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B647476"/>
        </w:tc>
      </w:tr>
      <w:tr w14:paraId="781663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4526B2">
            <w:pPr>
              <w:snapToGrid w:val="0"/>
              <w:jc w:val="left"/>
            </w:pPr>
            <w:r>
              <w:rPr>
                <w:rFonts w:ascii="宋体" w:hAnsi="宋体" w:eastAsia="宋体" w:cs="宋体"/>
                <w:b w:val="0"/>
                <w:i w:val="0"/>
                <w:color w:val="000000"/>
                <w:sz w:val="14"/>
              </w:rPr>
              <w:t>30305</w:t>
            </w:r>
          </w:p>
        </w:tc>
        <w:tc>
          <w:tcPr>
            <w:tcW w:w="2340" w:type="dxa"/>
            <w:vAlign w:val="center"/>
          </w:tcPr>
          <w:p w14:paraId="667A6F58">
            <w:pPr>
              <w:snapToGrid w:val="0"/>
              <w:jc w:val="left"/>
            </w:pPr>
            <w:r>
              <w:rPr>
                <w:rFonts w:ascii="宋体" w:hAnsi="宋体" w:eastAsia="宋体" w:cs="宋体"/>
                <w:b w:val="0"/>
                <w:i w:val="0"/>
                <w:color w:val="000000"/>
                <w:sz w:val="14"/>
              </w:rPr>
              <w:t xml:space="preserve">  生活补助</w:t>
            </w:r>
          </w:p>
        </w:tc>
        <w:tc>
          <w:tcPr>
            <w:tcW w:w="1220" w:type="dxa"/>
            <w:vAlign w:val="center"/>
          </w:tcPr>
          <w:p w14:paraId="79EB9702"/>
        </w:tc>
        <w:tc>
          <w:tcPr>
            <w:tcW w:w="640" w:type="dxa"/>
            <w:vAlign w:val="center"/>
          </w:tcPr>
          <w:p w14:paraId="4C510A86">
            <w:pPr>
              <w:snapToGrid w:val="0"/>
              <w:jc w:val="left"/>
            </w:pPr>
            <w:r>
              <w:rPr>
                <w:rFonts w:ascii="宋体" w:hAnsi="宋体" w:eastAsia="宋体" w:cs="宋体"/>
                <w:b w:val="0"/>
                <w:i w:val="0"/>
                <w:color w:val="000000"/>
                <w:sz w:val="14"/>
              </w:rPr>
              <w:t>30225</w:t>
            </w:r>
          </w:p>
        </w:tc>
        <w:tc>
          <w:tcPr>
            <w:tcW w:w="2340" w:type="dxa"/>
            <w:vAlign w:val="center"/>
          </w:tcPr>
          <w:p w14:paraId="6C1D175B">
            <w:pPr>
              <w:snapToGrid w:val="0"/>
              <w:jc w:val="left"/>
            </w:pPr>
            <w:r>
              <w:rPr>
                <w:rFonts w:ascii="宋体" w:hAnsi="宋体" w:eastAsia="宋体" w:cs="宋体"/>
                <w:b w:val="0"/>
                <w:i w:val="0"/>
                <w:color w:val="000000"/>
                <w:sz w:val="14"/>
              </w:rPr>
              <w:t xml:space="preserve">  专用燃料费</w:t>
            </w:r>
          </w:p>
        </w:tc>
        <w:tc>
          <w:tcPr>
            <w:tcW w:w="1220" w:type="dxa"/>
            <w:vAlign w:val="center"/>
          </w:tcPr>
          <w:p w14:paraId="23122D0C">
            <w:pPr>
              <w:snapToGrid w:val="0"/>
              <w:jc w:val="right"/>
            </w:pPr>
            <w:r>
              <w:rPr>
                <w:rFonts w:ascii="宋体" w:hAnsi="宋体" w:eastAsia="宋体" w:cs="宋体"/>
                <w:b w:val="0"/>
                <w:i w:val="0"/>
                <w:color w:val="000000"/>
                <w:sz w:val="14"/>
              </w:rPr>
              <w:t>14,000.00</w:t>
            </w:r>
          </w:p>
        </w:tc>
        <w:tc>
          <w:tcPr>
            <w:tcW w:w="640" w:type="dxa"/>
            <w:vAlign w:val="center"/>
          </w:tcPr>
          <w:p w14:paraId="4BC2B3AD">
            <w:pPr>
              <w:snapToGrid w:val="0"/>
              <w:jc w:val="left"/>
            </w:pPr>
            <w:r>
              <w:rPr>
                <w:rFonts w:ascii="宋体" w:hAnsi="宋体" w:eastAsia="宋体" w:cs="宋体"/>
                <w:b/>
                <w:i w:val="0"/>
                <w:color w:val="000000"/>
                <w:sz w:val="14"/>
              </w:rPr>
              <w:t>312</w:t>
            </w:r>
          </w:p>
        </w:tc>
        <w:tc>
          <w:tcPr>
            <w:tcW w:w="2980" w:type="dxa"/>
            <w:vAlign w:val="center"/>
          </w:tcPr>
          <w:p w14:paraId="5C6C41B9">
            <w:pPr>
              <w:snapToGrid w:val="0"/>
              <w:jc w:val="left"/>
            </w:pPr>
            <w:r>
              <w:rPr>
                <w:rFonts w:ascii="宋体" w:hAnsi="宋体" w:eastAsia="宋体" w:cs="宋体"/>
                <w:b/>
                <w:i w:val="0"/>
                <w:color w:val="000000"/>
                <w:sz w:val="14"/>
              </w:rPr>
              <w:t>对企业补助</w:t>
            </w:r>
          </w:p>
        </w:tc>
        <w:tc>
          <w:tcPr>
            <w:tcW w:w="1218" w:type="dxa"/>
            <w:vAlign w:val="center"/>
          </w:tcPr>
          <w:p w14:paraId="67ECE6BB"/>
        </w:tc>
      </w:tr>
      <w:tr w14:paraId="191831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9BC8871">
            <w:pPr>
              <w:snapToGrid w:val="0"/>
              <w:jc w:val="left"/>
            </w:pPr>
            <w:r>
              <w:rPr>
                <w:rFonts w:ascii="宋体" w:hAnsi="宋体" w:eastAsia="宋体" w:cs="宋体"/>
                <w:b w:val="0"/>
                <w:i w:val="0"/>
                <w:color w:val="000000"/>
                <w:sz w:val="14"/>
              </w:rPr>
              <w:t>30306</w:t>
            </w:r>
          </w:p>
        </w:tc>
        <w:tc>
          <w:tcPr>
            <w:tcW w:w="2340" w:type="dxa"/>
            <w:vAlign w:val="center"/>
          </w:tcPr>
          <w:p w14:paraId="40069E55">
            <w:pPr>
              <w:snapToGrid w:val="0"/>
              <w:jc w:val="left"/>
            </w:pPr>
            <w:r>
              <w:rPr>
                <w:rFonts w:ascii="宋体" w:hAnsi="宋体" w:eastAsia="宋体" w:cs="宋体"/>
                <w:b w:val="0"/>
                <w:i w:val="0"/>
                <w:color w:val="000000"/>
                <w:sz w:val="14"/>
              </w:rPr>
              <w:t xml:space="preserve">  救济费</w:t>
            </w:r>
          </w:p>
        </w:tc>
        <w:tc>
          <w:tcPr>
            <w:tcW w:w="1220" w:type="dxa"/>
            <w:vAlign w:val="center"/>
          </w:tcPr>
          <w:p w14:paraId="24A76033"/>
        </w:tc>
        <w:tc>
          <w:tcPr>
            <w:tcW w:w="640" w:type="dxa"/>
            <w:vAlign w:val="center"/>
          </w:tcPr>
          <w:p w14:paraId="4F698915">
            <w:pPr>
              <w:snapToGrid w:val="0"/>
              <w:jc w:val="left"/>
            </w:pPr>
            <w:r>
              <w:rPr>
                <w:rFonts w:ascii="宋体" w:hAnsi="宋体" w:eastAsia="宋体" w:cs="宋体"/>
                <w:b w:val="0"/>
                <w:i w:val="0"/>
                <w:color w:val="000000"/>
                <w:sz w:val="14"/>
              </w:rPr>
              <w:t>30226</w:t>
            </w:r>
          </w:p>
        </w:tc>
        <w:tc>
          <w:tcPr>
            <w:tcW w:w="2340" w:type="dxa"/>
            <w:vAlign w:val="center"/>
          </w:tcPr>
          <w:p w14:paraId="533E3F3B">
            <w:pPr>
              <w:snapToGrid w:val="0"/>
              <w:jc w:val="left"/>
            </w:pPr>
            <w:r>
              <w:rPr>
                <w:rFonts w:ascii="宋体" w:hAnsi="宋体" w:eastAsia="宋体" w:cs="宋体"/>
                <w:b w:val="0"/>
                <w:i w:val="0"/>
                <w:color w:val="000000"/>
                <w:sz w:val="14"/>
              </w:rPr>
              <w:t xml:space="preserve">  劳务费</w:t>
            </w:r>
          </w:p>
        </w:tc>
        <w:tc>
          <w:tcPr>
            <w:tcW w:w="1220" w:type="dxa"/>
            <w:vAlign w:val="center"/>
          </w:tcPr>
          <w:p w14:paraId="3208C5F7"/>
        </w:tc>
        <w:tc>
          <w:tcPr>
            <w:tcW w:w="640" w:type="dxa"/>
            <w:vAlign w:val="center"/>
          </w:tcPr>
          <w:p w14:paraId="773B943B">
            <w:pPr>
              <w:snapToGrid w:val="0"/>
              <w:jc w:val="left"/>
            </w:pPr>
            <w:r>
              <w:rPr>
                <w:rFonts w:ascii="宋体" w:hAnsi="宋体" w:eastAsia="宋体" w:cs="宋体"/>
                <w:b w:val="0"/>
                <w:i w:val="0"/>
                <w:color w:val="000000"/>
                <w:sz w:val="14"/>
              </w:rPr>
              <w:t>31201</w:t>
            </w:r>
          </w:p>
        </w:tc>
        <w:tc>
          <w:tcPr>
            <w:tcW w:w="2980" w:type="dxa"/>
            <w:vAlign w:val="center"/>
          </w:tcPr>
          <w:p w14:paraId="66BCE13F">
            <w:pPr>
              <w:snapToGrid w:val="0"/>
              <w:jc w:val="left"/>
            </w:pPr>
            <w:r>
              <w:rPr>
                <w:rFonts w:ascii="宋体" w:hAnsi="宋体" w:eastAsia="宋体" w:cs="宋体"/>
                <w:b w:val="0"/>
                <w:i w:val="0"/>
                <w:color w:val="000000"/>
                <w:sz w:val="14"/>
              </w:rPr>
              <w:t xml:space="preserve">  资本金注入</w:t>
            </w:r>
          </w:p>
        </w:tc>
        <w:tc>
          <w:tcPr>
            <w:tcW w:w="1218" w:type="dxa"/>
            <w:vAlign w:val="center"/>
          </w:tcPr>
          <w:p w14:paraId="2714C770"/>
        </w:tc>
      </w:tr>
      <w:tr w14:paraId="42D949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EFDF12D">
            <w:pPr>
              <w:snapToGrid w:val="0"/>
              <w:jc w:val="left"/>
            </w:pPr>
            <w:r>
              <w:rPr>
                <w:rFonts w:ascii="宋体" w:hAnsi="宋体" w:eastAsia="宋体" w:cs="宋体"/>
                <w:b w:val="0"/>
                <w:i w:val="0"/>
                <w:color w:val="000000"/>
                <w:sz w:val="14"/>
              </w:rPr>
              <w:t>30307</w:t>
            </w:r>
          </w:p>
        </w:tc>
        <w:tc>
          <w:tcPr>
            <w:tcW w:w="2340" w:type="dxa"/>
            <w:vAlign w:val="center"/>
          </w:tcPr>
          <w:p w14:paraId="5D821CDF">
            <w:pPr>
              <w:snapToGrid w:val="0"/>
              <w:jc w:val="left"/>
            </w:pPr>
            <w:r>
              <w:rPr>
                <w:rFonts w:ascii="宋体" w:hAnsi="宋体" w:eastAsia="宋体" w:cs="宋体"/>
                <w:b w:val="0"/>
                <w:i w:val="0"/>
                <w:color w:val="000000"/>
                <w:sz w:val="14"/>
              </w:rPr>
              <w:t xml:space="preserve">  医疗费补助</w:t>
            </w:r>
          </w:p>
        </w:tc>
        <w:tc>
          <w:tcPr>
            <w:tcW w:w="1220" w:type="dxa"/>
            <w:vAlign w:val="center"/>
          </w:tcPr>
          <w:p w14:paraId="06712C91">
            <w:pPr>
              <w:snapToGrid w:val="0"/>
              <w:jc w:val="right"/>
            </w:pPr>
            <w:r>
              <w:rPr>
                <w:rFonts w:ascii="宋体" w:hAnsi="宋体" w:eastAsia="宋体" w:cs="宋体"/>
                <w:b w:val="0"/>
                <w:i w:val="0"/>
                <w:color w:val="000000"/>
                <w:sz w:val="14"/>
              </w:rPr>
              <w:t>1,630.00</w:t>
            </w:r>
          </w:p>
        </w:tc>
        <w:tc>
          <w:tcPr>
            <w:tcW w:w="640" w:type="dxa"/>
            <w:vAlign w:val="center"/>
          </w:tcPr>
          <w:p w14:paraId="2C1ABE65">
            <w:pPr>
              <w:snapToGrid w:val="0"/>
              <w:jc w:val="left"/>
            </w:pPr>
            <w:r>
              <w:rPr>
                <w:rFonts w:ascii="宋体" w:hAnsi="宋体" w:eastAsia="宋体" w:cs="宋体"/>
                <w:b w:val="0"/>
                <w:i w:val="0"/>
                <w:color w:val="000000"/>
                <w:sz w:val="14"/>
              </w:rPr>
              <w:t>30227</w:t>
            </w:r>
          </w:p>
        </w:tc>
        <w:tc>
          <w:tcPr>
            <w:tcW w:w="2340" w:type="dxa"/>
            <w:vAlign w:val="center"/>
          </w:tcPr>
          <w:p w14:paraId="0ADC1519">
            <w:pPr>
              <w:snapToGrid w:val="0"/>
              <w:jc w:val="left"/>
            </w:pPr>
            <w:r>
              <w:rPr>
                <w:rFonts w:ascii="宋体" w:hAnsi="宋体" w:eastAsia="宋体" w:cs="宋体"/>
                <w:b w:val="0"/>
                <w:i w:val="0"/>
                <w:color w:val="000000"/>
                <w:sz w:val="14"/>
              </w:rPr>
              <w:t xml:space="preserve">  委托业务费</w:t>
            </w:r>
          </w:p>
        </w:tc>
        <w:tc>
          <w:tcPr>
            <w:tcW w:w="1220" w:type="dxa"/>
            <w:vAlign w:val="center"/>
          </w:tcPr>
          <w:p w14:paraId="2A34545A">
            <w:pPr>
              <w:snapToGrid w:val="0"/>
              <w:jc w:val="right"/>
            </w:pPr>
            <w:r>
              <w:rPr>
                <w:rFonts w:ascii="宋体" w:hAnsi="宋体" w:eastAsia="宋体" w:cs="宋体"/>
                <w:b w:val="0"/>
                <w:i w:val="0"/>
                <w:color w:val="000000"/>
                <w:sz w:val="14"/>
              </w:rPr>
              <w:t>18,380.00</w:t>
            </w:r>
          </w:p>
        </w:tc>
        <w:tc>
          <w:tcPr>
            <w:tcW w:w="640" w:type="dxa"/>
            <w:vAlign w:val="center"/>
          </w:tcPr>
          <w:p w14:paraId="7A53CE17">
            <w:pPr>
              <w:snapToGrid w:val="0"/>
              <w:jc w:val="left"/>
            </w:pPr>
            <w:r>
              <w:rPr>
                <w:rFonts w:ascii="宋体" w:hAnsi="宋体" w:eastAsia="宋体" w:cs="宋体"/>
                <w:b w:val="0"/>
                <w:i w:val="0"/>
                <w:color w:val="000000"/>
                <w:sz w:val="14"/>
              </w:rPr>
              <w:t>31203</w:t>
            </w:r>
          </w:p>
        </w:tc>
        <w:tc>
          <w:tcPr>
            <w:tcW w:w="2980" w:type="dxa"/>
            <w:vAlign w:val="center"/>
          </w:tcPr>
          <w:p w14:paraId="38939F10">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F453444"/>
        </w:tc>
      </w:tr>
      <w:tr w14:paraId="22F696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F316F0">
            <w:pPr>
              <w:snapToGrid w:val="0"/>
              <w:jc w:val="left"/>
            </w:pPr>
            <w:r>
              <w:rPr>
                <w:rFonts w:ascii="宋体" w:hAnsi="宋体" w:eastAsia="宋体" w:cs="宋体"/>
                <w:b w:val="0"/>
                <w:i w:val="0"/>
                <w:color w:val="000000"/>
                <w:sz w:val="14"/>
              </w:rPr>
              <w:t>30308</w:t>
            </w:r>
          </w:p>
        </w:tc>
        <w:tc>
          <w:tcPr>
            <w:tcW w:w="2340" w:type="dxa"/>
            <w:vAlign w:val="center"/>
          </w:tcPr>
          <w:p w14:paraId="2EBE37BB">
            <w:pPr>
              <w:snapToGrid w:val="0"/>
              <w:jc w:val="left"/>
            </w:pPr>
            <w:r>
              <w:rPr>
                <w:rFonts w:ascii="宋体" w:hAnsi="宋体" w:eastAsia="宋体" w:cs="宋体"/>
                <w:b w:val="0"/>
                <w:i w:val="0"/>
                <w:color w:val="000000"/>
                <w:sz w:val="14"/>
              </w:rPr>
              <w:t xml:space="preserve">  助学金</w:t>
            </w:r>
          </w:p>
        </w:tc>
        <w:tc>
          <w:tcPr>
            <w:tcW w:w="1220" w:type="dxa"/>
            <w:vAlign w:val="center"/>
          </w:tcPr>
          <w:p w14:paraId="6B7C071B"/>
        </w:tc>
        <w:tc>
          <w:tcPr>
            <w:tcW w:w="640" w:type="dxa"/>
            <w:vAlign w:val="center"/>
          </w:tcPr>
          <w:p w14:paraId="4D8FDCDF">
            <w:pPr>
              <w:snapToGrid w:val="0"/>
              <w:jc w:val="left"/>
            </w:pPr>
            <w:r>
              <w:rPr>
                <w:rFonts w:ascii="宋体" w:hAnsi="宋体" w:eastAsia="宋体" w:cs="宋体"/>
                <w:b w:val="0"/>
                <w:i w:val="0"/>
                <w:color w:val="000000"/>
                <w:sz w:val="14"/>
              </w:rPr>
              <w:t>30228</w:t>
            </w:r>
          </w:p>
        </w:tc>
        <w:tc>
          <w:tcPr>
            <w:tcW w:w="2340" w:type="dxa"/>
            <w:vAlign w:val="center"/>
          </w:tcPr>
          <w:p w14:paraId="18E61B24">
            <w:pPr>
              <w:snapToGrid w:val="0"/>
              <w:jc w:val="left"/>
            </w:pPr>
            <w:r>
              <w:rPr>
                <w:rFonts w:ascii="宋体" w:hAnsi="宋体" w:eastAsia="宋体" w:cs="宋体"/>
                <w:b w:val="0"/>
                <w:i w:val="0"/>
                <w:color w:val="000000"/>
                <w:sz w:val="14"/>
              </w:rPr>
              <w:t xml:space="preserve">  工会经费</w:t>
            </w:r>
          </w:p>
        </w:tc>
        <w:tc>
          <w:tcPr>
            <w:tcW w:w="1220" w:type="dxa"/>
            <w:vAlign w:val="center"/>
          </w:tcPr>
          <w:p w14:paraId="403E221F">
            <w:pPr>
              <w:snapToGrid w:val="0"/>
              <w:jc w:val="right"/>
            </w:pPr>
            <w:r>
              <w:rPr>
                <w:rFonts w:ascii="宋体" w:hAnsi="宋体" w:eastAsia="宋体" w:cs="宋体"/>
                <w:b w:val="0"/>
                <w:i w:val="0"/>
                <w:color w:val="000000"/>
                <w:sz w:val="14"/>
              </w:rPr>
              <w:t>110,383.20</w:t>
            </w:r>
          </w:p>
        </w:tc>
        <w:tc>
          <w:tcPr>
            <w:tcW w:w="640" w:type="dxa"/>
            <w:vAlign w:val="center"/>
          </w:tcPr>
          <w:p w14:paraId="45FE96C3">
            <w:pPr>
              <w:snapToGrid w:val="0"/>
              <w:jc w:val="left"/>
            </w:pPr>
            <w:r>
              <w:rPr>
                <w:rFonts w:ascii="宋体" w:hAnsi="宋体" w:eastAsia="宋体" w:cs="宋体"/>
                <w:b w:val="0"/>
                <w:i w:val="0"/>
                <w:color w:val="000000"/>
                <w:sz w:val="14"/>
              </w:rPr>
              <w:t>31204</w:t>
            </w:r>
          </w:p>
        </w:tc>
        <w:tc>
          <w:tcPr>
            <w:tcW w:w="2980" w:type="dxa"/>
            <w:vAlign w:val="center"/>
          </w:tcPr>
          <w:p w14:paraId="0EEC19B7">
            <w:pPr>
              <w:snapToGrid w:val="0"/>
              <w:jc w:val="left"/>
            </w:pPr>
            <w:r>
              <w:rPr>
                <w:rFonts w:ascii="宋体" w:hAnsi="宋体" w:eastAsia="宋体" w:cs="宋体"/>
                <w:b w:val="0"/>
                <w:i w:val="0"/>
                <w:color w:val="000000"/>
                <w:sz w:val="14"/>
              </w:rPr>
              <w:t xml:space="preserve">  费用补贴</w:t>
            </w:r>
          </w:p>
        </w:tc>
        <w:tc>
          <w:tcPr>
            <w:tcW w:w="1218" w:type="dxa"/>
            <w:vAlign w:val="center"/>
          </w:tcPr>
          <w:p w14:paraId="3DF85C2F"/>
        </w:tc>
      </w:tr>
      <w:tr w14:paraId="0E54A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6F0E83">
            <w:pPr>
              <w:snapToGrid w:val="0"/>
              <w:jc w:val="left"/>
            </w:pPr>
            <w:r>
              <w:rPr>
                <w:rFonts w:ascii="宋体" w:hAnsi="宋体" w:eastAsia="宋体" w:cs="宋体"/>
                <w:b w:val="0"/>
                <w:i w:val="0"/>
                <w:color w:val="000000"/>
                <w:sz w:val="14"/>
              </w:rPr>
              <w:t>30309</w:t>
            </w:r>
          </w:p>
        </w:tc>
        <w:tc>
          <w:tcPr>
            <w:tcW w:w="2340" w:type="dxa"/>
            <w:vAlign w:val="center"/>
          </w:tcPr>
          <w:p w14:paraId="7A50CBC0">
            <w:pPr>
              <w:snapToGrid w:val="0"/>
              <w:jc w:val="left"/>
            </w:pPr>
            <w:r>
              <w:rPr>
                <w:rFonts w:ascii="宋体" w:hAnsi="宋体" w:eastAsia="宋体" w:cs="宋体"/>
                <w:b w:val="0"/>
                <w:i w:val="0"/>
                <w:color w:val="000000"/>
                <w:sz w:val="14"/>
              </w:rPr>
              <w:t xml:space="preserve">  奖励金</w:t>
            </w:r>
          </w:p>
        </w:tc>
        <w:tc>
          <w:tcPr>
            <w:tcW w:w="1220" w:type="dxa"/>
            <w:vAlign w:val="center"/>
          </w:tcPr>
          <w:p w14:paraId="070E5323"/>
        </w:tc>
        <w:tc>
          <w:tcPr>
            <w:tcW w:w="640" w:type="dxa"/>
            <w:vAlign w:val="center"/>
          </w:tcPr>
          <w:p w14:paraId="4366A3D4">
            <w:pPr>
              <w:snapToGrid w:val="0"/>
              <w:jc w:val="left"/>
            </w:pPr>
            <w:r>
              <w:rPr>
                <w:rFonts w:ascii="宋体" w:hAnsi="宋体" w:eastAsia="宋体" w:cs="宋体"/>
                <w:b w:val="0"/>
                <w:i w:val="0"/>
                <w:color w:val="000000"/>
                <w:sz w:val="14"/>
              </w:rPr>
              <w:t>30229</w:t>
            </w:r>
          </w:p>
        </w:tc>
        <w:tc>
          <w:tcPr>
            <w:tcW w:w="2340" w:type="dxa"/>
            <w:vAlign w:val="center"/>
          </w:tcPr>
          <w:p w14:paraId="68FC60C5">
            <w:pPr>
              <w:snapToGrid w:val="0"/>
              <w:jc w:val="left"/>
            </w:pPr>
            <w:r>
              <w:rPr>
                <w:rFonts w:ascii="宋体" w:hAnsi="宋体" w:eastAsia="宋体" w:cs="宋体"/>
                <w:b w:val="0"/>
                <w:i w:val="0"/>
                <w:color w:val="000000"/>
                <w:sz w:val="14"/>
              </w:rPr>
              <w:t xml:space="preserve">  福利费</w:t>
            </w:r>
          </w:p>
        </w:tc>
        <w:tc>
          <w:tcPr>
            <w:tcW w:w="1220" w:type="dxa"/>
            <w:vAlign w:val="center"/>
          </w:tcPr>
          <w:p w14:paraId="5D974AC7">
            <w:pPr>
              <w:snapToGrid w:val="0"/>
              <w:jc w:val="right"/>
            </w:pPr>
            <w:r>
              <w:rPr>
                <w:rFonts w:ascii="宋体" w:hAnsi="宋体" w:eastAsia="宋体" w:cs="宋体"/>
                <w:b w:val="0"/>
                <w:i w:val="0"/>
                <w:color w:val="000000"/>
                <w:sz w:val="14"/>
              </w:rPr>
              <w:t>24,000.00</w:t>
            </w:r>
          </w:p>
        </w:tc>
        <w:tc>
          <w:tcPr>
            <w:tcW w:w="640" w:type="dxa"/>
            <w:vAlign w:val="center"/>
          </w:tcPr>
          <w:p w14:paraId="702CFC1D">
            <w:pPr>
              <w:snapToGrid w:val="0"/>
              <w:jc w:val="left"/>
            </w:pPr>
            <w:r>
              <w:rPr>
                <w:rFonts w:ascii="宋体" w:hAnsi="宋体" w:eastAsia="宋体" w:cs="宋体"/>
                <w:b w:val="0"/>
                <w:i w:val="0"/>
                <w:color w:val="000000"/>
                <w:sz w:val="14"/>
              </w:rPr>
              <w:t>31205</w:t>
            </w:r>
          </w:p>
        </w:tc>
        <w:tc>
          <w:tcPr>
            <w:tcW w:w="2980" w:type="dxa"/>
            <w:vAlign w:val="center"/>
          </w:tcPr>
          <w:p w14:paraId="6D66C5E1">
            <w:pPr>
              <w:snapToGrid w:val="0"/>
              <w:jc w:val="left"/>
            </w:pPr>
            <w:r>
              <w:rPr>
                <w:rFonts w:ascii="宋体" w:hAnsi="宋体" w:eastAsia="宋体" w:cs="宋体"/>
                <w:b w:val="0"/>
                <w:i w:val="0"/>
                <w:color w:val="000000"/>
                <w:sz w:val="14"/>
              </w:rPr>
              <w:t xml:space="preserve">  利息补贴</w:t>
            </w:r>
          </w:p>
        </w:tc>
        <w:tc>
          <w:tcPr>
            <w:tcW w:w="1218" w:type="dxa"/>
            <w:vAlign w:val="center"/>
          </w:tcPr>
          <w:p w14:paraId="723F6760"/>
        </w:tc>
      </w:tr>
      <w:tr w14:paraId="235665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04A9582">
            <w:pPr>
              <w:snapToGrid w:val="0"/>
              <w:jc w:val="left"/>
            </w:pPr>
            <w:r>
              <w:rPr>
                <w:rFonts w:ascii="宋体" w:hAnsi="宋体" w:eastAsia="宋体" w:cs="宋体"/>
                <w:b w:val="0"/>
                <w:i w:val="0"/>
                <w:color w:val="000000"/>
                <w:sz w:val="14"/>
              </w:rPr>
              <w:t>30310</w:t>
            </w:r>
          </w:p>
        </w:tc>
        <w:tc>
          <w:tcPr>
            <w:tcW w:w="2340" w:type="dxa"/>
            <w:vAlign w:val="center"/>
          </w:tcPr>
          <w:p w14:paraId="4B71821E">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55D2309B"/>
        </w:tc>
        <w:tc>
          <w:tcPr>
            <w:tcW w:w="640" w:type="dxa"/>
            <w:vAlign w:val="center"/>
          </w:tcPr>
          <w:p w14:paraId="343E8F99">
            <w:pPr>
              <w:snapToGrid w:val="0"/>
              <w:jc w:val="left"/>
            </w:pPr>
            <w:r>
              <w:rPr>
                <w:rFonts w:ascii="宋体" w:hAnsi="宋体" w:eastAsia="宋体" w:cs="宋体"/>
                <w:b w:val="0"/>
                <w:i w:val="0"/>
                <w:color w:val="000000"/>
                <w:sz w:val="14"/>
              </w:rPr>
              <w:t>30231</w:t>
            </w:r>
          </w:p>
        </w:tc>
        <w:tc>
          <w:tcPr>
            <w:tcW w:w="2340" w:type="dxa"/>
            <w:vAlign w:val="center"/>
          </w:tcPr>
          <w:p w14:paraId="727C0347">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BBEA490"/>
        </w:tc>
        <w:tc>
          <w:tcPr>
            <w:tcW w:w="640" w:type="dxa"/>
            <w:vAlign w:val="center"/>
          </w:tcPr>
          <w:p w14:paraId="1CF19A35">
            <w:pPr>
              <w:snapToGrid w:val="0"/>
              <w:jc w:val="left"/>
            </w:pPr>
            <w:r>
              <w:rPr>
                <w:rFonts w:ascii="宋体" w:hAnsi="宋体" w:eastAsia="宋体" w:cs="宋体"/>
                <w:b w:val="0"/>
                <w:i w:val="0"/>
                <w:color w:val="000000"/>
                <w:sz w:val="14"/>
              </w:rPr>
              <w:t>31206</w:t>
            </w:r>
          </w:p>
        </w:tc>
        <w:tc>
          <w:tcPr>
            <w:tcW w:w="2980" w:type="dxa"/>
            <w:vAlign w:val="center"/>
          </w:tcPr>
          <w:p w14:paraId="21FA61E8">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E8D8818"/>
        </w:tc>
      </w:tr>
      <w:tr w14:paraId="48A12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0AF517">
            <w:pPr>
              <w:snapToGrid w:val="0"/>
              <w:jc w:val="left"/>
            </w:pPr>
            <w:r>
              <w:rPr>
                <w:rFonts w:ascii="宋体" w:hAnsi="宋体" w:eastAsia="宋体" w:cs="宋体"/>
                <w:b w:val="0"/>
                <w:i w:val="0"/>
                <w:color w:val="000000"/>
                <w:sz w:val="14"/>
              </w:rPr>
              <w:t>30311</w:t>
            </w:r>
          </w:p>
        </w:tc>
        <w:tc>
          <w:tcPr>
            <w:tcW w:w="2340" w:type="dxa"/>
            <w:vAlign w:val="center"/>
          </w:tcPr>
          <w:p w14:paraId="5E6F33B6">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4DF261F"/>
        </w:tc>
        <w:tc>
          <w:tcPr>
            <w:tcW w:w="640" w:type="dxa"/>
            <w:vAlign w:val="center"/>
          </w:tcPr>
          <w:p w14:paraId="23DFB238">
            <w:pPr>
              <w:snapToGrid w:val="0"/>
              <w:jc w:val="left"/>
            </w:pPr>
            <w:r>
              <w:rPr>
                <w:rFonts w:ascii="宋体" w:hAnsi="宋体" w:eastAsia="宋体" w:cs="宋体"/>
                <w:b w:val="0"/>
                <w:i w:val="0"/>
                <w:color w:val="000000"/>
                <w:sz w:val="14"/>
              </w:rPr>
              <w:t>30239</w:t>
            </w:r>
          </w:p>
        </w:tc>
        <w:tc>
          <w:tcPr>
            <w:tcW w:w="2340" w:type="dxa"/>
            <w:vAlign w:val="center"/>
          </w:tcPr>
          <w:p w14:paraId="7DD8CB0C">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99FF388">
            <w:pPr>
              <w:snapToGrid w:val="0"/>
              <w:jc w:val="right"/>
            </w:pPr>
            <w:r>
              <w:rPr>
                <w:rFonts w:ascii="宋体" w:hAnsi="宋体" w:eastAsia="宋体" w:cs="宋体"/>
                <w:b w:val="0"/>
                <w:i w:val="0"/>
                <w:color w:val="000000"/>
                <w:sz w:val="14"/>
              </w:rPr>
              <w:t>318,250.00</w:t>
            </w:r>
          </w:p>
        </w:tc>
        <w:tc>
          <w:tcPr>
            <w:tcW w:w="640" w:type="dxa"/>
            <w:vAlign w:val="center"/>
          </w:tcPr>
          <w:p w14:paraId="6530912D">
            <w:pPr>
              <w:snapToGrid w:val="0"/>
              <w:jc w:val="left"/>
            </w:pPr>
            <w:r>
              <w:rPr>
                <w:rFonts w:ascii="宋体" w:hAnsi="宋体" w:eastAsia="宋体" w:cs="宋体"/>
                <w:b w:val="0"/>
                <w:i w:val="0"/>
                <w:color w:val="000000"/>
                <w:sz w:val="14"/>
              </w:rPr>
              <w:t>31299</w:t>
            </w:r>
          </w:p>
        </w:tc>
        <w:tc>
          <w:tcPr>
            <w:tcW w:w="2980" w:type="dxa"/>
            <w:vAlign w:val="center"/>
          </w:tcPr>
          <w:p w14:paraId="6FDD788E">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83A3625"/>
        </w:tc>
      </w:tr>
      <w:tr w14:paraId="2986E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61FE49">
            <w:pPr>
              <w:snapToGrid w:val="0"/>
              <w:jc w:val="left"/>
            </w:pPr>
            <w:r>
              <w:rPr>
                <w:rFonts w:ascii="宋体" w:hAnsi="宋体" w:eastAsia="宋体" w:cs="宋体"/>
                <w:b w:val="0"/>
                <w:i w:val="0"/>
                <w:color w:val="000000"/>
                <w:sz w:val="14"/>
              </w:rPr>
              <w:t>30399</w:t>
            </w:r>
          </w:p>
        </w:tc>
        <w:tc>
          <w:tcPr>
            <w:tcW w:w="2340" w:type="dxa"/>
            <w:vAlign w:val="center"/>
          </w:tcPr>
          <w:p w14:paraId="0F4DC45E">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F572615">
            <w:pPr>
              <w:snapToGrid w:val="0"/>
              <w:jc w:val="right"/>
            </w:pPr>
            <w:r>
              <w:rPr>
                <w:rFonts w:ascii="宋体" w:hAnsi="宋体" w:eastAsia="宋体" w:cs="宋体"/>
                <w:b w:val="0"/>
                <w:i w:val="0"/>
                <w:color w:val="000000"/>
                <w:sz w:val="14"/>
              </w:rPr>
              <w:t>2,000.00</w:t>
            </w:r>
          </w:p>
        </w:tc>
        <w:tc>
          <w:tcPr>
            <w:tcW w:w="640" w:type="dxa"/>
            <w:vAlign w:val="center"/>
          </w:tcPr>
          <w:p w14:paraId="340E3F3B">
            <w:pPr>
              <w:snapToGrid w:val="0"/>
              <w:jc w:val="left"/>
            </w:pPr>
            <w:r>
              <w:rPr>
                <w:rFonts w:ascii="宋体" w:hAnsi="宋体" w:eastAsia="宋体" w:cs="宋体"/>
                <w:b w:val="0"/>
                <w:i w:val="0"/>
                <w:color w:val="000000"/>
                <w:sz w:val="14"/>
              </w:rPr>
              <w:t>30240</w:t>
            </w:r>
          </w:p>
        </w:tc>
        <w:tc>
          <w:tcPr>
            <w:tcW w:w="2340" w:type="dxa"/>
            <w:vAlign w:val="center"/>
          </w:tcPr>
          <w:p w14:paraId="557E40C9">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A52AC35"/>
        </w:tc>
        <w:tc>
          <w:tcPr>
            <w:tcW w:w="640" w:type="dxa"/>
            <w:vAlign w:val="center"/>
          </w:tcPr>
          <w:p w14:paraId="7387B4F3">
            <w:pPr>
              <w:snapToGrid w:val="0"/>
              <w:jc w:val="left"/>
            </w:pPr>
            <w:r>
              <w:rPr>
                <w:rFonts w:ascii="宋体" w:hAnsi="宋体" w:eastAsia="宋体" w:cs="宋体"/>
                <w:b/>
                <w:i w:val="0"/>
                <w:color w:val="000000"/>
                <w:sz w:val="14"/>
              </w:rPr>
              <w:t>399</w:t>
            </w:r>
          </w:p>
        </w:tc>
        <w:tc>
          <w:tcPr>
            <w:tcW w:w="2980" w:type="dxa"/>
            <w:vAlign w:val="center"/>
          </w:tcPr>
          <w:p w14:paraId="2256FAD7">
            <w:pPr>
              <w:snapToGrid w:val="0"/>
              <w:jc w:val="left"/>
            </w:pPr>
            <w:r>
              <w:rPr>
                <w:rFonts w:ascii="宋体" w:hAnsi="宋体" w:eastAsia="宋体" w:cs="宋体"/>
                <w:b/>
                <w:i w:val="0"/>
                <w:color w:val="000000"/>
                <w:sz w:val="14"/>
              </w:rPr>
              <w:t>其他支出</w:t>
            </w:r>
          </w:p>
        </w:tc>
        <w:tc>
          <w:tcPr>
            <w:tcW w:w="1218" w:type="dxa"/>
            <w:vAlign w:val="center"/>
          </w:tcPr>
          <w:p w14:paraId="0F345381"/>
        </w:tc>
      </w:tr>
      <w:tr w14:paraId="6087C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286261"/>
        </w:tc>
        <w:tc>
          <w:tcPr>
            <w:tcW w:w="2340" w:type="dxa"/>
            <w:vAlign w:val="center"/>
          </w:tcPr>
          <w:p w14:paraId="777CE844"/>
        </w:tc>
        <w:tc>
          <w:tcPr>
            <w:tcW w:w="1220" w:type="dxa"/>
            <w:vAlign w:val="center"/>
          </w:tcPr>
          <w:p w14:paraId="1F742E9F"/>
        </w:tc>
        <w:tc>
          <w:tcPr>
            <w:tcW w:w="640" w:type="dxa"/>
            <w:vAlign w:val="center"/>
          </w:tcPr>
          <w:p w14:paraId="665B2AF4">
            <w:pPr>
              <w:snapToGrid w:val="0"/>
              <w:jc w:val="left"/>
            </w:pPr>
            <w:r>
              <w:rPr>
                <w:rFonts w:ascii="宋体" w:hAnsi="宋体" w:eastAsia="宋体" w:cs="宋体"/>
                <w:b w:val="0"/>
                <w:i w:val="0"/>
                <w:color w:val="000000"/>
                <w:sz w:val="14"/>
              </w:rPr>
              <w:t>30299</w:t>
            </w:r>
          </w:p>
        </w:tc>
        <w:tc>
          <w:tcPr>
            <w:tcW w:w="2340" w:type="dxa"/>
            <w:vAlign w:val="center"/>
          </w:tcPr>
          <w:p w14:paraId="4D057428">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1FAFAFA7">
            <w:pPr>
              <w:snapToGrid w:val="0"/>
              <w:jc w:val="right"/>
            </w:pPr>
            <w:r>
              <w:rPr>
                <w:rFonts w:ascii="宋体" w:hAnsi="宋体" w:eastAsia="宋体" w:cs="宋体"/>
                <w:b w:val="0"/>
                <w:i w:val="0"/>
                <w:color w:val="000000"/>
                <w:sz w:val="14"/>
              </w:rPr>
              <w:t>14,525.00</w:t>
            </w:r>
          </w:p>
        </w:tc>
        <w:tc>
          <w:tcPr>
            <w:tcW w:w="640" w:type="dxa"/>
            <w:vAlign w:val="center"/>
          </w:tcPr>
          <w:p w14:paraId="4C5CC297">
            <w:pPr>
              <w:snapToGrid w:val="0"/>
              <w:jc w:val="left"/>
            </w:pPr>
            <w:r>
              <w:rPr>
                <w:rFonts w:ascii="宋体" w:hAnsi="宋体" w:eastAsia="宋体" w:cs="宋体"/>
                <w:b w:val="0"/>
                <w:i w:val="0"/>
                <w:color w:val="000000"/>
                <w:sz w:val="14"/>
              </w:rPr>
              <w:t>39907</w:t>
            </w:r>
          </w:p>
        </w:tc>
        <w:tc>
          <w:tcPr>
            <w:tcW w:w="2980" w:type="dxa"/>
            <w:vAlign w:val="center"/>
          </w:tcPr>
          <w:p w14:paraId="2DF9D832">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89830F5"/>
        </w:tc>
      </w:tr>
      <w:tr w14:paraId="201135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4C4C71"/>
        </w:tc>
        <w:tc>
          <w:tcPr>
            <w:tcW w:w="2340" w:type="dxa"/>
            <w:vAlign w:val="center"/>
          </w:tcPr>
          <w:p w14:paraId="1C79F00D"/>
        </w:tc>
        <w:tc>
          <w:tcPr>
            <w:tcW w:w="1220" w:type="dxa"/>
            <w:vAlign w:val="center"/>
          </w:tcPr>
          <w:p w14:paraId="4F5833B7"/>
        </w:tc>
        <w:tc>
          <w:tcPr>
            <w:tcW w:w="640" w:type="dxa"/>
            <w:vAlign w:val="center"/>
          </w:tcPr>
          <w:p w14:paraId="61191342">
            <w:pPr>
              <w:snapToGrid w:val="0"/>
              <w:jc w:val="left"/>
            </w:pPr>
            <w:r>
              <w:rPr>
                <w:rFonts w:ascii="宋体" w:hAnsi="宋体" w:eastAsia="宋体" w:cs="宋体"/>
                <w:b/>
                <w:i w:val="0"/>
                <w:color w:val="000000"/>
                <w:sz w:val="14"/>
              </w:rPr>
              <w:t>307</w:t>
            </w:r>
          </w:p>
        </w:tc>
        <w:tc>
          <w:tcPr>
            <w:tcW w:w="2340" w:type="dxa"/>
            <w:vAlign w:val="center"/>
          </w:tcPr>
          <w:p w14:paraId="3F24ED9A">
            <w:pPr>
              <w:snapToGrid w:val="0"/>
              <w:jc w:val="left"/>
            </w:pPr>
            <w:r>
              <w:rPr>
                <w:rFonts w:ascii="宋体" w:hAnsi="宋体" w:eastAsia="宋体" w:cs="宋体"/>
                <w:b/>
                <w:i w:val="0"/>
                <w:color w:val="000000"/>
                <w:sz w:val="14"/>
              </w:rPr>
              <w:t>债务利息及费用支出</w:t>
            </w:r>
          </w:p>
        </w:tc>
        <w:tc>
          <w:tcPr>
            <w:tcW w:w="1220" w:type="dxa"/>
            <w:vAlign w:val="center"/>
          </w:tcPr>
          <w:p w14:paraId="78999DCE"/>
        </w:tc>
        <w:tc>
          <w:tcPr>
            <w:tcW w:w="640" w:type="dxa"/>
            <w:vAlign w:val="center"/>
          </w:tcPr>
          <w:p w14:paraId="52CDF9C6">
            <w:pPr>
              <w:snapToGrid w:val="0"/>
              <w:jc w:val="left"/>
            </w:pPr>
            <w:r>
              <w:rPr>
                <w:rFonts w:ascii="宋体" w:hAnsi="宋体" w:eastAsia="宋体" w:cs="宋体"/>
                <w:b w:val="0"/>
                <w:i w:val="0"/>
                <w:color w:val="000000"/>
                <w:sz w:val="14"/>
              </w:rPr>
              <w:t>39908</w:t>
            </w:r>
          </w:p>
        </w:tc>
        <w:tc>
          <w:tcPr>
            <w:tcW w:w="2980" w:type="dxa"/>
            <w:vAlign w:val="center"/>
          </w:tcPr>
          <w:p w14:paraId="5FC67B9D">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E7C3E8E"/>
        </w:tc>
      </w:tr>
      <w:tr w14:paraId="6127E7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E08512"/>
        </w:tc>
        <w:tc>
          <w:tcPr>
            <w:tcW w:w="2340" w:type="dxa"/>
            <w:vAlign w:val="center"/>
          </w:tcPr>
          <w:p w14:paraId="09D52051"/>
        </w:tc>
        <w:tc>
          <w:tcPr>
            <w:tcW w:w="1220" w:type="dxa"/>
            <w:vAlign w:val="center"/>
          </w:tcPr>
          <w:p w14:paraId="560455FA"/>
        </w:tc>
        <w:tc>
          <w:tcPr>
            <w:tcW w:w="640" w:type="dxa"/>
            <w:vAlign w:val="center"/>
          </w:tcPr>
          <w:p w14:paraId="5176F87E">
            <w:pPr>
              <w:snapToGrid w:val="0"/>
              <w:jc w:val="left"/>
            </w:pPr>
            <w:r>
              <w:rPr>
                <w:rFonts w:ascii="宋体" w:hAnsi="宋体" w:eastAsia="宋体" w:cs="宋体"/>
                <w:b w:val="0"/>
                <w:i w:val="0"/>
                <w:color w:val="000000"/>
                <w:sz w:val="14"/>
              </w:rPr>
              <w:t>30701</w:t>
            </w:r>
          </w:p>
        </w:tc>
        <w:tc>
          <w:tcPr>
            <w:tcW w:w="2340" w:type="dxa"/>
            <w:vAlign w:val="center"/>
          </w:tcPr>
          <w:p w14:paraId="215A9CF9">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6ED61DEE"/>
        </w:tc>
        <w:tc>
          <w:tcPr>
            <w:tcW w:w="640" w:type="dxa"/>
            <w:vAlign w:val="center"/>
          </w:tcPr>
          <w:p w14:paraId="7935DA19">
            <w:pPr>
              <w:snapToGrid w:val="0"/>
              <w:jc w:val="left"/>
            </w:pPr>
            <w:r>
              <w:rPr>
                <w:rFonts w:ascii="宋体" w:hAnsi="宋体" w:eastAsia="宋体" w:cs="宋体"/>
                <w:b w:val="0"/>
                <w:i w:val="0"/>
                <w:color w:val="000000"/>
                <w:sz w:val="14"/>
              </w:rPr>
              <w:t>39909</w:t>
            </w:r>
          </w:p>
        </w:tc>
        <w:tc>
          <w:tcPr>
            <w:tcW w:w="2980" w:type="dxa"/>
            <w:vAlign w:val="center"/>
          </w:tcPr>
          <w:p w14:paraId="734B145F">
            <w:pPr>
              <w:snapToGrid w:val="0"/>
              <w:jc w:val="left"/>
            </w:pPr>
            <w:r>
              <w:rPr>
                <w:rFonts w:ascii="宋体" w:hAnsi="宋体" w:eastAsia="宋体" w:cs="宋体"/>
                <w:b w:val="0"/>
                <w:i w:val="0"/>
                <w:color w:val="000000"/>
                <w:sz w:val="14"/>
              </w:rPr>
              <w:t xml:space="preserve">  经常性赠与</w:t>
            </w:r>
          </w:p>
        </w:tc>
        <w:tc>
          <w:tcPr>
            <w:tcW w:w="1218" w:type="dxa"/>
            <w:vAlign w:val="center"/>
          </w:tcPr>
          <w:p w14:paraId="4C643A36"/>
        </w:tc>
      </w:tr>
      <w:tr w14:paraId="258080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E11965"/>
        </w:tc>
        <w:tc>
          <w:tcPr>
            <w:tcW w:w="2340" w:type="dxa"/>
            <w:vAlign w:val="center"/>
          </w:tcPr>
          <w:p w14:paraId="586B7631"/>
        </w:tc>
        <w:tc>
          <w:tcPr>
            <w:tcW w:w="1220" w:type="dxa"/>
            <w:vAlign w:val="center"/>
          </w:tcPr>
          <w:p w14:paraId="5C032964"/>
        </w:tc>
        <w:tc>
          <w:tcPr>
            <w:tcW w:w="640" w:type="dxa"/>
            <w:vAlign w:val="center"/>
          </w:tcPr>
          <w:p w14:paraId="2EFCFFE6">
            <w:pPr>
              <w:snapToGrid w:val="0"/>
              <w:jc w:val="left"/>
            </w:pPr>
            <w:r>
              <w:rPr>
                <w:rFonts w:ascii="宋体" w:hAnsi="宋体" w:eastAsia="宋体" w:cs="宋体"/>
                <w:b w:val="0"/>
                <w:i w:val="0"/>
                <w:color w:val="000000"/>
                <w:sz w:val="14"/>
              </w:rPr>
              <w:t>30702</w:t>
            </w:r>
          </w:p>
        </w:tc>
        <w:tc>
          <w:tcPr>
            <w:tcW w:w="2340" w:type="dxa"/>
            <w:vAlign w:val="center"/>
          </w:tcPr>
          <w:p w14:paraId="79244B27">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74683C7"/>
        </w:tc>
        <w:tc>
          <w:tcPr>
            <w:tcW w:w="640" w:type="dxa"/>
            <w:vAlign w:val="center"/>
          </w:tcPr>
          <w:p w14:paraId="50A8EFB0">
            <w:pPr>
              <w:snapToGrid w:val="0"/>
              <w:jc w:val="left"/>
            </w:pPr>
            <w:r>
              <w:rPr>
                <w:rFonts w:ascii="宋体" w:hAnsi="宋体" w:eastAsia="宋体" w:cs="宋体"/>
                <w:b w:val="0"/>
                <w:i w:val="0"/>
                <w:color w:val="000000"/>
                <w:sz w:val="14"/>
              </w:rPr>
              <w:t>39910</w:t>
            </w:r>
          </w:p>
        </w:tc>
        <w:tc>
          <w:tcPr>
            <w:tcW w:w="2980" w:type="dxa"/>
            <w:vAlign w:val="center"/>
          </w:tcPr>
          <w:p w14:paraId="487DB7B6">
            <w:pPr>
              <w:snapToGrid w:val="0"/>
              <w:jc w:val="left"/>
            </w:pPr>
            <w:r>
              <w:rPr>
                <w:rFonts w:ascii="宋体" w:hAnsi="宋体" w:eastAsia="宋体" w:cs="宋体"/>
                <w:b w:val="0"/>
                <w:i w:val="0"/>
                <w:color w:val="000000"/>
                <w:sz w:val="14"/>
              </w:rPr>
              <w:t xml:space="preserve">  资本性赠与</w:t>
            </w:r>
          </w:p>
        </w:tc>
        <w:tc>
          <w:tcPr>
            <w:tcW w:w="1218" w:type="dxa"/>
            <w:vAlign w:val="center"/>
          </w:tcPr>
          <w:p w14:paraId="2DFCC610"/>
        </w:tc>
      </w:tr>
      <w:tr w14:paraId="24C24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A639B1"/>
        </w:tc>
        <w:tc>
          <w:tcPr>
            <w:tcW w:w="2340" w:type="dxa"/>
            <w:vAlign w:val="center"/>
          </w:tcPr>
          <w:p w14:paraId="400D006A"/>
        </w:tc>
        <w:tc>
          <w:tcPr>
            <w:tcW w:w="1220" w:type="dxa"/>
            <w:vAlign w:val="center"/>
          </w:tcPr>
          <w:p w14:paraId="748B34FF"/>
        </w:tc>
        <w:tc>
          <w:tcPr>
            <w:tcW w:w="640" w:type="dxa"/>
            <w:vAlign w:val="center"/>
          </w:tcPr>
          <w:p w14:paraId="04BB99D2"/>
        </w:tc>
        <w:tc>
          <w:tcPr>
            <w:tcW w:w="2340" w:type="dxa"/>
            <w:vAlign w:val="center"/>
          </w:tcPr>
          <w:p w14:paraId="4D295019"/>
        </w:tc>
        <w:tc>
          <w:tcPr>
            <w:tcW w:w="1220" w:type="dxa"/>
            <w:vAlign w:val="center"/>
          </w:tcPr>
          <w:p w14:paraId="0376EC37"/>
        </w:tc>
        <w:tc>
          <w:tcPr>
            <w:tcW w:w="640" w:type="dxa"/>
            <w:vAlign w:val="center"/>
          </w:tcPr>
          <w:p w14:paraId="34F93EDD">
            <w:pPr>
              <w:snapToGrid w:val="0"/>
              <w:jc w:val="left"/>
            </w:pPr>
            <w:r>
              <w:rPr>
                <w:rFonts w:ascii="宋体" w:hAnsi="宋体" w:eastAsia="宋体" w:cs="宋体"/>
                <w:b w:val="0"/>
                <w:i w:val="0"/>
                <w:color w:val="000000"/>
                <w:sz w:val="14"/>
              </w:rPr>
              <w:t>39999</w:t>
            </w:r>
          </w:p>
        </w:tc>
        <w:tc>
          <w:tcPr>
            <w:tcW w:w="2980" w:type="dxa"/>
            <w:vAlign w:val="center"/>
          </w:tcPr>
          <w:p w14:paraId="2F72FAF0">
            <w:pPr>
              <w:snapToGrid w:val="0"/>
              <w:jc w:val="left"/>
            </w:pPr>
            <w:r>
              <w:rPr>
                <w:rFonts w:ascii="宋体" w:hAnsi="宋体" w:eastAsia="宋体" w:cs="宋体"/>
                <w:b w:val="0"/>
                <w:i w:val="0"/>
                <w:color w:val="000000"/>
                <w:sz w:val="14"/>
              </w:rPr>
              <w:t xml:space="preserve">  其他支出</w:t>
            </w:r>
          </w:p>
        </w:tc>
        <w:tc>
          <w:tcPr>
            <w:tcW w:w="1218" w:type="dxa"/>
            <w:vAlign w:val="center"/>
          </w:tcPr>
          <w:p w14:paraId="752FA619"/>
        </w:tc>
      </w:tr>
      <w:tr w14:paraId="20419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63EDE213">
            <w:pPr>
              <w:snapToGrid w:val="0"/>
              <w:jc w:val="center"/>
            </w:pPr>
            <w:r>
              <w:rPr>
                <w:rFonts w:ascii="宋体" w:hAnsi="宋体" w:eastAsia="宋体" w:cs="宋体"/>
                <w:b/>
                <w:i w:val="0"/>
                <w:color w:val="000000"/>
                <w:sz w:val="14"/>
              </w:rPr>
              <w:t>人员经费合计</w:t>
            </w:r>
          </w:p>
        </w:tc>
        <w:tc>
          <w:tcPr>
            <w:tcW w:w="1220" w:type="dxa"/>
            <w:vAlign w:val="center"/>
          </w:tcPr>
          <w:p w14:paraId="4F4649DF">
            <w:pPr>
              <w:snapToGrid w:val="0"/>
              <w:jc w:val="right"/>
            </w:pPr>
            <w:r>
              <w:rPr>
                <w:rFonts w:ascii="宋体" w:hAnsi="宋体" w:eastAsia="宋体" w:cs="宋体"/>
                <w:b w:val="0"/>
                <w:i w:val="0"/>
                <w:color w:val="000000"/>
                <w:sz w:val="14"/>
              </w:rPr>
              <w:t>10,094,502.95</w:t>
            </w:r>
          </w:p>
        </w:tc>
        <w:tc>
          <w:tcPr>
            <w:tcW w:w="7820" w:type="dxa"/>
            <w:gridSpan w:val="5"/>
            <w:vAlign w:val="center"/>
          </w:tcPr>
          <w:p w14:paraId="45EFDAB7">
            <w:pPr>
              <w:snapToGrid w:val="0"/>
              <w:jc w:val="center"/>
            </w:pPr>
            <w:r>
              <w:rPr>
                <w:rFonts w:ascii="宋体" w:hAnsi="宋体" w:eastAsia="宋体" w:cs="宋体"/>
                <w:b/>
                <w:i w:val="0"/>
                <w:color w:val="000000"/>
                <w:sz w:val="14"/>
              </w:rPr>
              <w:t>公用经费合计</w:t>
            </w:r>
          </w:p>
        </w:tc>
        <w:tc>
          <w:tcPr>
            <w:tcW w:w="1218" w:type="dxa"/>
            <w:vAlign w:val="center"/>
          </w:tcPr>
          <w:p w14:paraId="4B21DA19">
            <w:pPr>
              <w:snapToGrid w:val="0"/>
              <w:jc w:val="right"/>
            </w:pPr>
            <w:r>
              <w:rPr>
                <w:rFonts w:ascii="宋体" w:hAnsi="宋体" w:eastAsia="宋体" w:cs="宋体"/>
                <w:b w:val="0"/>
                <w:i w:val="0"/>
                <w:color w:val="000000"/>
                <w:sz w:val="14"/>
              </w:rPr>
              <w:t>601,430.86</w:t>
            </w:r>
          </w:p>
        </w:tc>
      </w:tr>
      <w:tr w14:paraId="04AB9B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E9BAB5B">
            <w:pPr>
              <w:snapToGrid w:val="0"/>
              <w:jc w:val="left"/>
            </w:pPr>
            <w:r>
              <w:rPr>
                <w:rFonts w:ascii="宋体" w:hAnsi="宋体" w:eastAsia="宋体" w:cs="宋体"/>
                <w:b w:val="0"/>
                <w:i w:val="0"/>
                <w:color w:val="000000"/>
                <w:sz w:val="14"/>
              </w:rPr>
              <w:t>注：本表反映本年度一般公共预算财政拨款基本支出明细情况。</w:t>
            </w:r>
          </w:p>
        </w:tc>
      </w:tr>
    </w:tbl>
    <w:p w14:paraId="2980AF03">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628211258"/>
      <w:bookmarkStart w:id="23" w:name="_Toc1972277765"/>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F36A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A3D953B"/>
        </w:tc>
      </w:tr>
      <w:tr w14:paraId="0FA4FF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F49AB3">
            <w:pPr>
              <w:jc w:val="left"/>
            </w:pPr>
            <w:r>
              <w:rPr>
                <w:rFonts w:ascii="宋体" w:hAnsi="宋体" w:eastAsia="宋体" w:cs="宋体"/>
                <w:sz w:val="20"/>
              </w:rPr>
              <w:t>单位：天津市西青区中北镇综合执法局</w:t>
            </w:r>
          </w:p>
        </w:tc>
        <w:tc>
          <w:tcPr>
            <w:tcW w:w="2000" w:type="dxa"/>
          </w:tcPr>
          <w:p w14:paraId="244A556B">
            <w:pPr>
              <w:jc w:val="center"/>
            </w:pPr>
          </w:p>
        </w:tc>
        <w:tc>
          <w:tcPr>
            <w:tcW w:w="5619" w:type="dxa"/>
          </w:tcPr>
          <w:p w14:paraId="27D6DF80">
            <w:pPr>
              <w:jc w:val="right"/>
            </w:pPr>
            <w:r>
              <w:rPr>
                <w:rFonts w:ascii="宋体" w:hAnsi="宋体" w:eastAsia="宋体" w:cs="宋体"/>
                <w:sz w:val="20"/>
              </w:rPr>
              <w:t>单位：元</w:t>
            </w:r>
          </w:p>
        </w:tc>
      </w:tr>
    </w:tbl>
    <w:p w14:paraId="2E1BEEE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E0099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7F02C0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3E6B92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AA3ACA8">
            <w:pPr>
              <w:snapToGrid w:val="0"/>
              <w:jc w:val="center"/>
            </w:pPr>
            <w:r>
              <w:rPr>
                <w:rFonts w:ascii="宋体" w:hAnsi="宋体" w:eastAsia="宋体" w:cs="宋体"/>
                <w:b w:val="0"/>
                <w:i w:val="0"/>
                <w:color w:val="000000"/>
                <w:sz w:val="18"/>
              </w:rPr>
              <w:t>本年收入</w:t>
            </w:r>
          </w:p>
        </w:tc>
        <w:tc>
          <w:tcPr>
            <w:tcW w:w="4560" w:type="dxa"/>
            <w:gridSpan w:val="3"/>
            <w:vAlign w:val="center"/>
          </w:tcPr>
          <w:p w14:paraId="18E92130">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3AB859D">
            <w:pPr>
              <w:snapToGrid w:val="0"/>
              <w:jc w:val="center"/>
            </w:pPr>
            <w:r>
              <w:rPr>
                <w:rFonts w:ascii="宋体" w:hAnsi="宋体" w:eastAsia="宋体" w:cs="宋体"/>
                <w:b w:val="0"/>
                <w:i w:val="0"/>
                <w:color w:val="000000"/>
                <w:sz w:val="18"/>
              </w:rPr>
              <w:t>年末结转和结余</w:t>
            </w:r>
          </w:p>
        </w:tc>
      </w:tr>
      <w:tr w14:paraId="2EEE59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47DC360">
            <w:pPr>
              <w:snapToGrid w:val="0"/>
              <w:jc w:val="center"/>
            </w:pPr>
            <w:r>
              <w:rPr>
                <w:rFonts w:ascii="宋体" w:hAnsi="宋体" w:eastAsia="宋体" w:cs="宋体"/>
                <w:b w:val="0"/>
                <w:i w:val="0"/>
                <w:color w:val="000000"/>
                <w:sz w:val="18"/>
              </w:rPr>
              <w:t>科目编码</w:t>
            </w:r>
          </w:p>
        </w:tc>
        <w:tc>
          <w:tcPr>
            <w:tcW w:w="3080" w:type="dxa"/>
            <w:vAlign w:val="center"/>
          </w:tcPr>
          <w:p w14:paraId="260C89E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4162347"/>
        </w:tc>
        <w:tc>
          <w:tcPr>
            <w:tcW w:w="1520" w:type="dxa"/>
            <w:vMerge w:val="continue"/>
            <w:vAlign w:val="center"/>
          </w:tcPr>
          <w:p w14:paraId="3929A540"/>
        </w:tc>
        <w:tc>
          <w:tcPr>
            <w:tcW w:w="1520" w:type="dxa"/>
            <w:vAlign w:val="center"/>
          </w:tcPr>
          <w:p w14:paraId="15DEB216">
            <w:pPr>
              <w:snapToGrid w:val="0"/>
              <w:jc w:val="center"/>
            </w:pPr>
            <w:r>
              <w:rPr>
                <w:rFonts w:ascii="宋体" w:hAnsi="宋体" w:eastAsia="宋体" w:cs="宋体"/>
                <w:b w:val="0"/>
                <w:i w:val="0"/>
                <w:color w:val="000000"/>
                <w:sz w:val="18"/>
              </w:rPr>
              <w:t>小计</w:t>
            </w:r>
          </w:p>
        </w:tc>
        <w:tc>
          <w:tcPr>
            <w:tcW w:w="1520" w:type="dxa"/>
            <w:vAlign w:val="center"/>
          </w:tcPr>
          <w:p w14:paraId="732C2819">
            <w:pPr>
              <w:snapToGrid w:val="0"/>
              <w:jc w:val="center"/>
            </w:pPr>
            <w:r>
              <w:rPr>
                <w:rFonts w:ascii="宋体" w:hAnsi="宋体" w:eastAsia="宋体" w:cs="宋体"/>
                <w:b w:val="0"/>
                <w:i w:val="0"/>
                <w:color w:val="000000"/>
                <w:sz w:val="18"/>
              </w:rPr>
              <w:t xml:space="preserve">基本支出  </w:t>
            </w:r>
          </w:p>
        </w:tc>
        <w:tc>
          <w:tcPr>
            <w:tcW w:w="1520" w:type="dxa"/>
            <w:vAlign w:val="center"/>
          </w:tcPr>
          <w:p w14:paraId="0A695DA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3FC66F1"/>
        </w:tc>
      </w:tr>
      <w:tr w14:paraId="3EBD81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A4F8E57">
            <w:pPr>
              <w:snapToGrid w:val="0"/>
              <w:jc w:val="center"/>
            </w:pPr>
            <w:r>
              <w:rPr>
                <w:rFonts w:ascii="宋体" w:hAnsi="宋体" w:eastAsia="宋体" w:cs="宋体"/>
                <w:b w:val="0"/>
                <w:i w:val="0"/>
                <w:color w:val="000000"/>
                <w:sz w:val="18"/>
              </w:rPr>
              <w:t>合计</w:t>
            </w:r>
          </w:p>
        </w:tc>
        <w:tc>
          <w:tcPr>
            <w:tcW w:w="1520" w:type="dxa"/>
            <w:vAlign w:val="center"/>
          </w:tcPr>
          <w:p w14:paraId="6540B18C"/>
        </w:tc>
        <w:tc>
          <w:tcPr>
            <w:tcW w:w="1520" w:type="dxa"/>
            <w:vAlign w:val="center"/>
          </w:tcPr>
          <w:p w14:paraId="161A764C"/>
        </w:tc>
        <w:tc>
          <w:tcPr>
            <w:tcW w:w="1520" w:type="dxa"/>
            <w:vAlign w:val="center"/>
          </w:tcPr>
          <w:p w14:paraId="3023E049"/>
        </w:tc>
        <w:tc>
          <w:tcPr>
            <w:tcW w:w="1520" w:type="dxa"/>
            <w:vAlign w:val="center"/>
          </w:tcPr>
          <w:p w14:paraId="5F676687"/>
        </w:tc>
        <w:tc>
          <w:tcPr>
            <w:tcW w:w="1520" w:type="dxa"/>
            <w:vAlign w:val="center"/>
          </w:tcPr>
          <w:p w14:paraId="17B60449"/>
        </w:tc>
        <w:tc>
          <w:tcPr>
            <w:tcW w:w="1518" w:type="dxa"/>
            <w:vAlign w:val="center"/>
          </w:tcPr>
          <w:p w14:paraId="3674D847"/>
        </w:tc>
      </w:tr>
      <w:tr w14:paraId="0E671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4C8D2E6"/>
        </w:tc>
        <w:tc>
          <w:tcPr>
            <w:tcW w:w="3080" w:type="dxa"/>
            <w:vAlign w:val="center"/>
          </w:tcPr>
          <w:p w14:paraId="6DCDD163"/>
        </w:tc>
        <w:tc>
          <w:tcPr>
            <w:tcW w:w="1520" w:type="dxa"/>
            <w:vAlign w:val="center"/>
          </w:tcPr>
          <w:p w14:paraId="0C7F18B7"/>
        </w:tc>
        <w:tc>
          <w:tcPr>
            <w:tcW w:w="1520" w:type="dxa"/>
            <w:vAlign w:val="center"/>
          </w:tcPr>
          <w:p w14:paraId="4D252FB9"/>
        </w:tc>
        <w:tc>
          <w:tcPr>
            <w:tcW w:w="1520" w:type="dxa"/>
            <w:vAlign w:val="center"/>
          </w:tcPr>
          <w:p w14:paraId="46737F1E"/>
        </w:tc>
        <w:tc>
          <w:tcPr>
            <w:tcW w:w="1520" w:type="dxa"/>
            <w:vAlign w:val="center"/>
          </w:tcPr>
          <w:p w14:paraId="45BAC543"/>
        </w:tc>
        <w:tc>
          <w:tcPr>
            <w:tcW w:w="1520" w:type="dxa"/>
            <w:vAlign w:val="center"/>
          </w:tcPr>
          <w:p w14:paraId="30463D69"/>
        </w:tc>
        <w:tc>
          <w:tcPr>
            <w:tcW w:w="1518" w:type="dxa"/>
            <w:vAlign w:val="center"/>
          </w:tcPr>
          <w:p w14:paraId="32ADEA15"/>
        </w:tc>
      </w:tr>
      <w:tr w14:paraId="51AB49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DEC6473">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AD9D3F0">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天津市西青区中北镇综合执法局2024年度政府性基金预算财政拨款收入支出决算表为空表。</w:t>
      </w:r>
      <w:bookmarkStart w:id="25" w:name="_Toc1951730910"/>
      <w:bookmarkStart w:id="26" w:name="_Toc1317004554"/>
      <w:bookmarkStart w:id="27" w:name="_Toc1662304910"/>
      <w:bookmarkStart w:id="28" w:name="_Toc816430520"/>
    </w:p>
    <w:p w14:paraId="1749BF2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8E3258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D59D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87F79E7"/>
        </w:tc>
      </w:tr>
      <w:tr w14:paraId="49E81A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815980">
            <w:pPr>
              <w:jc w:val="left"/>
            </w:pPr>
            <w:r>
              <w:rPr>
                <w:rFonts w:ascii="宋体" w:hAnsi="宋体" w:eastAsia="宋体" w:cs="宋体"/>
                <w:sz w:val="20"/>
              </w:rPr>
              <w:t>单位：天津市西青区中北镇综合执法局</w:t>
            </w:r>
          </w:p>
        </w:tc>
        <w:tc>
          <w:tcPr>
            <w:tcW w:w="2000" w:type="dxa"/>
          </w:tcPr>
          <w:p w14:paraId="55FFE6A6">
            <w:pPr>
              <w:jc w:val="center"/>
            </w:pPr>
          </w:p>
        </w:tc>
        <w:tc>
          <w:tcPr>
            <w:tcW w:w="5619" w:type="dxa"/>
          </w:tcPr>
          <w:p w14:paraId="44B8E107">
            <w:pPr>
              <w:jc w:val="right"/>
            </w:pPr>
            <w:r>
              <w:rPr>
                <w:rFonts w:ascii="宋体" w:hAnsi="宋体" w:eastAsia="宋体" w:cs="宋体"/>
                <w:sz w:val="20"/>
              </w:rPr>
              <w:t>单位：元</w:t>
            </w:r>
          </w:p>
        </w:tc>
      </w:tr>
    </w:tbl>
    <w:p w14:paraId="79AE0FD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BC16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56E3E7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42F49D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1703446">
            <w:pPr>
              <w:snapToGrid w:val="0"/>
              <w:jc w:val="center"/>
            </w:pPr>
            <w:r>
              <w:rPr>
                <w:rFonts w:ascii="宋体" w:hAnsi="宋体" w:eastAsia="宋体" w:cs="宋体"/>
                <w:b w:val="0"/>
                <w:i w:val="0"/>
                <w:color w:val="000000"/>
                <w:sz w:val="18"/>
              </w:rPr>
              <w:t>本年收入</w:t>
            </w:r>
          </w:p>
        </w:tc>
        <w:tc>
          <w:tcPr>
            <w:tcW w:w="4560" w:type="dxa"/>
            <w:gridSpan w:val="3"/>
            <w:vAlign w:val="center"/>
          </w:tcPr>
          <w:p w14:paraId="1307C4C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3A78BDB">
            <w:pPr>
              <w:snapToGrid w:val="0"/>
              <w:jc w:val="center"/>
            </w:pPr>
            <w:r>
              <w:rPr>
                <w:rFonts w:ascii="宋体" w:hAnsi="宋体" w:eastAsia="宋体" w:cs="宋体"/>
                <w:b w:val="0"/>
                <w:i w:val="0"/>
                <w:color w:val="000000"/>
                <w:sz w:val="18"/>
              </w:rPr>
              <w:t>年末结转和结余</w:t>
            </w:r>
          </w:p>
        </w:tc>
      </w:tr>
      <w:tr w14:paraId="608A49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65C3C45">
            <w:pPr>
              <w:snapToGrid w:val="0"/>
              <w:jc w:val="center"/>
            </w:pPr>
            <w:r>
              <w:rPr>
                <w:rFonts w:ascii="宋体" w:hAnsi="宋体" w:eastAsia="宋体" w:cs="宋体"/>
                <w:b w:val="0"/>
                <w:i w:val="0"/>
                <w:color w:val="000000"/>
                <w:sz w:val="18"/>
              </w:rPr>
              <w:t>科目编码</w:t>
            </w:r>
          </w:p>
        </w:tc>
        <w:tc>
          <w:tcPr>
            <w:tcW w:w="3080" w:type="dxa"/>
            <w:vAlign w:val="center"/>
          </w:tcPr>
          <w:p w14:paraId="5E7F606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8E193F8"/>
        </w:tc>
        <w:tc>
          <w:tcPr>
            <w:tcW w:w="1520" w:type="dxa"/>
            <w:vMerge w:val="continue"/>
            <w:vAlign w:val="center"/>
          </w:tcPr>
          <w:p w14:paraId="10A2049F"/>
        </w:tc>
        <w:tc>
          <w:tcPr>
            <w:tcW w:w="1520" w:type="dxa"/>
            <w:vAlign w:val="center"/>
          </w:tcPr>
          <w:p w14:paraId="5B85C30E">
            <w:pPr>
              <w:snapToGrid w:val="0"/>
              <w:jc w:val="center"/>
            </w:pPr>
            <w:r>
              <w:rPr>
                <w:rFonts w:ascii="宋体" w:hAnsi="宋体" w:eastAsia="宋体" w:cs="宋体"/>
                <w:b w:val="0"/>
                <w:i w:val="0"/>
                <w:color w:val="000000"/>
                <w:sz w:val="18"/>
              </w:rPr>
              <w:t>合计</w:t>
            </w:r>
          </w:p>
        </w:tc>
        <w:tc>
          <w:tcPr>
            <w:tcW w:w="1520" w:type="dxa"/>
            <w:vAlign w:val="center"/>
          </w:tcPr>
          <w:p w14:paraId="0971BB37">
            <w:pPr>
              <w:snapToGrid w:val="0"/>
              <w:jc w:val="center"/>
            </w:pPr>
            <w:r>
              <w:rPr>
                <w:rFonts w:ascii="宋体" w:hAnsi="宋体" w:eastAsia="宋体" w:cs="宋体"/>
                <w:b w:val="0"/>
                <w:i w:val="0"/>
                <w:color w:val="000000"/>
                <w:sz w:val="18"/>
              </w:rPr>
              <w:t xml:space="preserve">基本支出  </w:t>
            </w:r>
          </w:p>
        </w:tc>
        <w:tc>
          <w:tcPr>
            <w:tcW w:w="1520" w:type="dxa"/>
            <w:vAlign w:val="center"/>
          </w:tcPr>
          <w:p w14:paraId="75A4FCC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C978EBE"/>
        </w:tc>
      </w:tr>
      <w:tr w14:paraId="4F4BE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91A90ED">
            <w:pPr>
              <w:snapToGrid w:val="0"/>
              <w:jc w:val="center"/>
            </w:pPr>
            <w:r>
              <w:rPr>
                <w:rFonts w:ascii="宋体" w:hAnsi="宋体" w:eastAsia="宋体" w:cs="宋体"/>
                <w:b w:val="0"/>
                <w:i w:val="0"/>
                <w:color w:val="000000"/>
                <w:sz w:val="18"/>
              </w:rPr>
              <w:t>合计</w:t>
            </w:r>
          </w:p>
        </w:tc>
        <w:tc>
          <w:tcPr>
            <w:tcW w:w="1520" w:type="dxa"/>
            <w:vAlign w:val="center"/>
          </w:tcPr>
          <w:p w14:paraId="21BE4246"/>
        </w:tc>
        <w:tc>
          <w:tcPr>
            <w:tcW w:w="1520" w:type="dxa"/>
            <w:vAlign w:val="center"/>
          </w:tcPr>
          <w:p w14:paraId="52CB986B"/>
        </w:tc>
        <w:tc>
          <w:tcPr>
            <w:tcW w:w="1520" w:type="dxa"/>
            <w:vAlign w:val="center"/>
          </w:tcPr>
          <w:p w14:paraId="5B27C39F"/>
        </w:tc>
        <w:tc>
          <w:tcPr>
            <w:tcW w:w="1520" w:type="dxa"/>
            <w:vAlign w:val="center"/>
          </w:tcPr>
          <w:p w14:paraId="57CFC37F"/>
        </w:tc>
        <w:tc>
          <w:tcPr>
            <w:tcW w:w="1520" w:type="dxa"/>
            <w:vAlign w:val="center"/>
          </w:tcPr>
          <w:p w14:paraId="4887C731"/>
        </w:tc>
        <w:tc>
          <w:tcPr>
            <w:tcW w:w="1518" w:type="dxa"/>
            <w:vAlign w:val="center"/>
          </w:tcPr>
          <w:p w14:paraId="2FA80DAA"/>
        </w:tc>
      </w:tr>
      <w:tr w14:paraId="0A30E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70B450C"/>
        </w:tc>
        <w:tc>
          <w:tcPr>
            <w:tcW w:w="3080" w:type="dxa"/>
            <w:vAlign w:val="center"/>
          </w:tcPr>
          <w:p w14:paraId="0B0CBB9E"/>
        </w:tc>
        <w:tc>
          <w:tcPr>
            <w:tcW w:w="1520" w:type="dxa"/>
            <w:vAlign w:val="center"/>
          </w:tcPr>
          <w:p w14:paraId="1F8A2950"/>
        </w:tc>
        <w:tc>
          <w:tcPr>
            <w:tcW w:w="1520" w:type="dxa"/>
            <w:vAlign w:val="center"/>
          </w:tcPr>
          <w:p w14:paraId="5047D997"/>
        </w:tc>
        <w:tc>
          <w:tcPr>
            <w:tcW w:w="1520" w:type="dxa"/>
            <w:vAlign w:val="center"/>
          </w:tcPr>
          <w:p w14:paraId="2DA81BFE"/>
        </w:tc>
        <w:tc>
          <w:tcPr>
            <w:tcW w:w="1520" w:type="dxa"/>
            <w:vAlign w:val="center"/>
          </w:tcPr>
          <w:p w14:paraId="57316F1D"/>
        </w:tc>
        <w:tc>
          <w:tcPr>
            <w:tcW w:w="1520" w:type="dxa"/>
            <w:vAlign w:val="center"/>
          </w:tcPr>
          <w:p w14:paraId="3AD2DCBC"/>
        </w:tc>
        <w:tc>
          <w:tcPr>
            <w:tcW w:w="1518" w:type="dxa"/>
            <w:vAlign w:val="center"/>
          </w:tcPr>
          <w:p w14:paraId="2D50A85D"/>
        </w:tc>
      </w:tr>
      <w:tr w14:paraId="3CD0F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6AEE268">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DDAF55E">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天津市西青区中北镇综合执法局2024年国有资本经营预算财政拨款收入支出决算表为空表。</w:t>
      </w:r>
      <w:bookmarkStart w:id="29" w:name="_Toc2076180092"/>
      <w:bookmarkStart w:id="30" w:name="_Toc1743858547"/>
      <w:bookmarkStart w:id="31" w:name="_Toc781589449"/>
      <w:bookmarkStart w:id="32" w:name="_Toc1474728957"/>
    </w:p>
    <w:p w14:paraId="00EA202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DBBC5F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D863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440FFC3"/>
        </w:tc>
      </w:tr>
      <w:tr w14:paraId="6E83F3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612AF9">
            <w:pPr>
              <w:jc w:val="left"/>
            </w:pPr>
            <w:r>
              <w:rPr>
                <w:rFonts w:ascii="宋体" w:hAnsi="宋体" w:eastAsia="宋体" w:cs="宋体"/>
                <w:sz w:val="20"/>
              </w:rPr>
              <w:t>单位：天津市西青区中北镇综合执法局</w:t>
            </w:r>
          </w:p>
        </w:tc>
        <w:tc>
          <w:tcPr>
            <w:tcW w:w="2000" w:type="dxa"/>
          </w:tcPr>
          <w:p w14:paraId="0CF0124C">
            <w:pPr>
              <w:jc w:val="center"/>
            </w:pPr>
          </w:p>
        </w:tc>
        <w:tc>
          <w:tcPr>
            <w:tcW w:w="5619" w:type="dxa"/>
          </w:tcPr>
          <w:p w14:paraId="1162A50E">
            <w:pPr>
              <w:jc w:val="right"/>
            </w:pPr>
            <w:r>
              <w:rPr>
                <w:rFonts w:ascii="宋体" w:hAnsi="宋体" w:eastAsia="宋体" w:cs="宋体"/>
                <w:sz w:val="20"/>
              </w:rPr>
              <w:t>单位：元</w:t>
            </w:r>
          </w:p>
        </w:tc>
      </w:tr>
    </w:tbl>
    <w:p w14:paraId="39E229D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58EE2F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E048E5A">
            <w:pPr>
              <w:snapToGrid w:val="0"/>
              <w:jc w:val="center"/>
            </w:pPr>
            <w:r>
              <w:rPr>
                <w:rFonts w:ascii="宋体" w:hAnsi="宋体" w:eastAsia="宋体" w:cs="宋体"/>
                <w:b w:val="0"/>
                <w:i w:val="0"/>
                <w:color w:val="000000"/>
                <w:sz w:val="24"/>
              </w:rPr>
              <w:t>合计</w:t>
            </w:r>
          </w:p>
        </w:tc>
        <w:tc>
          <w:tcPr>
            <w:tcW w:w="2200" w:type="dxa"/>
            <w:vMerge w:val="restart"/>
            <w:vAlign w:val="center"/>
          </w:tcPr>
          <w:p w14:paraId="21274D7C">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2247C2B0">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590679C">
            <w:pPr>
              <w:snapToGrid w:val="0"/>
              <w:jc w:val="center"/>
            </w:pPr>
            <w:r>
              <w:rPr>
                <w:rFonts w:ascii="宋体" w:hAnsi="宋体" w:eastAsia="宋体" w:cs="宋体"/>
                <w:b w:val="0"/>
                <w:i w:val="0"/>
                <w:color w:val="000000"/>
                <w:sz w:val="24"/>
              </w:rPr>
              <w:t>公务接待费</w:t>
            </w:r>
          </w:p>
        </w:tc>
      </w:tr>
      <w:tr w14:paraId="58A6D2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F388754"/>
        </w:tc>
        <w:tc>
          <w:tcPr>
            <w:tcW w:w="2200" w:type="dxa"/>
            <w:vMerge w:val="continue"/>
            <w:vAlign w:val="center"/>
          </w:tcPr>
          <w:p w14:paraId="31EE724A"/>
        </w:tc>
        <w:tc>
          <w:tcPr>
            <w:tcW w:w="2200" w:type="dxa"/>
            <w:vAlign w:val="center"/>
          </w:tcPr>
          <w:p w14:paraId="418DA850">
            <w:pPr>
              <w:snapToGrid w:val="0"/>
              <w:jc w:val="center"/>
            </w:pPr>
            <w:r>
              <w:rPr>
                <w:rFonts w:ascii="宋体" w:hAnsi="宋体" w:eastAsia="宋体" w:cs="宋体"/>
                <w:b w:val="0"/>
                <w:i w:val="0"/>
                <w:color w:val="000000"/>
                <w:sz w:val="24"/>
              </w:rPr>
              <w:t>小计</w:t>
            </w:r>
          </w:p>
        </w:tc>
        <w:tc>
          <w:tcPr>
            <w:tcW w:w="2200" w:type="dxa"/>
            <w:vAlign w:val="center"/>
          </w:tcPr>
          <w:p w14:paraId="18760048">
            <w:pPr>
              <w:snapToGrid w:val="0"/>
              <w:jc w:val="center"/>
            </w:pPr>
            <w:r>
              <w:rPr>
                <w:rFonts w:ascii="宋体" w:hAnsi="宋体" w:eastAsia="宋体" w:cs="宋体"/>
                <w:b w:val="0"/>
                <w:i w:val="0"/>
                <w:color w:val="000000"/>
                <w:sz w:val="24"/>
              </w:rPr>
              <w:t>公务用车购置费</w:t>
            </w:r>
          </w:p>
        </w:tc>
        <w:tc>
          <w:tcPr>
            <w:tcW w:w="2220" w:type="dxa"/>
            <w:vAlign w:val="center"/>
          </w:tcPr>
          <w:p w14:paraId="06222442">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19F524B"/>
        </w:tc>
      </w:tr>
      <w:tr w14:paraId="415662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3269504"/>
        </w:tc>
        <w:tc>
          <w:tcPr>
            <w:tcW w:w="2200" w:type="dxa"/>
            <w:vAlign w:val="center"/>
          </w:tcPr>
          <w:p w14:paraId="5768EC2C"/>
        </w:tc>
        <w:tc>
          <w:tcPr>
            <w:tcW w:w="2200" w:type="dxa"/>
            <w:vAlign w:val="center"/>
          </w:tcPr>
          <w:p w14:paraId="30AFDEAB"/>
        </w:tc>
        <w:tc>
          <w:tcPr>
            <w:tcW w:w="2200" w:type="dxa"/>
            <w:vAlign w:val="center"/>
          </w:tcPr>
          <w:p w14:paraId="02BCAFDA"/>
        </w:tc>
        <w:tc>
          <w:tcPr>
            <w:tcW w:w="2220" w:type="dxa"/>
            <w:vAlign w:val="center"/>
          </w:tcPr>
          <w:p w14:paraId="7E128D6F"/>
        </w:tc>
        <w:tc>
          <w:tcPr>
            <w:tcW w:w="2218" w:type="dxa"/>
            <w:vAlign w:val="center"/>
          </w:tcPr>
          <w:p w14:paraId="4E718A83"/>
        </w:tc>
      </w:tr>
      <w:tr w14:paraId="1E6CA6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F66250E">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1E0F5305">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天津市西青区中北镇综合执法局2024年财政拨款“三公”经费支出决算表为空表。</w:t>
      </w:r>
    </w:p>
    <w:p w14:paraId="557E16F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6269CC9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CB37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908D28B"/>
        </w:tc>
      </w:tr>
      <w:tr w14:paraId="344AF2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A0F81D">
            <w:pPr>
              <w:jc w:val="left"/>
            </w:pPr>
            <w:r>
              <w:rPr>
                <w:rFonts w:ascii="宋体" w:hAnsi="宋体" w:eastAsia="宋体" w:cs="宋体"/>
                <w:sz w:val="20"/>
              </w:rPr>
              <w:t>单位：天津市西青区中北镇综合执法局</w:t>
            </w:r>
          </w:p>
        </w:tc>
        <w:tc>
          <w:tcPr>
            <w:tcW w:w="2000" w:type="dxa"/>
          </w:tcPr>
          <w:p w14:paraId="7F59DEC4">
            <w:pPr>
              <w:jc w:val="center"/>
            </w:pPr>
          </w:p>
        </w:tc>
        <w:tc>
          <w:tcPr>
            <w:tcW w:w="5619" w:type="dxa"/>
          </w:tcPr>
          <w:p w14:paraId="1AAD70F8">
            <w:pPr>
              <w:jc w:val="right"/>
            </w:pPr>
            <w:r>
              <w:rPr>
                <w:rFonts w:ascii="宋体" w:hAnsi="宋体" w:eastAsia="宋体" w:cs="宋体"/>
                <w:sz w:val="20"/>
              </w:rPr>
              <w:t>单位：元</w:t>
            </w:r>
          </w:p>
        </w:tc>
      </w:tr>
    </w:tbl>
    <w:p w14:paraId="3F67B32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657922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CC75218">
            <w:pPr>
              <w:snapToGrid w:val="0"/>
              <w:jc w:val="center"/>
            </w:pPr>
            <w:r>
              <w:rPr>
                <w:rFonts w:ascii="宋体" w:hAnsi="宋体" w:eastAsia="宋体" w:cs="宋体"/>
                <w:b w:val="0"/>
                <w:i w:val="0"/>
                <w:color w:val="000000"/>
                <w:sz w:val="18"/>
              </w:rPr>
              <w:t>项目</w:t>
            </w:r>
          </w:p>
        </w:tc>
        <w:tc>
          <w:tcPr>
            <w:tcW w:w="9058" w:type="dxa"/>
            <w:gridSpan w:val="6"/>
            <w:vAlign w:val="center"/>
          </w:tcPr>
          <w:p w14:paraId="4E18365D">
            <w:pPr>
              <w:snapToGrid w:val="0"/>
              <w:jc w:val="center"/>
            </w:pPr>
            <w:r>
              <w:rPr>
                <w:rFonts w:ascii="宋体" w:hAnsi="宋体" w:eastAsia="宋体" w:cs="宋体"/>
                <w:b w:val="0"/>
                <w:i w:val="0"/>
                <w:color w:val="000000"/>
                <w:sz w:val="18"/>
              </w:rPr>
              <w:t>本年支出</w:t>
            </w:r>
          </w:p>
        </w:tc>
      </w:tr>
      <w:tr w14:paraId="5EDA42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25501167">
            <w:pPr>
              <w:snapToGrid w:val="0"/>
              <w:jc w:val="center"/>
            </w:pPr>
            <w:r>
              <w:rPr>
                <w:rFonts w:ascii="宋体" w:hAnsi="宋体" w:eastAsia="宋体" w:cs="宋体"/>
                <w:b w:val="0"/>
                <w:i w:val="0"/>
                <w:color w:val="000000"/>
                <w:sz w:val="18"/>
              </w:rPr>
              <w:t>科目编码</w:t>
            </w:r>
          </w:p>
        </w:tc>
        <w:tc>
          <w:tcPr>
            <w:tcW w:w="3340" w:type="dxa"/>
            <w:vMerge w:val="restart"/>
            <w:vAlign w:val="center"/>
          </w:tcPr>
          <w:p w14:paraId="4BCCF276">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0EEEEAD1">
            <w:pPr>
              <w:snapToGrid w:val="0"/>
              <w:jc w:val="center"/>
            </w:pPr>
            <w:r>
              <w:rPr>
                <w:rFonts w:ascii="宋体" w:hAnsi="宋体" w:eastAsia="宋体" w:cs="宋体"/>
                <w:b w:val="0"/>
                <w:i w:val="0"/>
                <w:color w:val="000000"/>
                <w:sz w:val="18"/>
              </w:rPr>
              <w:t>合计</w:t>
            </w:r>
          </w:p>
        </w:tc>
        <w:tc>
          <w:tcPr>
            <w:tcW w:w="1520" w:type="dxa"/>
            <w:vMerge w:val="restart"/>
            <w:vAlign w:val="center"/>
          </w:tcPr>
          <w:p w14:paraId="1D3D56BE">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31D4BB13">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6BD37F36">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13FE50B3">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1F5734E8">
            <w:pPr>
              <w:snapToGrid w:val="0"/>
              <w:jc w:val="center"/>
            </w:pPr>
            <w:r>
              <w:rPr>
                <w:rFonts w:ascii="宋体" w:hAnsi="宋体" w:eastAsia="宋体" w:cs="宋体"/>
                <w:b w:val="0"/>
                <w:i w:val="0"/>
                <w:color w:val="000000"/>
                <w:sz w:val="18"/>
              </w:rPr>
              <w:t>单位资金</w:t>
            </w:r>
          </w:p>
        </w:tc>
      </w:tr>
      <w:tr w14:paraId="6F17CC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3B4E2666"/>
        </w:tc>
        <w:tc>
          <w:tcPr>
            <w:tcW w:w="3340" w:type="dxa"/>
            <w:vMerge w:val="continue"/>
            <w:vAlign w:val="center"/>
          </w:tcPr>
          <w:p w14:paraId="6966B2F8"/>
        </w:tc>
        <w:tc>
          <w:tcPr>
            <w:tcW w:w="1420" w:type="dxa"/>
            <w:vMerge w:val="continue"/>
            <w:vAlign w:val="center"/>
          </w:tcPr>
          <w:p w14:paraId="199E290C"/>
        </w:tc>
        <w:tc>
          <w:tcPr>
            <w:tcW w:w="1520" w:type="dxa"/>
            <w:vMerge w:val="continue"/>
            <w:vAlign w:val="center"/>
          </w:tcPr>
          <w:p w14:paraId="0203C8BF"/>
        </w:tc>
        <w:tc>
          <w:tcPr>
            <w:tcW w:w="1520" w:type="dxa"/>
            <w:vMerge w:val="continue"/>
            <w:vAlign w:val="center"/>
          </w:tcPr>
          <w:p w14:paraId="6B942AB1"/>
        </w:tc>
        <w:tc>
          <w:tcPr>
            <w:tcW w:w="1520" w:type="dxa"/>
            <w:vMerge w:val="continue"/>
            <w:vAlign w:val="center"/>
          </w:tcPr>
          <w:p w14:paraId="03C7F33B"/>
        </w:tc>
        <w:tc>
          <w:tcPr>
            <w:tcW w:w="1520" w:type="dxa"/>
            <w:vMerge w:val="continue"/>
            <w:vAlign w:val="center"/>
          </w:tcPr>
          <w:p w14:paraId="12AB4C27"/>
        </w:tc>
        <w:tc>
          <w:tcPr>
            <w:tcW w:w="1558" w:type="dxa"/>
            <w:vMerge w:val="continue"/>
            <w:vAlign w:val="center"/>
          </w:tcPr>
          <w:p w14:paraId="38254C88"/>
        </w:tc>
      </w:tr>
      <w:tr w14:paraId="592273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1967B1A7"/>
        </w:tc>
        <w:tc>
          <w:tcPr>
            <w:tcW w:w="3340" w:type="dxa"/>
            <w:vMerge w:val="continue"/>
            <w:vAlign w:val="center"/>
          </w:tcPr>
          <w:p w14:paraId="0DC5712D"/>
        </w:tc>
        <w:tc>
          <w:tcPr>
            <w:tcW w:w="1420" w:type="dxa"/>
            <w:vMerge w:val="continue"/>
            <w:vAlign w:val="center"/>
          </w:tcPr>
          <w:p w14:paraId="7654CACE"/>
        </w:tc>
        <w:tc>
          <w:tcPr>
            <w:tcW w:w="1520" w:type="dxa"/>
            <w:vMerge w:val="continue"/>
            <w:vAlign w:val="center"/>
          </w:tcPr>
          <w:p w14:paraId="3CF2E35E"/>
        </w:tc>
        <w:tc>
          <w:tcPr>
            <w:tcW w:w="1520" w:type="dxa"/>
            <w:vMerge w:val="continue"/>
            <w:vAlign w:val="center"/>
          </w:tcPr>
          <w:p w14:paraId="0663904A"/>
        </w:tc>
        <w:tc>
          <w:tcPr>
            <w:tcW w:w="1520" w:type="dxa"/>
            <w:vMerge w:val="continue"/>
            <w:vAlign w:val="center"/>
          </w:tcPr>
          <w:p w14:paraId="21FDB3ED"/>
        </w:tc>
        <w:tc>
          <w:tcPr>
            <w:tcW w:w="1520" w:type="dxa"/>
            <w:vMerge w:val="continue"/>
            <w:vAlign w:val="center"/>
          </w:tcPr>
          <w:p w14:paraId="49389052"/>
        </w:tc>
        <w:tc>
          <w:tcPr>
            <w:tcW w:w="1558" w:type="dxa"/>
            <w:vMerge w:val="continue"/>
            <w:vAlign w:val="center"/>
          </w:tcPr>
          <w:p w14:paraId="47BF926D"/>
        </w:tc>
      </w:tr>
      <w:tr w14:paraId="33556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BD30097">
            <w:pPr>
              <w:snapToGrid w:val="0"/>
              <w:jc w:val="center"/>
            </w:pPr>
            <w:r>
              <w:rPr>
                <w:rFonts w:ascii="宋体" w:hAnsi="宋体" w:eastAsia="宋体" w:cs="宋体"/>
                <w:b w:val="0"/>
                <w:i w:val="0"/>
                <w:color w:val="000000"/>
                <w:sz w:val="18"/>
              </w:rPr>
              <w:t>合计</w:t>
            </w:r>
          </w:p>
        </w:tc>
        <w:tc>
          <w:tcPr>
            <w:tcW w:w="1420" w:type="dxa"/>
            <w:vAlign w:val="center"/>
          </w:tcPr>
          <w:p w14:paraId="43CD70E2">
            <w:pPr>
              <w:snapToGrid w:val="0"/>
              <w:jc w:val="right"/>
            </w:pPr>
            <w:r>
              <w:rPr>
                <w:rFonts w:ascii="宋体" w:hAnsi="宋体" w:eastAsia="宋体" w:cs="宋体"/>
                <w:b w:val="0"/>
                <w:i w:val="0"/>
                <w:color w:val="000000"/>
                <w:sz w:val="18"/>
              </w:rPr>
              <w:t>2,091,507.00</w:t>
            </w:r>
          </w:p>
        </w:tc>
        <w:tc>
          <w:tcPr>
            <w:tcW w:w="1520" w:type="dxa"/>
            <w:vAlign w:val="center"/>
          </w:tcPr>
          <w:p w14:paraId="4A8E37F1">
            <w:pPr>
              <w:snapToGrid w:val="0"/>
              <w:jc w:val="right"/>
            </w:pPr>
            <w:r>
              <w:rPr>
                <w:rFonts w:ascii="宋体" w:hAnsi="宋体" w:eastAsia="宋体" w:cs="宋体"/>
                <w:b w:val="0"/>
                <w:i w:val="0"/>
                <w:color w:val="000000"/>
                <w:sz w:val="18"/>
              </w:rPr>
              <w:t>2,091,507.00</w:t>
            </w:r>
          </w:p>
        </w:tc>
        <w:tc>
          <w:tcPr>
            <w:tcW w:w="1520" w:type="dxa"/>
            <w:vAlign w:val="center"/>
          </w:tcPr>
          <w:p w14:paraId="0D05F3E1"/>
        </w:tc>
        <w:tc>
          <w:tcPr>
            <w:tcW w:w="1520" w:type="dxa"/>
            <w:vAlign w:val="center"/>
          </w:tcPr>
          <w:p w14:paraId="05728BE0"/>
        </w:tc>
        <w:tc>
          <w:tcPr>
            <w:tcW w:w="1520" w:type="dxa"/>
            <w:vAlign w:val="center"/>
          </w:tcPr>
          <w:p w14:paraId="37FFAB69"/>
        </w:tc>
        <w:tc>
          <w:tcPr>
            <w:tcW w:w="1558" w:type="dxa"/>
            <w:vAlign w:val="center"/>
          </w:tcPr>
          <w:p w14:paraId="18E5A893"/>
        </w:tc>
      </w:tr>
      <w:tr w14:paraId="0B996E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5E99B03">
            <w:pPr>
              <w:snapToGrid w:val="0"/>
              <w:jc w:val="left"/>
            </w:pPr>
            <w:r>
              <w:rPr>
                <w:rFonts w:ascii="宋体" w:hAnsi="宋体" w:eastAsia="宋体" w:cs="宋体"/>
                <w:b w:val="0"/>
                <w:i w:val="0"/>
                <w:color w:val="000000"/>
                <w:sz w:val="18"/>
              </w:rPr>
              <w:t>212</w:t>
            </w:r>
          </w:p>
        </w:tc>
        <w:tc>
          <w:tcPr>
            <w:tcW w:w="3340" w:type="dxa"/>
            <w:vAlign w:val="center"/>
          </w:tcPr>
          <w:p w14:paraId="2C155F94">
            <w:pPr>
              <w:snapToGrid w:val="0"/>
              <w:jc w:val="left"/>
            </w:pPr>
            <w:r>
              <w:rPr>
                <w:rFonts w:ascii="宋体" w:hAnsi="宋体" w:eastAsia="宋体" w:cs="宋体"/>
                <w:b w:val="0"/>
                <w:i w:val="0"/>
                <w:color w:val="000000"/>
                <w:sz w:val="18"/>
              </w:rPr>
              <w:t>城乡社区支出</w:t>
            </w:r>
          </w:p>
        </w:tc>
        <w:tc>
          <w:tcPr>
            <w:tcW w:w="1420" w:type="dxa"/>
            <w:vAlign w:val="center"/>
          </w:tcPr>
          <w:p w14:paraId="6BDF3B46">
            <w:pPr>
              <w:snapToGrid w:val="0"/>
              <w:jc w:val="right"/>
            </w:pPr>
            <w:r>
              <w:rPr>
                <w:rFonts w:ascii="宋体" w:hAnsi="宋体" w:eastAsia="宋体" w:cs="宋体"/>
                <w:b w:val="0"/>
                <w:i w:val="0"/>
                <w:color w:val="000000"/>
                <w:sz w:val="18"/>
              </w:rPr>
              <w:t>2,091,507.00</w:t>
            </w:r>
          </w:p>
        </w:tc>
        <w:tc>
          <w:tcPr>
            <w:tcW w:w="1520" w:type="dxa"/>
            <w:vAlign w:val="center"/>
          </w:tcPr>
          <w:p w14:paraId="1B9BE6F8">
            <w:pPr>
              <w:snapToGrid w:val="0"/>
              <w:jc w:val="right"/>
            </w:pPr>
            <w:r>
              <w:rPr>
                <w:rFonts w:ascii="宋体" w:hAnsi="宋体" w:eastAsia="宋体" w:cs="宋体"/>
                <w:b w:val="0"/>
                <w:i w:val="0"/>
                <w:color w:val="000000"/>
                <w:sz w:val="18"/>
              </w:rPr>
              <w:t>2,091,507.00</w:t>
            </w:r>
          </w:p>
        </w:tc>
        <w:tc>
          <w:tcPr>
            <w:tcW w:w="1520" w:type="dxa"/>
            <w:vAlign w:val="center"/>
          </w:tcPr>
          <w:p w14:paraId="7EA67F67"/>
        </w:tc>
        <w:tc>
          <w:tcPr>
            <w:tcW w:w="1520" w:type="dxa"/>
            <w:vAlign w:val="center"/>
          </w:tcPr>
          <w:p w14:paraId="108B0229"/>
        </w:tc>
        <w:tc>
          <w:tcPr>
            <w:tcW w:w="1520" w:type="dxa"/>
            <w:vAlign w:val="center"/>
          </w:tcPr>
          <w:p w14:paraId="62F15390"/>
        </w:tc>
        <w:tc>
          <w:tcPr>
            <w:tcW w:w="1558" w:type="dxa"/>
            <w:vAlign w:val="center"/>
          </w:tcPr>
          <w:p w14:paraId="2A4DCCD2"/>
        </w:tc>
      </w:tr>
      <w:tr w14:paraId="05DB63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C3C5E3F">
            <w:pPr>
              <w:snapToGrid w:val="0"/>
              <w:jc w:val="left"/>
            </w:pPr>
            <w:r>
              <w:rPr>
                <w:rFonts w:ascii="宋体" w:hAnsi="宋体" w:eastAsia="宋体" w:cs="宋体"/>
                <w:b w:val="0"/>
                <w:i w:val="0"/>
                <w:color w:val="000000"/>
                <w:sz w:val="18"/>
              </w:rPr>
              <w:t>21201</w:t>
            </w:r>
          </w:p>
        </w:tc>
        <w:tc>
          <w:tcPr>
            <w:tcW w:w="3340" w:type="dxa"/>
            <w:vAlign w:val="center"/>
          </w:tcPr>
          <w:p w14:paraId="64D1CE18">
            <w:pPr>
              <w:snapToGrid w:val="0"/>
              <w:jc w:val="left"/>
            </w:pPr>
            <w:r>
              <w:rPr>
                <w:rFonts w:ascii="宋体" w:hAnsi="宋体" w:eastAsia="宋体" w:cs="宋体"/>
                <w:b w:val="0"/>
                <w:i w:val="0"/>
                <w:color w:val="000000"/>
                <w:sz w:val="18"/>
              </w:rPr>
              <w:t>城乡社区管理事务</w:t>
            </w:r>
          </w:p>
        </w:tc>
        <w:tc>
          <w:tcPr>
            <w:tcW w:w="1420" w:type="dxa"/>
            <w:vAlign w:val="center"/>
          </w:tcPr>
          <w:p w14:paraId="64B33FDC">
            <w:pPr>
              <w:snapToGrid w:val="0"/>
              <w:jc w:val="right"/>
            </w:pPr>
            <w:r>
              <w:rPr>
                <w:rFonts w:ascii="宋体" w:hAnsi="宋体" w:eastAsia="宋体" w:cs="宋体"/>
                <w:b w:val="0"/>
                <w:i w:val="0"/>
                <w:color w:val="000000"/>
                <w:sz w:val="18"/>
              </w:rPr>
              <w:t>2,091,507.00</w:t>
            </w:r>
          </w:p>
        </w:tc>
        <w:tc>
          <w:tcPr>
            <w:tcW w:w="1520" w:type="dxa"/>
            <w:vAlign w:val="center"/>
          </w:tcPr>
          <w:p w14:paraId="53102D7C">
            <w:pPr>
              <w:snapToGrid w:val="0"/>
              <w:jc w:val="right"/>
            </w:pPr>
            <w:r>
              <w:rPr>
                <w:rFonts w:ascii="宋体" w:hAnsi="宋体" w:eastAsia="宋体" w:cs="宋体"/>
                <w:b w:val="0"/>
                <w:i w:val="0"/>
                <w:color w:val="000000"/>
                <w:sz w:val="18"/>
              </w:rPr>
              <w:t>2,091,507.00</w:t>
            </w:r>
          </w:p>
        </w:tc>
        <w:tc>
          <w:tcPr>
            <w:tcW w:w="1520" w:type="dxa"/>
            <w:vAlign w:val="center"/>
          </w:tcPr>
          <w:p w14:paraId="4C4F2411"/>
        </w:tc>
        <w:tc>
          <w:tcPr>
            <w:tcW w:w="1520" w:type="dxa"/>
            <w:vAlign w:val="center"/>
          </w:tcPr>
          <w:p w14:paraId="5148B7C5"/>
        </w:tc>
        <w:tc>
          <w:tcPr>
            <w:tcW w:w="1520" w:type="dxa"/>
            <w:vAlign w:val="center"/>
          </w:tcPr>
          <w:p w14:paraId="6FE6A6A4"/>
        </w:tc>
        <w:tc>
          <w:tcPr>
            <w:tcW w:w="1558" w:type="dxa"/>
            <w:vAlign w:val="center"/>
          </w:tcPr>
          <w:p w14:paraId="10BC85E2"/>
        </w:tc>
      </w:tr>
      <w:tr w14:paraId="6C0D34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D1ECDAC">
            <w:pPr>
              <w:snapToGrid w:val="0"/>
              <w:jc w:val="left"/>
            </w:pPr>
            <w:r>
              <w:rPr>
                <w:rFonts w:ascii="宋体" w:hAnsi="宋体" w:eastAsia="宋体" w:cs="宋体"/>
                <w:b w:val="0"/>
                <w:i w:val="0"/>
                <w:color w:val="000000"/>
                <w:sz w:val="18"/>
              </w:rPr>
              <w:t>2120104</w:t>
            </w:r>
          </w:p>
        </w:tc>
        <w:tc>
          <w:tcPr>
            <w:tcW w:w="3340" w:type="dxa"/>
            <w:vAlign w:val="center"/>
          </w:tcPr>
          <w:p w14:paraId="5787DC40">
            <w:pPr>
              <w:snapToGrid w:val="0"/>
              <w:jc w:val="left"/>
            </w:pPr>
            <w:r>
              <w:rPr>
                <w:rFonts w:ascii="宋体" w:hAnsi="宋体" w:eastAsia="宋体" w:cs="宋体"/>
                <w:b w:val="0"/>
                <w:i w:val="0"/>
                <w:color w:val="000000"/>
                <w:sz w:val="18"/>
              </w:rPr>
              <w:t>城管执法</w:t>
            </w:r>
          </w:p>
        </w:tc>
        <w:tc>
          <w:tcPr>
            <w:tcW w:w="1420" w:type="dxa"/>
            <w:vAlign w:val="center"/>
          </w:tcPr>
          <w:p w14:paraId="44B69A66">
            <w:pPr>
              <w:snapToGrid w:val="0"/>
              <w:jc w:val="right"/>
            </w:pPr>
            <w:r>
              <w:rPr>
                <w:rFonts w:ascii="宋体" w:hAnsi="宋体" w:eastAsia="宋体" w:cs="宋体"/>
                <w:b w:val="0"/>
                <w:i w:val="0"/>
                <w:color w:val="000000"/>
                <w:sz w:val="18"/>
              </w:rPr>
              <w:t>2,091,507.00</w:t>
            </w:r>
          </w:p>
        </w:tc>
        <w:tc>
          <w:tcPr>
            <w:tcW w:w="1520" w:type="dxa"/>
            <w:vAlign w:val="center"/>
          </w:tcPr>
          <w:p w14:paraId="339E555D">
            <w:pPr>
              <w:snapToGrid w:val="0"/>
              <w:jc w:val="right"/>
            </w:pPr>
            <w:r>
              <w:rPr>
                <w:rFonts w:ascii="宋体" w:hAnsi="宋体" w:eastAsia="宋体" w:cs="宋体"/>
                <w:b w:val="0"/>
                <w:i w:val="0"/>
                <w:color w:val="000000"/>
                <w:sz w:val="18"/>
              </w:rPr>
              <w:t>2,091,507.00</w:t>
            </w:r>
          </w:p>
        </w:tc>
        <w:tc>
          <w:tcPr>
            <w:tcW w:w="1520" w:type="dxa"/>
            <w:vAlign w:val="center"/>
          </w:tcPr>
          <w:p w14:paraId="7C025F4C"/>
        </w:tc>
        <w:tc>
          <w:tcPr>
            <w:tcW w:w="1520" w:type="dxa"/>
            <w:vAlign w:val="center"/>
          </w:tcPr>
          <w:p w14:paraId="37AB65B4"/>
        </w:tc>
        <w:tc>
          <w:tcPr>
            <w:tcW w:w="1520" w:type="dxa"/>
            <w:vAlign w:val="center"/>
          </w:tcPr>
          <w:p w14:paraId="22E1DE26"/>
        </w:tc>
        <w:tc>
          <w:tcPr>
            <w:tcW w:w="1558" w:type="dxa"/>
            <w:vAlign w:val="center"/>
          </w:tcPr>
          <w:p w14:paraId="14259F56"/>
        </w:tc>
      </w:tr>
      <w:tr w14:paraId="74FEA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B9080FC">
            <w:pPr>
              <w:snapToGrid w:val="0"/>
              <w:jc w:val="left"/>
            </w:pPr>
            <w:r>
              <w:rPr>
                <w:rFonts w:ascii="宋体" w:hAnsi="宋体" w:eastAsia="宋体" w:cs="宋体"/>
                <w:b w:val="0"/>
                <w:i w:val="0"/>
                <w:color w:val="000000"/>
                <w:sz w:val="18"/>
              </w:rPr>
              <w:t>2120104</w:t>
            </w:r>
          </w:p>
        </w:tc>
        <w:tc>
          <w:tcPr>
            <w:tcW w:w="3340" w:type="dxa"/>
            <w:vAlign w:val="center"/>
          </w:tcPr>
          <w:p w14:paraId="27FF65C8">
            <w:pPr>
              <w:snapToGrid w:val="0"/>
              <w:jc w:val="left"/>
            </w:pPr>
            <w:r>
              <w:rPr>
                <w:rFonts w:ascii="宋体" w:hAnsi="宋体" w:eastAsia="宋体" w:cs="宋体"/>
                <w:b w:val="0"/>
                <w:i w:val="0"/>
                <w:color w:val="000000"/>
                <w:sz w:val="18"/>
              </w:rPr>
              <w:t>综合执法经费</w:t>
            </w:r>
          </w:p>
        </w:tc>
        <w:tc>
          <w:tcPr>
            <w:tcW w:w="1420" w:type="dxa"/>
            <w:vAlign w:val="center"/>
          </w:tcPr>
          <w:p w14:paraId="062D6CD6">
            <w:pPr>
              <w:snapToGrid w:val="0"/>
              <w:jc w:val="right"/>
            </w:pPr>
            <w:r>
              <w:rPr>
                <w:rFonts w:ascii="宋体" w:hAnsi="宋体" w:eastAsia="宋体" w:cs="宋体"/>
                <w:b w:val="0"/>
                <w:i w:val="0"/>
                <w:color w:val="000000"/>
                <w:sz w:val="18"/>
              </w:rPr>
              <w:t>731,505.00</w:t>
            </w:r>
          </w:p>
        </w:tc>
        <w:tc>
          <w:tcPr>
            <w:tcW w:w="1520" w:type="dxa"/>
            <w:vAlign w:val="center"/>
          </w:tcPr>
          <w:p w14:paraId="56236957">
            <w:pPr>
              <w:snapToGrid w:val="0"/>
              <w:jc w:val="right"/>
            </w:pPr>
            <w:r>
              <w:rPr>
                <w:rFonts w:ascii="宋体" w:hAnsi="宋体" w:eastAsia="宋体" w:cs="宋体"/>
                <w:b w:val="0"/>
                <w:i w:val="0"/>
                <w:color w:val="000000"/>
                <w:sz w:val="18"/>
              </w:rPr>
              <w:t>731,505.00</w:t>
            </w:r>
          </w:p>
        </w:tc>
        <w:tc>
          <w:tcPr>
            <w:tcW w:w="1520" w:type="dxa"/>
            <w:vAlign w:val="center"/>
          </w:tcPr>
          <w:p w14:paraId="27AA1EFB"/>
        </w:tc>
        <w:tc>
          <w:tcPr>
            <w:tcW w:w="1520" w:type="dxa"/>
            <w:vAlign w:val="center"/>
          </w:tcPr>
          <w:p w14:paraId="47448227"/>
        </w:tc>
        <w:tc>
          <w:tcPr>
            <w:tcW w:w="1520" w:type="dxa"/>
            <w:vAlign w:val="center"/>
          </w:tcPr>
          <w:p w14:paraId="357F5EB0"/>
        </w:tc>
        <w:tc>
          <w:tcPr>
            <w:tcW w:w="1558" w:type="dxa"/>
            <w:vAlign w:val="center"/>
          </w:tcPr>
          <w:p w14:paraId="0E9AE42C"/>
        </w:tc>
      </w:tr>
      <w:tr w14:paraId="591BC8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CCD67C5">
            <w:pPr>
              <w:snapToGrid w:val="0"/>
              <w:jc w:val="left"/>
            </w:pPr>
            <w:r>
              <w:rPr>
                <w:rFonts w:ascii="宋体" w:hAnsi="宋体" w:eastAsia="宋体" w:cs="宋体"/>
                <w:b w:val="0"/>
                <w:i w:val="0"/>
                <w:color w:val="000000"/>
                <w:sz w:val="18"/>
              </w:rPr>
              <w:t>2120104</w:t>
            </w:r>
          </w:p>
        </w:tc>
        <w:tc>
          <w:tcPr>
            <w:tcW w:w="3340" w:type="dxa"/>
            <w:vAlign w:val="center"/>
          </w:tcPr>
          <w:p w14:paraId="414D4275">
            <w:pPr>
              <w:snapToGrid w:val="0"/>
              <w:jc w:val="left"/>
            </w:pPr>
            <w:r>
              <w:rPr>
                <w:rFonts w:ascii="宋体" w:hAnsi="宋体" w:eastAsia="宋体" w:cs="宋体"/>
                <w:b w:val="0"/>
                <w:i w:val="0"/>
                <w:color w:val="000000"/>
                <w:sz w:val="18"/>
              </w:rPr>
              <w:t>综合执法局保洁、秩序维护经费</w:t>
            </w:r>
          </w:p>
        </w:tc>
        <w:tc>
          <w:tcPr>
            <w:tcW w:w="1420" w:type="dxa"/>
            <w:vAlign w:val="center"/>
          </w:tcPr>
          <w:p w14:paraId="3E6DED96">
            <w:pPr>
              <w:snapToGrid w:val="0"/>
              <w:jc w:val="right"/>
            </w:pPr>
            <w:r>
              <w:rPr>
                <w:rFonts w:ascii="宋体" w:hAnsi="宋体" w:eastAsia="宋体" w:cs="宋体"/>
                <w:b w:val="0"/>
                <w:i w:val="0"/>
                <w:color w:val="000000"/>
                <w:sz w:val="18"/>
              </w:rPr>
              <w:t>757,842.00</w:t>
            </w:r>
          </w:p>
        </w:tc>
        <w:tc>
          <w:tcPr>
            <w:tcW w:w="1520" w:type="dxa"/>
            <w:vAlign w:val="center"/>
          </w:tcPr>
          <w:p w14:paraId="5D5BCDA9">
            <w:pPr>
              <w:snapToGrid w:val="0"/>
              <w:jc w:val="right"/>
            </w:pPr>
            <w:r>
              <w:rPr>
                <w:rFonts w:ascii="宋体" w:hAnsi="宋体" w:eastAsia="宋体" w:cs="宋体"/>
                <w:b w:val="0"/>
                <w:i w:val="0"/>
                <w:color w:val="000000"/>
                <w:sz w:val="18"/>
              </w:rPr>
              <w:t>757,842.00</w:t>
            </w:r>
          </w:p>
        </w:tc>
        <w:tc>
          <w:tcPr>
            <w:tcW w:w="1520" w:type="dxa"/>
            <w:vAlign w:val="center"/>
          </w:tcPr>
          <w:p w14:paraId="48C271C0"/>
        </w:tc>
        <w:tc>
          <w:tcPr>
            <w:tcW w:w="1520" w:type="dxa"/>
            <w:vAlign w:val="center"/>
          </w:tcPr>
          <w:p w14:paraId="0CBEAE40"/>
        </w:tc>
        <w:tc>
          <w:tcPr>
            <w:tcW w:w="1520" w:type="dxa"/>
            <w:vAlign w:val="center"/>
          </w:tcPr>
          <w:p w14:paraId="625B9960"/>
        </w:tc>
        <w:tc>
          <w:tcPr>
            <w:tcW w:w="1558" w:type="dxa"/>
            <w:vAlign w:val="center"/>
          </w:tcPr>
          <w:p w14:paraId="0FDCCCBA"/>
        </w:tc>
      </w:tr>
      <w:tr w14:paraId="6202A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D9DA2C0">
            <w:pPr>
              <w:snapToGrid w:val="0"/>
              <w:jc w:val="left"/>
            </w:pPr>
            <w:r>
              <w:rPr>
                <w:rFonts w:ascii="宋体" w:hAnsi="宋体" w:eastAsia="宋体" w:cs="宋体"/>
                <w:b w:val="0"/>
                <w:i w:val="0"/>
                <w:color w:val="000000"/>
                <w:sz w:val="18"/>
              </w:rPr>
              <w:t>2120104</w:t>
            </w:r>
          </w:p>
        </w:tc>
        <w:tc>
          <w:tcPr>
            <w:tcW w:w="3340" w:type="dxa"/>
            <w:vAlign w:val="center"/>
          </w:tcPr>
          <w:p w14:paraId="6D11ACF0">
            <w:pPr>
              <w:snapToGrid w:val="0"/>
              <w:jc w:val="left"/>
            </w:pPr>
            <w:r>
              <w:rPr>
                <w:rFonts w:ascii="宋体" w:hAnsi="宋体" w:eastAsia="宋体" w:cs="宋体"/>
                <w:b w:val="0"/>
                <w:i w:val="0"/>
                <w:color w:val="000000"/>
                <w:sz w:val="18"/>
              </w:rPr>
              <w:t>综合执法局食堂费用</w:t>
            </w:r>
          </w:p>
        </w:tc>
        <w:tc>
          <w:tcPr>
            <w:tcW w:w="1420" w:type="dxa"/>
            <w:vAlign w:val="center"/>
          </w:tcPr>
          <w:p w14:paraId="0C07285B">
            <w:pPr>
              <w:snapToGrid w:val="0"/>
              <w:jc w:val="right"/>
            </w:pPr>
            <w:r>
              <w:rPr>
                <w:rFonts w:ascii="宋体" w:hAnsi="宋体" w:eastAsia="宋体" w:cs="宋体"/>
                <w:b w:val="0"/>
                <w:i w:val="0"/>
                <w:color w:val="000000"/>
                <w:sz w:val="18"/>
              </w:rPr>
              <w:t>602,160.00</w:t>
            </w:r>
          </w:p>
        </w:tc>
        <w:tc>
          <w:tcPr>
            <w:tcW w:w="1520" w:type="dxa"/>
            <w:vAlign w:val="center"/>
          </w:tcPr>
          <w:p w14:paraId="2DA473FE">
            <w:pPr>
              <w:snapToGrid w:val="0"/>
              <w:jc w:val="right"/>
            </w:pPr>
            <w:r>
              <w:rPr>
                <w:rFonts w:ascii="宋体" w:hAnsi="宋体" w:eastAsia="宋体" w:cs="宋体"/>
                <w:b w:val="0"/>
                <w:i w:val="0"/>
                <w:color w:val="000000"/>
                <w:sz w:val="18"/>
              </w:rPr>
              <w:t>602,160.00</w:t>
            </w:r>
          </w:p>
        </w:tc>
        <w:tc>
          <w:tcPr>
            <w:tcW w:w="1520" w:type="dxa"/>
            <w:vAlign w:val="center"/>
          </w:tcPr>
          <w:p w14:paraId="6C6F8BE4"/>
        </w:tc>
        <w:tc>
          <w:tcPr>
            <w:tcW w:w="1520" w:type="dxa"/>
            <w:vAlign w:val="center"/>
          </w:tcPr>
          <w:p w14:paraId="29D90318"/>
        </w:tc>
        <w:tc>
          <w:tcPr>
            <w:tcW w:w="1520" w:type="dxa"/>
            <w:vAlign w:val="center"/>
          </w:tcPr>
          <w:p w14:paraId="2FAB9F9D"/>
        </w:tc>
        <w:tc>
          <w:tcPr>
            <w:tcW w:w="1558" w:type="dxa"/>
            <w:vAlign w:val="center"/>
          </w:tcPr>
          <w:p w14:paraId="625424DF"/>
        </w:tc>
      </w:tr>
      <w:tr w14:paraId="181A83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B62CB64">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57A35086">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6EBD188">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29642691"/>
      <w:bookmarkStart w:id="38" w:name="_Toc245797798"/>
      <w:bookmarkStart w:id="39" w:name="_Toc767716892"/>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30F7E4E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752851347"/>
      <w:bookmarkStart w:id="42" w:name="_Toc576593978"/>
      <w:bookmarkStart w:id="43" w:name="_Toc93605266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161CF1C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天津市西青区中北镇综合执法局2024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12,787,440.81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度相比，收、支总计各增加1,370,342.89元，增长12.003%，主要原因是相比上年有增员，且有薪资、社保公积金基数调整。</w:t>
      </w:r>
    </w:p>
    <w:p w14:paraId="359A564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收入包括：一般公共预算财政拨款收入12,787,440.81元。</w:t>
      </w:r>
    </w:p>
    <w:p w14:paraId="5B942D3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支出包括：社会保障和就业支出1,074,636.29元、卫生健康支出527,885.89元、城乡社区支出11,184,918.63元。</w:t>
      </w:r>
    </w:p>
    <w:p w14:paraId="0C98E52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368772982"/>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24BDE9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执法局2024年度本年收入合计12,787,440.81元，与2023年度相比增加1,370,342.89元，主要原因是相比上年有增员，且有薪资、社保公积金基数调整。其中：一般公共预算财政拨款收入12,787,440.81元，占100.000%。</w:t>
      </w:r>
    </w:p>
    <w:p w14:paraId="2621B6F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114724917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605A921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执法局2024年度本年支出合计12,787,440.81元，与2023年度相比增加1,370,342.89元，主要原因是相比上年有增员，且有薪资、社保公积金基数调整。其中：基本支出10,695,933.81元，占83.644%；项目支出2,091,507.00元，占16.356%。</w:t>
      </w:r>
    </w:p>
    <w:p w14:paraId="60DDC30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320487183"/>
      <w:bookmarkStart w:id="55" w:name="_Toc1029059860"/>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B78728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天津市西青区中北镇综合执法局2024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12,787,440.81元。与2023年度相比，财政拨款收、支总计各增加1,370,342.89元，增长12.003%，主要原因是相比上年有增员，且有薪资、社保公积金基数调整。</w:t>
      </w:r>
    </w:p>
    <w:p w14:paraId="03B01C1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收入包括：一般公共预算财政拨款12,787,440.81元。</w:t>
      </w:r>
    </w:p>
    <w:p w14:paraId="0559B99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支出包括：社会保障和就业支出1,074,636.29元、卫生健康支出527,885.89元、城乡社区支出11,184,918.63元。</w:t>
      </w:r>
    </w:p>
    <w:p w14:paraId="6004F7B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332076583"/>
      <w:bookmarkStart w:id="59" w:name="_Toc1429143231"/>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4B98C625">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34186C8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执法局2024年度部门决算一般公共预算财政拨款支出合计12,787,440.81元，占本年支出合计的100.000%。与2023年度相比，一般公共预算财政拨款支出增加1,370,342.89元，增长12.003%，主要原因是相比上年有增员，且有薪资、社保公积金基数调整。</w:t>
      </w:r>
    </w:p>
    <w:p w14:paraId="123D5CD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615ED57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12,787,440.81元，主要用于以下方面：社会保障和就业支出（类）支出1,074,636.29元，占8.404%；卫生健康支出（类）支出527,885.89元，占4.128%；城乡社区支出（类）支出11,184,918.63元，占87.468%。</w:t>
      </w:r>
    </w:p>
    <w:p w14:paraId="5B31AB36">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96BC99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2024年度一般公共预算财政拨款支出年初预算为12,994,657.68元，支出决算为12,787,440.81元，完成年初预算的98.405%。其中：</w:t>
      </w:r>
    </w:p>
    <w:p w14:paraId="07E458B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1.社会保障和就业支出(类)行政事业单位养老支出(款)事业单位离退休(项)年初预算为9,380.40元，支出决算为9,437.20元，完成年初预算的100.606%，决算数大于预算数的主要原因是：防暑降温费标准提高</w:t>
      </w:r>
      <w:bookmarkStart w:id="101" w:name="_GoBack"/>
      <w:bookmarkEnd w:id="101"/>
      <w:r>
        <w:rPr>
          <w:rFonts w:hint="eastAsia" w:eastAsia="仿宋_GB2312"/>
          <w:sz w:val="30"/>
          <w:szCs w:val="30"/>
          <w:highlight w:val="none"/>
          <w:u w:val="none"/>
          <w:lang w:val="en-US" w:eastAsia="zh-CN"/>
        </w:rPr>
        <w:t>。</w:t>
      </w:r>
    </w:p>
    <w:p w14:paraId="458BD3C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695,160.96元，支出决算为717,618.61元，完成年初预算的103.231%，决算数大于预算数的主要原因是：新增人员，且调整了社保基数。</w:t>
      </w:r>
    </w:p>
    <w:p w14:paraId="55307C6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347,580.48元，支出决算为347,580.48元，完成年初预算的100.000%，决算数与预算数持平的主要原因是：按实际人员情况执行预算，决算数与预算数持平。</w:t>
      </w:r>
    </w:p>
    <w:p w14:paraId="12A3DEF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行政单位医疗(项)年初预算为456,200.28元，支出决算为448,509.37元，完成年初预算的98.314%，决算数小于预算数的主要原因是：按实际人员情况执行预算，决算数与预算数基本持平。</w:t>
      </w:r>
    </w:p>
    <w:p w14:paraId="12C346D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公务员医疗补助(项)年初预算为72,041.52元，支出决算为72,041.52元，完成年初预算的100.000%，决算数与预算数持平的主要原因是：按实际人员情况执行预算，决算数与预算数持平。</w:t>
      </w:r>
    </w:p>
    <w:p w14:paraId="51D634E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7,362.00元，支出决算为7,335.00元，完成年初预算的99.633%，决算数小于预算数的主要原因是：按实际人员情况执行预算，决算数与预算数基本持平。</w:t>
      </w:r>
    </w:p>
    <w:p w14:paraId="5FF727B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城乡社区支出(类)城乡社区管理事务(款)城管执法(项)年初预算为11,406,932.04元，支出决算为11,184,918.63元，完成年初预算的98.054%，决算数小于预算数的主要原因是：按实际人员情况执行预算，决算数与预算数基本持平。</w:t>
      </w:r>
    </w:p>
    <w:p w14:paraId="342F5D8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648307680"/>
      <w:bookmarkStart w:id="63" w:name="_Toc5691722"/>
      <w:bookmarkStart w:id="64" w:name="_Toc1828187861"/>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31C47EA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天津市西青区中北镇综合执法局2024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合计10,695,933.81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与2023年度相比增加1,605,152.71元，主要原因是相比上年有增员，且有薪资、社保公积金基数调整。其中：</w:t>
      </w:r>
    </w:p>
    <w:p w14:paraId="5EC56C8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10,094,502.95元，主要包括基本工资、津贴补贴、奖金、绩效工资、机关事业单位基本养老保险缴费、职业年金缴费、职工基本医疗保险缴费、公务员医疗补助缴费、其他社会保障缴费、住房公积金、医疗费、其他工资福利支出、退休费、医疗费补助、其他对个人和家庭的补助。</w:t>
      </w:r>
    </w:p>
    <w:p w14:paraId="51EFD16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公用经费601,430.86元，主要包括办公费、电费、邮电费、取暖费、差旅费、维修(护)费、专用燃料费、委托业务费、工会经费、福利费、其他交通费用、其他商品和服务支出、办公设备购置。</w:t>
      </w:r>
    </w:p>
    <w:p w14:paraId="3C359CE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314288823"/>
      <w:bookmarkStart w:id="67" w:name="_Toc157358551"/>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010A8E6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天津市西青区中北镇综合执法局2024年度无政府性基金预算财政拨款收入、支出和结转结余。</w:t>
      </w:r>
    </w:p>
    <w:p w14:paraId="0412117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589960188"/>
      <w:bookmarkStart w:id="71" w:name="_Toc1122287406"/>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4DB53BB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天津市西青区中北镇综合执法局2024年度无国有资本经营预算财政拨款收入、支出和结转结余。</w:t>
      </w:r>
    </w:p>
    <w:p w14:paraId="4C9CE79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935561041"/>
      <w:bookmarkStart w:id="75" w:name="_Toc1597628234"/>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56EE297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46232CB7">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A2C8D5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11AB11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BC0EE2D">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1414E08D">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4CB929C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0D557B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1531D40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020C9B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6B97C6C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4ED4F1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7EE9DB2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349690397"/>
      <w:bookmarkStart w:id="83" w:name="_Toc2102885201"/>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5C09A28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中北镇综合执法局2024年度机关运行经费年初预算696,000.00元，决算数601,430.86元，与年初预算相比减少94,569.14元，完成年初预算的86.412%；比2023年减少194,912.32元,下降24.476%。主要原因是：落实过紧日子的政策，压缩支出，办公费、电费减少。</w:t>
      </w:r>
    </w:p>
    <w:p w14:paraId="31F7D33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2053194528"/>
      <w:bookmarkStart w:id="87" w:name="_Toc1883535460"/>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018AF1B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综合执法局2024年政府采购支出总额2,336,008.57元，其中：政府采购货物支出0.00元、政府采购工程支出0.00元、政府采购服务支出2,336,008.57元。授予中小企业合同金额2,336,008.57元，占政府采购支出总额的100.000%，其中：授予小微企业合同金额2,336,008.57元，占政府采购支出总额的100.000%；货物采购授予中小企业合同金额占货物支出金额的0.000%，工程采购授予中小企业合同金额占工程支出金额的0.000%，服务采购授予中小企业合同金额占服务支出金额的100.000%。</w:t>
      </w:r>
    </w:p>
    <w:p w14:paraId="1011304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072564870"/>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207F0D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天津市西青区中北镇综合执法局2024年度无国有资产占有使用情况。</w:t>
      </w:r>
    </w:p>
    <w:p w14:paraId="63F6F29C">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1805544570"/>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7C13E10">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根据预算绩效管理要求，天津市西青区中北镇综合执法局已对3个2024年度项目开展绩效自评，涉及金额2</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091</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507</w:t>
      </w:r>
      <w:r>
        <w:rPr>
          <w:rFonts w:hint="eastAsia" w:eastAsia="仿宋_GB2312" w:cs="Times New Roman"/>
          <w:sz w:val="30"/>
          <w:szCs w:val="30"/>
          <w:highlight w:val="none"/>
          <w:u w:val="none"/>
          <w:lang w:val="en-US" w:eastAsia="zh-CN"/>
        </w:rPr>
        <w:t>.00</w:t>
      </w:r>
      <w:r>
        <w:rPr>
          <w:rFonts w:hint="eastAsia" w:ascii="Times New Roman" w:hAnsi="Times New Roman" w:eastAsia="仿宋_GB2312" w:cs="Times New Roman"/>
          <w:sz w:val="30"/>
          <w:szCs w:val="30"/>
          <w:highlight w:val="none"/>
          <w:u w:val="none"/>
          <w:lang w:val="en-US" w:eastAsia="zh-CN"/>
        </w:rPr>
        <w:t>元，自评结果已随部门决算一并公开。</w:t>
      </w:r>
    </w:p>
    <w:p w14:paraId="29DA9D23">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62196FC3">
      <w:pPr>
        <w:spacing w:line="600" w:lineRule="exact"/>
        <w:ind w:firstLine="600"/>
        <w:jc w:val="both"/>
        <w:rPr>
          <w:rFonts w:hint="eastAsia" w:ascii="仿宋" w:hAnsi="仿宋" w:eastAsia="仿宋" w:cs="Times New Roman"/>
          <w:color w:val="auto"/>
          <w:sz w:val="30"/>
          <w:szCs w:val="24"/>
          <w:lang w:val="en-US"/>
        </w:rPr>
      </w:pPr>
      <w:r>
        <w:rPr>
          <w:rFonts w:hint="eastAsia" w:ascii="仿宋" w:hAnsi="仿宋" w:eastAsia="仿宋" w:cs="Times New Roman"/>
          <w:color w:val="auto"/>
          <w:sz w:val="30"/>
          <w:szCs w:val="24"/>
          <w:lang w:val="en-US"/>
        </w:rPr>
        <w:t>202</w:t>
      </w:r>
      <w:r>
        <w:rPr>
          <w:rFonts w:hint="eastAsia" w:ascii="仿宋" w:hAnsi="仿宋" w:eastAsia="仿宋" w:cs="Times New Roman"/>
          <w:color w:val="auto"/>
          <w:sz w:val="30"/>
          <w:szCs w:val="24"/>
          <w:lang w:val="en-US" w:eastAsia="zh-CN"/>
        </w:rPr>
        <w:t>4</w:t>
      </w:r>
      <w:r>
        <w:rPr>
          <w:rFonts w:hint="eastAsia" w:ascii="仿宋" w:hAnsi="仿宋" w:eastAsia="仿宋" w:cs="Times New Roman"/>
          <w:color w:val="auto"/>
          <w:sz w:val="30"/>
          <w:szCs w:val="24"/>
          <w:lang w:val="en-US"/>
        </w:rPr>
        <w:t>年度，天津市西青区中北镇综合执法局</w:t>
      </w:r>
      <w:r>
        <w:rPr>
          <w:rFonts w:hint="eastAsia" w:ascii="仿宋" w:hAnsi="仿宋" w:eastAsia="仿宋" w:cs="Times New Roman"/>
          <w:color w:val="auto"/>
          <w:sz w:val="30"/>
          <w:szCs w:val="24"/>
          <w:lang w:val="en-US" w:eastAsia="zh-CN"/>
        </w:rPr>
        <w:t>不涉及</w:t>
      </w:r>
      <w:r>
        <w:rPr>
          <w:rFonts w:hint="eastAsia" w:ascii="仿宋" w:hAnsi="仿宋" w:eastAsia="仿宋" w:cs="Times New Roman"/>
          <w:color w:val="auto"/>
          <w:sz w:val="30"/>
          <w:szCs w:val="24"/>
          <w:lang w:val="en-US"/>
        </w:rPr>
        <w:t>教育、医疗卫生、社会保障和就业、住房保障、涉农补贴等民生支出情况。</w:t>
      </w:r>
    </w:p>
    <w:p w14:paraId="5F8F88D2">
      <w:pPr>
        <w:spacing w:line="600" w:lineRule="exact"/>
        <w:ind w:firstLine="600"/>
        <w:jc w:val="both"/>
        <w:rPr>
          <w:rFonts w:hint="eastAsia" w:ascii="仿宋" w:hAnsi="仿宋" w:eastAsia="仿宋" w:cs="Times New Roman"/>
          <w:color w:val="auto"/>
          <w:sz w:val="30"/>
          <w:szCs w:val="24"/>
          <w:lang w:val="en-US"/>
        </w:rPr>
      </w:pPr>
    </w:p>
    <w:p w14:paraId="6554591B">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282832597"/>
      <w:bookmarkStart w:id="98" w:name="_Toc1582447786"/>
      <w:bookmarkStart w:id="99" w:name="_Toc368130082"/>
      <w:bookmarkStart w:id="100" w:name="_Toc454181491"/>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4AABDB0D">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AE7CE23">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A4E0D22">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6B46BEB">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80CDB">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C5BBC">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167B6D6">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25</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1A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EBA70">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D11B4">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D14D74"/>
    <w:multiLevelType w:val="singleLevel"/>
    <w:tmpl w:val="05D14D7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mM3YzkwMDYwNTgwZjEwODczNGZkYjZkMmRiODZmZWEifQ=="/>
  </w:docVars>
  <w:rsids>
    <w:rsidRoot w:val="00000000"/>
    <w:rsid w:val="0F931129"/>
    <w:rsid w:val="1D704ECA"/>
    <w:rsid w:val="2B2C3F30"/>
    <w:rsid w:val="490F6E12"/>
    <w:rsid w:val="4913596A"/>
    <w:rsid w:val="598445E4"/>
    <w:rsid w:val="5A7C3759"/>
    <w:rsid w:val="7A6A38D7"/>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29</Pages>
  <Words>2065</Words>
  <Characters>2583</Characters>
  <Lines>60</Lines>
  <Paragraphs>16</Paragraphs>
  <TotalTime>8</TotalTime>
  <ScaleCrop>false</ScaleCrop>
  <LinksUpToDate>false</LinksUpToDate>
  <CharactersWithSpaces>2635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2025-08-21T02:53:58Z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