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7FC4E4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51527C6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CDAAD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9053C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9DD97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BA8C71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E7C5C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D8BDBF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7E4FAB">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天津市西青区南北口雅爱中心小学</w:t>
      </w:r>
    </w:p>
    <w:p w14:paraId="2BEADD62">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085CE7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60936D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B0CBF0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B3D3AB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C8C042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B0B53F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AE7067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B3D56F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2F7821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599D1B7">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70E868A">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2190D15">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32500DC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0865AD9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0FA4AB0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250119E9">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67CDE15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429CA73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2ECAABF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3C4BBC7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0516998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2F92D73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34F540E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5E69F61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7D98CBD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5AFAD74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11DC8A4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3FEAED37">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0D5C13F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47D9076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24AE258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0E3809D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6EAFAAE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319FE3E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1276FEC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7A2FD3A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3006A95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3837AF7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1652D64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6BE3447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3493CCA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6D3FE3E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490AEB71">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3676B971">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6F5102F6">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358C741">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D9339DE">
      <w:pPr>
        <w:pageBreakBefore w:val="0"/>
        <w:kinsoku/>
        <w:wordWrap w:val="0"/>
        <w:overflowPunct/>
        <w:topLinePunct w:val="0"/>
        <w:autoSpaceDE/>
        <w:autoSpaceDN/>
        <w:bidi w:val="0"/>
        <w:snapToGrid/>
        <w:rPr>
          <w:rFonts w:hint="eastAsia"/>
          <w:lang w:val="en-US" w:eastAsia="zh-CN"/>
        </w:rPr>
      </w:pPr>
    </w:p>
    <w:p w14:paraId="6B7AFC90">
      <w:pPr>
        <w:pageBreakBefore w:val="0"/>
        <w:kinsoku/>
        <w:wordWrap w:val="0"/>
        <w:overflowPunct/>
        <w:topLinePunct w:val="0"/>
        <w:autoSpaceDE/>
        <w:autoSpaceDN/>
        <w:bidi w:val="0"/>
        <w:snapToGrid/>
        <w:rPr>
          <w:rFonts w:hint="eastAsia"/>
          <w:lang w:val="en-US" w:eastAsia="zh-CN"/>
        </w:rPr>
      </w:pPr>
    </w:p>
    <w:p w14:paraId="6B98FDFD">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D988BBF">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198055373"/>
      <w:bookmarkStart w:id="1" w:name="_Toc1358716097"/>
      <w:bookmarkStart w:id="2" w:name="_Toc403062085"/>
      <w:bookmarkStart w:id="3" w:name="_Toc1084941266"/>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55DE11A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1747823728"/>
      <w:bookmarkStart w:id="6" w:name="_Toc324210985"/>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F46E440">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rPr>
        <w:t>承担小学阶段义务教育，全面贯彻党和国家的教育方针，全面实施素质教育，为学生进一步学习提升奠定基础；组织开展小学教育教学，提升学生的基础道德水平、基础知识和基本技能；重视发展学生的素质，培养学生的创新精神和实践能力，促进学生德、智、体、美、劳等方面全面发展；认真贯彻执行国家颁发的体育卫生安全工作的相关条例，促进学生健康成长；履行财务规定，执行财务计划和经费使用，努力改善学校办学条件</w:t>
      </w:r>
      <w:r>
        <w:rPr>
          <w:rFonts w:hint="eastAsia" w:ascii="仿宋_GB2312" w:eastAsia="仿宋_GB2312"/>
          <w:sz w:val="30"/>
          <w:szCs w:val="30"/>
          <w:highlight w:val="none"/>
          <w:u w:val="none"/>
          <w:lang w:val="en-US" w:eastAsia="zh-CN"/>
        </w:rPr>
        <w:t>。</w:t>
      </w:r>
    </w:p>
    <w:p w14:paraId="2968F7C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244589183"/>
      <w:bookmarkStart w:id="10" w:name="_Toc311971100"/>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4561594D">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天津市西青区南北口雅爱中心小学内设</w:t>
      </w:r>
      <w:r>
        <w:rPr>
          <w:rFonts w:hint="eastAsia" w:ascii="仿宋" w:hAnsi="仿宋" w:eastAsia="仿宋" w:cs="仿宋"/>
          <w:kern w:val="2"/>
          <w:sz w:val="30"/>
          <w:szCs w:val="24"/>
          <w:lang w:val="en-US" w:eastAsia="zh-CN"/>
        </w:rPr>
        <w:t>1</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；无下辖预算单位。纳入天津市西青区南北口雅爱中心小学2024年度部门决算编制范围的单位包括：天津市西青区南北口雅爱中心小学。</w:t>
      </w:r>
    </w:p>
    <w:p w14:paraId="4D3F7DB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3C52B61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3D9E3D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D8AD0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1EDED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FD832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9C5C5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66232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D0DFCA0">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84F82E5">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490B6EA7">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B51BD1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59A56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BE54A7F"/>
        </w:tc>
      </w:tr>
      <w:tr w14:paraId="710BCB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8647524">
            <w:pPr>
              <w:jc w:val="left"/>
            </w:pPr>
            <w:r>
              <w:rPr>
                <w:rFonts w:ascii="宋体" w:hAnsi="宋体" w:eastAsia="宋体" w:cs="宋体"/>
                <w:sz w:val="20"/>
              </w:rPr>
              <w:t>单位：天津市西青区南北口雅爱中心小学</w:t>
            </w:r>
          </w:p>
        </w:tc>
        <w:tc>
          <w:tcPr>
            <w:tcW w:w="2000" w:type="dxa"/>
          </w:tcPr>
          <w:p w14:paraId="7E6F8F43">
            <w:pPr>
              <w:jc w:val="center"/>
            </w:pPr>
          </w:p>
        </w:tc>
        <w:tc>
          <w:tcPr>
            <w:tcW w:w="5619" w:type="dxa"/>
          </w:tcPr>
          <w:p w14:paraId="23DD6D75">
            <w:pPr>
              <w:jc w:val="right"/>
            </w:pPr>
            <w:r>
              <w:rPr>
                <w:rFonts w:ascii="宋体" w:hAnsi="宋体" w:eastAsia="宋体" w:cs="宋体"/>
                <w:sz w:val="20"/>
              </w:rPr>
              <w:t>单位：元</w:t>
            </w:r>
          </w:p>
        </w:tc>
      </w:tr>
    </w:tbl>
    <w:p w14:paraId="07C0BAB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510CF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3CA872CE">
            <w:pPr>
              <w:snapToGrid w:val="0"/>
              <w:jc w:val="center"/>
            </w:pPr>
            <w:r>
              <w:rPr>
                <w:rFonts w:ascii="宋体" w:hAnsi="宋体" w:eastAsia="宋体" w:cs="宋体"/>
                <w:b w:val="0"/>
                <w:i w:val="0"/>
                <w:color w:val="000000"/>
                <w:sz w:val="23"/>
              </w:rPr>
              <w:t>收入</w:t>
            </w:r>
          </w:p>
        </w:tc>
        <w:tc>
          <w:tcPr>
            <w:tcW w:w="6618" w:type="dxa"/>
            <w:gridSpan w:val="2"/>
            <w:vAlign w:val="center"/>
          </w:tcPr>
          <w:p w14:paraId="70C87D97">
            <w:pPr>
              <w:snapToGrid w:val="0"/>
              <w:jc w:val="center"/>
            </w:pPr>
            <w:r>
              <w:rPr>
                <w:rFonts w:ascii="宋体" w:hAnsi="宋体" w:eastAsia="宋体" w:cs="宋体"/>
                <w:b w:val="0"/>
                <w:i w:val="0"/>
                <w:color w:val="000000"/>
                <w:sz w:val="23"/>
              </w:rPr>
              <w:t>支出</w:t>
            </w:r>
          </w:p>
        </w:tc>
      </w:tr>
      <w:tr w14:paraId="4100A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A20EBB">
            <w:pPr>
              <w:snapToGrid w:val="0"/>
              <w:jc w:val="center"/>
            </w:pPr>
            <w:r>
              <w:rPr>
                <w:rFonts w:ascii="宋体" w:hAnsi="宋体" w:eastAsia="宋体" w:cs="宋体"/>
                <w:b w:val="0"/>
                <w:i w:val="0"/>
                <w:color w:val="000000"/>
                <w:sz w:val="23"/>
              </w:rPr>
              <w:t>项    目</w:t>
            </w:r>
          </w:p>
        </w:tc>
        <w:tc>
          <w:tcPr>
            <w:tcW w:w="1980" w:type="dxa"/>
            <w:vAlign w:val="center"/>
          </w:tcPr>
          <w:p w14:paraId="7CEE1F29">
            <w:pPr>
              <w:snapToGrid w:val="0"/>
              <w:jc w:val="center"/>
            </w:pPr>
            <w:r>
              <w:rPr>
                <w:rFonts w:ascii="宋体" w:hAnsi="宋体" w:eastAsia="宋体" w:cs="宋体"/>
                <w:b w:val="0"/>
                <w:i w:val="0"/>
                <w:color w:val="000000"/>
                <w:sz w:val="23"/>
              </w:rPr>
              <w:t>金额</w:t>
            </w:r>
          </w:p>
        </w:tc>
        <w:tc>
          <w:tcPr>
            <w:tcW w:w="4640" w:type="dxa"/>
            <w:vAlign w:val="center"/>
          </w:tcPr>
          <w:p w14:paraId="27CD2073">
            <w:pPr>
              <w:snapToGrid w:val="0"/>
              <w:jc w:val="center"/>
            </w:pPr>
            <w:r>
              <w:rPr>
                <w:rFonts w:ascii="宋体" w:hAnsi="宋体" w:eastAsia="宋体" w:cs="宋体"/>
                <w:b w:val="0"/>
                <w:i w:val="0"/>
                <w:color w:val="000000"/>
                <w:sz w:val="23"/>
              </w:rPr>
              <w:t>项    目</w:t>
            </w:r>
          </w:p>
        </w:tc>
        <w:tc>
          <w:tcPr>
            <w:tcW w:w="1978" w:type="dxa"/>
            <w:vAlign w:val="center"/>
          </w:tcPr>
          <w:p w14:paraId="4CF00AA9">
            <w:pPr>
              <w:snapToGrid w:val="0"/>
              <w:jc w:val="center"/>
            </w:pPr>
            <w:r>
              <w:rPr>
                <w:rFonts w:ascii="宋体" w:hAnsi="宋体" w:eastAsia="宋体" w:cs="宋体"/>
                <w:b w:val="0"/>
                <w:i w:val="0"/>
                <w:color w:val="000000"/>
                <w:sz w:val="23"/>
              </w:rPr>
              <w:t>金额</w:t>
            </w:r>
          </w:p>
        </w:tc>
      </w:tr>
      <w:tr w14:paraId="530E94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7E084F">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6020F5C">
            <w:pPr>
              <w:snapToGrid w:val="0"/>
              <w:jc w:val="right"/>
            </w:pPr>
            <w:r>
              <w:rPr>
                <w:rFonts w:ascii="宋体" w:hAnsi="宋体" w:eastAsia="宋体" w:cs="宋体"/>
                <w:b w:val="0"/>
                <w:i w:val="0"/>
                <w:color w:val="000000"/>
                <w:sz w:val="23"/>
              </w:rPr>
              <w:t>15,537,965.80</w:t>
            </w:r>
          </w:p>
        </w:tc>
        <w:tc>
          <w:tcPr>
            <w:tcW w:w="4640" w:type="dxa"/>
            <w:vAlign w:val="center"/>
          </w:tcPr>
          <w:p w14:paraId="124D47BB">
            <w:pPr>
              <w:snapToGrid w:val="0"/>
              <w:jc w:val="left"/>
            </w:pPr>
            <w:r>
              <w:rPr>
                <w:rFonts w:ascii="宋体" w:hAnsi="宋体" w:eastAsia="宋体" w:cs="宋体"/>
                <w:b w:val="0"/>
                <w:i w:val="0"/>
                <w:color w:val="000000"/>
                <w:sz w:val="23"/>
              </w:rPr>
              <w:t>一、一般公共服务支出</w:t>
            </w:r>
          </w:p>
        </w:tc>
        <w:tc>
          <w:tcPr>
            <w:tcW w:w="1978" w:type="dxa"/>
            <w:vAlign w:val="center"/>
          </w:tcPr>
          <w:p w14:paraId="6D3BD3D3"/>
        </w:tc>
      </w:tr>
      <w:tr w14:paraId="089D67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A81C82">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48476A49"/>
        </w:tc>
        <w:tc>
          <w:tcPr>
            <w:tcW w:w="4640" w:type="dxa"/>
            <w:vAlign w:val="center"/>
          </w:tcPr>
          <w:p w14:paraId="287CEEE7">
            <w:pPr>
              <w:snapToGrid w:val="0"/>
              <w:jc w:val="left"/>
            </w:pPr>
            <w:r>
              <w:rPr>
                <w:rFonts w:ascii="宋体" w:hAnsi="宋体" w:eastAsia="宋体" w:cs="宋体"/>
                <w:b w:val="0"/>
                <w:i w:val="0"/>
                <w:color w:val="000000"/>
                <w:sz w:val="23"/>
              </w:rPr>
              <w:t>二、公共安全支出</w:t>
            </w:r>
          </w:p>
        </w:tc>
        <w:tc>
          <w:tcPr>
            <w:tcW w:w="1978" w:type="dxa"/>
            <w:vAlign w:val="center"/>
          </w:tcPr>
          <w:p w14:paraId="2AEFEFC5"/>
        </w:tc>
      </w:tr>
      <w:tr w14:paraId="77968F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40B9C5">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76F4C5F"/>
        </w:tc>
        <w:tc>
          <w:tcPr>
            <w:tcW w:w="4640" w:type="dxa"/>
            <w:vAlign w:val="center"/>
          </w:tcPr>
          <w:p w14:paraId="302BA2AE">
            <w:pPr>
              <w:snapToGrid w:val="0"/>
              <w:jc w:val="left"/>
            </w:pPr>
            <w:r>
              <w:rPr>
                <w:rFonts w:ascii="宋体" w:hAnsi="宋体" w:eastAsia="宋体" w:cs="宋体"/>
                <w:b w:val="0"/>
                <w:i w:val="0"/>
                <w:color w:val="000000"/>
                <w:sz w:val="23"/>
              </w:rPr>
              <w:t>三、教育支出</w:t>
            </w:r>
          </w:p>
        </w:tc>
        <w:tc>
          <w:tcPr>
            <w:tcW w:w="1978" w:type="dxa"/>
            <w:vAlign w:val="center"/>
          </w:tcPr>
          <w:p w14:paraId="4D9C8261">
            <w:pPr>
              <w:snapToGrid w:val="0"/>
              <w:jc w:val="right"/>
            </w:pPr>
            <w:r>
              <w:rPr>
                <w:rFonts w:ascii="宋体" w:hAnsi="宋体" w:eastAsia="宋体" w:cs="宋体"/>
                <w:b w:val="0"/>
                <w:i w:val="0"/>
                <w:color w:val="000000"/>
                <w:sz w:val="23"/>
              </w:rPr>
              <w:t>15,755,837.30</w:t>
            </w:r>
          </w:p>
        </w:tc>
      </w:tr>
      <w:tr w14:paraId="6A782A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6E5FB3">
            <w:pPr>
              <w:snapToGrid w:val="0"/>
              <w:jc w:val="left"/>
            </w:pPr>
            <w:r>
              <w:rPr>
                <w:rFonts w:ascii="宋体" w:hAnsi="宋体" w:eastAsia="宋体" w:cs="宋体"/>
                <w:b w:val="0"/>
                <w:i w:val="0"/>
                <w:color w:val="000000"/>
                <w:sz w:val="23"/>
              </w:rPr>
              <w:t>四、财政专户管理资金</w:t>
            </w:r>
          </w:p>
        </w:tc>
        <w:tc>
          <w:tcPr>
            <w:tcW w:w="1980" w:type="dxa"/>
            <w:vAlign w:val="center"/>
          </w:tcPr>
          <w:p w14:paraId="065CCF1E"/>
        </w:tc>
        <w:tc>
          <w:tcPr>
            <w:tcW w:w="4640" w:type="dxa"/>
            <w:vAlign w:val="center"/>
          </w:tcPr>
          <w:p w14:paraId="601CAFBE">
            <w:pPr>
              <w:snapToGrid w:val="0"/>
              <w:jc w:val="left"/>
            </w:pPr>
            <w:r>
              <w:rPr>
                <w:rFonts w:ascii="宋体" w:hAnsi="宋体" w:eastAsia="宋体" w:cs="宋体"/>
                <w:b w:val="0"/>
                <w:i w:val="0"/>
                <w:color w:val="000000"/>
                <w:sz w:val="23"/>
              </w:rPr>
              <w:t>四、科学技术支出</w:t>
            </w:r>
          </w:p>
        </w:tc>
        <w:tc>
          <w:tcPr>
            <w:tcW w:w="1978" w:type="dxa"/>
            <w:vAlign w:val="center"/>
          </w:tcPr>
          <w:p w14:paraId="310E613B"/>
        </w:tc>
      </w:tr>
      <w:tr w14:paraId="12E30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35EE7C">
            <w:pPr>
              <w:snapToGrid w:val="0"/>
              <w:jc w:val="left"/>
            </w:pPr>
            <w:r>
              <w:rPr>
                <w:rFonts w:ascii="宋体" w:hAnsi="宋体" w:eastAsia="宋体" w:cs="宋体"/>
                <w:b w:val="0"/>
                <w:i w:val="0"/>
                <w:color w:val="000000"/>
                <w:sz w:val="23"/>
              </w:rPr>
              <w:t>五、事业收入</w:t>
            </w:r>
          </w:p>
        </w:tc>
        <w:tc>
          <w:tcPr>
            <w:tcW w:w="1980" w:type="dxa"/>
            <w:vAlign w:val="center"/>
          </w:tcPr>
          <w:p w14:paraId="1D14099D"/>
        </w:tc>
        <w:tc>
          <w:tcPr>
            <w:tcW w:w="4640" w:type="dxa"/>
            <w:vAlign w:val="center"/>
          </w:tcPr>
          <w:p w14:paraId="709A2249">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316FC2F7"/>
        </w:tc>
      </w:tr>
      <w:tr w14:paraId="720B2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FF2230">
            <w:pPr>
              <w:snapToGrid w:val="0"/>
              <w:jc w:val="left"/>
            </w:pPr>
            <w:r>
              <w:rPr>
                <w:rFonts w:ascii="宋体" w:hAnsi="宋体" w:eastAsia="宋体" w:cs="宋体"/>
                <w:b w:val="0"/>
                <w:i w:val="0"/>
                <w:color w:val="000000"/>
                <w:sz w:val="23"/>
              </w:rPr>
              <w:t>六、事业单位经营收入</w:t>
            </w:r>
          </w:p>
        </w:tc>
        <w:tc>
          <w:tcPr>
            <w:tcW w:w="1980" w:type="dxa"/>
            <w:vAlign w:val="center"/>
          </w:tcPr>
          <w:p w14:paraId="5A7D14A0"/>
        </w:tc>
        <w:tc>
          <w:tcPr>
            <w:tcW w:w="4640" w:type="dxa"/>
            <w:vAlign w:val="center"/>
          </w:tcPr>
          <w:p w14:paraId="10C4FDF5">
            <w:pPr>
              <w:snapToGrid w:val="0"/>
              <w:jc w:val="left"/>
            </w:pPr>
            <w:r>
              <w:rPr>
                <w:rFonts w:ascii="宋体" w:hAnsi="宋体" w:eastAsia="宋体" w:cs="宋体"/>
                <w:b w:val="0"/>
                <w:i w:val="0"/>
                <w:color w:val="000000"/>
                <w:sz w:val="23"/>
              </w:rPr>
              <w:t>六、社会保障和就业支出</w:t>
            </w:r>
          </w:p>
        </w:tc>
        <w:tc>
          <w:tcPr>
            <w:tcW w:w="1978" w:type="dxa"/>
            <w:vAlign w:val="center"/>
          </w:tcPr>
          <w:p w14:paraId="4C826BB4"/>
        </w:tc>
      </w:tr>
      <w:tr w14:paraId="54A8ED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AB545DA">
            <w:pPr>
              <w:snapToGrid w:val="0"/>
              <w:jc w:val="left"/>
            </w:pPr>
            <w:r>
              <w:rPr>
                <w:rFonts w:ascii="宋体" w:hAnsi="宋体" w:eastAsia="宋体" w:cs="宋体"/>
                <w:b w:val="0"/>
                <w:i w:val="0"/>
                <w:color w:val="000000"/>
                <w:sz w:val="23"/>
              </w:rPr>
              <w:t>七、上级补助收入</w:t>
            </w:r>
          </w:p>
        </w:tc>
        <w:tc>
          <w:tcPr>
            <w:tcW w:w="1980" w:type="dxa"/>
            <w:vAlign w:val="center"/>
          </w:tcPr>
          <w:p w14:paraId="7FBA13C1"/>
        </w:tc>
        <w:tc>
          <w:tcPr>
            <w:tcW w:w="4640" w:type="dxa"/>
            <w:vAlign w:val="center"/>
          </w:tcPr>
          <w:p w14:paraId="5DF2D177">
            <w:pPr>
              <w:snapToGrid w:val="0"/>
              <w:jc w:val="left"/>
            </w:pPr>
            <w:r>
              <w:rPr>
                <w:rFonts w:ascii="宋体" w:hAnsi="宋体" w:eastAsia="宋体" w:cs="宋体"/>
                <w:b w:val="0"/>
                <w:i w:val="0"/>
                <w:color w:val="000000"/>
                <w:sz w:val="23"/>
              </w:rPr>
              <w:t>七、卫生健康支出</w:t>
            </w:r>
          </w:p>
        </w:tc>
        <w:tc>
          <w:tcPr>
            <w:tcW w:w="1978" w:type="dxa"/>
            <w:vAlign w:val="center"/>
          </w:tcPr>
          <w:p w14:paraId="3B20C338"/>
        </w:tc>
      </w:tr>
      <w:tr w14:paraId="2429A7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C1527B5">
            <w:pPr>
              <w:snapToGrid w:val="0"/>
              <w:jc w:val="left"/>
            </w:pPr>
            <w:r>
              <w:rPr>
                <w:rFonts w:ascii="宋体" w:hAnsi="宋体" w:eastAsia="宋体" w:cs="宋体"/>
                <w:b w:val="0"/>
                <w:i w:val="0"/>
                <w:color w:val="000000"/>
                <w:sz w:val="23"/>
              </w:rPr>
              <w:t>八、附属单位上缴收入</w:t>
            </w:r>
          </w:p>
        </w:tc>
        <w:tc>
          <w:tcPr>
            <w:tcW w:w="1980" w:type="dxa"/>
            <w:vAlign w:val="center"/>
          </w:tcPr>
          <w:p w14:paraId="6052716D"/>
        </w:tc>
        <w:tc>
          <w:tcPr>
            <w:tcW w:w="4640" w:type="dxa"/>
            <w:vAlign w:val="center"/>
          </w:tcPr>
          <w:p w14:paraId="6EBAC00E">
            <w:pPr>
              <w:snapToGrid w:val="0"/>
              <w:jc w:val="left"/>
            </w:pPr>
            <w:r>
              <w:rPr>
                <w:rFonts w:ascii="宋体" w:hAnsi="宋体" w:eastAsia="宋体" w:cs="宋体"/>
                <w:b w:val="0"/>
                <w:i w:val="0"/>
                <w:color w:val="000000"/>
                <w:sz w:val="23"/>
              </w:rPr>
              <w:t>八、节能环保支出</w:t>
            </w:r>
          </w:p>
        </w:tc>
        <w:tc>
          <w:tcPr>
            <w:tcW w:w="1978" w:type="dxa"/>
            <w:vAlign w:val="center"/>
          </w:tcPr>
          <w:p w14:paraId="39AA0F58"/>
        </w:tc>
      </w:tr>
      <w:tr w14:paraId="1652B2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2D4B1FD">
            <w:pPr>
              <w:snapToGrid w:val="0"/>
              <w:jc w:val="left"/>
            </w:pPr>
            <w:r>
              <w:rPr>
                <w:rFonts w:ascii="宋体" w:hAnsi="宋体" w:eastAsia="宋体" w:cs="宋体"/>
                <w:b w:val="0"/>
                <w:i w:val="0"/>
                <w:color w:val="000000"/>
                <w:sz w:val="23"/>
              </w:rPr>
              <w:t>九、其他收入</w:t>
            </w:r>
          </w:p>
        </w:tc>
        <w:tc>
          <w:tcPr>
            <w:tcW w:w="1980" w:type="dxa"/>
            <w:vAlign w:val="center"/>
          </w:tcPr>
          <w:p w14:paraId="3EB09E7A">
            <w:pPr>
              <w:snapToGrid w:val="0"/>
              <w:jc w:val="right"/>
            </w:pPr>
            <w:r>
              <w:rPr>
                <w:rFonts w:ascii="宋体" w:hAnsi="宋体" w:eastAsia="宋体" w:cs="宋体"/>
                <w:b w:val="0"/>
                <w:i w:val="0"/>
                <w:color w:val="000000"/>
                <w:sz w:val="23"/>
              </w:rPr>
              <w:t>217,871.50</w:t>
            </w:r>
          </w:p>
        </w:tc>
        <w:tc>
          <w:tcPr>
            <w:tcW w:w="4640" w:type="dxa"/>
            <w:vAlign w:val="center"/>
          </w:tcPr>
          <w:p w14:paraId="7B9BBB0B">
            <w:pPr>
              <w:snapToGrid w:val="0"/>
              <w:jc w:val="left"/>
            </w:pPr>
            <w:r>
              <w:rPr>
                <w:rFonts w:ascii="宋体" w:hAnsi="宋体" w:eastAsia="宋体" w:cs="宋体"/>
                <w:b w:val="0"/>
                <w:i w:val="0"/>
                <w:color w:val="000000"/>
                <w:sz w:val="23"/>
              </w:rPr>
              <w:t>九、城乡社区支出</w:t>
            </w:r>
          </w:p>
        </w:tc>
        <w:tc>
          <w:tcPr>
            <w:tcW w:w="1978" w:type="dxa"/>
            <w:vAlign w:val="center"/>
          </w:tcPr>
          <w:p w14:paraId="4B92D707"/>
        </w:tc>
      </w:tr>
      <w:tr w14:paraId="24B8BC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77A858"/>
        </w:tc>
        <w:tc>
          <w:tcPr>
            <w:tcW w:w="1980" w:type="dxa"/>
            <w:vAlign w:val="center"/>
          </w:tcPr>
          <w:p w14:paraId="6129E47D"/>
        </w:tc>
        <w:tc>
          <w:tcPr>
            <w:tcW w:w="4640" w:type="dxa"/>
            <w:vAlign w:val="center"/>
          </w:tcPr>
          <w:p w14:paraId="169A3470">
            <w:pPr>
              <w:snapToGrid w:val="0"/>
              <w:jc w:val="left"/>
            </w:pPr>
            <w:r>
              <w:rPr>
                <w:rFonts w:ascii="宋体" w:hAnsi="宋体" w:eastAsia="宋体" w:cs="宋体"/>
                <w:b w:val="0"/>
                <w:i w:val="0"/>
                <w:color w:val="000000"/>
                <w:sz w:val="23"/>
              </w:rPr>
              <w:t>十、农林水支出</w:t>
            </w:r>
          </w:p>
        </w:tc>
        <w:tc>
          <w:tcPr>
            <w:tcW w:w="1978" w:type="dxa"/>
            <w:vAlign w:val="center"/>
          </w:tcPr>
          <w:p w14:paraId="33343034"/>
        </w:tc>
      </w:tr>
      <w:tr w14:paraId="5A45A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9C3977"/>
        </w:tc>
        <w:tc>
          <w:tcPr>
            <w:tcW w:w="1980" w:type="dxa"/>
            <w:vAlign w:val="center"/>
          </w:tcPr>
          <w:p w14:paraId="1480F21E"/>
        </w:tc>
        <w:tc>
          <w:tcPr>
            <w:tcW w:w="4640" w:type="dxa"/>
            <w:vAlign w:val="center"/>
          </w:tcPr>
          <w:p w14:paraId="24B17C05">
            <w:pPr>
              <w:snapToGrid w:val="0"/>
              <w:jc w:val="left"/>
            </w:pPr>
            <w:r>
              <w:rPr>
                <w:rFonts w:ascii="宋体" w:hAnsi="宋体" w:eastAsia="宋体" w:cs="宋体"/>
                <w:b w:val="0"/>
                <w:i w:val="0"/>
                <w:color w:val="000000"/>
                <w:sz w:val="23"/>
              </w:rPr>
              <w:t>十一、交通运输支出</w:t>
            </w:r>
          </w:p>
        </w:tc>
        <w:tc>
          <w:tcPr>
            <w:tcW w:w="1978" w:type="dxa"/>
            <w:vAlign w:val="center"/>
          </w:tcPr>
          <w:p w14:paraId="1D5A5A2F"/>
        </w:tc>
      </w:tr>
      <w:tr w14:paraId="36D120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9B5508"/>
        </w:tc>
        <w:tc>
          <w:tcPr>
            <w:tcW w:w="1980" w:type="dxa"/>
            <w:vAlign w:val="center"/>
          </w:tcPr>
          <w:p w14:paraId="53428470"/>
        </w:tc>
        <w:tc>
          <w:tcPr>
            <w:tcW w:w="4640" w:type="dxa"/>
            <w:vAlign w:val="center"/>
          </w:tcPr>
          <w:p w14:paraId="01474FA0">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4B00B1FE"/>
        </w:tc>
      </w:tr>
      <w:tr w14:paraId="41F587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B1F64B"/>
        </w:tc>
        <w:tc>
          <w:tcPr>
            <w:tcW w:w="1980" w:type="dxa"/>
            <w:vAlign w:val="center"/>
          </w:tcPr>
          <w:p w14:paraId="73D3C132"/>
        </w:tc>
        <w:tc>
          <w:tcPr>
            <w:tcW w:w="4640" w:type="dxa"/>
            <w:vAlign w:val="center"/>
          </w:tcPr>
          <w:p w14:paraId="64C3077C">
            <w:pPr>
              <w:snapToGrid w:val="0"/>
              <w:jc w:val="left"/>
            </w:pPr>
            <w:r>
              <w:rPr>
                <w:rFonts w:ascii="宋体" w:hAnsi="宋体" w:eastAsia="宋体" w:cs="宋体"/>
                <w:b w:val="0"/>
                <w:i w:val="0"/>
                <w:color w:val="000000"/>
                <w:sz w:val="23"/>
              </w:rPr>
              <w:t>十三、商业服务业等支出</w:t>
            </w:r>
          </w:p>
        </w:tc>
        <w:tc>
          <w:tcPr>
            <w:tcW w:w="1978" w:type="dxa"/>
            <w:vAlign w:val="center"/>
          </w:tcPr>
          <w:p w14:paraId="7E3D94EA"/>
        </w:tc>
      </w:tr>
      <w:tr w14:paraId="11C435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52A0AB"/>
        </w:tc>
        <w:tc>
          <w:tcPr>
            <w:tcW w:w="1980" w:type="dxa"/>
            <w:vAlign w:val="center"/>
          </w:tcPr>
          <w:p w14:paraId="7C0CBBD9"/>
        </w:tc>
        <w:tc>
          <w:tcPr>
            <w:tcW w:w="4640" w:type="dxa"/>
            <w:vAlign w:val="center"/>
          </w:tcPr>
          <w:p w14:paraId="6CC9AFBE">
            <w:pPr>
              <w:snapToGrid w:val="0"/>
              <w:jc w:val="left"/>
            </w:pPr>
            <w:r>
              <w:rPr>
                <w:rFonts w:ascii="宋体" w:hAnsi="宋体" w:eastAsia="宋体" w:cs="宋体"/>
                <w:b w:val="0"/>
                <w:i w:val="0"/>
                <w:color w:val="000000"/>
                <w:sz w:val="23"/>
              </w:rPr>
              <w:t>十四、金融支出</w:t>
            </w:r>
          </w:p>
        </w:tc>
        <w:tc>
          <w:tcPr>
            <w:tcW w:w="1978" w:type="dxa"/>
            <w:vAlign w:val="center"/>
          </w:tcPr>
          <w:p w14:paraId="6AFA703F"/>
        </w:tc>
      </w:tr>
      <w:tr w14:paraId="7C18E6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BD5CBD"/>
        </w:tc>
        <w:tc>
          <w:tcPr>
            <w:tcW w:w="1980" w:type="dxa"/>
            <w:vAlign w:val="center"/>
          </w:tcPr>
          <w:p w14:paraId="16C20A35"/>
        </w:tc>
        <w:tc>
          <w:tcPr>
            <w:tcW w:w="4640" w:type="dxa"/>
            <w:vAlign w:val="center"/>
          </w:tcPr>
          <w:p w14:paraId="373D7E21">
            <w:pPr>
              <w:snapToGrid w:val="0"/>
              <w:jc w:val="left"/>
            </w:pPr>
            <w:r>
              <w:rPr>
                <w:rFonts w:ascii="宋体" w:hAnsi="宋体" w:eastAsia="宋体" w:cs="宋体"/>
                <w:b w:val="0"/>
                <w:i w:val="0"/>
                <w:color w:val="000000"/>
                <w:sz w:val="23"/>
              </w:rPr>
              <w:t>十五、援助其他地区支出</w:t>
            </w:r>
          </w:p>
        </w:tc>
        <w:tc>
          <w:tcPr>
            <w:tcW w:w="1978" w:type="dxa"/>
            <w:vAlign w:val="center"/>
          </w:tcPr>
          <w:p w14:paraId="07209E9F"/>
        </w:tc>
      </w:tr>
      <w:tr w14:paraId="45223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D7C6B4"/>
        </w:tc>
        <w:tc>
          <w:tcPr>
            <w:tcW w:w="1980" w:type="dxa"/>
            <w:vAlign w:val="center"/>
          </w:tcPr>
          <w:p w14:paraId="2E3673D5"/>
        </w:tc>
        <w:tc>
          <w:tcPr>
            <w:tcW w:w="4640" w:type="dxa"/>
            <w:vAlign w:val="center"/>
          </w:tcPr>
          <w:p w14:paraId="1B1CBF62">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784F284"/>
        </w:tc>
      </w:tr>
      <w:tr w14:paraId="46E3E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7BD81F"/>
        </w:tc>
        <w:tc>
          <w:tcPr>
            <w:tcW w:w="1980" w:type="dxa"/>
            <w:vAlign w:val="center"/>
          </w:tcPr>
          <w:p w14:paraId="4E05280B"/>
        </w:tc>
        <w:tc>
          <w:tcPr>
            <w:tcW w:w="4640" w:type="dxa"/>
            <w:vAlign w:val="center"/>
          </w:tcPr>
          <w:p w14:paraId="5344BF80">
            <w:pPr>
              <w:snapToGrid w:val="0"/>
              <w:jc w:val="left"/>
            </w:pPr>
            <w:r>
              <w:rPr>
                <w:rFonts w:ascii="宋体" w:hAnsi="宋体" w:eastAsia="宋体" w:cs="宋体"/>
                <w:b w:val="0"/>
                <w:i w:val="0"/>
                <w:color w:val="000000"/>
                <w:sz w:val="23"/>
              </w:rPr>
              <w:t>十七、住房保障支出</w:t>
            </w:r>
          </w:p>
        </w:tc>
        <w:tc>
          <w:tcPr>
            <w:tcW w:w="1978" w:type="dxa"/>
            <w:vAlign w:val="center"/>
          </w:tcPr>
          <w:p w14:paraId="20CFD679"/>
        </w:tc>
      </w:tr>
      <w:tr w14:paraId="3168E3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816561"/>
        </w:tc>
        <w:tc>
          <w:tcPr>
            <w:tcW w:w="1980" w:type="dxa"/>
            <w:vAlign w:val="center"/>
          </w:tcPr>
          <w:p w14:paraId="4A10EE20"/>
        </w:tc>
        <w:tc>
          <w:tcPr>
            <w:tcW w:w="4640" w:type="dxa"/>
            <w:vAlign w:val="center"/>
          </w:tcPr>
          <w:p w14:paraId="1857BE77">
            <w:pPr>
              <w:snapToGrid w:val="0"/>
              <w:jc w:val="left"/>
            </w:pPr>
            <w:r>
              <w:rPr>
                <w:rFonts w:ascii="宋体" w:hAnsi="宋体" w:eastAsia="宋体" w:cs="宋体"/>
                <w:b w:val="0"/>
                <w:i w:val="0"/>
                <w:color w:val="000000"/>
                <w:sz w:val="23"/>
              </w:rPr>
              <w:t>十八、粮油物资储备支出</w:t>
            </w:r>
          </w:p>
        </w:tc>
        <w:tc>
          <w:tcPr>
            <w:tcW w:w="1978" w:type="dxa"/>
            <w:vAlign w:val="center"/>
          </w:tcPr>
          <w:p w14:paraId="5020A361"/>
        </w:tc>
      </w:tr>
      <w:tr w14:paraId="22BF4F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773172D"/>
        </w:tc>
        <w:tc>
          <w:tcPr>
            <w:tcW w:w="1980" w:type="dxa"/>
            <w:vAlign w:val="center"/>
          </w:tcPr>
          <w:p w14:paraId="223CE244"/>
        </w:tc>
        <w:tc>
          <w:tcPr>
            <w:tcW w:w="4640" w:type="dxa"/>
            <w:vAlign w:val="center"/>
          </w:tcPr>
          <w:p w14:paraId="24DF6896">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0FCF1AE"/>
        </w:tc>
      </w:tr>
      <w:tr w14:paraId="5A772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8983D7"/>
        </w:tc>
        <w:tc>
          <w:tcPr>
            <w:tcW w:w="1980" w:type="dxa"/>
            <w:vAlign w:val="center"/>
          </w:tcPr>
          <w:p w14:paraId="444D6DB6"/>
        </w:tc>
        <w:tc>
          <w:tcPr>
            <w:tcW w:w="4640" w:type="dxa"/>
            <w:vAlign w:val="center"/>
          </w:tcPr>
          <w:p w14:paraId="4D8D1429">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025F5F4"/>
        </w:tc>
      </w:tr>
      <w:tr w14:paraId="0AF97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F3B542"/>
        </w:tc>
        <w:tc>
          <w:tcPr>
            <w:tcW w:w="1980" w:type="dxa"/>
            <w:vAlign w:val="center"/>
          </w:tcPr>
          <w:p w14:paraId="2175E315"/>
        </w:tc>
        <w:tc>
          <w:tcPr>
            <w:tcW w:w="4640" w:type="dxa"/>
            <w:vAlign w:val="center"/>
          </w:tcPr>
          <w:p w14:paraId="14F5EDCB">
            <w:pPr>
              <w:snapToGrid w:val="0"/>
              <w:jc w:val="left"/>
            </w:pPr>
            <w:r>
              <w:rPr>
                <w:rFonts w:ascii="宋体" w:hAnsi="宋体" w:eastAsia="宋体" w:cs="宋体"/>
                <w:b w:val="0"/>
                <w:i w:val="0"/>
                <w:color w:val="000000"/>
                <w:sz w:val="23"/>
              </w:rPr>
              <w:t>二十一、其他支出</w:t>
            </w:r>
          </w:p>
        </w:tc>
        <w:tc>
          <w:tcPr>
            <w:tcW w:w="1978" w:type="dxa"/>
            <w:vAlign w:val="center"/>
          </w:tcPr>
          <w:p w14:paraId="1025A840"/>
        </w:tc>
      </w:tr>
      <w:tr w14:paraId="54137C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C16F9B"/>
        </w:tc>
        <w:tc>
          <w:tcPr>
            <w:tcW w:w="1980" w:type="dxa"/>
            <w:vAlign w:val="center"/>
          </w:tcPr>
          <w:p w14:paraId="47838570"/>
        </w:tc>
        <w:tc>
          <w:tcPr>
            <w:tcW w:w="4640" w:type="dxa"/>
            <w:vAlign w:val="center"/>
          </w:tcPr>
          <w:p w14:paraId="32118DA0">
            <w:pPr>
              <w:snapToGrid w:val="0"/>
              <w:jc w:val="left"/>
            </w:pPr>
            <w:r>
              <w:rPr>
                <w:rFonts w:ascii="宋体" w:hAnsi="宋体" w:eastAsia="宋体" w:cs="宋体"/>
                <w:b w:val="0"/>
                <w:i w:val="0"/>
                <w:color w:val="000000"/>
                <w:sz w:val="23"/>
              </w:rPr>
              <w:t>二十二、债务付息支出</w:t>
            </w:r>
          </w:p>
        </w:tc>
        <w:tc>
          <w:tcPr>
            <w:tcW w:w="1978" w:type="dxa"/>
            <w:vAlign w:val="center"/>
          </w:tcPr>
          <w:p w14:paraId="140A01B9"/>
        </w:tc>
      </w:tr>
      <w:tr w14:paraId="5C1BD4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2B9F4A2"/>
        </w:tc>
        <w:tc>
          <w:tcPr>
            <w:tcW w:w="1980" w:type="dxa"/>
            <w:vAlign w:val="center"/>
          </w:tcPr>
          <w:p w14:paraId="4E622661"/>
        </w:tc>
        <w:tc>
          <w:tcPr>
            <w:tcW w:w="4640" w:type="dxa"/>
            <w:vAlign w:val="center"/>
          </w:tcPr>
          <w:p w14:paraId="2CE428C0">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D323431"/>
        </w:tc>
      </w:tr>
      <w:tr w14:paraId="2812CB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E8B0FB">
            <w:pPr>
              <w:snapToGrid w:val="0"/>
              <w:jc w:val="center"/>
            </w:pPr>
            <w:r>
              <w:rPr>
                <w:rFonts w:ascii="宋体" w:hAnsi="宋体" w:eastAsia="宋体" w:cs="宋体"/>
                <w:b w:val="0"/>
                <w:i w:val="0"/>
                <w:color w:val="000000"/>
                <w:sz w:val="23"/>
              </w:rPr>
              <w:t>本年收入合计</w:t>
            </w:r>
          </w:p>
        </w:tc>
        <w:tc>
          <w:tcPr>
            <w:tcW w:w="1980" w:type="dxa"/>
            <w:vAlign w:val="center"/>
          </w:tcPr>
          <w:p w14:paraId="2179C4D0">
            <w:pPr>
              <w:snapToGrid w:val="0"/>
              <w:jc w:val="right"/>
            </w:pPr>
            <w:r>
              <w:rPr>
                <w:rFonts w:ascii="宋体" w:hAnsi="宋体" w:eastAsia="宋体" w:cs="宋体"/>
                <w:b w:val="0"/>
                <w:i w:val="0"/>
                <w:color w:val="000000"/>
                <w:sz w:val="23"/>
              </w:rPr>
              <w:t>15,755,837.30</w:t>
            </w:r>
          </w:p>
        </w:tc>
        <w:tc>
          <w:tcPr>
            <w:tcW w:w="4640" w:type="dxa"/>
            <w:vAlign w:val="center"/>
          </w:tcPr>
          <w:p w14:paraId="4E0952F8">
            <w:pPr>
              <w:snapToGrid w:val="0"/>
              <w:jc w:val="center"/>
            </w:pPr>
            <w:r>
              <w:rPr>
                <w:rFonts w:ascii="宋体" w:hAnsi="宋体" w:eastAsia="宋体" w:cs="宋体"/>
                <w:b w:val="0"/>
                <w:i w:val="0"/>
                <w:color w:val="000000"/>
                <w:sz w:val="23"/>
              </w:rPr>
              <w:t>本年支出合计</w:t>
            </w:r>
          </w:p>
        </w:tc>
        <w:tc>
          <w:tcPr>
            <w:tcW w:w="1978" w:type="dxa"/>
            <w:vAlign w:val="center"/>
          </w:tcPr>
          <w:p w14:paraId="3844EDD0">
            <w:pPr>
              <w:snapToGrid w:val="0"/>
              <w:jc w:val="right"/>
            </w:pPr>
            <w:r>
              <w:rPr>
                <w:rFonts w:ascii="宋体" w:hAnsi="宋体" w:eastAsia="宋体" w:cs="宋体"/>
                <w:b w:val="0"/>
                <w:i w:val="0"/>
                <w:color w:val="000000"/>
                <w:sz w:val="23"/>
              </w:rPr>
              <w:t>15,755,837.30</w:t>
            </w:r>
          </w:p>
        </w:tc>
      </w:tr>
      <w:tr w14:paraId="3560E6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73AE77">
            <w:pPr>
              <w:snapToGrid w:val="0"/>
              <w:jc w:val="left"/>
            </w:pPr>
            <w:r>
              <w:rPr>
                <w:rFonts w:ascii="宋体" w:hAnsi="宋体" w:eastAsia="宋体" w:cs="宋体"/>
                <w:b w:val="0"/>
                <w:i w:val="0"/>
                <w:color w:val="000000"/>
                <w:sz w:val="23"/>
              </w:rPr>
              <w:t>十、使用非财政拨款结余</w:t>
            </w:r>
          </w:p>
        </w:tc>
        <w:tc>
          <w:tcPr>
            <w:tcW w:w="1980" w:type="dxa"/>
            <w:vAlign w:val="center"/>
          </w:tcPr>
          <w:p w14:paraId="074E8683"/>
        </w:tc>
        <w:tc>
          <w:tcPr>
            <w:tcW w:w="4640" w:type="dxa"/>
            <w:vAlign w:val="center"/>
          </w:tcPr>
          <w:p w14:paraId="56CAE90C">
            <w:pPr>
              <w:snapToGrid w:val="0"/>
              <w:jc w:val="left"/>
            </w:pPr>
            <w:r>
              <w:rPr>
                <w:rFonts w:ascii="宋体" w:hAnsi="宋体" w:eastAsia="宋体" w:cs="宋体"/>
                <w:b w:val="0"/>
                <w:i w:val="0"/>
                <w:color w:val="000000"/>
                <w:sz w:val="23"/>
              </w:rPr>
              <w:t>二十四、结余分配</w:t>
            </w:r>
          </w:p>
        </w:tc>
        <w:tc>
          <w:tcPr>
            <w:tcW w:w="1978" w:type="dxa"/>
            <w:vAlign w:val="center"/>
          </w:tcPr>
          <w:p w14:paraId="6AD62366"/>
        </w:tc>
      </w:tr>
      <w:tr w14:paraId="51C920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AFF0384">
            <w:pPr>
              <w:snapToGrid w:val="0"/>
              <w:jc w:val="left"/>
            </w:pPr>
            <w:r>
              <w:rPr>
                <w:rFonts w:ascii="宋体" w:hAnsi="宋体" w:eastAsia="宋体" w:cs="宋体"/>
                <w:b w:val="0"/>
                <w:i w:val="0"/>
                <w:color w:val="000000"/>
                <w:sz w:val="23"/>
              </w:rPr>
              <w:t>十一、年初结转和结余</w:t>
            </w:r>
          </w:p>
        </w:tc>
        <w:tc>
          <w:tcPr>
            <w:tcW w:w="1980" w:type="dxa"/>
            <w:vAlign w:val="center"/>
          </w:tcPr>
          <w:p w14:paraId="3FEFD609"/>
        </w:tc>
        <w:tc>
          <w:tcPr>
            <w:tcW w:w="4640" w:type="dxa"/>
            <w:vAlign w:val="center"/>
          </w:tcPr>
          <w:p w14:paraId="4A8C4D0F">
            <w:pPr>
              <w:snapToGrid w:val="0"/>
              <w:jc w:val="left"/>
            </w:pPr>
            <w:r>
              <w:rPr>
                <w:rFonts w:ascii="宋体" w:hAnsi="宋体" w:eastAsia="宋体" w:cs="宋体"/>
                <w:b w:val="0"/>
                <w:i w:val="0"/>
                <w:color w:val="000000"/>
                <w:sz w:val="23"/>
              </w:rPr>
              <w:t>二十五、年末结转和结余</w:t>
            </w:r>
          </w:p>
        </w:tc>
        <w:tc>
          <w:tcPr>
            <w:tcW w:w="1978" w:type="dxa"/>
            <w:vAlign w:val="center"/>
          </w:tcPr>
          <w:p w14:paraId="19B6AA62"/>
        </w:tc>
      </w:tr>
      <w:tr w14:paraId="3B0F73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D7B716">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C0475E0"/>
        </w:tc>
        <w:tc>
          <w:tcPr>
            <w:tcW w:w="4640" w:type="dxa"/>
            <w:vAlign w:val="center"/>
          </w:tcPr>
          <w:p w14:paraId="7844E50C"/>
        </w:tc>
        <w:tc>
          <w:tcPr>
            <w:tcW w:w="1978" w:type="dxa"/>
            <w:vAlign w:val="center"/>
          </w:tcPr>
          <w:p w14:paraId="3AD21191"/>
        </w:tc>
      </w:tr>
      <w:tr w14:paraId="4623F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7E27CC">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873CE71"/>
        </w:tc>
        <w:tc>
          <w:tcPr>
            <w:tcW w:w="4640" w:type="dxa"/>
            <w:vAlign w:val="center"/>
          </w:tcPr>
          <w:p w14:paraId="66BD768C"/>
        </w:tc>
        <w:tc>
          <w:tcPr>
            <w:tcW w:w="1978" w:type="dxa"/>
            <w:vAlign w:val="center"/>
          </w:tcPr>
          <w:p w14:paraId="5838B272"/>
        </w:tc>
      </w:tr>
      <w:tr w14:paraId="40E267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45EF5A">
            <w:pPr>
              <w:snapToGrid w:val="0"/>
              <w:jc w:val="center"/>
            </w:pPr>
            <w:r>
              <w:rPr>
                <w:rFonts w:ascii="宋体" w:hAnsi="宋体" w:eastAsia="宋体" w:cs="宋体"/>
                <w:b w:val="0"/>
                <w:i w:val="0"/>
                <w:color w:val="000000"/>
                <w:sz w:val="23"/>
              </w:rPr>
              <w:t>收入总计</w:t>
            </w:r>
          </w:p>
        </w:tc>
        <w:tc>
          <w:tcPr>
            <w:tcW w:w="1980" w:type="dxa"/>
            <w:vAlign w:val="center"/>
          </w:tcPr>
          <w:p w14:paraId="75F36396">
            <w:pPr>
              <w:snapToGrid w:val="0"/>
              <w:jc w:val="right"/>
            </w:pPr>
            <w:r>
              <w:rPr>
                <w:rFonts w:ascii="宋体" w:hAnsi="宋体" w:eastAsia="宋体" w:cs="宋体"/>
                <w:b w:val="0"/>
                <w:i w:val="0"/>
                <w:color w:val="000000"/>
                <w:sz w:val="23"/>
              </w:rPr>
              <w:t>15,755,837.30</w:t>
            </w:r>
          </w:p>
        </w:tc>
        <w:tc>
          <w:tcPr>
            <w:tcW w:w="4640" w:type="dxa"/>
            <w:vAlign w:val="center"/>
          </w:tcPr>
          <w:p w14:paraId="21420683">
            <w:pPr>
              <w:snapToGrid w:val="0"/>
              <w:jc w:val="center"/>
            </w:pPr>
            <w:r>
              <w:rPr>
                <w:rFonts w:ascii="宋体" w:hAnsi="宋体" w:eastAsia="宋体" w:cs="宋体"/>
                <w:b w:val="0"/>
                <w:i w:val="0"/>
                <w:color w:val="000000"/>
                <w:sz w:val="23"/>
              </w:rPr>
              <w:t>支出总计</w:t>
            </w:r>
          </w:p>
        </w:tc>
        <w:tc>
          <w:tcPr>
            <w:tcW w:w="1978" w:type="dxa"/>
            <w:vAlign w:val="center"/>
          </w:tcPr>
          <w:p w14:paraId="6DF14371">
            <w:pPr>
              <w:snapToGrid w:val="0"/>
              <w:jc w:val="right"/>
            </w:pPr>
            <w:r>
              <w:rPr>
                <w:rFonts w:ascii="宋体" w:hAnsi="宋体" w:eastAsia="宋体" w:cs="宋体"/>
                <w:b w:val="0"/>
                <w:i w:val="0"/>
                <w:color w:val="000000"/>
                <w:sz w:val="23"/>
              </w:rPr>
              <w:t>15,755,837.30</w:t>
            </w:r>
          </w:p>
        </w:tc>
      </w:tr>
      <w:tr w14:paraId="7CAB06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0866DF8">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3C6F32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E787A5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75C3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55D084B"/>
        </w:tc>
      </w:tr>
      <w:tr w14:paraId="418F26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3176543">
            <w:pPr>
              <w:jc w:val="left"/>
            </w:pPr>
            <w:r>
              <w:rPr>
                <w:rFonts w:ascii="宋体" w:hAnsi="宋体" w:eastAsia="宋体" w:cs="宋体"/>
                <w:sz w:val="20"/>
              </w:rPr>
              <w:t>单位：天津市西青区南北口雅爱中心小学</w:t>
            </w:r>
          </w:p>
        </w:tc>
        <w:tc>
          <w:tcPr>
            <w:tcW w:w="2000" w:type="dxa"/>
          </w:tcPr>
          <w:p w14:paraId="3AEAF954">
            <w:pPr>
              <w:jc w:val="center"/>
            </w:pPr>
          </w:p>
        </w:tc>
        <w:tc>
          <w:tcPr>
            <w:tcW w:w="5619" w:type="dxa"/>
          </w:tcPr>
          <w:p w14:paraId="3DA6B2E5">
            <w:pPr>
              <w:jc w:val="right"/>
            </w:pPr>
            <w:r>
              <w:rPr>
                <w:rFonts w:ascii="宋体" w:hAnsi="宋体" w:eastAsia="宋体" w:cs="宋体"/>
                <w:sz w:val="20"/>
              </w:rPr>
              <w:t>单位：元</w:t>
            </w:r>
          </w:p>
        </w:tc>
      </w:tr>
    </w:tbl>
    <w:p w14:paraId="0D4EF56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2B62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02F32961">
            <w:pPr>
              <w:snapToGrid w:val="0"/>
              <w:jc w:val="center"/>
            </w:pPr>
            <w:r>
              <w:rPr>
                <w:rFonts w:ascii="宋体" w:hAnsi="宋体" w:eastAsia="宋体" w:cs="宋体"/>
                <w:b w:val="0"/>
                <w:i w:val="0"/>
                <w:color w:val="000000"/>
                <w:sz w:val="14"/>
              </w:rPr>
              <w:t>项      目</w:t>
            </w:r>
          </w:p>
        </w:tc>
        <w:tc>
          <w:tcPr>
            <w:tcW w:w="1240" w:type="dxa"/>
            <w:vMerge w:val="restart"/>
            <w:vAlign w:val="center"/>
          </w:tcPr>
          <w:p w14:paraId="1A4029FA">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F773727">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F622E24">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9384BCC">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E892365">
            <w:pPr>
              <w:snapToGrid w:val="0"/>
              <w:jc w:val="center"/>
            </w:pPr>
            <w:r>
              <w:rPr>
                <w:rFonts w:ascii="宋体" w:hAnsi="宋体" w:eastAsia="宋体" w:cs="宋体"/>
                <w:b w:val="0"/>
                <w:i w:val="0"/>
                <w:color w:val="000000"/>
                <w:sz w:val="14"/>
              </w:rPr>
              <w:t>经营收入</w:t>
            </w:r>
          </w:p>
        </w:tc>
        <w:tc>
          <w:tcPr>
            <w:tcW w:w="1240" w:type="dxa"/>
            <w:vMerge w:val="restart"/>
            <w:vAlign w:val="center"/>
          </w:tcPr>
          <w:p w14:paraId="66454D12">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B99AFC1">
            <w:pPr>
              <w:snapToGrid w:val="0"/>
              <w:jc w:val="center"/>
            </w:pPr>
            <w:r>
              <w:rPr>
                <w:rFonts w:ascii="宋体" w:hAnsi="宋体" w:eastAsia="宋体" w:cs="宋体"/>
                <w:b w:val="0"/>
                <w:i w:val="0"/>
                <w:color w:val="000000"/>
                <w:sz w:val="14"/>
              </w:rPr>
              <w:t>其他收入</w:t>
            </w:r>
          </w:p>
        </w:tc>
      </w:tr>
      <w:tr w14:paraId="348FA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517B83DA">
            <w:pPr>
              <w:snapToGrid w:val="0"/>
              <w:jc w:val="center"/>
            </w:pPr>
            <w:r>
              <w:rPr>
                <w:rFonts w:ascii="宋体" w:hAnsi="宋体" w:eastAsia="宋体" w:cs="宋体"/>
                <w:b w:val="0"/>
                <w:i w:val="0"/>
                <w:color w:val="000000"/>
                <w:sz w:val="14"/>
              </w:rPr>
              <w:t>科目编码</w:t>
            </w:r>
          </w:p>
        </w:tc>
        <w:tc>
          <w:tcPr>
            <w:tcW w:w="2520" w:type="dxa"/>
            <w:vAlign w:val="center"/>
          </w:tcPr>
          <w:p w14:paraId="2E25E42F">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1B7D9B9"/>
        </w:tc>
        <w:tc>
          <w:tcPr>
            <w:tcW w:w="1240" w:type="dxa"/>
            <w:vMerge w:val="continue"/>
            <w:vAlign w:val="center"/>
          </w:tcPr>
          <w:p w14:paraId="0EE031C0"/>
        </w:tc>
        <w:tc>
          <w:tcPr>
            <w:tcW w:w="1240" w:type="dxa"/>
            <w:vMerge w:val="continue"/>
            <w:vAlign w:val="center"/>
          </w:tcPr>
          <w:p w14:paraId="5853A435"/>
        </w:tc>
        <w:tc>
          <w:tcPr>
            <w:tcW w:w="1240" w:type="dxa"/>
            <w:vAlign w:val="center"/>
          </w:tcPr>
          <w:p w14:paraId="08A27CA7">
            <w:pPr>
              <w:snapToGrid w:val="0"/>
              <w:jc w:val="center"/>
            </w:pPr>
            <w:r>
              <w:rPr>
                <w:rFonts w:ascii="宋体" w:hAnsi="宋体" w:eastAsia="宋体" w:cs="宋体"/>
                <w:b w:val="0"/>
                <w:i w:val="0"/>
                <w:color w:val="000000"/>
                <w:sz w:val="14"/>
              </w:rPr>
              <w:t>小计</w:t>
            </w:r>
          </w:p>
        </w:tc>
        <w:tc>
          <w:tcPr>
            <w:tcW w:w="1240" w:type="dxa"/>
            <w:vAlign w:val="center"/>
          </w:tcPr>
          <w:p w14:paraId="324B71C5">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C24CE93"/>
        </w:tc>
        <w:tc>
          <w:tcPr>
            <w:tcW w:w="1240" w:type="dxa"/>
            <w:vMerge w:val="continue"/>
            <w:vAlign w:val="center"/>
          </w:tcPr>
          <w:p w14:paraId="634977A0"/>
        </w:tc>
        <w:tc>
          <w:tcPr>
            <w:tcW w:w="1198" w:type="dxa"/>
            <w:vMerge w:val="continue"/>
            <w:vAlign w:val="center"/>
          </w:tcPr>
          <w:p w14:paraId="7066132A"/>
        </w:tc>
      </w:tr>
      <w:tr w14:paraId="04A94A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6D052CC1">
            <w:pPr>
              <w:snapToGrid w:val="0"/>
              <w:jc w:val="center"/>
            </w:pPr>
            <w:r>
              <w:rPr>
                <w:rFonts w:ascii="宋体" w:hAnsi="宋体" w:eastAsia="宋体" w:cs="宋体"/>
                <w:b w:val="0"/>
                <w:i w:val="0"/>
                <w:color w:val="000000"/>
                <w:sz w:val="14"/>
              </w:rPr>
              <w:t>合计</w:t>
            </w:r>
          </w:p>
        </w:tc>
        <w:tc>
          <w:tcPr>
            <w:tcW w:w="1240" w:type="dxa"/>
            <w:vAlign w:val="center"/>
          </w:tcPr>
          <w:p w14:paraId="3EFD3A28">
            <w:pPr>
              <w:snapToGrid w:val="0"/>
              <w:jc w:val="right"/>
            </w:pPr>
            <w:r>
              <w:rPr>
                <w:rFonts w:ascii="宋体" w:hAnsi="宋体" w:eastAsia="宋体" w:cs="宋体"/>
                <w:b w:val="0"/>
                <w:i w:val="0"/>
                <w:color w:val="000000"/>
                <w:sz w:val="14"/>
              </w:rPr>
              <w:t>15,755,837.30</w:t>
            </w:r>
          </w:p>
        </w:tc>
        <w:tc>
          <w:tcPr>
            <w:tcW w:w="1240" w:type="dxa"/>
            <w:vAlign w:val="center"/>
          </w:tcPr>
          <w:p w14:paraId="577B0117">
            <w:pPr>
              <w:snapToGrid w:val="0"/>
              <w:jc w:val="right"/>
            </w:pPr>
            <w:r>
              <w:rPr>
                <w:rFonts w:ascii="宋体" w:hAnsi="宋体" w:eastAsia="宋体" w:cs="宋体"/>
                <w:b w:val="0"/>
                <w:i w:val="0"/>
                <w:color w:val="000000"/>
                <w:sz w:val="14"/>
              </w:rPr>
              <w:t>15,537,965.80</w:t>
            </w:r>
          </w:p>
        </w:tc>
        <w:tc>
          <w:tcPr>
            <w:tcW w:w="1240" w:type="dxa"/>
            <w:vAlign w:val="center"/>
          </w:tcPr>
          <w:p w14:paraId="429CA5B9"/>
        </w:tc>
        <w:tc>
          <w:tcPr>
            <w:tcW w:w="1240" w:type="dxa"/>
            <w:vAlign w:val="center"/>
          </w:tcPr>
          <w:p w14:paraId="2AE13610"/>
        </w:tc>
        <w:tc>
          <w:tcPr>
            <w:tcW w:w="1240" w:type="dxa"/>
            <w:vAlign w:val="center"/>
          </w:tcPr>
          <w:p w14:paraId="01540055"/>
        </w:tc>
        <w:tc>
          <w:tcPr>
            <w:tcW w:w="1240" w:type="dxa"/>
            <w:vAlign w:val="center"/>
          </w:tcPr>
          <w:p w14:paraId="6BE7BD3E"/>
        </w:tc>
        <w:tc>
          <w:tcPr>
            <w:tcW w:w="1240" w:type="dxa"/>
            <w:vAlign w:val="center"/>
          </w:tcPr>
          <w:p w14:paraId="66E07CE4"/>
        </w:tc>
        <w:tc>
          <w:tcPr>
            <w:tcW w:w="1198" w:type="dxa"/>
            <w:vAlign w:val="center"/>
          </w:tcPr>
          <w:p w14:paraId="0832768B">
            <w:pPr>
              <w:snapToGrid w:val="0"/>
              <w:jc w:val="right"/>
            </w:pPr>
            <w:r>
              <w:rPr>
                <w:rFonts w:ascii="宋体" w:hAnsi="宋体" w:eastAsia="宋体" w:cs="宋体"/>
                <w:b w:val="0"/>
                <w:i w:val="0"/>
                <w:color w:val="000000"/>
                <w:sz w:val="14"/>
              </w:rPr>
              <w:t>217,871.50</w:t>
            </w:r>
          </w:p>
        </w:tc>
      </w:tr>
      <w:tr w14:paraId="1A619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10BA66E">
            <w:pPr>
              <w:snapToGrid w:val="0"/>
              <w:jc w:val="left"/>
            </w:pPr>
            <w:r>
              <w:rPr>
                <w:rFonts w:ascii="宋体" w:hAnsi="宋体" w:eastAsia="宋体" w:cs="宋体"/>
                <w:b w:val="0"/>
                <w:i w:val="0"/>
                <w:color w:val="000000"/>
                <w:sz w:val="14"/>
              </w:rPr>
              <w:t>205</w:t>
            </w:r>
          </w:p>
        </w:tc>
        <w:tc>
          <w:tcPr>
            <w:tcW w:w="2520" w:type="dxa"/>
            <w:vAlign w:val="center"/>
          </w:tcPr>
          <w:p w14:paraId="77918D00">
            <w:pPr>
              <w:snapToGrid w:val="0"/>
              <w:jc w:val="left"/>
            </w:pPr>
            <w:r>
              <w:rPr>
                <w:rFonts w:ascii="宋体" w:hAnsi="宋体" w:eastAsia="宋体" w:cs="宋体"/>
                <w:b w:val="0"/>
                <w:i w:val="0"/>
                <w:color w:val="000000"/>
                <w:sz w:val="14"/>
              </w:rPr>
              <w:t>教育支出</w:t>
            </w:r>
          </w:p>
        </w:tc>
        <w:tc>
          <w:tcPr>
            <w:tcW w:w="1240" w:type="dxa"/>
            <w:vAlign w:val="center"/>
          </w:tcPr>
          <w:p w14:paraId="676770F8">
            <w:pPr>
              <w:snapToGrid w:val="0"/>
              <w:jc w:val="right"/>
            </w:pPr>
            <w:r>
              <w:rPr>
                <w:rFonts w:ascii="宋体" w:hAnsi="宋体" w:eastAsia="宋体" w:cs="宋体"/>
                <w:b w:val="0"/>
                <w:i w:val="0"/>
                <w:color w:val="000000"/>
                <w:sz w:val="14"/>
              </w:rPr>
              <w:t>15,755,837.30</w:t>
            </w:r>
          </w:p>
        </w:tc>
        <w:tc>
          <w:tcPr>
            <w:tcW w:w="1240" w:type="dxa"/>
            <w:vAlign w:val="center"/>
          </w:tcPr>
          <w:p w14:paraId="2CDEFDFB">
            <w:pPr>
              <w:snapToGrid w:val="0"/>
              <w:jc w:val="right"/>
            </w:pPr>
            <w:r>
              <w:rPr>
                <w:rFonts w:ascii="宋体" w:hAnsi="宋体" w:eastAsia="宋体" w:cs="宋体"/>
                <w:b w:val="0"/>
                <w:i w:val="0"/>
                <w:color w:val="000000"/>
                <w:sz w:val="14"/>
              </w:rPr>
              <w:t>15,537,965.80</w:t>
            </w:r>
          </w:p>
        </w:tc>
        <w:tc>
          <w:tcPr>
            <w:tcW w:w="1240" w:type="dxa"/>
            <w:vAlign w:val="center"/>
          </w:tcPr>
          <w:p w14:paraId="28CF2A33"/>
        </w:tc>
        <w:tc>
          <w:tcPr>
            <w:tcW w:w="1240" w:type="dxa"/>
            <w:vAlign w:val="center"/>
          </w:tcPr>
          <w:p w14:paraId="48218D9F"/>
        </w:tc>
        <w:tc>
          <w:tcPr>
            <w:tcW w:w="1240" w:type="dxa"/>
            <w:vAlign w:val="center"/>
          </w:tcPr>
          <w:p w14:paraId="081E8E15"/>
        </w:tc>
        <w:tc>
          <w:tcPr>
            <w:tcW w:w="1240" w:type="dxa"/>
            <w:vAlign w:val="center"/>
          </w:tcPr>
          <w:p w14:paraId="7B9A5F3D"/>
        </w:tc>
        <w:tc>
          <w:tcPr>
            <w:tcW w:w="1240" w:type="dxa"/>
            <w:vAlign w:val="center"/>
          </w:tcPr>
          <w:p w14:paraId="1CD99C9F"/>
        </w:tc>
        <w:tc>
          <w:tcPr>
            <w:tcW w:w="1198" w:type="dxa"/>
            <w:vAlign w:val="center"/>
          </w:tcPr>
          <w:p w14:paraId="55B13D91">
            <w:pPr>
              <w:snapToGrid w:val="0"/>
              <w:jc w:val="right"/>
            </w:pPr>
            <w:r>
              <w:rPr>
                <w:rFonts w:ascii="宋体" w:hAnsi="宋体" w:eastAsia="宋体" w:cs="宋体"/>
                <w:b w:val="0"/>
                <w:i w:val="0"/>
                <w:color w:val="000000"/>
                <w:sz w:val="14"/>
              </w:rPr>
              <w:t>217,871.50</w:t>
            </w:r>
          </w:p>
        </w:tc>
      </w:tr>
      <w:tr w14:paraId="39E38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8C05090">
            <w:pPr>
              <w:snapToGrid w:val="0"/>
              <w:jc w:val="left"/>
            </w:pPr>
            <w:r>
              <w:rPr>
                <w:rFonts w:ascii="宋体" w:hAnsi="宋体" w:eastAsia="宋体" w:cs="宋体"/>
                <w:b w:val="0"/>
                <w:i w:val="0"/>
                <w:color w:val="000000"/>
                <w:sz w:val="14"/>
              </w:rPr>
              <w:t>20502</w:t>
            </w:r>
          </w:p>
        </w:tc>
        <w:tc>
          <w:tcPr>
            <w:tcW w:w="2520" w:type="dxa"/>
            <w:vAlign w:val="center"/>
          </w:tcPr>
          <w:p w14:paraId="6613C70C">
            <w:pPr>
              <w:snapToGrid w:val="0"/>
              <w:jc w:val="left"/>
            </w:pPr>
            <w:r>
              <w:rPr>
                <w:rFonts w:ascii="宋体" w:hAnsi="宋体" w:eastAsia="宋体" w:cs="宋体"/>
                <w:b w:val="0"/>
                <w:i w:val="0"/>
                <w:color w:val="000000"/>
                <w:sz w:val="14"/>
              </w:rPr>
              <w:t>普通教育</w:t>
            </w:r>
          </w:p>
        </w:tc>
        <w:tc>
          <w:tcPr>
            <w:tcW w:w="1240" w:type="dxa"/>
            <w:vAlign w:val="center"/>
          </w:tcPr>
          <w:p w14:paraId="50EF25A9">
            <w:pPr>
              <w:snapToGrid w:val="0"/>
              <w:jc w:val="right"/>
            </w:pPr>
            <w:r>
              <w:rPr>
                <w:rFonts w:ascii="宋体" w:hAnsi="宋体" w:eastAsia="宋体" w:cs="宋体"/>
                <w:b w:val="0"/>
                <w:i w:val="0"/>
                <w:color w:val="000000"/>
                <w:sz w:val="14"/>
              </w:rPr>
              <w:t>15,755,837.30</w:t>
            </w:r>
          </w:p>
        </w:tc>
        <w:tc>
          <w:tcPr>
            <w:tcW w:w="1240" w:type="dxa"/>
            <w:vAlign w:val="center"/>
          </w:tcPr>
          <w:p w14:paraId="5348F488">
            <w:pPr>
              <w:snapToGrid w:val="0"/>
              <w:jc w:val="right"/>
            </w:pPr>
            <w:r>
              <w:rPr>
                <w:rFonts w:ascii="宋体" w:hAnsi="宋体" w:eastAsia="宋体" w:cs="宋体"/>
                <w:b w:val="0"/>
                <w:i w:val="0"/>
                <w:color w:val="000000"/>
                <w:sz w:val="14"/>
              </w:rPr>
              <w:t>15,537,965.80</w:t>
            </w:r>
          </w:p>
        </w:tc>
        <w:tc>
          <w:tcPr>
            <w:tcW w:w="1240" w:type="dxa"/>
            <w:vAlign w:val="center"/>
          </w:tcPr>
          <w:p w14:paraId="71FE98A6"/>
        </w:tc>
        <w:tc>
          <w:tcPr>
            <w:tcW w:w="1240" w:type="dxa"/>
            <w:vAlign w:val="center"/>
          </w:tcPr>
          <w:p w14:paraId="13F1E03F"/>
        </w:tc>
        <w:tc>
          <w:tcPr>
            <w:tcW w:w="1240" w:type="dxa"/>
            <w:vAlign w:val="center"/>
          </w:tcPr>
          <w:p w14:paraId="3162AFEB"/>
        </w:tc>
        <w:tc>
          <w:tcPr>
            <w:tcW w:w="1240" w:type="dxa"/>
            <w:vAlign w:val="center"/>
          </w:tcPr>
          <w:p w14:paraId="0E57D3E2"/>
        </w:tc>
        <w:tc>
          <w:tcPr>
            <w:tcW w:w="1240" w:type="dxa"/>
            <w:vAlign w:val="center"/>
          </w:tcPr>
          <w:p w14:paraId="4294DCBC"/>
        </w:tc>
        <w:tc>
          <w:tcPr>
            <w:tcW w:w="1198" w:type="dxa"/>
            <w:vAlign w:val="center"/>
          </w:tcPr>
          <w:p w14:paraId="3E0441DD">
            <w:pPr>
              <w:snapToGrid w:val="0"/>
              <w:jc w:val="right"/>
            </w:pPr>
            <w:r>
              <w:rPr>
                <w:rFonts w:ascii="宋体" w:hAnsi="宋体" w:eastAsia="宋体" w:cs="宋体"/>
                <w:b w:val="0"/>
                <w:i w:val="0"/>
                <w:color w:val="000000"/>
                <w:sz w:val="14"/>
              </w:rPr>
              <w:t>217,871.50</w:t>
            </w:r>
          </w:p>
        </w:tc>
      </w:tr>
      <w:tr w14:paraId="69380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28D9CD9">
            <w:pPr>
              <w:snapToGrid w:val="0"/>
              <w:jc w:val="left"/>
            </w:pPr>
            <w:r>
              <w:rPr>
                <w:rFonts w:ascii="宋体" w:hAnsi="宋体" w:eastAsia="宋体" w:cs="宋体"/>
                <w:b w:val="0"/>
                <w:i w:val="0"/>
                <w:color w:val="000000"/>
                <w:sz w:val="14"/>
              </w:rPr>
              <w:t>2050202</w:t>
            </w:r>
          </w:p>
        </w:tc>
        <w:tc>
          <w:tcPr>
            <w:tcW w:w="2520" w:type="dxa"/>
            <w:vAlign w:val="center"/>
          </w:tcPr>
          <w:p w14:paraId="31330336">
            <w:pPr>
              <w:snapToGrid w:val="0"/>
              <w:jc w:val="left"/>
            </w:pPr>
            <w:r>
              <w:rPr>
                <w:rFonts w:ascii="宋体" w:hAnsi="宋体" w:eastAsia="宋体" w:cs="宋体"/>
                <w:b w:val="0"/>
                <w:i w:val="0"/>
                <w:color w:val="000000"/>
                <w:sz w:val="14"/>
              </w:rPr>
              <w:t>小学教育</w:t>
            </w:r>
          </w:p>
        </w:tc>
        <w:tc>
          <w:tcPr>
            <w:tcW w:w="1240" w:type="dxa"/>
            <w:vAlign w:val="center"/>
          </w:tcPr>
          <w:p w14:paraId="5329A976">
            <w:pPr>
              <w:snapToGrid w:val="0"/>
              <w:jc w:val="right"/>
            </w:pPr>
            <w:r>
              <w:rPr>
                <w:rFonts w:ascii="宋体" w:hAnsi="宋体" w:eastAsia="宋体" w:cs="宋体"/>
                <w:b w:val="0"/>
                <w:i w:val="0"/>
                <w:color w:val="000000"/>
                <w:sz w:val="14"/>
              </w:rPr>
              <w:t>15,755,837.30</w:t>
            </w:r>
          </w:p>
        </w:tc>
        <w:tc>
          <w:tcPr>
            <w:tcW w:w="1240" w:type="dxa"/>
            <w:vAlign w:val="center"/>
          </w:tcPr>
          <w:p w14:paraId="4FC6A61F">
            <w:pPr>
              <w:snapToGrid w:val="0"/>
              <w:jc w:val="right"/>
            </w:pPr>
            <w:r>
              <w:rPr>
                <w:rFonts w:ascii="宋体" w:hAnsi="宋体" w:eastAsia="宋体" w:cs="宋体"/>
                <w:b w:val="0"/>
                <w:i w:val="0"/>
                <w:color w:val="000000"/>
                <w:sz w:val="14"/>
              </w:rPr>
              <w:t>15,537,965.80</w:t>
            </w:r>
          </w:p>
        </w:tc>
        <w:tc>
          <w:tcPr>
            <w:tcW w:w="1240" w:type="dxa"/>
            <w:vAlign w:val="center"/>
          </w:tcPr>
          <w:p w14:paraId="29199E08"/>
        </w:tc>
        <w:tc>
          <w:tcPr>
            <w:tcW w:w="1240" w:type="dxa"/>
            <w:vAlign w:val="center"/>
          </w:tcPr>
          <w:p w14:paraId="2E673171"/>
        </w:tc>
        <w:tc>
          <w:tcPr>
            <w:tcW w:w="1240" w:type="dxa"/>
            <w:vAlign w:val="center"/>
          </w:tcPr>
          <w:p w14:paraId="06673310"/>
        </w:tc>
        <w:tc>
          <w:tcPr>
            <w:tcW w:w="1240" w:type="dxa"/>
            <w:vAlign w:val="center"/>
          </w:tcPr>
          <w:p w14:paraId="27527C49"/>
        </w:tc>
        <w:tc>
          <w:tcPr>
            <w:tcW w:w="1240" w:type="dxa"/>
            <w:vAlign w:val="center"/>
          </w:tcPr>
          <w:p w14:paraId="5F9F40B9"/>
        </w:tc>
        <w:tc>
          <w:tcPr>
            <w:tcW w:w="1198" w:type="dxa"/>
            <w:vAlign w:val="center"/>
          </w:tcPr>
          <w:p w14:paraId="26E20640">
            <w:pPr>
              <w:snapToGrid w:val="0"/>
              <w:jc w:val="right"/>
            </w:pPr>
            <w:r>
              <w:rPr>
                <w:rFonts w:ascii="宋体" w:hAnsi="宋体" w:eastAsia="宋体" w:cs="宋体"/>
                <w:b w:val="0"/>
                <w:i w:val="0"/>
                <w:color w:val="000000"/>
                <w:sz w:val="14"/>
              </w:rPr>
              <w:t>217,871.50</w:t>
            </w:r>
          </w:p>
        </w:tc>
      </w:tr>
      <w:tr w14:paraId="4EC020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B699AF1">
            <w:pPr>
              <w:snapToGrid w:val="0"/>
              <w:jc w:val="left"/>
            </w:pPr>
            <w:r>
              <w:rPr>
                <w:rFonts w:ascii="宋体" w:hAnsi="宋体" w:eastAsia="宋体" w:cs="宋体"/>
                <w:b w:val="0"/>
                <w:i w:val="0"/>
                <w:color w:val="000000"/>
                <w:sz w:val="14"/>
              </w:rPr>
              <w:t>注：本表反映本年度取得的各项收入情况。</w:t>
            </w:r>
          </w:p>
        </w:tc>
      </w:tr>
    </w:tbl>
    <w:p w14:paraId="06AACEF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64AD27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3442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DDED626"/>
        </w:tc>
      </w:tr>
      <w:tr w14:paraId="453234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E86B34D">
            <w:pPr>
              <w:jc w:val="left"/>
            </w:pPr>
            <w:r>
              <w:rPr>
                <w:rFonts w:ascii="宋体" w:hAnsi="宋体" w:eastAsia="宋体" w:cs="宋体"/>
                <w:sz w:val="20"/>
              </w:rPr>
              <w:t>单位：天津市西青区南北口雅爱中心小学</w:t>
            </w:r>
          </w:p>
        </w:tc>
        <w:tc>
          <w:tcPr>
            <w:tcW w:w="2000" w:type="dxa"/>
          </w:tcPr>
          <w:p w14:paraId="703198B3">
            <w:pPr>
              <w:jc w:val="center"/>
            </w:pPr>
          </w:p>
        </w:tc>
        <w:tc>
          <w:tcPr>
            <w:tcW w:w="5619" w:type="dxa"/>
          </w:tcPr>
          <w:p w14:paraId="25B02455">
            <w:pPr>
              <w:jc w:val="right"/>
            </w:pPr>
            <w:r>
              <w:rPr>
                <w:rFonts w:ascii="宋体" w:hAnsi="宋体" w:eastAsia="宋体" w:cs="宋体"/>
                <w:sz w:val="20"/>
              </w:rPr>
              <w:t>单位：元</w:t>
            </w:r>
          </w:p>
        </w:tc>
      </w:tr>
    </w:tbl>
    <w:p w14:paraId="083772F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7D0C6B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1DD5F810">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5E161144">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3AD93D6E">
            <w:pPr>
              <w:snapToGrid w:val="0"/>
              <w:jc w:val="center"/>
            </w:pPr>
            <w:r>
              <w:rPr>
                <w:rFonts w:ascii="宋体" w:hAnsi="宋体" w:eastAsia="宋体" w:cs="宋体"/>
                <w:b w:val="0"/>
                <w:i w:val="0"/>
                <w:color w:val="000000"/>
                <w:sz w:val="10"/>
              </w:rPr>
              <w:t>合计</w:t>
            </w:r>
          </w:p>
        </w:tc>
        <w:tc>
          <w:tcPr>
            <w:tcW w:w="5800" w:type="dxa"/>
            <w:gridSpan w:val="10"/>
            <w:vAlign w:val="center"/>
          </w:tcPr>
          <w:p w14:paraId="5544CC9C">
            <w:pPr>
              <w:snapToGrid w:val="0"/>
              <w:jc w:val="center"/>
            </w:pPr>
            <w:r>
              <w:rPr>
                <w:rFonts w:ascii="宋体" w:hAnsi="宋体" w:eastAsia="宋体" w:cs="宋体"/>
                <w:b w:val="0"/>
                <w:i w:val="0"/>
                <w:color w:val="000000"/>
                <w:sz w:val="10"/>
              </w:rPr>
              <w:t>本年收入</w:t>
            </w:r>
          </w:p>
        </w:tc>
        <w:tc>
          <w:tcPr>
            <w:tcW w:w="4578" w:type="dxa"/>
            <w:gridSpan w:val="8"/>
            <w:vAlign w:val="center"/>
          </w:tcPr>
          <w:p w14:paraId="39EDCAB7">
            <w:pPr>
              <w:snapToGrid w:val="0"/>
              <w:jc w:val="center"/>
            </w:pPr>
            <w:r>
              <w:rPr>
                <w:rFonts w:ascii="宋体" w:hAnsi="宋体" w:eastAsia="宋体" w:cs="宋体"/>
                <w:b w:val="0"/>
                <w:i w:val="0"/>
                <w:color w:val="000000"/>
                <w:sz w:val="10"/>
              </w:rPr>
              <w:t>上年结转和结余</w:t>
            </w:r>
          </w:p>
        </w:tc>
      </w:tr>
      <w:tr w14:paraId="4C3BC3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33F8483"/>
        </w:tc>
        <w:tc>
          <w:tcPr>
            <w:tcW w:w="1700" w:type="dxa"/>
            <w:vMerge w:val="continue"/>
            <w:vAlign w:val="center"/>
          </w:tcPr>
          <w:p w14:paraId="5CC6C60B"/>
        </w:tc>
        <w:tc>
          <w:tcPr>
            <w:tcW w:w="580" w:type="dxa"/>
            <w:vMerge w:val="continue"/>
            <w:vAlign w:val="center"/>
          </w:tcPr>
          <w:p w14:paraId="37C6D54E"/>
        </w:tc>
        <w:tc>
          <w:tcPr>
            <w:tcW w:w="580" w:type="dxa"/>
            <w:vMerge w:val="restart"/>
            <w:vAlign w:val="center"/>
          </w:tcPr>
          <w:p w14:paraId="3EFEB05C">
            <w:pPr>
              <w:snapToGrid w:val="0"/>
              <w:jc w:val="center"/>
            </w:pPr>
            <w:r>
              <w:rPr>
                <w:rFonts w:ascii="宋体" w:hAnsi="宋体" w:eastAsia="宋体" w:cs="宋体"/>
                <w:b w:val="0"/>
                <w:i w:val="0"/>
                <w:color w:val="000000"/>
                <w:sz w:val="10"/>
              </w:rPr>
              <w:t>小计</w:t>
            </w:r>
          </w:p>
        </w:tc>
        <w:tc>
          <w:tcPr>
            <w:tcW w:w="580" w:type="dxa"/>
            <w:vMerge w:val="restart"/>
            <w:vAlign w:val="center"/>
          </w:tcPr>
          <w:p w14:paraId="3BE31240">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67A9FA81">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3A2B6537">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45E7A697">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68F9859F">
            <w:pPr>
              <w:snapToGrid w:val="0"/>
              <w:jc w:val="center"/>
            </w:pPr>
            <w:r>
              <w:rPr>
                <w:rFonts w:ascii="宋体" w:hAnsi="宋体" w:eastAsia="宋体" w:cs="宋体"/>
                <w:b w:val="0"/>
                <w:i w:val="0"/>
                <w:color w:val="000000"/>
                <w:sz w:val="10"/>
              </w:rPr>
              <w:t>事业收入</w:t>
            </w:r>
          </w:p>
        </w:tc>
        <w:tc>
          <w:tcPr>
            <w:tcW w:w="580" w:type="dxa"/>
            <w:vMerge w:val="restart"/>
            <w:vAlign w:val="center"/>
          </w:tcPr>
          <w:p w14:paraId="5E7123E3">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55BEF2EE">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56E555A4">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4EFDBD43">
            <w:pPr>
              <w:snapToGrid w:val="0"/>
              <w:jc w:val="center"/>
            </w:pPr>
            <w:r>
              <w:rPr>
                <w:rFonts w:ascii="宋体" w:hAnsi="宋体" w:eastAsia="宋体" w:cs="宋体"/>
                <w:b w:val="0"/>
                <w:i w:val="0"/>
                <w:color w:val="000000"/>
                <w:sz w:val="10"/>
              </w:rPr>
              <w:t>其他收入</w:t>
            </w:r>
          </w:p>
        </w:tc>
        <w:tc>
          <w:tcPr>
            <w:tcW w:w="580" w:type="dxa"/>
            <w:vMerge w:val="restart"/>
            <w:vAlign w:val="center"/>
          </w:tcPr>
          <w:p w14:paraId="20CD5E03">
            <w:pPr>
              <w:snapToGrid w:val="0"/>
              <w:jc w:val="center"/>
            </w:pPr>
            <w:r>
              <w:rPr>
                <w:rFonts w:ascii="宋体" w:hAnsi="宋体" w:eastAsia="宋体" w:cs="宋体"/>
                <w:b w:val="0"/>
                <w:i w:val="0"/>
                <w:color w:val="000000"/>
                <w:sz w:val="10"/>
              </w:rPr>
              <w:t>小计</w:t>
            </w:r>
          </w:p>
        </w:tc>
        <w:tc>
          <w:tcPr>
            <w:tcW w:w="2320" w:type="dxa"/>
            <w:gridSpan w:val="4"/>
            <w:vAlign w:val="center"/>
          </w:tcPr>
          <w:p w14:paraId="31020273">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3EDA7E53">
            <w:pPr>
              <w:snapToGrid w:val="0"/>
              <w:jc w:val="center"/>
            </w:pPr>
            <w:r>
              <w:rPr>
                <w:rFonts w:ascii="宋体" w:hAnsi="宋体" w:eastAsia="宋体" w:cs="宋体"/>
                <w:b w:val="0"/>
                <w:i w:val="0"/>
                <w:color w:val="000000"/>
                <w:sz w:val="10"/>
              </w:rPr>
              <w:t>非财政拨款结转结余</w:t>
            </w:r>
          </w:p>
        </w:tc>
      </w:tr>
      <w:tr w14:paraId="6B1D7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68E645C"/>
        </w:tc>
        <w:tc>
          <w:tcPr>
            <w:tcW w:w="1700" w:type="dxa"/>
            <w:vMerge w:val="continue"/>
            <w:vAlign w:val="center"/>
          </w:tcPr>
          <w:p w14:paraId="1E3B754A"/>
        </w:tc>
        <w:tc>
          <w:tcPr>
            <w:tcW w:w="580" w:type="dxa"/>
            <w:vMerge w:val="continue"/>
            <w:vAlign w:val="center"/>
          </w:tcPr>
          <w:p w14:paraId="2B538543"/>
        </w:tc>
        <w:tc>
          <w:tcPr>
            <w:tcW w:w="580" w:type="dxa"/>
            <w:vMerge w:val="continue"/>
            <w:vAlign w:val="center"/>
          </w:tcPr>
          <w:p w14:paraId="679258BB"/>
        </w:tc>
        <w:tc>
          <w:tcPr>
            <w:tcW w:w="580" w:type="dxa"/>
            <w:vMerge w:val="continue"/>
            <w:vAlign w:val="center"/>
          </w:tcPr>
          <w:p w14:paraId="52DB1F85"/>
        </w:tc>
        <w:tc>
          <w:tcPr>
            <w:tcW w:w="580" w:type="dxa"/>
            <w:vMerge w:val="continue"/>
            <w:vAlign w:val="center"/>
          </w:tcPr>
          <w:p w14:paraId="2970E187"/>
        </w:tc>
        <w:tc>
          <w:tcPr>
            <w:tcW w:w="580" w:type="dxa"/>
            <w:vMerge w:val="continue"/>
            <w:vAlign w:val="center"/>
          </w:tcPr>
          <w:p w14:paraId="06B33342"/>
        </w:tc>
        <w:tc>
          <w:tcPr>
            <w:tcW w:w="580" w:type="dxa"/>
            <w:vMerge w:val="continue"/>
            <w:vAlign w:val="center"/>
          </w:tcPr>
          <w:p w14:paraId="141DE249"/>
        </w:tc>
        <w:tc>
          <w:tcPr>
            <w:tcW w:w="580" w:type="dxa"/>
            <w:vMerge w:val="continue"/>
            <w:vAlign w:val="center"/>
          </w:tcPr>
          <w:p w14:paraId="3C08F99B"/>
        </w:tc>
        <w:tc>
          <w:tcPr>
            <w:tcW w:w="580" w:type="dxa"/>
            <w:vMerge w:val="continue"/>
            <w:vAlign w:val="center"/>
          </w:tcPr>
          <w:p w14:paraId="751EA6A5"/>
        </w:tc>
        <w:tc>
          <w:tcPr>
            <w:tcW w:w="580" w:type="dxa"/>
            <w:vMerge w:val="continue"/>
            <w:vAlign w:val="center"/>
          </w:tcPr>
          <w:p w14:paraId="18A9B3F5"/>
        </w:tc>
        <w:tc>
          <w:tcPr>
            <w:tcW w:w="580" w:type="dxa"/>
            <w:vMerge w:val="continue"/>
            <w:vAlign w:val="center"/>
          </w:tcPr>
          <w:p w14:paraId="5F5BC0EE"/>
        </w:tc>
        <w:tc>
          <w:tcPr>
            <w:tcW w:w="580" w:type="dxa"/>
            <w:vMerge w:val="continue"/>
            <w:vAlign w:val="center"/>
          </w:tcPr>
          <w:p w14:paraId="4D15D49A"/>
        </w:tc>
        <w:tc>
          <w:tcPr>
            <w:tcW w:w="580" w:type="dxa"/>
            <w:vMerge w:val="continue"/>
            <w:vAlign w:val="center"/>
          </w:tcPr>
          <w:p w14:paraId="0E9022DB"/>
        </w:tc>
        <w:tc>
          <w:tcPr>
            <w:tcW w:w="580" w:type="dxa"/>
            <w:vAlign w:val="center"/>
          </w:tcPr>
          <w:p w14:paraId="528CE30D">
            <w:pPr>
              <w:snapToGrid w:val="0"/>
              <w:jc w:val="center"/>
            </w:pPr>
            <w:r>
              <w:rPr>
                <w:rFonts w:ascii="宋体" w:hAnsi="宋体" w:eastAsia="宋体" w:cs="宋体"/>
                <w:b w:val="0"/>
                <w:i w:val="0"/>
                <w:color w:val="000000"/>
                <w:sz w:val="10"/>
              </w:rPr>
              <w:t>小计</w:t>
            </w:r>
          </w:p>
        </w:tc>
        <w:tc>
          <w:tcPr>
            <w:tcW w:w="580" w:type="dxa"/>
            <w:vAlign w:val="center"/>
          </w:tcPr>
          <w:p w14:paraId="4DE1E0BA">
            <w:pPr>
              <w:snapToGrid w:val="0"/>
              <w:jc w:val="center"/>
            </w:pPr>
            <w:r>
              <w:rPr>
                <w:rFonts w:ascii="宋体" w:hAnsi="宋体" w:eastAsia="宋体" w:cs="宋体"/>
                <w:b w:val="0"/>
                <w:i w:val="0"/>
                <w:color w:val="000000"/>
                <w:sz w:val="10"/>
              </w:rPr>
              <w:t>一般公共预算</w:t>
            </w:r>
          </w:p>
        </w:tc>
        <w:tc>
          <w:tcPr>
            <w:tcW w:w="580" w:type="dxa"/>
            <w:vAlign w:val="center"/>
          </w:tcPr>
          <w:p w14:paraId="6CE9681C">
            <w:pPr>
              <w:snapToGrid w:val="0"/>
              <w:jc w:val="center"/>
            </w:pPr>
            <w:r>
              <w:rPr>
                <w:rFonts w:ascii="宋体" w:hAnsi="宋体" w:eastAsia="宋体" w:cs="宋体"/>
                <w:b w:val="0"/>
                <w:i w:val="0"/>
                <w:color w:val="000000"/>
                <w:sz w:val="10"/>
              </w:rPr>
              <w:t>政府性基金预算</w:t>
            </w:r>
          </w:p>
        </w:tc>
        <w:tc>
          <w:tcPr>
            <w:tcW w:w="580" w:type="dxa"/>
            <w:vAlign w:val="center"/>
          </w:tcPr>
          <w:p w14:paraId="28372BCC">
            <w:pPr>
              <w:snapToGrid w:val="0"/>
              <w:jc w:val="center"/>
            </w:pPr>
            <w:r>
              <w:rPr>
                <w:rFonts w:ascii="宋体" w:hAnsi="宋体" w:eastAsia="宋体" w:cs="宋体"/>
                <w:b w:val="0"/>
                <w:i w:val="0"/>
                <w:color w:val="000000"/>
                <w:sz w:val="10"/>
              </w:rPr>
              <w:t>国有资本经营预算</w:t>
            </w:r>
          </w:p>
        </w:tc>
        <w:tc>
          <w:tcPr>
            <w:tcW w:w="580" w:type="dxa"/>
            <w:vAlign w:val="center"/>
          </w:tcPr>
          <w:p w14:paraId="0F5941C1">
            <w:pPr>
              <w:snapToGrid w:val="0"/>
              <w:jc w:val="center"/>
            </w:pPr>
            <w:r>
              <w:rPr>
                <w:rFonts w:ascii="宋体" w:hAnsi="宋体" w:eastAsia="宋体" w:cs="宋体"/>
                <w:b w:val="0"/>
                <w:i w:val="0"/>
                <w:color w:val="000000"/>
                <w:sz w:val="10"/>
              </w:rPr>
              <w:t>小计</w:t>
            </w:r>
          </w:p>
        </w:tc>
        <w:tc>
          <w:tcPr>
            <w:tcW w:w="580" w:type="dxa"/>
            <w:vAlign w:val="center"/>
          </w:tcPr>
          <w:p w14:paraId="62EF1440">
            <w:pPr>
              <w:snapToGrid w:val="0"/>
              <w:jc w:val="center"/>
            </w:pPr>
            <w:r>
              <w:rPr>
                <w:rFonts w:ascii="宋体" w:hAnsi="宋体" w:eastAsia="宋体" w:cs="宋体"/>
                <w:b w:val="0"/>
                <w:i w:val="0"/>
                <w:color w:val="000000"/>
                <w:sz w:val="10"/>
              </w:rPr>
              <w:t>财政专户管理资金</w:t>
            </w:r>
          </w:p>
        </w:tc>
        <w:tc>
          <w:tcPr>
            <w:tcW w:w="518" w:type="dxa"/>
            <w:vAlign w:val="center"/>
          </w:tcPr>
          <w:p w14:paraId="734F858D">
            <w:pPr>
              <w:snapToGrid w:val="0"/>
              <w:jc w:val="center"/>
            </w:pPr>
            <w:r>
              <w:rPr>
                <w:rFonts w:ascii="宋体" w:hAnsi="宋体" w:eastAsia="宋体" w:cs="宋体"/>
                <w:b w:val="0"/>
                <w:i w:val="0"/>
                <w:color w:val="000000"/>
                <w:sz w:val="10"/>
              </w:rPr>
              <w:t>单位资金</w:t>
            </w:r>
          </w:p>
        </w:tc>
      </w:tr>
      <w:tr w14:paraId="02B62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3F32AF4C">
            <w:pPr>
              <w:snapToGrid w:val="0"/>
              <w:jc w:val="center"/>
            </w:pPr>
            <w:r>
              <w:rPr>
                <w:rFonts w:ascii="宋体" w:hAnsi="宋体" w:eastAsia="宋体" w:cs="宋体"/>
                <w:b w:val="0"/>
                <w:i w:val="0"/>
                <w:color w:val="000000"/>
                <w:sz w:val="10"/>
              </w:rPr>
              <w:t>合计</w:t>
            </w:r>
          </w:p>
        </w:tc>
        <w:tc>
          <w:tcPr>
            <w:tcW w:w="580" w:type="dxa"/>
            <w:vAlign w:val="center"/>
          </w:tcPr>
          <w:p w14:paraId="642731BB">
            <w:pPr>
              <w:snapToGrid w:val="0"/>
              <w:jc w:val="right"/>
            </w:pPr>
            <w:r>
              <w:rPr>
                <w:rFonts w:ascii="宋体" w:hAnsi="宋体" w:eastAsia="宋体" w:cs="宋体"/>
                <w:b w:val="0"/>
                <w:i w:val="0"/>
                <w:color w:val="000000"/>
                <w:sz w:val="10"/>
              </w:rPr>
              <w:t>15,755,837.30</w:t>
            </w:r>
          </w:p>
        </w:tc>
        <w:tc>
          <w:tcPr>
            <w:tcW w:w="580" w:type="dxa"/>
            <w:vAlign w:val="center"/>
          </w:tcPr>
          <w:p w14:paraId="445373ED">
            <w:pPr>
              <w:snapToGrid w:val="0"/>
              <w:jc w:val="right"/>
            </w:pPr>
            <w:r>
              <w:rPr>
                <w:rFonts w:ascii="宋体" w:hAnsi="宋体" w:eastAsia="宋体" w:cs="宋体"/>
                <w:b w:val="0"/>
                <w:i w:val="0"/>
                <w:color w:val="000000"/>
                <w:sz w:val="10"/>
              </w:rPr>
              <w:t>15,755,837.30</w:t>
            </w:r>
          </w:p>
        </w:tc>
        <w:tc>
          <w:tcPr>
            <w:tcW w:w="580" w:type="dxa"/>
            <w:vAlign w:val="center"/>
          </w:tcPr>
          <w:p w14:paraId="667E2FB7">
            <w:pPr>
              <w:snapToGrid w:val="0"/>
              <w:jc w:val="right"/>
            </w:pPr>
            <w:r>
              <w:rPr>
                <w:rFonts w:ascii="宋体" w:hAnsi="宋体" w:eastAsia="宋体" w:cs="宋体"/>
                <w:b w:val="0"/>
                <w:i w:val="0"/>
                <w:color w:val="000000"/>
                <w:sz w:val="10"/>
              </w:rPr>
              <w:t>15,537,965.80</w:t>
            </w:r>
          </w:p>
        </w:tc>
        <w:tc>
          <w:tcPr>
            <w:tcW w:w="580" w:type="dxa"/>
            <w:vAlign w:val="center"/>
          </w:tcPr>
          <w:p w14:paraId="3BF99DC0"/>
        </w:tc>
        <w:tc>
          <w:tcPr>
            <w:tcW w:w="580" w:type="dxa"/>
            <w:vAlign w:val="center"/>
          </w:tcPr>
          <w:p w14:paraId="25106D2B"/>
        </w:tc>
        <w:tc>
          <w:tcPr>
            <w:tcW w:w="580" w:type="dxa"/>
            <w:vAlign w:val="center"/>
          </w:tcPr>
          <w:p w14:paraId="5721B9B6"/>
        </w:tc>
        <w:tc>
          <w:tcPr>
            <w:tcW w:w="580" w:type="dxa"/>
            <w:vAlign w:val="center"/>
          </w:tcPr>
          <w:p w14:paraId="6C7BE450"/>
        </w:tc>
        <w:tc>
          <w:tcPr>
            <w:tcW w:w="580" w:type="dxa"/>
            <w:vAlign w:val="center"/>
          </w:tcPr>
          <w:p w14:paraId="7C6E68DF"/>
        </w:tc>
        <w:tc>
          <w:tcPr>
            <w:tcW w:w="580" w:type="dxa"/>
            <w:vAlign w:val="center"/>
          </w:tcPr>
          <w:p w14:paraId="08826DC5"/>
        </w:tc>
        <w:tc>
          <w:tcPr>
            <w:tcW w:w="580" w:type="dxa"/>
            <w:vAlign w:val="center"/>
          </w:tcPr>
          <w:p w14:paraId="2D5BE46D"/>
        </w:tc>
        <w:tc>
          <w:tcPr>
            <w:tcW w:w="580" w:type="dxa"/>
            <w:vAlign w:val="center"/>
          </w:tcPr>
          <w:p w14:paraId="5ED14AF6">
            <w:pPr>
              <w:snapToGrid w:val="0"/>
              <w:jc w:val="right"/>
            </w:pPr>
            <w:r>
              <w:rPr>
                <w:rFonts w:ascii="宋体" w:hAnsi="宋体" w:eastAsia="宋体" w:cs="宋体"/>
                <w:b w:val="0"/>
                <w:i w:val="0"/>
                <w:color w:val="000000"/>
                <w:sz w:val="10"/>
              </w:rPr>
              <w:t>217,871.50</w:t>
            </w:r>
          </w:p>
        </w:tc>
        <w:tc>
          <w:tcPr>
            <w:tcW w:w="580" w:type="dxa"/>
            <w:vAlign w:val="center"/>
          </w:tcPr>
          <w:p w14:paraId="29E10735"/>
        </w:tc>
        <w:tc>
          <w:tcPr>
            <w:tcW w:w="580" w:type="dxa"/>
            <w:vAlign w:val="center"/>
          </w:tcPr>
          <w:p w14:paraId="5E882173"/>
        </w:tc>
        <w:tc>
          <w:tcPr>
            <w:tcW w:w="580" w:type="dxa"/>
            <w:vAlign w:val="center"/>
          </w:tcPr>
          <w:p w14:paraId="3C1953AF"/>
        </w:tc>
        <w:tc>
          <w:tcPr>
            <w:tcW w:w="580" w:type="dxa"/>
            <w:vAlign w:val="center"/>
          </w:tcPr>
          <w:p w14:paraId="7165C621"/>
        </w:tc>
        <w:tc>
          <w:tcPr>
            <w:tcW w:w="580" w:type="dxa"/>
            <w:vAlign w:val="center"/>
          </w:tcPr>
          <w:p w14:paraId="63767A08"/>
        </w:tc>
        <w:tc>
          <w:tcPr>
            <w:tcW w:w="580" w:type="dxa"/>
            <w:vAlign w:val="center"/>
          </w:tcPr>
          <w:p w14:paraId="1458FDB1"/>
        </w:tc>
        <w:tc>
          <w:tcPr>
            <w:tcW w:w="580" w:type="dxa"/>
            <w:vAlign w:val="center"/>
          </w:tcPr>
          <w:p w14:paraId="31FD4592"/>
        </w:tc>
        <w:tc>
          <w:tcPr>
            <w:tcW w:w="518" w:type="dxa"/>
            <w:vAlign w:val="center"/>
          </w:tcPr>
          <w:p w14:paraId="3F797D7F"/>
        </w:tc>
      </w:tr>
      <w:tr w14:paraId="4C34C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5D1B69D4">
            <w:pPr>
              <w:snapToGrid w:val="0"/>
              <w:jc w:val="left"/>
            </w:pPr>
            <w:r>
              <w:rPr>
                <w:rFonts w:ascii="宋体" w:hAnsi="宋体" w:eastAsia="宋体" w:cs="宋体"/>
                <w:b w:val="0"/>
                <w:i w:val="0"/>
                <w:color w:val="000000"/>
                <w:sz w:val="10"/>
              </w:rPr>
              <w:t>804208</w:t>
            </w:r>
          </w:p>
        </w:tc>
        <w:tc>
          <w:tcPr>
            <w:tcW w:w="1700" w:type="dxa"/>
            <w:vAlign w:val="center"/>
          </w:tcPr>
          <w:p w14:paraId="32F653F7">
            <w:pPr>
              <w:snapToGrid w:val="0"/>
              <w:jc w:val="left"/>
            </w:pPr>
            <w:r>
              <w:rPr>
                <w:rFonts w:ascii="宋体" w:hAnsi="宋体" w:eastAsia="宋体" w:cs="宋体"/>
                <w:b w:val="0"/>
                <w:i w:val="0"/>
                <w:color w:val="000000"/>
                <w:sz w:val="10"/>
              </w:rPr>
              <w:t>天津市西青区南北口雅爱中心小学</w:t>
            </w:r>
          </w:p>
        </w:tc>
        <w:tc>
          <w:tcPr>
            <w:tcW w:w="580" w:type="dxa"/>
            <w:vAlign w:val="center"/>
          </w:tcPr>
          <w:p w14:paraId="4FDEB1E9">
            <w:pPr>
              <w:snapToGrid w:val="0"/>
              <w:jc w:val="right"/>
            </w:pPr>
            <w:r>
              <w:rPr>
                <w:rFonts w:ascii="宋体" w:hAnsi="宋体" w:eastAsia="宋体" w:cs="宋体"/>
                <w:b w:val="0"/>
                <w:i w:val="0"/>
                <w:color w:val="000000"/>
                <w:sz w:val="10"/>
              </w:rPr>
              <w:t>15,755,837.30</w:t>
            </w:r>
          </w:p>
        </w:tc>
        <w:tc>
          <w:tcPr>
            <w:tcW w:w="580" w:type="dxa"/>
            <w:vAlign w:val="center"/>
          </w:tcPr>
          <w:p w14:paraId="5AE8FC27">
            <w:pPr>
              <w:snapToGrid w:val="0"/>
              <w:jc w:val="right"/>
            </w:pPr>
            <w:r>
              <w:rPr>
                <w:rFonts w:ascii="宋体" w:hAnsi="宋体" w:eastAsia="宋体" w:cs="宋体"/>
                <w:b w:val="0"/>
                <w:i w:val="0"/>
                <w:color w:val="000000"/>
                <w:sz w:val="10"/>
              </w:rPr>
              <w:t>15,755,837.30</w:t>
            </w:r>
          </w:p>
        </w:tc>
        <w:tc>
          <w:tcPr>
            <w:tcW w:w="580" w:type="dxa"/>
            <w:vAlign w:val="center"/>
          </w:tcPr>
          <w:p w14:paraId="5DDF28E8">
            <w:pPr>
              <w:snapToGrid w:val="0"/>
              <w:jc w:val="right"/>
            </w:pPr>
            <w:r>
              <w:rPr>
                <w:rFonts w:ascii="宋体" w:hAnsi="宋体" w:eastAsia="宋体" w:cs="宋体"/>
                <w:b w:val="0"/>
                <w:i w:val="0"/>
                <w:color w:val="000000"/>
                <w:sz w:val="10"/>
              </w:rPr>
              <w:t>15,537,965.80</w:t>
            </w:r>
          </w:p>
        </w:tc>
        <w:tc>
          <w:tcPr>
            <w:tcW w:w="580" w:type="dxa"/>
            <w:vAlign w:val="center"/>
          </w:tcPr>
          <w:p w14:paraId="7553BD56"/>
        </w:tc>
        <w:tc>
          <w:tcPr>
            <w:tcW w:w="580" w:type="dxa"/>
            <w:vAlign w:val="center"/>
          </w:tcPr>
          <w:p w14:paraId="36CCD56E"/>
        </w:tc>
        <w:tc>
          <w:tcPr>
            <w:tcW w:w="580" w:type="dxa"/>
            <w:vAlign w:val="center"/>
          </w:tcPr>
          <w:p w14:paraId="4008C6B1"/>
        </w:tc>
        <w:tc>
          <w:tcPr>
            <w:tcW w:w="580" w:type="dxa"/>
            <w:vAlign w:val="center"/>
          </w:tcPr>
          <w:p w14:paraId="700742AE"/>
        </w:tc>
        <w:tc>
          <w:tcPr>
            <w:tcW w:w="580" w:type="dxa"/>
            <w:vAlign w:val="center"/>
          </w:tcPr>
          <w:p w14:paraId="2302FC0B"/>
        </w:tc>
        <w:tc>
          <w:tcPr>
            <w:tcW w:w="580" w:type="dxa"/>
            <w:vAlign w:val="center"/>
          </w:tcPr>
          <w:p w14:paraId="5FB8AEA8"/>
        </w:tc>
        <w:tc>
          <w:tcPr>
            <w:tcW w:w="580" w:type="dxa"/>
            <w:vAlign w:val="center"/>
          </w:tcPr>
          <w:p w14:paraId="5B929EE8"/>
        </w:tc>
        <w:tc>
          <w:tcPr>
            <w:tcW w:w="580" w:type="dxa"/>
            <w:vAlign w:val="center"/>
          </w:tcPr>
          <w:p w14:paraId="7730C70C">
            <w:pPr>
              <w:snapToGrid w:val="0"/>
              <w:jc w:val="right"/>
            </w:pPr>
            <w:r>
              <w:rPr>
                <w:rFonts w:ascii="宋体" w:hAnsi="宋体" w:eastAsia="宋体" w:cs="宋体"/>
                <w:b w:val="0"/>
                <w:i w:val="0"/>
                <w:color w:val="000000"/>
                <w:sz w:val="10"/>
              </w:rPr>
              <w:t>217,871.50</w:t>
            </w:r>
          </w:p>
        </w:tc>
        <w:tc>
          <w:tcPr>
            <w:tcW w:w="580" w:type="dxa"/>
            <w:vAlign w:val="center"/>
          </w:tcPr>
          <w:p w14:paraId="47E1E20D"/>
        </w:tc>
        <w:tc>
          <w:tcPr>
            <w:tcW w:w="580" w:type="dxa"/>
            <w:vAlign w:val="center"/>
          </w:tcPr>
          <w:p w14:paraId="3B1C360D"/>
        </w:tc>
        <w:tc>
          <w:tcPr>
            <w:tcW w:w="580" w:type="dxa"/>
            <w:vAlign w:val="center"/>
          </w:tcPr>
          <w:p w14:paraId="4A348E2D"/>
        </w:tc>
        <w:tc>
          <w:tcPr>
            <w:tcW w:w="580" w:type="dxa"/>
            <w:vAlign w:val="center"/>
          </w:tcPr>
          <w:p w14:paraId="54822F39"/>
        </w:tc>
        <w:tc>
          <w:tcPr>
            <w:tcW w:w="580" w:type="dxa"/>
            <w:vAlign w:val="center"/>
          </w:tcPr>
          <w:p w14:paraId="174FEEB8"/>
        </w:tc>
        <w:tc>
          <w:tcPr>
            <w:tcW w:w="580" w:type="dxa"/>
            <w:vAlign w:val="center"/>
          </w:tcPr>
          <w:p w14:paraId="3F15C77E"/>
        </w:tc>
        <w:tc>
          <w:tcPr>
            <w:tcW w:w="580" w:type="dxa"/>
            <w:vAlign w:val="center"/>
          </w:tcPr>
          <w:p w14:paraId="43A04851"/>
        </w:tc>
        <w:tc>
          <w:tcPr>
            <w:tcW w:w="518" w:type="dxa"/>
            <w:vAlign w:val="center"/>
          </w:tcPr>
          <w:p w14:paraId="453F0C55"/>
        </w:tc>
      </w:tr>
      <w:tr w14:paraId="35426A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674D8D47">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4BBB328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40476A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09A55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A43B3E2"/>
        </w:tc>
      </w:tr>
      <w:tr w14:paraId="5BEE20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17F10A">
            <w:pPr>
              <w:jc w:val="left"/>
            </w:pPr>
            <w:r>
              <w:rPr>
                <w:rFonts w:ascii="宋体" w:hAnsi="宋体" w:eastAsia="宋体" w:cs="宋体"/>
                <w:sz w:val="20"/>
              </w:rPr>
              <w:t>单位：天津市西青区南北口雅爱中心小学</w:t>
            </w:r>
          </w:p>
        </w:tc>
        <w:tc>
          <w:tcPr>
            <w:tcW w:w="2000" w:type="dxa"/>
          </w:tcPr>
          <w:p w14:paraId="0F8299CB">
            <w:pPr>
              <w:jc w:val="center"/>
            </w:pPr>
          </w:p>
        </w:tc>
        <w:tc>
          <w:tcPr>
            <w:tcW w:w="5619" w:type="dxa"/>
          </w:tcPr>
          <w:p w14:paraId="20823D20">
            <w:pPr>
              <w:jc w:val="right"/>
            </w:pPr>
            <w:r>
              <w:rPr>
                <w:rFonts w:ascii="宋体" w:hAnsi="宋体" w:eastAsia="宋体" w:cs="宋体"/>
                <w:sz w:val="20"/>
              </w:rPr>
              <w:t>单位：元</w:t>
            </w:r>
          </w:p>
        </w:tc>
      </w:tr>
    </w:tbl>
    <w:p w14:paraId="673C48B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3EC3C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2DEE98A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D49EF2C">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5A4C4F53">
            <w:pPr>
              <w:snapToGrid w:val="0"/>
              <w:jc w:val="center"/>
            </w:pPr>
            <w:r>
              <w:rPr>
                <w:rFonts w:ascii="宋体" w:hAnsi="宋体" w:eastAsia="宋体" w:cs="宋体"/>
                <w:b w:val="0"/>
                <w:i w:val="0"/>
                <w:color w:val="000000"/>
                <w:sz w:val="18"/>
              </w:rPr>
              <w:t>基本支出</w:t>
            </w:r>
          </w:p>
        </w:tc>
        <w:tc>
          <w:tcPr>
            <w:tcW w:w="1520" w:type="dxa"/>
            <w:vMerge w:val="restart"/>
            <w:vAlign w:val="center"/>
          </w:tcPr>
          <w:p w14:paraId="6445A702">
            <w:pPr>
              <w:snapToGrid w:val="0"/>
              <w:jc w:val="center"/>
            </w:pPr>
            <w:r>
              <w:rPr>
                <w:rFonts w:ascii="宋体" w:hAnsi="宋体" w:eastAsia="宋体" w:cs="宋体"/>
                <w:b w:val="0"/>
                <w:i w:val="0"/>
                <w:color w:val="000000"/>
                <w:sz w:val="18"/>
              </w:rPr>
              <w:t>项目支出</w:t>
            </w:r>
          </w:p>
        </w:tc>
        <w:tc>
          <w:tcPr>
            <w:tcW w:w="1520" w:type="dxa"/>
            <w:vMerge w:val="restart"/>
            <w:vAlign w:val="center"/>
          </w:tcPr>
          <w:p w14:paraId="40DDBBF4">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4E227E99">
            <w:pPr>
              <w:snapToGrid w:val="0"/>
              <w:jc w:val="center"/>
            </w:pPr>
            <w:r>
              <w:rPr>
                <w:rFonts w:ascii="宋体" w:hAnsi="宋体" w:eastAsia="宋体" w:cs="宋体"/>
                <w:b w:val="0"/>
                <w:i w:val="0"/>
                <w:color w:val="000000"/>
                <w:sz w:val="18"/>
              </w:rPr>
              <w:t>经营支出</w:t>
            </w:r>
          </w:p>
        </w:tc>
        <w:tc>
          <w:tcPr>
            <w:tcW w:w="1518" w:type="dxa"/>
            <w:vMerge w:val="restart"/>
            <w:vAlign w:val="center"/>
          </w:tcPr>
          <w:p w14:paraId="794780DC">
            <w:pPr>
              <w:snapToGrid w:val="0"/>
              <w:jc w:val="center"/>
            </w:pPr>
            <w:r>
              <w:rPr>
                <w:rFonts w:ascii="宋体" w:hAnsi="宋体" w:eastAsia="宋体" w:cs="宋体"/>
                <w:b w:val="0"/>
                <w:i w:val="0"/>
                <w:color w:val="000000"/>
                <w:sz w:val="18"/>
              </w:rPr>
              <w:t>对附属单位补助支出</w:t>
            </w:r>
          </w:p>
        </w:tc>
      </w:tr>
      <w:tr w14:paraId="03C620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33C5F4F8">
            <w:pPr>
              <w:snapToGrid w:val="0"/>
              <w:jc w:val="center"/>
            </w:pPr>
            <w:r>
              <w:rPr>
                <w:rFonts w:ascii="宋体" w:hAnsi="宋体" w:eastAsia="宋体" w:cs="宋体"/>
                <w:b w:val="0"/>
                <w:i w:val="0"/>
                <w:color w:val="000000"/>
                <w:sz w:val="18"/>
              </w:rPr>
              <w:t>科目编码</w:t>
            </w:r>
          </w:p>
        </w:tc>
        <w:tc>
          <w:tcPr>
            <w:tcW w:w="3080" w:type="dxa"/>
            <w:vAlign w:val="center"/>
          </w:tcPr>
          <w:p w14:paraId="528FFC2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A860D2C"/>
        </w:tc>
        <w:tc>
          <w:tcPr>
            <w:tcW w:w="1520" w:type="dxa"/>
            <w:vMerge w:val="continue"/>
            <w:vAlign w:val="center"/>
          </w:tcPr>
          <w:p w14:paraId="261A3092"/>
        </w:tc>
        <w:tc>
          <w:tcPr>
            <w:tcW w:w="1520" w:type="dxa"/>
            <w:vMerge w:val="continue"/>
            <w:vAlign w:val="center"/>
          </w:tcPr>
          <w:p w14:paraId="63EAFB16"/>
        </w:tc>
        <w:tc>
          <w:tcPr>
            <w:tcW w:w="1520" w:type="dxa"/>
            <w:vMerge w:val="continue"/>
            <w:vAlign w:val="center"/>
          </w:tcPr>
          <w:p w14:paraId="71F4E8FB"/>
        </w:tc>
        <w:tc>
          <w:tcPr>
            <w:tcW w:w="1520" w:type="dxa"/>
            <w:vMerge w:val="continue"/>
            <w:vAlign w:val="center"/>
          </w:tcPr>
          <w:p w14:paraId="7E19CEC7"/>
        </w:tc>
        <w:tc>
          <w:tcPr>
            <w:tcW w:w="1518" w:type="dxa"/>
            <w:vMerge w:val="continue"/>
            <w:vAlign w:val="center"/>
          </w:tcPr>
          <w:p w14:paraId="35EFF8CF"/>
        </w:tc>
      </w:tr>
      <w:tr w14:paraId="7DC5EF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31ED6AC">
            <w:pPr>
              <w:snapToGrid w:val="0"/>
              <w:jc w:val="center"/>
            </w:pPr>
            <w:r>
              <w:rPr>
                <w:rFonts w:ascii="宋体" w:hAnsi="宋体" w:eastAsia="宋体" w:cs="宋体"/>
                <w:b w:val="0"/>
                <w:i w:val="0"/>
                <w:color w:val="000000"/>
                <w:sz w:val="18"/>
              </w:rPr>
              <w:t>合计</w:t>
            </w:r>
          </w:p>
        </w:tc>
        <w:tc>
          <w:tcPr>
            <w:tcW w:w="1520" w:type="dxa"/>
            <w:vAlign w:val="center"/>
          </w:tcPr>
          <w:p w14:paraId="4DE718AC">
            <w:pPr>
              <w:snapToGrid w:val="0"/>
              <w:jc w:val="right"/>
            </w:pPr>
            <w:r>
              <w:rPr>
                <w:rFonts w:ascii="宋体" w:hAnsi="宋体" w:eastAsia="宋体" w:cs="宋体"/>
                <w:b w:val="0"/>
                <w:i w:val="0"/>
                <w:color w:val="000000"/>
                <w:sz w:val="18"/>
              </w:rPr>
              <w:t>15,755,837.30</w:t>
            </w:r>
          </w:p>
        </w:tc>
        <w:tc>
          <w:tcPr>
            <w:tcW w:w="1520" w:type="dxa"/>
            <w:vAlign w:val="center"/>
          </w:tcPr>
          <w:p w14:paraId="02416A2C">
            <w:pPr>
              <w:snapToGrid w:val="0"/>
              <w:jc w:val="right"/>
            </w:pPr>
            <w:r>
              <w:rPr>
                <w:rFonts w:ascii="宋体" w:hAnsi="宋体" w:eastAsia="宋体" w:cs="宋体"/>
                <w:b w:val="0"/>
                <w:i w:val="0"/>
                <w:color w:val="000000"/>
                <w:sz w:val="18"/>
              </w:rPr>
              <w:t>14,277,112.04</w:t>
            </w:r>
          </w:p>
        </w:tc>
        <w:tc>
          <w:tcPr>
            <w:tcW w:w="1520" w:type="dxa"/>
            <w:vAlign w:val="center"/>
          </w:tcPr>
          <w:p w14:paraId="221483EC">
            <w:pPr>
              <w:snapToGrid w:val="0"/>
              <w:jc w:val="right"/>
            </w:pPr>
            <w:r>
              <w:rPr>
                <w:rFonts w:ascii="宋体" w:hAnsi="宋体" w:eastAsia="宋体" w:cs="宋体"/>
                <w:b w:val="0"/>
                <w:i w:val="0"/>
                <w:color w:val="000000"/>
                <w:sz w:val="18"/>
              </w:rPr>
              <w:t>1,478,725.26</w:t>
            </w:r>
          </w:p>
        </w:tc>
        <w:tc>
          <w:tcPr>
            <w:tcW w:w="1520" w:type="dxa"/>
            <w:vAlign w:val="center"/>
          </w:tcPr>
          <w:p w14:paraId="01B16576"/>
        </w:tc>
        <w:tc>
          <w:tcPr>
            <w:tcW w:w="1520" w:type="dxa"/>
            <w:vAlign w:val="center"/>
          </w:tcPr>
          <w:p w14:paraId="28AAF3B0"/>
        </w:tc>
        <w:tc>
          <w:tcPr>
            <w:tcW w:w="1518" w:type="dxa"/>
            <w:vAlign w:val="center"/>
          </w:tcPr>
          <w:p w14:paraId="0E9DDAF2"/>
        </w:tc>
      </w:tr>
      <w:tr w14:paraId="3DB96B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9D21EB1">
            <w:pPr>
              <w:snapToGrid w:val="0"/>
              <w:jc w:val="left"/>
            </w:pPr>
            <w:r>
              <w:rPr>
                <w:rFonts w:ascii="宋体" w:hAnsi="宋体" w:eastAsia="宋体" w:cs="宋体"/>
                <w:b w:val="0"/>
                <w:i w:val="0"/>
                <w:color w:val="000000"/>
                <w:sz w:val="18"/>
              </w:rPr>
              <w:t>205</w:t>
            </w:r>
          </w:p>
        </w:tc>
        <w:tc>
          <w:tcPr>
            <w:tcW w:w="3080" w:type="dxa"/>
            <w:vAlign w:val="center"/>
          </w:tcPr>
          <w:p w14:paraId="7DFACB59">
            <w:pPr>
              <w:snapToGrid w:val="0"/>
              <w:jc w:val="left"/>
            </w:pPr>
            <w:r>
              <w:rPr>
                <w:rFonts w:ascii="宋体" w:hAnsi="宋体" w:eastAsia="宋体" w:cs="宋体"/>
                <w:b w:val="0"/>
                <w:i w:val="0"/>
                <w:color w:val="000000"/>
                <w:sz w:val="18"/>
              </w:rPr>
              <w:t>教育支出</w:t>
            </w:r>
          </w:p>
        </w:tc>
        <w:tc>
          <w:tcPr>
            <w:tcW w:w="1520" w:type="dxa"/>
            <w:vAlign w:val="center"/>
          </w:tcPr>
          <w:p w14:paraId="557A7965">
            <w:pPr>
              <w:snapToGrid w:val="0"/>
              <w:jc w:val="right"/>
            </w:pPr>
            <w:r>
              <w:rPr>
                <w:rFonts w:ascii="宋体" w:hAnsi="宋体" w:eastAsia="宋体" w:cs="宋体"/>
                <w:b w:val="0"/>
                <w:i w:val="0"/>
                <w:color w:val="000000"/>
                <w:sz w:val="18"/>
              </w:rPr>
              <w:t>15,755,837.30</w:t>
            </w:r>
          </w:p>
        </w:tc>
        <w:tc>
          <w:tcPr>
            <w:tcW w:w="1520" w:type="dxa"/>
            <w:vAlign w:val="center"/>
          </w:tcPr>
          <w:p w14:paraId="13BC5A18">
            <w:pPr>
              <w:snapToGrid w:val="0"/>
              <w:jc w:val="right"/>
            </w:pPr>
            <w:r>
              <w:rPr>
                <w:rFonts w:ascii="宋体" w:hAnsi="宋体" w:eastAsia="宋体" w:cs="宋体"/>
                <w:b w:val="0"/>
                <w:i w:val="0"/>
                <w:color w:val="000000"/>
                <w:sz w:val="18"/>
              </w:rPr>
              <w:t>14,277,112.04</w:t>
            </w:r>
          </w:p>
        </w:tc>
        <w:tc>
          <w:tcPr>
            <w:tcW w:w="1520" w:type="dxa"/>
            <w:vAlign w:val="center"/>
          </w:tcPr>
          <w:p w14:paraId="5082067B">
            <w:pPr>
              <w:snapToGrid w:val="0"/>
              <w:jc w:val="right"/>
            </w:pPr>
            <w:r>
              <w:rPr>
                <w:rFonts w:ascii="宋体" w:hAnsi="宋体" w:eastAsia="宋体" w:cs="宋体"/>
                <w:b w:val="0"/>
                <w:i w:val="0"/>
                <w:color w:val="000000"/>
                <w:sz w:val="18"/>
              </w:rPr>
              <w:t>1,478,725.26</w:t>
            </w:r>
          </w:p>
        </w:tc>
        <w:tc>
          <w:tcPr>
            <w:tcW w:w="1520" w:type="dxa"/>
            <w:vAlign w:val="center"/>
          </w:tcPr>
          <w:p w14:paraId="16B29EC2"/>
        </w:tc>
        <w:tc>
          <w:tcPr>
            <w:tcW w:w="1520" w:type="dxa"/>
            <w:vAlign w:val="center"/>
          </w:tcPr>
          <w:p w14:paraId="07A7CE0B"/>
        </w:tc>
        <w:tc>
          <w:tcPr>
            <w:tcW w:w="1518" w:type="dxa"/>
            <w:vAlign w:val="center"/>
          </w:tcPr>
          <w:p w14:paraId="648076A1"/>
        </w:tc>
      </w:tr>
      <w:tr w14:paraId="1A15F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7DA762E">
            <w:pPr>
              <w:snapToGrid w:val="0"/>
              <w:jc w:val="left"/>
            </w:pPr>
            <w:r>
              <w:rPr>
                <w:rFonts w:ascii="宋体" w:hAnsi="宋体" w:eastAsia="宋体" w:cs="宋体"/>
                <w:b w:val="0"/>
                <w:i w:val="0"/>
                <w:color w:val="000000"/>
                <w:sz w:val="18"/>
              </w:rPr>
              <w:t>20502</w:t>
            </w:r>
          </w:p>
        </w:tc>
        <w:tc>
          <w:tcPr>
            <w:tcW w:w="3080" w:type="dxa"/>
            <w:vAlign w:val="center"/>
          </w:tcPr>
          <w:p w14:paraId="435DF3A2">
            <w:pPr>
              <w:snapToGrid w:val="0"/>
              <w:jc w:val="left"/>
            </w:pPr>
            <w:r>
              <w:rPr>
                <w:rFonts w:ascii="宋体" w:hAnsi="宋体" w:eastAsia="宋体" w:cs="宋体"/>
                <w:b w:val="0"/>
                <w:i w:val="0"/>
                <w:color w:val="000000"/>
                <w:sz w:val="18"/>
              </w:rPr>
              <w:t>普通教育</w:t>
            </w:r>
          </w:p>
        </w:tc>
        <w:tc>
          <w:tcPr>
            <w:tcW w:w="1520" w:type="dxa"/>
            <w:vAlign w:val="center"/>
          </w:tcPr>
          <w:p w14:paraId="0104653F">
            <w:pPr>
              <w:snapToGrid w:val="0"/>
              <w:jc w:val="right"/>
            </w:pPr>
            <w:r>
              <w:rPr>
                <w:rFonts w:ascii="宋体" w:hAnsi="宋体" w:eastAsia="宋体" w:cs="宋体"/>
                <w:b w:val="0"/>
                <w:i w:val="0"/>
                <w:color w:val="000000"/>
                <w:sz w:val="18"/>
              </w:rPr>
              <w:t>15,755,837.30</w:t>
            </w:r>
          </w:p>
        </w:tc>
        <w:tc>
          <w:tcPr>
            <w:tcW w:w="1520" w:type="dxa"/>
            <w:vAlign w:val="center"/>
          </w:tcPr>
          <w:p w14:paraId="52A96C80">
            <w:pPr>
              <w:snapToGrid w:val="0"/>
              <w:jc w:val="right"/>
            </w:pPr>
            <w:r>
              <w:rPr>
                <w:rFonts w:ascii="宋体" w:hAnsi="宋体" w:eastAsia="宋体" w:cs="宋体"/>
                <w:b w:val="0"/>
                <w:i w:val="0"/>
                <w:color w:val="000000"/>
                <w:sz w:val="18"/>
              </w:rPr>
              <w:t>14,277,112.04</w:t>
            </w:r>
          </w:p>
        </w:tc>
        <w:tc>
          <w:tcPr>
            <w:tcW w:w="1520" w:type="dxa"/>
            <w:vAlign w:val="center"/>
          </w:tcPr>
          <w:p w14:paraId="1229339B">
            <w:pPr>
              <w:snapToGrid w:val="0"/>
              <w:jc w:val="right"/>
            </w:pPr>
            <w:r>
              <w:rPr>
                <w:rFonts w:ascii="宋体" w:hAnsi="宋体" w:eastAsia="宋体" w:cs="宋体"/>
                <w:b w:val="0"/>
                <w:i w:val="0"/>
                <w:color w:val="000000"/>
                <w:sz w:val="18"/>
              </w:rPr>
              <w:t>1,478,725.26</w:t>
            </w:r>
          </w:p>
        </w:tc>
        <w:tc>
          <w:tcPr>
            <w:tcW w:w="1520" w:type="dxa"/>
            <w:vAlign w:val="center"/>
          </w:tcPr>
          <w:p w14:paraId="00C82C12"/>
        </w:tc>
        <w:tc>
          <w:tcPr>
            <w:tcW w:w="1520" w:type="dxa"/>
            <w:vAlign w:val="center"/>
          </w:tcPr>
          <w:p w14:paraId="6C47718D"/>
        </w:tc>
        <w:tc>
          <w:tcPr>
            <w:tcW w:w="1518" w:type="dxa"/>
            <w:vAlign w:val="center"/>
          </w:tcPr>
          <w:p w14:paraId="2DB553B0"/>
        </w:tc>
      </w:tr>
      <w:tr w14:paraId="2F8574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5C8FBAD">
            <w:pPr>
              <w:snapToGrid w:val="0"/>
              <w:jc w:val="left"/>
            </w:pPr>
            <w:r>
              <w:rPr>
                <w:rFonts w:ascii="宋体" w:hAnsi="宋体" w:eastAsia="宋体" w:cs="宋体"/>
                <w:b w:val="0"/>
                <w:i w:val="0"/>
                <w:color w:val="000000"/>
                <w:sz w:val="18"/>
              </w:rPr>
              <w:t>2050202</w:t>
            </w:r>
          </w:p>
        </w:tc>
        <w:tc>
          <w:tcPr>
            <w:tcW w:w="3080" w:type="dxa"/>
            <w:vAlign w:val="center"/>
          </w:tcPr>
          <w:p w14:paraId="39F4D96F">
            <w:pPr>
              <w:snapToGrid w:val="0"/>
              <w:jc w:val="left"/>
            </w:pPr>
            <w:r>
              <w:rPr>
                <w:rFonts w:ascii="宋体" w:hAnsi="宋体" w:eastAsia="宋体" w:cs="宋体"/>
                <w:b w:val="0"/>
                <w:i w:val="0"/>
                <w:color w:val="000000"/>
                <w:sz w:val="18"/>
              </w:rPr>
              <w:t>小学教育</w:t>
            </w:r>
          </w:p>
        </w:tc>
        <w:tc>
          <w:tcPr>
            <w:tcW w:w="1520" w:type="dxa"/>
            <w:vAlign w:val="center"/>
          </w:tcPr>
          <w:p w14:paraId="6CE60E13">
            <w:pPr>
              <w:snapToGrid w:val="0"/>
              <w:jc w:val="right"/>
            </w:pPr>
            <w:r>
              <w:rPr>
                <w:rFonts w:ascii="宋体" w:hAnsi="宋体" w:eastAsia="宋体" w:cs="宋体"/>
                <w:b w:val="0"/>
                <w:i w:val="0"/>
                <w:color w:val="000000"/>
                <w:sz w:val="18"/>
              </w:rPr>
              <w:t>15,755,837.30</w:t>
            </w:r>
          </w:p>
        </w:tc>
        <w:tc>
          <w:tcPr>
            <w:tcW w:w="1520" w:type="dxa"/>
            <w:vAlign w:val="center"/>
          </w:tcPr>
          <w:p w14:paraId="3391CC75">
            <w:pPr>
              <w:snapToGrid w:val="0"/>
              <w:jc w:val="right"/>
            </w:pPr>
            <w:r>
              <w:rPr>
                <w:rFonts w:ascii="宋体" w:hAnsi="宋体" w:eastAsia="宋体" w:cs="宋体"/>
                <w:b w:val="0"/>
                <w:i w:val="0"/>
                <w:color w:val="000000"/>
                <w:sz w:val="18"/>
              </w:rPr>
              <w:t>14,277,112.04</w:t>
            </w:r>
          </w:p>
        </w:tc>
        <w:tc>
          <w:tcPr>
            <w:tcW w:w="1520" w:type="dxa"/>
            <w:vAlign w:val="center"/>
          </w:tcPr>
          <w:p w14:paraId="1C009AD0">
            <w:pPr>
              <w:snapToGrid w:val="0"/>
              <w:jc w:val="right"/>
            </w:pPr>
            <w:r>
              <w:rPr>
                <w:rFonts w:ascii="宋体" w:hAnsi="宋体" w:eastAsia="宋体" w:cs="宋体"/>
                <w:b w:val="0"/>
                <w:i w:val="0"/>
                <w:color w:val="000000"/>
                <w:sz w:val="18"/>
              </w:rPr>
              <w:t>1,478,725.26</w:t>
            </w:r>
          </w:p>
        </w:tc>
        <w:tc>
          <w:tcPr>
            <w:tcW w:w="1520" w:type="dxa"/>
            <w:vAlign w:val="center"/>
          </w:tcPr>
          <w:p w14:paraId="435C0C28"/>
        </w:tc>
        <w:tc>
          <w:tcPr>
            <w:tcW w:w="1520" w:type="dxa"/>
            <w:vAlign w:val="center"/>
          </w:tcPr>
          <w:p w14:paraId="79640845"/>
        </w:tc>
        <w:tc>
          <w:tcPr>
            <w:tcW w:w="1518" w:type="dxa"/>
            <w:vAlign w:val="center"/>
          </w:tcPr>
          <w:p w14:paraId="7374DD7C"/>
        </w:tc>
      </w:tr>
      <w:tr w14:paraId="71B620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F5C2DBC">
            <w:pPr>
              <w:snapToGrid w:val="0"/>
              <w:jc w:val="left"/>
            </w:pPr>
            <w:r>
              <w:rPr>
                <w:rFonts w:ascii="宋体" w:hAnsi="宋体" w:eastAsia="宋体" w:cs="宋体"/>
                <w:b w:val="0"/>
                <w:i w:val="0"/>
                <w:color w:val="000000"/>
                <w:sz w:val="18"/>
              </w:rPr>
              <w:t>注：本表反映本年度各项支出情况。</w:t>
            </w:r>
          </w:p>
        </w:tc>
      </w:tr>
    </w:tbl>
    <w:p w14:paraId="235C675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D56ABD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EE93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DDBC969"/>
        </w:tc>
      </w:tr>
      <w:tr w14:paraId="0B76F95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DB27CF">
            <w:pPr>
              <w:jc w:val="left"/>
            </w:pPr>
            <w:r>
              <w:rPr>
                <w:rFonts w:ascii="宋体" w:hAnsi="宋体" w:eastAsia="宋体" w:cs="宋体"/>
                <w:sz w:val="20"/>
              </w:rPr>
              <w:t>单位：天津市西青区南北口雅爱中心小学</w:t>
            </w:r>
          </w:p>
        </w:tc>
        <w:tc>
          <w:tcPr>
            <w:tcW w:w="2000" w:type="dxa"/>
          </w:tcPr>
          <w:p w14:paraId="6D80D065">
            <w:pPr>
              <w:jc w:val="center"/>
            </w:pPr>
          </w:p>
        </w:tc>
        <w:tc>
          <w:tcPr>
            <w:tcW w:w="5619" w:type="dxa"/>
          </w:tcPr>
          <w:p w14:paraId="0A158ADB">
            <w:pPr>
              <w:jc w:val="right"/>
            </w:pPr>
            <w:r>
              <w:rPr>
                <w:rFonts w:ascii="宋体" w:hAnsi="宋体" w:eastAsia="宋体" w:cs="宋体"/>
                <w:sz w:val="20"/>
              </w:rPr>
              <w:t>单位：元</w:t>
            </w:r>
          </w:p>
        </w:tc>
      </w:tr>
    </w:tbl>
    <w:p w14:paraId="48E4A93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0A62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5D49567E">
            <w:pPr>
              <w:snapToGrid w:val="0"/>
              <w:jc w:val="center"/>
            </w:pPr>
            <w:r>
              <w:rPr>
                <w:rFonts w:ascii="宋体" w:hAnsi="宋体" w:eastAsia="宋体" w:cs="宋体"/>
                <w:b w:val="0"/>
                <w:i w:val="0"/>
                <w:color w:val="000000"/>
                <w:sz w:val="16"/>
              </w:rPr>
              <w:t>收入</w:t>
            </w:r>
          </w:p>
        </w:tc>
        <w:tc>
          <w:tcPr>
            <w:tcW w:w="8398" w:type="dxa"/>
            <w:gridSpan w:val="5"/>
            <w:vAlign w:val="center"/>
          </w:tcPr>
          <w:p w14:paraId="22E393E5">
            <w:pPr>
              <w:snapToGrid w:val="0"/>
              <w:jc w:val="center"/>
            </w:pPr>
            <w:r>
              <w:rPr>
                <w:rFonts w:ascii="宋体" w:hAnsi="宋体" w:eastAsia="宋体" w:cs="宋体"/>
                <w:b w:val="0"/>
                <w:i w:val="0"/>
                <w:color w:val="000000"/>
                <w:sz w:val="16"/>
              </w:rPr>
              <w:t>支出</w:t>
            </w:r>
          </w:p>
        </w:tc>
      </w:tr>
      <w:tr w14:paraId="5002F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712ADAF9">
            <w:pPr>
              <w:snapToGrid w:val="0"/>
              <w:jc w:val="center"/>
            </w:pPr>
            <w:r>
              <w:rPr>
                <w:rFonts w:ascii="宋体" w:hAnsi="宋体" w:eastAsia="宋体" w:cs="宋体"/>
                <w:b w:val="0"/>
                <w:i w:val="0"/>
                <w:color w:val="000000"/>
                <w:sz w:val="16"/>
              </w:rPr>
              <w:t>项    目</w:t>
            </w:r>
          </w:p>
        </w:tc>
        <w:tc>
          <w:tcPr>
            <w:tcW w:w="1420" w:type="dxa"/>
            <w:vAlign w:val="center"/>
          </w:tcPr>
          <w:p w14:paraId="64544210">
            <w:pPr>
              <w:snapToGrid w:val="0"/>
              <w:jc w:val="center"/>
            </w:pPr>
            <w:r>
              <w:rPr>
                <w:rFonts w:ascii="宋体" w:hAnsi="宋体" w:eastAsia="宋体" w:cs="宋体"/>
                <w:b w:val="0"/>
                <w:i w:val="0"/>
                <w:color w:val="000000"/>
                <w:sz w:val="16"/>
              </w:rPr>
              <w:t>金额</w:t>
            </w:r>
          </w:p>
        </w:tc>
        <w:tc>
          <w:tcPr>
            <w:tcW w:w="2760" w:type="dxa"/>
            <w:vAlign w:val="center"/>
          </w:tcPr>
          <w:p w14:paraId="2DAED700">
            <w:pPr>
              <w:snapToGrid w:val="0"/>
              <w:jc w:val="center"/>
            </w:pPr>
            <w:r>
              <w:rPr>
                <w:rFonts w:ascii="宋体" w:hAnsi="宋体" w:eastAsia="宋体" w:cs="宋体"/>
                <w:b w:val="0"/>
                <w:i w:val="0"/>
                <w:color w:val="000000"/>
                <w:sz w:val="16"/>
              </w:rPr>
              <w:t>项    目</w:t>
            </w:r>
          </w:p>
        </w:tc>
        <w:tc>
          <w:tcPr>
            <w:tcW w:w="1420" w:type="dxa"/>
            <w:vAlign w:val="center"/>
          </w:tcPr>
          <w:p w14:paraId="1A0E964E">
            <w:pPr>
              <w:snapToGrid w:val="0"/>
              <w:jc w:val="center"/>
            </w:pPr>
            <w:r>
              <w:rPr>
                <w:rFonts w:ascii="宋体" w:hAnsi="宋体" w:eastAsia="宋体" w:cs="宋体"/>
                <w:b w:val="0"/>
                <w:i w:val="0"/>
                <w:color w:val="000000"/>
                <w:sz w:val="16"/>
              </w:rPr>
              <w:t>合计</w:t>
            </w:r>
          </w:p>
        </w:tc>
        <w:tc>
          <w:tcPr>
            <w:tcW w:w="1420" w:type="dxa"/>
            <w:vAlign w:val="center"/>
          </w:tcPr>
          <w:p w14:paraId="16896B9A">
            <w:pPr>
              <w:snapToGrid w:val="0"/>
              <w:jc w:val="center"/>
            </w:pPr>
            <w:r>
              <w:rPr>
                <w:rFonts w:ascii="宋体" w:hAnsi="宋体" w:eastAsia="宋体" w:cs="宋体"/>
                <w:b w:val="0"/>
                <w:i w:val="0"/>
                <w:color w:val="000000"/>
                <w:sz w:val="16"/>
              </w:rPr>
              <w:t>一般公共预算财政拨款</w:t>
            </w:r>
          </w:p>
        </w:tc>
        <w:tc>
          <w:tcPr>
            <w:tcW w:w="1420" w:type="dxa"/>
            <w:vAlign w:val="center"/>
          </w:tcPr>
          <w:p w14:paraId="577D58BC">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27530097">
            <w:pPr>
              <w:snapToGrid w:val="0"/>
              <w:jc w:val="center"/>
            </w:pPr>
            <w:r>
              <w:rPr>
                <w:rFonts w:ascii="宋体" w:hAnsi="宋体" w:eastAsia="宋体" w:cs="宋体"/>
                <w:b w:val="0"/>
                <w:i w:val="0"/>
                <w:color w:val="000000"/>
                <w:sz w:val="16"/>
              </w:rPr>
              <w:t>国有资本经营预算财政拨款</w:t>
            </w:r>
          </w:p>
        </w:tc>
      </w:tr>
      <w:tr w14:paraId="6C4B86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7AD0EB8">
            <w:pPr>
              <w:snapToGrid w:val="0"/>
              <w:jc w:val="left"/>
            </w:pPr>
            <w:r>
              <w:rPr>
                <w:rFonts w:ascii="宋体" w:hAnsi="宋体" w:eastAsia="宋体" w:cs="宋体"/>
                <w:b w:val="0"/>
                <w:i w:val="0"/>
                <w:color w:val="000000"/>
                <w:sz w:val="16"/>
              </w:rPr>
              <w:t>一、一般公共预算财政拨款</w:t>
            </w:r>
          </w:p>
        </w:tc>
        <w:tc>
          <w:tcPr>
            <w:tcW w:w="1420" w:type="dxa"/>
            <w:vAlign w:val="center"/>
          </w:tcPr>
          <w:p w14:paraId="30E9EA36">
            <w:pPr>
              <w:snapToGrid w:val="0"/>
              <w:jc w:val="right"/>
            </w:pPr>
            <w:r>
              <w:rPr>
                <w:rFonts w:ascii="宋体" w:hAnsi="宋体" w:eastAsia="宋体" w:cs="宋体"/>
                <w:b w:val="0"/>
                <w:i w:val="0"/>
                <w:color w:val="000000"/>
                <w:sz w:val="16"/>
              </w:rPr>
              <w:t>15,537,965.80</w:t>
            </w:r>
          </w:p>
        </w:tc>
        <w:tc>
          <w:tcPr>
            <w:tcW w:w="2760" w:type="dxa"/>
            <w:vAlign w:val="center"/>
          </w:tcPr>
          <w:p w14:paraId="3640F02E">
            <w:pPr>
              <w:snapToGrid w:val="0"/>
              <w:jc w:val="left"/>
            </w:pPr>
            <w:r>
              <w:rPr>
                <w:rFonts w:ascii="宋体" w:hAnsi="宋体" w:eastAsia="宋体" w:cs="宋体"/>
                <w:b w:val="0"/>
                <w:i w:val="0"/>
                <w:color w:val="000000"/>
                <w:sz w:val="16"/>
              </w:rPr>
              <w:t>一、一般公共服务支出</w:t>
            </w:r>
          </w:p>
        </w:tc>
        <w:tc>
          <w:tcPr>
            <w:tcW w:w="1420" w:type="dxa"/>
            <w:vAlign w:val="center"/>
          </w:tcPr>
          <w:p w14:paraId="408F6189"/>
        </w:tc>
        <w:tc>
          <w:tcPr>
            <w:tcW w:w="1420" w:type="dxa"/>
            <w:vAlign w:val="center"/>
          </w:tcPr>
          <w:p w14:paraId="408F534E"/>
        </w:tc>
        <w:tc>
          <w:tcPr>
            <w:tcW w:w="1420" w:type="dxa"/>
            <w:vAlign w:val="center"/>
          </w:tcPr>
          <w:p w14:paraId="38942190"/>
        </w:tc>
        <w:tc>
          <w:tcPr>
            <w:tcW w:w="1378" w:type="dxa"/>
            <w:vAlign w:val="center"/>
          </w:tcPr>
          <w:p w14:paraId="79800855"/>
        </w:tc>
      </w:tr>
      <w:tr w14:paraId="7ABCC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F4F5D7F">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762E53E6"/>
        </w:tc>
        <w:tc>
          <w:tcPr>
            <w:tcW w:w="2760" w:type="dxa"/>
            <w:vAlign w:val="center"/>
          </w:tcPr>
          <w:p w14:paraId="1C5F2C7D">
            <w:pPr>
              <w:snapToGrid w:val="0"/>
              <w:jc w:val="left"/>
            </w:pPr>
            <w:r>
              <w:rPr>
                <w:rFonts w:ascii="宋体" w:hAnsi="宋体" w:eastAsia="宋体" w:cs="宋体"/>
                <w:b w:val="0"/>
                <w:i w:val="0"/>
                <w:color w:val="000000"/>
                <w:sz w:val="16"/>
              </w:rPr>
              <w:t>二、公共安全支出</w:t>
            </w:r>
          </w:p>
        </w:tc>
        <w:tc>
          <w:tcPr>
            <w:tcW w:w="1420" w:type="dxa"/>
            <w:vAlign w:val="center"/>
          </w:tcPr>
          <w:p w14:paraId="359A1209"/>
        </w:tc>
        <w:tc>
          <w:tcPr>
            <w:tcW w:w="1420" w:type="dxa"/>
            <w:vAlign w:val="center"/>
          </w:tcPr>
          <w:p w14:paraId="3BFA9A07"/>
        </w:tc>
        <w:tc>
          <w:tcPr>
            <w:tcW w:w="1420" w:type="dxa"/>
            <w:vAlign w:val="center"/>
          </w:tcPr>
          <w:p w14:paraId="4E0A6EB6"/>
        </w:tc>
        <w:tc>
          <w:tcPr>
            <w:tcW w:w="1378" w:type="dxa"/>
            <w:vAlign w:val="center"/>
          </w:tcPr>
          <w:p w14:paraId="2FC3BC9C"/>
        </w:tc>
      </w:tr>
      <w:tr w14:paraId="58853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8741EB9">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2C65683"/>
        </w:tc>
        <w:tc>
          <w:tcPr>
            <w:tcW w:w="2760" w:type="dxa"/>
            <w:vAlign w:val="center"/>
          </w:tcPr>
          <w:p w14:paraId="2A1AF8FA">
            <w:pPr>
              <w:snapToGrid w:val="0"/>
              <w:jc w:val="left"/>
            </w:pPr>
            <w:r>
              <w:rPr>
                <w:rFonts w:ascii="宋体" w:hAnsi="宋体" w:eastAsia="宋体" w:cs="宋体"/>
                <w:b w:val="0"/>
                <w:i w:val="0"/>
                <w:color w:val="000000"/>
                <w:sz w:val="16"/>
              </w:rPr>
              <w:t>三、教育支出</w:t>
            </w:r>
          </w:p>
        </w:tc>
        <w:tc>
          <w:tcPr>
            <w:tcW w:w="1420" w:type="dxa"/>
            <w:vAlign w:val="center"/>
          </w:tcPr>
          <w:p w14:paraId="74E70E04">
            <w:pPr>
              <w:snapToGrid w:val="0"/>
              <w:jc w:val="right"/>
            </w:pPr>
            <w:r>
              <w:rPr>
                <w:rFonts w:ascii="宋体" w:hAnsi="宋体" w:eastAsia="宋体" w:cs="宋体"/>
                <w:b w:val="0"/>
                <w:i w:val="0"/>
                <w:color w:val="000000"/>
                <w:sz w:val="16"/>
              </w:rPr>
              <w:t>15,537,965.80</w:t>
            </w:r>
          </w:p>
        </w:tc>
        <w:tc>
          <w:tcPr>
            <w:tcW w:w="1420" w:type="dxa"/>
            <w:vAlign w:val="center"/>
          </w:tcPr>
          <w:p w14:paraId="0C30AFC9">
            <w:pPr>
              <w:snapToGrid w:val="0"/>
              <w:jc w:val="right"/>
            </w:pPr>
            <w:r>
              <w:rPr>
                <w:rFonts w:ascii="宋体" w:hAnsi="宋体" w:eastAsia="宋体" w:cs="宋体"/>
                <w:b w:val="0"/>
                <w:i w:val="0"/>
                <w:color w:val="000000"/>
                <w:sz w:val="16"/>
              </w:rPr>
              <w:t>15,537,965.80</w:t>
            </w:r>
          </w:p>
        </w:tc>
        <w:tc>
          <w:tcPr>
            <w:tcW w:w="1420" w:type="dxa"/>
            <w:vAlign w:val="center"/>
          </w:tcPr>
          <w:p w14:paraId="60B8E01C"/>
        </w:tc>
        <w:tc>
          <w:tcPr>
            <w:tcW w:w="1378" w:type="dxa"/>
            <w:vAlign w:val="center"/>
          </w:tcPr>
          <w:p w14:paraId="11DB3453"/>
        </w:tc>
      </w:tr>
      <w:tr w14:paraId="613A28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8E67074"/>
        </w:tc>
        <w:tc>
          <w:tcPr>
            <w:tcW w:w="1420" w:type="dxa"/>
            <w:vAlign w:val="center"/>
          </w:tcPr>
          <w:p w14:paraId="3D553023"/>
        </w:tc>
        <w:tc>
          <w:tcPr>
            <w:tcW w:w="2760" w:type="dxa"/>
            <w:vAlign w:val="center"/>
          </w:tcPr>
          <w:p w14:paraId="7C28D02E">
            <w:pPr>
              <w:snapToGrid w:val="0"/>
              <w:jc w:val="left"/>
            </w:pPr>
            <w:r>
              <w:rPr>
                <w:rFonts w:ascii="宋体" w:hAnsi="宋体" w:eastAsia="宋体" w:cs="宋体"/>
                <w:b w:val="0"/>
                <w:i w:val="0"/>
                <w:color w:val="000000"/>
                <w:sz w:val="16"/>
              </w:rPr>
              <w:t>四、科学技术支出</w:t>
            </w:r>
          </w:p>
        </w:tc>
        <w:tc>
          <w:tcPr>
            <w:tcW w:w="1420" w:type="dxa"/>
            <w:vAlign w:val="center"/>
          </w:tcPr>
          <w:p w14:paraId="012FBE61"/>
        </w:tc>
        <w:tc>
          <w:tcPr>
            <w:tcW w:w="1420" w:type="dxa"/>
            <w:vAlign w:val="center"/>
          </w:tcPr>
          <w:p w14:paraId="64EC13DC"/>
        </w:tc>
        <w:tc>
          <w:tcPr>
            <w:tcW w:w="1420" w:type="dxa"/>
            <w:vAlign w:val="center"/>
          </w:tcPr>
          <w:p w14:paraId="6CF64CAC"/>
        </w:tc>
        <w:tc>
          <w:tcPr>
            <w:tcW w:w="1378" w:type="dxa"/>
            <w:vAlign w:val="center"/>
          </w:tcPr>
          <w:p w14:paraId="0F12B539"/>
        </w:tc>
      </w:tr>
      <w:tr w14:paraId="62907C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7DE28E"/>
        </w:tc>
        <w:tc>
          <w:tcPr>
            <w:tcW w:w="1420" w:type="dxa"/>
            <w:vAlign w:val="center"/>
          </w:tcPr>
          <w:p w14:paraId="413A9CE0"/>
        </w:tc>
        <w:tc>
          <w:tcPr>
            <w:tcW w:w="2760" w:type="dxa"/>
            <w:vAlign w:val="center"/>
          </w:tcPr>
          <w:p w14:paraId="0259FC88">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6B20988"/>
        </w:tc>
        <w:tc>
          <w:tcPr>
            <w:tcW w:w="1420" w:type="dxa"/>
            <w:vAlign w:val="center"/>
          </w:tcPr>
          <w:p w14:paraId="4817248E"/>
        </w:tc>
        <w:tc>
          <w:tcPr>
            <w:tcW w:w="1420" w:type="dxa"/>
            <w:vAlign w:val="center"/>
          </w:tcPr>
          <w:p w14:paraId="59ED9943"/>
        </w:tc>
        <w:tc>
          <w:tcPr>
            <w:tcW w:w="1378" w:type="dxa"/>
            <w:vAlign w:val="center"/>
          </w:tcPr>
          <w:p w14:paraId="0DB17EE2"/>
        </w:tc>
      </w:tr>
      <w:tr w14:paraId="2F2F16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ECDB00F"/>
        </w:tc>
        <w:tc>
          <w:tcPr>
            <w:tcW w:w="1420" w:type="dxa"/>
            <w:vAlign w:val="center"/>
          </w:tcPr>
          <w:p w14:paraId="0FFFE6C0"/>
        </w:tc>
        <w:tc>
          <w:tcPr>
            <w:tcW w:w="2760" w:type="dxa"/>
            <w:vAlign w:val="center"/>
          </w:tcPr>
          <w:p w14:paraId="715CCD09">
            <w:pPr>
              <w:snapToGrid w:val="0"/>
              <w:jc w:val="left"/>
            </w:pPr>
            <w:r>
              <w:rPr>
                <w:rFonts w:ascii="宋体" w:hAnsi="宋体" w:eastAsia="宋体" w:cs="宋体"/>
                <w:b w:val="0"/>
                <w:i w:val="0"/>
                <w:color w:val="000000"/>
                <w:sz w:val="16"/>
              </w:rPr>
              <w:t>六、社会保障和就业支出</w:t>
            </w:r>
          </w:p>
        </w:tc>
        <w:tc>
          <w:tcPr>
            <w:tcW w:w="1420" w:type="dxa"/>
            <w:vAlign w:val="center"/>
          </w:tcPr>
          <w:p w14:paraId="48ABE9DC"/>
        </w:tc>
        <w:tc>
          <w:tcPr>
            <w:tcW w:w="1420" w:type="dxa"/>
            <w:vAlign w:val="center"/>
          </w:tcPr>
          <w:p w14:paraId="2506EEE3"/>
        </w:tc>
        <w:tc>
          <w:tcPr>
            <w:tcW w:w="1420" w:type="dxa"/>
            <w:vAlign w:val="center"/>
          </w:tcPr>
          <w:p w14:paraId="25624FFE"/>
        </w:tc>
        <w:tc>
          <w:tcPr>
            <w:tcW w:w="1378" w:type="dxa"/>
            <w:vAlign w:val="center"/>
          </w:tcPr>
          <w:p w14:paraId="2F8B08A3"/>
        </w:tc>
      </w:tr>
      <w:tr w14:paraId="41C184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AA1A8C"/>
        </w:tc>
        <w:tc>
          <w:tcPr>
            <w:tcW w:w="1420" w:type="dxa"/>
            <w:vAlign w:val="center"/>
          </w:tcPr>
          <w:p w14:paraId="082E8A02"/>
        </w:tc>
        <w:tc>
          <w:tcPr>
            <w:tcW w:w="2760" w:type="dxa"/>
            <w:vAlign w:val="center"/>
          </w:tcPr>
          <w:p w14:paraId="59C18F3F">
            <w:pPr>
              <w:snapToGrid w:val="0"/>
              <w:jc w:val="left"/>
            </w:pPr>
            <w:r>
              <w:rPr>
                <w:rFonts w:ascii="宋体" w:hAnsi="宋体" w:eastAsia="宋体" w:cs="宋体"/>
                <w:b w:val="0"/>
                <w:i w:val="0"/>
                <w:color w:val="000000"/>
                <w:sz w:val="16"/>
              </w:rPr>
              <w:t>七、卫生健康支出</w:t>
            </w:r>
          </w:p>
        </w:tc>
        <w:tc>
          <w:tcPr>
            <w:tcW w:w="1420" w:type="dxa"/>
            <w:vAlign w:val="center"/>
          </w:tcPr>
          <w:p w14:paraId="10E62087"/>
        </w:tc>
        <w:tc>
          <w:tcPr>
            <w:tcW w:w="1420" w:type="dxa"/>
            <w:vAlign w:val="center"/>
          </w:tcPr>
          <w:p w14:paraId="42B5D815"/>
        </w:tc>
        <w:tc>
          <w:tcPr>
            <w:tcW w:w="1420" w:type="dxa"/>
            <w:vAlign w:val="center"/>
          </w:tcPr>
          <w:p w14:paraId="1AED6004"/>
        </w:tc>
        <w:tc>
          <w:tcPr>
            <w:tcW w:w="1378" w:type="dxa"/>
            <w:vAlign w:val="center"/>
          </w:tcPr>
          <w:p w14:paraId="50797ADA"/>
        </w:tc>
      </w:tr>
      <w:tr w14:paraId="2DD7A0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C02D140"/>
        </w:tc>
        <w:tc>
          <w:tcPr>
            <w:tcW w:w="1420" w:type="dxa"/>
            <w:vAlign w:val="center"/>
          </w:tcPr>
          <w:p w14:paraId="70D30B56"/>
        </w:tc>
        <w:tc>
          <w:tcPr>
            <w:tcW w:w="2760" w:type="dxa"/>
            <w:vAlign w:val="center"/>
          </w:tcPr>
          <w:p w14:paraId="4683539E">
            <w:pPr>
              <w:snapToGrid w:val="0"/>
              <w:jc w:val="left"/>
            </w:pPr>
            <w:r>
              <w:rPr>
                <w:rFonts w:ascii="宋体" w:hAnsi="宋体" w:eastAsia="宋体" w:cs="宋体"/>
                <w:b w:val="0"/>
                <w:i w:val="0"/>
                <w:color w:val="000000"/>
                <w:sz w:val="16"/>
              </w:rPr>
              <w:t>八、节能环保支出</w:t>
            </w:r>
          </w:p>
        </w:tc>
        <w:tc>
          <w:tcPr>
            <w:tcW w:w="1420" w:type="dxa"/>
            <w:vAlign w:val="center"/>
          </w:tcPr>
          <w:p w14:paraId="4A14E304"/>
        </w:tc>
        <w:tc>
          <w:tcPr>
            <w:tcW w:w="1420" w:type="dxa"/>
            <w:vAlign w:val="center"/>
          </w:tcPr>
          <w:p w14:paraId="2F6C4EEB"/>
        </w:tc>
        <w:tc>
          <w:tcPr>
            <w:tcW w:w="1420" w:type="dxa"/>
            <w:vAlign w:val="center"/>
          </w:tcPr>
          <w:p w14:paraId="6937EF49"/>
        </w:tc>
        <w:tc>
          <w:tcPr>
            <w:tcW w:w="1378" w:type="dxa"/>
            <w:vAlign w:val="center"/>
          </w:tcPr>
          <w:p w14:paraId="0B1C5812"/>
        </w:tc>
      </w:tr>
      <w:tr w14:paraId="3D13DC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7B5B13"/>
        </w:tc>
        <w:tc>
          <w:tcPr>
            <w:tcW w:w="1420" w:type="dxa"/>
            <w:vAlign w:val="center"/>
          </w:tcPr>
          <w:p w14:paraId="41A797E6"/>
        </w:tc>
        <w:tc>
          <w:tcPr>
            <w:tcW w:w="2760" w:type="dxa"/>
            <w:vAlign w:val="center"/>
          </w:tcPr>
          <w:p w14:paraId="15E68985">
            <w:pPr>
              <w:snapToGrid w:val="0"/>
              <w:jc w:val="left"/>
            </w:pPr>
            <w:r>
              <w:rPr>
                <w:rFonts w:ascii="宋体" w:hAnsi="宋体" w:eastAsia="宋体" w:cs="宋体"/>
                <w:b w:val="0"/>
                <w:i w:val="0"/>
                <w:color w:val="000000"/>
                <w:sz w:val="16"/>
              </w:rPr>
              <w:t>九、城乡社区支出</w:t>
            </w:r>
          </w:p>
        </w:tc>
        <w:tc>
          <w:tcPr>
            <w:tcW w:w="1420" w:type="dxa"/>
            <w:vAlign w:val="center"/>
          </w:tcPr>
          <w:p w14:paraId="2FCAA5ED"/>
        </w:tc>
        <w:tc>
          <w:tcPr>
            <w:tcW w:w="1420" w:type="dxa"/>
            <w:vAlign w:val="center"/>
          </w:tcPr>
          <w:p w14:paraId="3EF9BC06"/>
        </w:tc>
        <w:tc>
          <w:tcPr>
            <w:tcW w:w="1420" w:type="dxa"/>
            <w:vAlign w:val="center"/>
          </w:tcPr>
          <w:p w14:paraId="4BACF8A8"/>
        </w:tc>
        <w:tc>
          <w:tcPr>
            <w:tcW w:w="1378" w:type="dxa"/>
            <w:vAlign w:val="center"/>
          </w:tcPr>
          <w:p w14:paraId="20A3E005"/>
        </w:tc>
      </w:tr>
      <w:tr w14:paraId="476636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91AC8C"/>
        </w:tc>
        <w:tc>
          <w:tcPr>
            <w:tcW w:w="1420" w:type="dxa"/>
            <w:vAlign w:val="center"/>
          </w:tcPr>
          <w:p w14:paraId="58384623"/>
        </w:tc>
        <w:tc>
          <w:tcPr>
            <w:tcW w:w="2760" w:type="dxa"/>
            <w:vAlign w:val="center"/>
          </w:tcPr>
          <w:p w14:paraId="4F4A8333">
            <w:pPr>
              <w:snapToGrid w:val="0"/>
              <w:jc w:val="left"/>
            </w:pPr>
            <w:r>
              <w:rPr>
                <w:rFonts w:ascii="宋体" w:hAnsi="宋体" w:eastAsia="宋体" w:cs="宋体"/>
                <w:b w:val="0"/>
                <w:i w:val="0"/>
                <w:color w:val="000000"/>
                <w:sz w:val="16"/>
              </w:rPr>
              <w:t>十、农林水支出</w:t>
            </w:r>
          </w:p>
        </w:tc>
        <w:tc>
          <w:tcPr>
            <w:tcW w:w="1420" w:type="dxa"/>
            <w:vAlign w:val="center"/>
          </w:tcPr>
          <w:p w14:paraId="5F79B7EC"/>
        </w:tc>
        <w:tc>
          <w:tcPr>
            <w:tcW w:w="1420" w:type="dxa"/>
            <w:vAlign w:val="center"/>
          </w:tcPr>
          <w:p w14:paraId="58704FF2"/>
        </w:tc>
        <w:tc>
          <w:tcPr>
            <w:tcW w:w="1420" w:type="dxa"/>
            <w:vAlign w:val="center"/>
          </w:tcPr>
          <w:p w14:paraId="34698F29"/>
        </w:tc>
        <w:tc>
          <w:tcPr>
            <w:tcW w:w="1378" w:type="dxa"/>
            <w:vAlign w:val="center"/>
          </w:tcPr>
          <w:p w14:paraId="66E1CDF1"/>
        </w:tc>
      </w:tr>
      <w:tr w14:paraId="4CEA9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D83511D"/>
        </w:tc>
        <w:tc>
          <w:tcPr>
            <w:tcW w:w="1420" w:type="dxa"/>
            <w:vAlign w:val="center"/>
          </w:tcPr>
          <w:p w14:paraId="37F3331A"/>
        </w:tc>
        <w:tc>
          <w:tcPr>
            <w:tcW w:w="2760" w:type="dxa"/>
            <w:vAlign w:val="center"/>
          </w:tcPr>
          <w:p w14:paraId="0E51CC52">
            <w:pPr>
              <w:snapToGrid w:val="0"/>
              <w:jc w:val="left"/>
            </w:pPr>
            <w:r>
              <w:rPr>
                <w:rFonts w:ascii="宋体" w:hAnsi="宋体" w:eastAsia="宋体" w:cs="宋体"/>
                <w:b w:val="0"/>
                <w:i w:val="0"/>
                <w:color w:val="000000"/>
                <w:sz w:val="16"/>
              </w:rPr>
              <w:t>十一、交通运输支出</w:t>
            </w:r>
          </w:p>
        </w:tc>
        <w:tc>
          <w:tcPr>
            <w:tcW w:w="1420" w:type="dxa"/>
            <w:vAlign w:val="center"/>
          </w:tcPr>
          <w:p w14:paraId="0CE1ED38"/>
        </w:tc>
        <w:tc>
          <w:tcPr>
            <w:tcW w:w="1420" w:type="dxa"/>
            <w:vAlign w:val="center"/>
          </w:tcPr>
          <w:p w14:paraId="4FC892B4"/>
        </w:tc>
        <w:tc>
          <w:tcPr>
            <w:tcW w:w="1420" w:type="dxa"/>
            <w:vAlign w:val="center"/>
          </w:tcPr>
          <w:p w14:paraId="41F240FE"/>
        </w:tc>
        <w:tc>
          <w:tcPr>
            <w:tcW w:w="1378" w:type="dxa"/>
            <w:vAlign w:val="center"/>
          </w:tcPr>
          <w:p w14:paraId="550874BF"/>
        </w:tc>
      </w:tr>
      <w:tr w14:paraId="490961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CF0FEB"/>
        </w:tc>
        <w:tc>
          <w:tcPr>
            <w:tcW w:w="1420" w:type="dxa"/>
            <w:vAlign w:val="center"/>
          </w:tcPr>
          <w:p w14:paraId="10FDC41C"/>
        </w:tc>
        <w:tc>
          <w:tcPr>
            <w:tcW w:w="2760" w:type="dxa"/>
            <w:vAlign w:val="center"/>
          </w:tcPr>
          <w:p w14:paraId="75A555E4">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512B807"/>
        </w:tc>
        <w:tc>
          <w:tcPr>
            <w:tcW w:w="1420" w:type="dxa"/>
            <w:vAlign w:val="center"/>
          </w:tcPr>
          <w:p w14:paraId="7B716AD2"/>
        </w:tc>
        <w:tc>
          <w:tcPr>
            <w:tcW w:w="1420" w:type="dxa"/>
            <w:vAlign w:val="center"/>
          </w:tcPr>
          <w:p w14:paraId="05C17445"/>
        </w:tc>
        <w:tc>
          <w:tcPr>
            <w:tcW w:w="1378" w:type="dxa"/>
            <w:vAlign w:val="center"/>
          </w:tcPr>
          <w:p w14:paraId="2FB8B6EA"/>
        </w:tc>
      </w:tr>
      <w:tr w14:paraId="40ABD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4A1C44"/>
        </w:tc>
        <w:tc>
          <w:tcPr>
            <w:tcW w:w="1420" w:type="dxa"/>
            <w:vAlign w:val="center"/>
          </w:tcPr>
          <w:p w14:paraId="24E3CD28"/>
        </w:tc>
        <w:tc>
          <w:tcPr>
            <w:tcW w:w="2760" w:type="dxa"/>
            <w:vAlign w:val="center"/>
          </w:tcPr>
          <w:p w14:paraId="71EC98DF">
            <w:pPr>
              <w:snapToGrid w:val="0"/>
              <w:jc w:val="left"/>
            </w:pPr>
            <w:r>
              <w:rPr>
                <w:rFonts w:ascii="宋体" w:hAnsi="宋体" w:eastAsia="宋体" w:cs="宋体"/>
                <w:b w:val="0"/>
                <w:i w:val="0"/>
                <w:color w:val="000000"/>
                <w:sz w:val="16"/>
              </w:rPr>
              <w:t>十三、商业服务业等支出</w:t>
            </w:r>
          </w:p>
        </w:tc>
        <w:tc>
          <w:tcPr>
            <w:tcW w:w="1420" w:type="dxa"/>
            <w:vAlign w:val="center"/>
          </w:tcPr>
          <w:p w14:paraId="677A1764"/>
        </w:tc>
        <w:tc>
          <w:tcPr>
            <w:tcW w:w="1420" w:type="dxa"/>
            <w:vAlign w:val="center"/>
          </w:tcPr>
          <w:p w14:paraId="3D44DB35"/>
        </w:tc>
        <w:tc>
          <w:tcPr>
            <w:tcW w:w="1420" w:type="dxa"/>
            <w:vAlign w:val="center"/>
          </w:tcPr>
          <w:p w14:paraId="18FF2EFE"/>
        </w:tc>
        <w:tc>
          <w:tcPr>
            <w:tcW w:w="1378" w:type="dxa"/>
            <w:vAlign w:val="center"/>
          </w:tcPr>
          <w:p w14:paraId="523905AB"/>
        </w:tc>
      </w:tr>
      <w:tr w14:paraId="58729D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07DA648"/>
        </w:tc>
        <w:tc>
          <w:tcPr>
            <w:tcW w:w="1420" w:type="dxa"/>
            <w:vAlign w:val="center"/>
          </w:tcPr>
          <w:p w14:paraId="485EBC91"/>
        </w:tc>
        <w:tc>
          <w:tcPr>
            <w:tcW w:w="2760" w:type="dxa"/>
            <w:vAlign w:val="center"/>
          </w:tcPr>
          <w:p w14:paraId="129F7863">
            <w:pPr>
              <w:snapToGrid w:val="0"/>
              <w:jc w:val="left"/>
            </w:pPr>
            <w:r>
              <w:rPr>
                <w:rFonts w:ascii="宋体" w:hAnsi="宋体" w:eastAsia="宋体" w:cs="宋体"/>
                <w:b w:val="0"/>
                <w:i w:val="0"/>
                <w:color w:val="000000"/>
                <w:sz w:val="16"/>
              </w:rPr>
              <w:t>十四、金融支出</w:t>
            </w:r>
          </w:p>
        </w:tc>
        <w:tc>
          <w:tcPr>
            <w:tcW w:w="1420" w:type="dxa"/>
            <w:vAlign w:val="center"/>
          </w:tcPr>
          <w:p w14:paraId="37176CC8"/>
        </w:tc>
        <w:tc>
          <w:tcPr>
            <w:tcW w:w="1420" w:type="dxa"/>
            <w:vAlign w:val="center"/>
          </w:tcPr>
          <w:p w14:paraId="04B6ED38"/>
        </w:tc>
        <w:tc>
          <w:tcPr>
            <w:tcW w:w="1420" w:type="dxa"/>
            <w:vAlign w:val="center"/>
          </w:tcPr>
          <w:p w14:paraId="78929105"/>
        </w:tc>
        <w:tc>
          <w:tcPr>
            <w:tcW w:w="1378" w:type="dxa"/>
            <w:vAlign w:val="center"/>
          </w:tcPr>
          <w:p w14:paraId="69224992"/>
        </w:tc>
      </w:tr>
      <w:tr w14:paraId="44863E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308091"/>
        </w:tc>
        <w:tc>
          <w:tcPr>
            <w:tcW w:w="1420" w:type="dxa"/>
            <w:vAlign w:val="center"/>
          </w:tcPr>
          <w:p w14:paraId="104ACA5D"/>
        </w:tc>
        <w:tc>
          <w:tcPr>
            <w:tcW w:w="2760" w:type="dxa"/>
            <w:vAlign w:val="center"/>
          </w:tcPr>
          <w:p w14:paraId="1282C48F">
            <w:pPr>
              <w:snapToGrid w:val="0"/>
              <w:jc w:val="left"/>
            </w:pPr>
            <w:r>
              <w:rPr>
                <w:rFonts w:ascii="宋体" w:hAnsi="宋体" w:eastAsia="宋体" w:cs="宋体"/>
                <w:b w:val="0"/>
                <w:i w:val="0"/>
                <w:color w:val="000000"/>
                <w:sz w:val="16"/>
              </w:rPr>
              <w:t>十五、援助其他地区支出</w:t>
            </w:r>
          </w:p>
        </w:tc>
        <w:tc>
          <w:tcPr>
            <w:tcW w:w="1420" w:type="dxa"/>
            <w:vAlign w:val="center"/>
          </w:tcPr>
          <w:p w14:paraId="521BEE04"/>
        </w:tc>
        <w:tc>
          <w:tcPr>
            <w:tcW w:w="1420" w:type="dxa"/>
            <w:vAlign w:val="center"/>
          </w:tcPr>
          <w:p w14:paraId="68E0B29B"/>
        </w:tc>
        <w:tc>
          <w:tcPr>
            <w:tcW w:w="1420" w:type="dxa"/>
            <w:vAlign w:val="center"/>
          </w:tcPr>
          <w:p w14:paraId="4DC6A90D"/>
        </w:tc>
        <w:tc>
          <w:tcPr>
            <w:tcW w:w="1378" w:type="dxa"/>
            <w:vAlign w:val="center"/>
          </w:tcPr>
          <w:p w14:paraId="0A53A91D"/>
        </w:tc>
      </w:tr>
      <w:tr w14:paraId="4B0781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7A1AE1B"/>
        </w:tc>
        <w:tc>
          <w:tcPr>
            <w:tcW w:w="1420" w:type="dxa"/>
            <w:vAlign w:val="center"/>
          </w:tcPr>
          <w:p w14:paraId="5D219367"/>
        </w:tc>
        <w:tc>
          <w:tcPr>
            <w:tcW w:w="2760" w:type="dxa"/>
            <w:vAlign w:val="center"/>
          </w:tcPr>
          <w:p w14:paraId="486BFC4E">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11DC87A"/>
        </w:tc>
        <w:tc>
          <w:tcPr>
            <w:tcW w:w="1420" w:type="dxa"/>
            <w:vAlign w:val="center"/>
          </w:tcPr>
          <w:p w14:paraId="66EAF149"/>
        </w:tc>
        <w:tc>
          <w:tcPr>
            <w:tcW w:w="1420" w:type="dxa"/>
            <w:vAlign w:val="center"/>
          </w:tcPr>
          <w:p w14:paraId="3CA7E443"/>
        </w:tc>
        <w:tc>
          <w:tcPr>
            <w:tcW w:w="1378" w:type="dxa"/>
            <w:vAlign w:val="center"/>
          </w:tcPr>
          <w:p w14:paraId="5123F7EB"/>
        </w:tc>
      </w:tr>
      <w:tr w14:paraId="7ED6A5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0EA5D2"/>
        </w:tc>
        <w:tc>
          <w:tcPr>
            <w:tcW w:w="1420" w:type="dxa"/>
            <w:vAlign w:val="center"/>
          </w:tcPr>
          <w:p w14:paraId="388415C1"/>
        </w:tc>
        <w:tc>
          <w:tcPr>
            <w:tcW w:w="2760" w:type="dxa"/>
            <w:vAlign w:val="center"/>
          </w:tcPr>
          <w:p w14:paraId="14DEF0E1">
            <w:pPr>
              <w:snapToGrid w:val="0"/>
              <w:jc w:val="left"/>
            </w:pPr>
            <w:r>
              <w:rPr>
                <w:rFonts w:ascii="宋体" w:hAnsi="宋体" w:eastAsia="宋体" w:cs="宋体"/>
                <w:b w:val="0"/>
                <w:i w:val="0"/>
                <w:color w:val="000000"/>
                <w:sz w:val="16"/>
              </w:rPr>
              <w:t>十七、住房保障支出</w:t>
            </w:r>
          </w:p>
        </w:tc>
        <w:tc>
          <w:tcPr>
            <w:tcW w:w="1420" w:type="dxa"/>
            <w:vAlign w:val="center"/>
          </w:tcPr>
          <w:p w14:paraId="2D0C7323"/>
        </w:tc>
        <w:tc>
          <w:tcPr>
            <w:tcW w:w="1420" w:type="dxa"/>
            <w:vAlign w:val="center"/>
          </w:tcPr>
          <w:p w14:paraId="6125DA2D"/>
        </w:tc>
        <w:tc>
          <w:tcPr>
            <w:tcW w:w="1420" w:type="dxa"/>
            <w:vAlign w:val="center"/>
          </w:tcPr>
          <w:p w14:paraId="0B4F8A08"/>
        </w:tc>
        <w:tc>
          <w:tcPr>
            <w:tcW w:w="1378" w:type="dxa"/>
            <w:vAlign w:val="center"/>
          </w:tcPr>
          <w:p w14:paraId="0FB37278"/>
        </w:tc>
      </w:tr>
      <w:tr w14:paraId="46B86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5279C03"/>
        </w:tc>
        <w:tc>
          <w:tcPr>
            <w:tcW w:w="1420" w:type="dxa"/>
            <w:vAlign w:val="center"/>
          </w:tcPr>
          <w:p w14:paraId="60026210"/>
        </w:tc>
        <w:tc>
          <w:tcPr>
            <w:tcW w:w="2760" w:type="dxa"/>
            <w:vAlign w:val="center"/>
          </w:tcPr>
          <w:p w14:paraId="57D2A402">
            <w:pPr>
              <w:snapToGrid w:val="0"/>
              <w:jc w:val="left"/>
            </w:pPr>
            <w:r>
              <w:rPr>
                <w:rFonts w:ascii="宋体" w:hAnsi="宋体" w:eastAsia="宋体" w:cs="宋体"/>
                <w:b w:val="0"/>
                <w:i w:val="0"/>
                <w:color w:val="000000"/>
                <w:sz w:val="16"/>
              </w:rPr>
              <w:t>十八、粮油物资储备支出</w:t>
            </w:r>
          </w:p>
        </w:tc>
        <w:tc>
          <w:tcPr>
            <w:tcW w:w="1420" w:type="dxa"/>
            <w:vAlign w:val="center"/>
          </w:tcPr>
          <w:p w14:paraId="03B59555"/>
        </w:tc>
        <w:tc>
          <w:tcPr>
            <w:tcW w:w="1420" w:type="dxa"/>
            <w:vAlign w:val="center"/>
          </w:tcPr>
          <w:p w14:paraId="6DBD6E7C"/>
        </w:tc>
        <w:tc>
          <w:tcPr>
            <w:tcW w:w="1420" w:type="dxa"/>
            <w:vAlign w:val="center"/>
          </w:tcPr>
          <w:p w14:paraId="039C1FEF"/>
        </w:tc>
        <w:tc>
          <w:tcPr>
            <w:tcW w:w="1378" w:type="dxa"/>
            <w:vAlign w:val="center"/>
          </w:tcPr>
          <w:p w14:paraId="0080E6B8"/>
        </w:tc>
      </w:tr>
      <w:tr w14:paraId="29B7F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1129BD"/>
        </w:tc>
        <w:tc>
          <w:tcPr>
            <w:tcW w:w="1420" w:type="dxa"/>
            <w:vAlign w:val="center"/>
          </w:tcPr>
          <w:p w14:paraId="78FBC85E"/>
        </w:tc>
        <w:tc>
          <w:tcPr>
            <w:tcW w:w="2760" w:type="dxa"/>
            <w:vAlign w:val="center"/>
          </w:tcPr>
          <w:p w14:paraId="307B0B5E">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78A5DF9"/>
        </w:tc>
        <w:tc>
          <w:tcPr>
            <w:tcW w:w="1420" w:type="dxa"/>
            <w:vAlign w:val="center"/>
          </w:tcPr>
          <w:p w14:paraId="36B82316"/>
        </w:tc>
        <w:tc>
          <w:tcPr>
            <w:tcW w:w="1420" w:type="dxa"/>
            <w:vAlign w:val="center"/>
          </w:tcPr>
          <w:p w14:paraId="4AD3D427"/>
        </w:tc>
        <w:tc>
          <w:tcPr>
            <w:tcW w:w="1378" w:type="dxa"/>
            <w:vAlign w:val="center"/>
          </w:tcPr>
          <w:p w14:paraId="2EC631F3"/>
        </w:tc>
      </w:tr>
      <w:tr w14:paraId="0AD257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C57003"/>
        </w:tc>
        <w:tc>
          <w:tcPr>
            <w:tcW w:w="1420" w:type="dxa"/>
            <w:vAlign w:val="center"/>
          </w:tcPr>
          <w:p w14:paraId="03113EDB"/>
        </w:tc>
        <w:tc>
          <w:tcPr>
            <w:tcW w:w="2760" w:type="dxa"/>
            <w:vAlign w:val="center"/>
          </w:tcPr>
          <w:p w14:paraId="10E26335">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281127D"/>
        </w:tc>
        <w:tc>
          <w:tcPr>
            <w:tcW w:w="1420" w:type="dxa"/>
            <w:vAlign w:val="center"/>
          </w:tcPr>
          <w:p w14:paraId="1A7B95F0"/>
        </w:tc>
        <w:tc>
          <w:tcPr>
            <w:tcW w:w="1420" w:type="dxa"/>
            <w:vAlign w:val="center"/>
          </w:tcPr>
          <w:p w14:paraId="750504AE"/>
        </w:tc>
        <w:tc>
          <w:tcPr>
            <w:tcW w:w="1378" w:type="dxa"/>
            <w:vAlign w:val="center"/>
          </w:tcPr>
          <w:p w14:paraId="0E50103B"/>
        </w:tc>
      </w:tr>
      <w:tr w14:paraId="5C1F33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1FE816"/>
        </w:tc>
        <w:tc>
          <w:tcPr>
            <w:tcW w:w="1420" w:type="dxa"/>
            <w:vAlign w:val="center"/>
          </w:tcPr>
          <w:p w14:paraId="3FD700F2"/>
        </w:tc>
        <w:tc>
          <w:tcPr>
            <w:tcW w:w="2760" w:type="dxa"/>
            <w:vAlign w:val="center"/>
          </w:tcPr>
          <w:p w14:paraId="790DEBB6">
            <w:pPr>
              <w:snapToGrid w:val="0"/>
              <w:jc w:val="left"/>
            </w:pPr>
            <w:r>
              <w:rPr>
                <w:rFonts w:ascii="宋体" w:hAnsi="宋体" w:eastAsia="宋体" w:cs="宋体"/>
                <w:b w:val="0"/>
                <w:i w:val="0"/>
                <w:color w:val="000000"/>
                <w:sz w:val="16"/>
              </w:rPr>
              <w:t>二十一、其他支出</w:t>
            </w:r>
          </w:p>
        </w:tc>
        <w:tc>
          <w:tcPr>
            <w:tcW w:w="1420" w:type="dxa"/>
            <w:vAlign w:val="center"/>
          </w:tcPr>
          <w:p w14:paraId="01E2E8B3"/>
        </w:tc>
        <w:tc>
          <w:tcPr>
            <w:tcW w:w="1420" w:type="dxa"/>
            <w:vAlign w:val="center"/>
          </w:tcPr>
          <w:p w14:paraId="65755DD1"/>
        </w:tc>
        <w:tc>
          <w:tcPr>
            <w:tcW w:w="1420" w:type="dxa"/>
            <w:vAlign w:val="center"/>
          </w:tcPr>
          <w:p w14:paraId="4D794346"/>
        </w:tc>
        <w:tc>
          <w:tcPr>
            <w:tcW w:w="1378" w:type="dxa"/>
            <w:vAlign w:val="center"/>
          </w:tcPr>
          <w:p w14:paraId="134265FD"/>
        </w:tc>
      </w:tr>
      <w:tr w14:paraId="5B84E7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DFDF0A"/>
        </w:tc>
        <w:tc>
          <w:tcPr>
            <w:tcW w:w="1420" w:type="dxa"/>
            <w:vAlign w:val="center"/>
          </w:tcPr>
          <w:p w14:paraId="3775413D"/>
        </w:tc>
        <w:tc>
          <w:tcPr>
            <w:tcW w:w="2760" w:type="dxa"/>
            <w:vAlign w:val="center"/>
          </w:tcPr>
          <w:p w14:paraId="7D5F3A27">
            <w:pPr>
              <w:snapToGrid w:val="0"/>
              <w:jc w:val="left"/>
            </w:pPr>
            <w:r>
              <w:rPr>
                <w:rFonts w:ascii="宋体" w:hAnsi="宋体" w:eastAsia="宋体" w:cs="宋体"/>
                <w:b w:val="0"/>
                <w:i w:val="0"/>
                <w:color w:val="000000"/>
                <w:sz w:val="16"/>
              </w:rPr>
              <w:t>二十二、债务付息支出</w:t>
            </w:r>
          </w:p>
        </w:tc>
        <w:tc>
          <w:tcPr>
            <w:tcW w:w="1420" w:type="dxa"/>
            <w:vAlign w:val="center"/>
          </w:tcPr>
          <w:p w14:paraId="03519CAA"/>
        </w:tc>
        <w:tc>
          <w:tcPr>
            <w:tcW w:w="1420" w:type="dxa"/>
            <w:vAlign w:val="center"/>
          </w:tcPr>
          <w:p w14:paraId="08E3791E"/>
        </w:tc>
        <w:tc>
          <w:tcPr>
            <w:tcW w:w="1420" w:type="dxa"/>
            <w:vAlign w:val="center"/>
          </w:tcPr>
          <w:p w14:paraId="06230E44"/>
        </w:tc>
        <w:tc>
          <w:tcPr>
            <w:tcW w:w="1378" w:type="dxa"/>
            <w:vAlign w:val="center"/>
          </w:tcPr>
          <w:p w14:paraId="3A79EF17"/>
        </w:tc>
      </w:tr>
      <w:tr w14:paraId="377E5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65B7FE1"/>
        </w:tc>
        <w:tc>
          <w:tcPr>
            <w:tcW w:w="1420" w:type="dxa"/>
            <w:vAlign w:val="center"/>
          </w:tcPr>
          <w:p w14:paraId="1825E186"/>
        </w:tc>
        <w:tc>
          <w:tcPr>
            <w:tcW w:w="2760" w:type="dxa"/>
            <w:vAlign w:val="center"/>
          </w:tcPr>
          <w:p w14:paraId="3A6987FF">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76C25F09"/>
        </w:tc>
        <w:tc>
          <w:tcPr>
            <w:tcW w:w="1420" w:type="dxa"/>
            <w:vAlign w:val="center"/>
          </w:tcPr>
          <w:p w14:paraId="736A1002"/>
        </w:tc>
        <w:tc>
          <w:tcPr>
            <w:tcW w:w="1420" w:type="dxa"/>
            <w:vAlign w:val="center"/>
          </w:tcPr>
          <w:p w14:paraId="7BF1E47C"/>
        </w:tc>
        <w:tc>
          <w:tcPr>
            <w:tcW w:w="1378" w:type="dxa"/>
            <w:vAlign w:val="center"/>
          </w:tcPr>
          <w:p w14:paraId="00CEED49"/>
        </w:tc>
      </w:tr>
      <w:tr w14:paraId="16011D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5A9069">
            <w:pPr>
              <w:snapToGrid w:val="0"/>
              <w:jc w:val="center"/>
            </w:pPr>
            <w:r>
              <w:rPr>
                <w:rFonts w:ascii="宋体" w:hAnsi="宋体" w:eastAsia="宋体" w:cs="宋体"/>
                <w:b/>
                <w:i w:val="0"/>
                <w:color w:val="000000"/>
                <w:sz w:val="16"/>
              </w:rPr>
              <w:t>本年收入合计</w:t>
            </w:r>
          </w:p>
        </w:tc>
        <w:tc>
          <w:tcPr>
            <w:tcW w:w="1420" w:type="dxa"/>
            <w:vAlign w:val="center"/>
          </w:tcPr>
          <w:p w14:paraId="0C2AA279">
            <w:pPr>
              <w:snapToGrid w:val="0"/>
              <w:jc w:val="right"/>
            </w:pPr>
            <w:r>
              <w:rPr>
                <w:rFonts w:ascii="宋体" w:hAnsi="宋体" w:eastAsia="宋体" w:cs="宋体"/>
                <w:b w:val="0"/>
                <w:i w:val="0"/>
                <w:color w:val="000000"/>
                <w:sz w:val="16"/>
              </w:rPr>
              <w:t>15,537,965.80</w:t>
            </w:r>
          </w:p>
        </w:tc>
        <w:tc>
          <w:tcPr>
            <w:tcW w:w="2760" w:type="dxa"/>
            <w:vAlign w:val="center"/>
          </w:tcPr>
          <w:p w14:paraId="5FE77EE0">
            <w:pPr>
              <w:snapToGrid w:val="0"/>
              <w:jc w:val="center"/>
            </w:pPr>
            <w:r>
              <w:rPr>
                <w:rFonts w:ascii="宋体" w:hAnsi="宋体" w:eastAsia="宋体" w:cs="宋体"/>
                <w:b/>
                <w:i w:val="0"/>
                <w:color w:val="000000"/>
                <w:sz w:val="16"/>
              </w:rPr>
              <w:t>本年支出合计</w:t>
            </w:r>
          </w:p>
        </w:tc>
        <w:tc>
          <w:tcPr>
            <w:tcW w:w="1420" w:type="dxa"/>
            <w:vAlign w:val="center"/>
          </w:tcPr>
          <w:p w14:paraId="09193702">
            <w:pPr>
              <w:snapToGrid w:val="0"/>
              <w:jc w:val="right"/>
            </w:pPr>
            <w:r>
              <w:rPr>
                <w:rFonts w:ascii="宋体" w:hAnsi="宋体" w:eastAsia="宋体" w:cs="宋体"/>
                <w:b w:val="0"/>
                <w:i w:val="0"/>
                <w:color w:val="000000"/>
                <w:sz w:val="16"/>
              </w:rPr>
              <w:t>15,537,965.80</w:t>
            </w:r>
          </w:p>
        </w:tc>
        <w:tc>
          <w:tcPr>
            <w:tcW w:w="1420" w:type="dxa"/>
            <w:vAlign w:val="center"/>
          </w:tcPr>
          <w:p w14:paraId="5BEB1A2A">
            <w:pPr>
              <w:snapToGrid w:val="0"/>
              <w:jc w:val="right"/>
            </w:pPr>
            <w:r>
              <w:rPr>
                <w:rFonts w:ascii="宋体" w:hAnsi="宋体" w:eastAsia="宋体" w:cs="宋体"/>
                <w:b w:val="0"/>
                <w:i w:val="0"/>
                <w:color w:val="000000"/>
                <w:sz w:val="16"/>
              </w:rPr>
              <w:t>15,537,965.80</w:t>
            </w:r>
          </w:p>
        </w:tc>
        <w:tc>
          <w:tcPr>
            <w:tcW w:w="1420" w:type="dxa"/>
            <w:vAlign w:val="center"/>
          </w:tcPr>
          <w:p w14:paraId="7A446598"/>
        </w:tc>
        <w:tc>
          <w:tcPr>
            <w:tcW w:w="1378" w:type="dxa"/>
            <w:vAlign w:val="center"/>
          </w:tcPr>
          <w:p w14:paraId="537220C5"/>
        </w:tc>
      </w:tr>
      <w:tr w14:paraId="61018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D8C6DC6">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3B22720"/>
        </w:tc>
        <w:tc>
          <w:tcPr>
            <w:tcW w:w="2760" w:type="dxa"/>
            <w:vAlign w:val="center"/>
          </w:tcPr>
          <w:p w14:paraId="54811020">
            <w:pPr>
              <w:snapToGrid w:val="0"/>
              <w:jc w:val="left"/>
            </w:pPr>
            <w:r>
              <w:rPr>
                <w:rFonts w:ascii="宋体" w:hAnsi="宋体" w:eastAsia="宋体" w:cs="宋体"/>
                <w:b w:val="0"/>
                <w:i w:val="0"/>
                <w:color w:val="000000"/>
                <w:sz w:val="16"/>
              </w:rPr>
              <w:t>年末财政拨款结转和结余</w:t>
            </w:r>
          </w:p>
        </w:tc>
        <w:tc>
          <w:tcPr>
            <w:tcW w:w="1420" w:type="dxa"/>
            <w:vAlign w:val="center"/>
          </w:tcPr>
          <w:p w14:paraId="579105ED"/>
        </w:tc>
        <w:tc>
          <w:tcPr>
            <w:tcW w:w="1420" w:type="dxa"/>
            <w:vAlign w:val="center"/>
          </w:tcPr>
          <w:p w14:paraId="4E777103"/>
        </w:tc>
        <w:tc>
          <w:tcPr>
            <w:tcW w:w="1420" w:type="dxa"/>
            <w:vAlign w:val="center"/>
          </w:tcPr>
          <w:p w14:paraId="0DD3B7F2"/>
        </w:tc>
        <w:tc>
          <w:tcPr>
            <w:tcW w:w="1378" w:type="dxa"/>
            <w:vAlign w:val="center"/>
          </w:tcPr>
          <w:p w14:paraId="601549BD"/>
        </w:tc>
      </w:tr>
      <w:tr w14:paraId="3BEE2D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09076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41840D4"/>
        </w:tc>
        <w:tc>
          <w:tcPr>
            <w:tcW w:w="2760" w:type="dxa"/>
            <w:vAlign w:val="center"/>
          </w:tcPr>
          <w:p w14:paraId="0977A9DA"/>
        </w:tc>
        <w:tc>
          <w:tcPr>
            <w:tcW w:w="1420" w:type="dxa"/>
            <w:vAlign w:val="center"/>
          </w:tcPr>
          <w:p w14:paraId="15277A6C"/>
        </w:tc>
        <w:tc>
          <w:tcPr>
            <w:tcW w:w="1420" w:type="dxa"/>
            <w:vAlign w:val="center"/>
          </w:tcPr>
          <w:p w14:paraId="55F4FABB"/>
        </w:tc>
        <w:tc>
          <w:tcPr>
            <w:tcW w:w="1420" w:type="dxa"/>
            <w:vAlign w:val="center"/>
          </w:tcPr>
          <w:p w14:paraId="25EBDE4F"/>
        </w:tc>
        <w:tc>
          <w:tcPr>
            <w:tcW w:w="1378" w:type="dxa"/>
            <w:vAlign w:val="center"/>
          </w:tcPr>
          <w:p w14:paraId="0000E59B"/>
        </w:tc>
      </w:tr>
      <w:tr w14:paraId="5B96B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8DD6C1">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5572138"/>
        </w:tc>
        <w:tc>
          <w:tcPr>
            <w:tcW w:w="2760" w:type="dxa"/>
            <w:vAlign w:val="center"/>
          </w:tcPr>
          <w:p w14:paraId="0E0B6D17"/>
        </w:tc>
        <w:tc>
          <w:tcPr>
            <w:tcW w:w="1420" w:type="dxa"/>
            <w:vAlign w:val="center"/>
          </w:tcPr>
          <w:p w14:paraId="23854A3D"/>
        </w:tc>
        <w:tc>
          <w:tcPr>
            <w:tcW w:w="1420" w:type="dxa"/>
            <w:vAlign w:val="center"/>
          </w:tcPr>
          <w:p w14:paraId="2DD90ACB"/>
        </w:tc>
        <w:tc>
          <w:tcPr>
            <w:tcW w:w="1420" w:type="dxa"/>
            <w:vAlign w:val="center"/>
          </w:tcPr>
          <w:p w14:paraId="18FB912E"/>
        </w:tc>
        <w:tc>
          <w:tcPr>
            <w:tcW w:w="1378" w:type="dxa"/>
            <w:vAlign w:val="center"/>
          </w:tcPr>
          <w:p w14:paraId="43CBCD8F"/>
        </w:tc>
      </w:tr>
      <w:tr w14:paraId="0A94FE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2AACFE2">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47A9DF7"/>
        </w:tc>
        <w:tc>
          <w:tcPr>
            <w:tcW w:w="2760" w:type="dxa"/>
            <w:vAlign w:val="center"/>
          </w:tcPr>
          <w:p w14:paraId="2AD90451"/>
        </w:tc>
        <w:tc>
          <w:tcPr>
            <w:tcW w:w="1420" w:type="dxa"/>
            <w:vAlign w:val="center"/>
          </w:tcPr>
          <w:p w14:paraId="45E947F2"/>
        </w:tc>
        <w:tc>
          <w:tcPr>
            <w:tcW w:w="1420" w:type="dxa"/>
            <w:vAlign w:val="center"/>
          </w:tcPr>
          <w:p w14:paraId="7B1794C2"/>
        </w:tc>
        <w:tc>
          <w:tcPr>
            <w:tcW w:w="1420" w:type="dxa"/>
            <w:vAlign w:val="center"/>
          </w:tcPr>
          <w:p w14:paraId="0D380785"/>
        </w:tc>
        <w:tc>
          <w:tcPr>
            <w:tcW w:w="1378" w:type="dxa"/>
            <w:vAlign w:val="center"/>
          </w:tcPr>
          <w:p w14:paraId="5CB9369E"/>
        </w:tc>
      </w:tr>
      <w:tr w14:paraId="76C7D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D0539D">
            <w:pPr>
              <w:snapToGrid w:val="0"/>
              <w:jc w:val="center"/>
            </w:pPr>
            <w:r>
              <w:rPr>
                <w:rFonts w:ascii="宋体" w:hAnsi="宋体" w:eastAsia="宋体" w:cs="宋体"/>
                <w:b/>
                <w:i w:val="0"/>
                <w:color w:val="000000"/>
                <w:sz w:val="16"/>
              </w:rPr>
              <w:t>合计</w:t>
            </w:r>
          </w:p>
        </w:tc>
        <w:tc>
          <w:tcPr>
            <w:tcW w:w="1420" w:type="dxa"/>
            <w:vAlign w:val="center"/>
          </w:tcPr>
          <w:p w14:paraId="78D60745">
            <w:pPr>
              <w:snapToGrid w:val="0"/>
              <w:jc w:val="right"/>
            </w:pPr>
            <w:r>
              <w:rPr>
                <w:rFonts w:ascii="宋体" w:hAnsi="宋体" w:eastAsia="宋体" w:cs="宋体"/>
                <w:b w:val="0"/>
                <w:i w:val="0"/>
                <w:color w:val="000000"/>
                <w:sz w:val="16"/>
              </w:rPr>
              <w:t>15,537,965.80</w:t>
            </w:r>
          </w:p>
        </w:tc>
        <w:tc>
          <w:tcPr>
            <w:tcW w:w="2760" w:type="dxa"/>
            <w:vAlign w:val="center"/>
          </w:tcPr>
          <w:p w14:paraId="026C9E36">
            <w:pPr>
              <w:snapToGrid w:val="0"/>
              <w:jc w:val="center"/>
            </w:pPr>
            <w:r>
              <w:rPr>
                <w:rFonts w:ascii="宋体" w:hAnsi="宋体" w:eastAsia="宋体" w:cs="宋体"/>
                <w:b/>
                <w:i w:val="0"/>
                <w:color w:val="000000"/>
                <w:sz w:val="16"/>
              </w:rPr>
              <w:t>合计</w:t>
            </w:r>
          </w:p>
        </w:tc>
        <w:tc>
          <w:tcPr>
            <w:tcW w:w="1420" w:type="dxa"/>
            <w:vAlign w:val="center"/>
          </w:tcPr>
          <w:p w14:paraId="341DB46E">
            <w:pPr>
              <w:snapToGrid w:val="0"/>
              <w:jc w:val="right"/>
            </w:pPr>
            <w:r>
              <w:rPr>
                <w:rFonts w:ascii="宋体" w:hAnsi="宋体" w:eastAsia="宋体" w:cs="宋体"/>
                <w:b w:val="0"/>
                <w:i w:val="0"/>
                <w:color w:val="000000"/>
                <w:sz w:val="16"/>
              </w:rPr>
              <w:t>15,537,965.80</w:t>
            </w:r>
          </w:p>
        </w:tc>
        <w:tc>
          <w:tcPr>
            <w:tcW w:w="1420" w:type="dxa"/>
            <w:vAlign w:val="center"/>
          </w:tcPr>
          <w:p w14:paraId="07E0AA99">
            <w:pPr>
              <w:snapToGrid w:val="0"/>
              <w:jc w:val="right"/>
            </w:pPr>
            <w:r>
              <w:rPr>
                <w:rFonts w:ascii="宋体" w:hAnsi="宋体" w:eastAsia="宋体" w:cs="宋体"/>
                <w:b w:val="0"/>
                <w:i w:val="0"/>
                <w:color w:val="000000"/>
                <w:sz w:val="16"/>
              </w:rPr>
              <w:t>15,537,965.80</w:t>
            </w:r>
          </w:p>
        </w:tc>
        <w:tc>
          <w:tcPr>
            <w:tcW w:w="1420" w:type="dxa"/>
            <w:vAlign w:val="center"/>
          </w:tcPr>
          <w:p w14:paraId="047AFC0D"/>
        </w:tc>
        <w:tc>
          <w:tcPr>
            <w:tcW w:w="1378" w:type="dxa"/>
            <w:vAlign w:val="center"/>
          </w:tcPr>
          <w:p w14:paraId="5E2C4F68"/>
        </w:tc>
      </w:tr>
      <w:tr w14:paraId="55365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149FBE5">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02740E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1F0B42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820BC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FE95754"/>
        </w:tc>
      </w:tr>
      <w:tr w14:paraId="23D2BD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B0449D">
            <w:pPr>
              <w:jc w:val="left"/>
            </w:pPr>
            <w:r>
              <w:rPr>
                <w:rFonts w:ascii="宋体" w:hAnsi="宋体" w:eastAsia="宋体" w:cs="宋体"/>
                <w:sz w:val="20"/>
              </w:rPr>
              <w:t>单位：天津市西青区南北口雅爱中心小学</w:t>
            </w:r>
          </w:p>
        </w:tc>
        <w:tc>
          <w:tcPr>
            <w:tcW w:w="2000" w:type="dxa"/>
          </w:tcPr>
          <w:p w14:paraId="0D5DDB19">
            <w:pPr>
              <w:jc w:val="center"/>
            </w:pPr>
          </w:p>
        </w:tc>
        <w:tc>
          <w:tcPr>
            <w:tcW w:w="5619" w:type="dxa"/>
          </w:tcPr>
          <w:p w14:paraId="19F198BE">
            <w:pPr>
              <w:jc w:val="right"/>
            </w:pPr>
            <w:r>
              <w:rPr>
                <w:rFonts w:ascii="宋体" w:hAnsi="宋体" w:eastAsia="宋体" w:cs="宋体"/>
                <w:sz w:val="20"/>
              </w:rPr>
              <w:t>单位：元</w:t>
            </w:r>
          </w:p>
        </w:tc>
      </w:tr>
    </w:tbl>
    <w:p w14:paraId="6394FCD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783BA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1BD561E">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AA7199B">
            <w:pPr>
              <w:snapToGrid w:val="0"/>
              <w:jc w:val="center"/>
            </w:pPr>
            <w:r>
              <w:rPr>
                <w:rFonts w:ascii="宋体" w:hAnsi="宋体" w:eastAsia="宋体" w:cs="宋体"/>
                <w:b w:val="0"/>
                <w:i w:val="0"/>
                <w:color w:val="000000"/>
                <w:sz w:val="20"/>
              </w:rPr>
              <w:t>合计</w:t>
            </w:r>
          </w:p>
        </w:tc>
        <w:tc>
          <w:tcPr>
            <w:tcW w:w="5160" w:type="dxa"/>
            <w:gridSpan w:val="3"/>
            <w:vAlign w:val="center"/>
          </w:tcPr>
          <w:p w14:paraId="64ADED34">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9AB5ABD">
            <w:pPr>
              <w:snapToGrid w:val="0"/>
              <w:jc w:val="center"/>
            </w:pPr>
            <w:r>
              <w:rPr>
                <w:rFonts w:ascii="宋体" w:hAnsi="宋体" w:eastAsia="宋体" w:cs="宋体"/>
                <w:b w:val="0"/>
                <w:i w:val="0"/>
                <w:color w:val="000000"/>
                <w:sz w:val="20"/>
              </w:rPr>
              <w:t>项目支出</w:t>
            </w:r>
          </w:p>
        </w:tc>
      </w:tr>
      <w:tr w14:paraId="0B51BC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8C7927E">
            <w:pPr>
              <w:snapToGrid w:val="0"/>
              <w:jc w:val="center"/>
            </w:pPr>
            <w:r>
              <w:rPr>
                <w:rFonts w:ascii="宋体" w:hAnsi="宋体" w:eastAsia="宋体" w:cs="宋体"/>
                <w:b w:val="0"/>
                <w:i w:val="0"/>
                <w:color w:val="000000"/>
                <w:sz w:val="20"/>
              </w:rPr>
              <w:t>科目编码</w:t>
            </w:r>
          </w:p>
        </w:tc>
        <w:tc>
          <w:tcPr>
            <w:tcW w:w="3480" w:type="dxa"/>
            <w:vAlign w:val="center"/>
          </w:tcPr>
          <w:p w14:paraId="2ED49B45">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C6A863E"/>
        </w:tc>
        <w:tc>
          <w:tcPr>
            <w:tcW w:w="1720" w:type="dxa"/>
            <w:vAlign w:val="center"/>
          </w:tcPr>
          <w:p w14:paraId="1193368F">
            <w:pPr>
              <w:snapToGrid w:val="0"/>
              <w:jc w:val="center"/>
            </w:pPr>
            <w:r>
              <w:rPr>
                <w:rFonts w:ascii="宋体" w:hAnsi="宋体" w:eastAsia="宋体" w:cs="宋体"/>
                <w:b w:val="0"/>
                <w:i w:val="0"/>
                <w:color w:val="000000"/>
                <w:sz w:val="20"/>
              </w:rPr>
              <w:t>小计</w:t>
            </w:r>
          </w:p>
        </w:tc>
        <w:tc>
          <w:tcPr>
            <w:tcW w:w="1720" w:type="dxa"/>
            <w:vAlign w:val="center"/>
          </w:tcPr>
          <w:p w14:paraId="3EA6A069">
            <w:pPr>
              <w:snapToGrid w:val="0"/>
              <w:jc w:val="center"/>
            </w:pPr>
            <w:r>
              <w:rPr>
                <w:rFonts w:ascii="宋体" w:hAnsi="宋体" w:eastAsia="宋体" w:cs="宋体"/>
                <w:b w:val="0"/>
                <w:i w:val="0"/>
                <w:color w:val="000000"/>
                <w:sz w:val="20"/>
              </w:rPr>
              <w:t>人员经费</w:t>
            </w:r>
          </w:p>
        </w:tc>
        <w:tc>
          <w:tcPr>
            <w:tcW w:w="1720" w:type="dxa"/>
            <w:vAlign w:val="center"/>
          </w:tcPr>
          <w:p w14:paraId="50B87464">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3DF430A"/>
        </w:tc>
      </w:tr>
      <w:tr w14:paraId="45A9A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506B721A">
            <w:pPr>
              <w:snapToGrid w:val="0"/>
              <w:jc w:val="center"/>
            </w:pPr>
            <w:r>
              <w:rPr>
                <w:rFonts w:ascii="宋体" w:hAnsi="宋体" w:eastAsia="宋体" w:cs="宋体"/>
                <w:b w:val="0"/>
                <w:i w:val="0"/>
                <w:color w:val="000000"/>
                <w:sz w:val="20"/>
              </w:rPr>
              <w:t>合计</w:t>
            </w:r>
          </w:p>
        </w:tc>
        <w:tc>
          <w:tcPr>
            <w:tcW w:w="1720" w:type="dxa"/>
            <w:vAlign w:val="center"/>
          </w:tcPr>
          <w:p w14:paraId="711EAA7F">
            <w:pPr>
              <w:snapToGrid w:val="0"/>
              <w:jc w:val="right"/>
            </w:pPr>
            <w:r>
              <w:rPr>
                <w:rFonts w:ascii="宋体" w:hAnsi="宋体" w:eastAsia="宋体" w:cs="宋体"/>
                <w:b w:val="0"/>
                <w:i w:val="0"/>
                <w:color w:val="000000"/>
                <w:sz w:val="20"/>
              </w:rPr>
              <w:t>15,537,965.80</w:t>
            </w:r>
          </w:p>
        </w:tc>
        <w:tc>
          <w:tcPr>
            <w:tcW w:w="1720" w:type="dxa"/>
            <w:vAlign w:val="center"/>
          </w:tcPr>
          <w:p w14:paraId="4D7C0307">
            <w:pPr>
              <w:snapToGrid w:val="0"/>
              <w:jc w:val="right"/>
            </w:pPr>
            <w:r>
              <w:rPr>
                <w:rFonts w:ascii="宋体" w:hAnsi="宋体" w:eastAsia="宋体" w:cs="宋体"/>
                <w:b w:val="0"/>
                <w:i w:val="0"/>
                <w:color w:val="000000"/>
                <w:sz w:val="20"/>
              </w:rPr>
              <w:t>14,059,240.54</w:t>
            </w:r>
          </w:p>
        </w:tc>
        <w:tc>
          <w:tcPr>
            <w:tcW w:w="1720" w:type="dxa"/>
            <w:vAlign w:val="center"/>
          </w:tcPr>
          <w:p w14:paraId="096B427C">
            <w:pPr>
              <w:snapToGrid w:val="0"/>
              <w:jc w:val="right"/>
            </w:pPr>
            <w:r>
              <w:rPr>
                <w:rFonts w:ascii="宋体" w:hAnsi="宋体" w:eastAsia="宋体" w:cs="宋体"/>
                <w:b w:val="0"/>
                <w:i w:val="0"/>
                <w:color w:val="000000"/>
                <w:sz w:val="20"/>
              </w:rPr>
              <w:t>12,842,862.54</w:t>
            </w:r>
          </w:p>
        </w:tc>
        <w:tc>
          <w:tcPr>
            <w:tcW w:w="1720" w:type="dxa"/>
            <w:vAlign w:val="center"/>
          </w:tcPr>
          <w:p w14:paraId="78F6F720">
            <w:pPr>
              <w:snapToGrid w:val="0"/>
              <w:jc w:val="right"/>
            </w:pPr>
            <w:r>
              <w:rPr>
                <w:rFonts w:ascii="宋体" w:hAnsi="宋体" w:eastAsia="宋体" w:cs="宋体"/>
                <w:b w:val="0"/>
                <w:i w:val="0"/>
                <w:color w:val="000000"/>
                <w:sz w:val="20"/>
              </w:rPr>
              <w:t>1,216,378.00</w:t>
            </w:r>
          </w:p>
        </w:tc>
        <w:tc>
          <w:tcPr>
            <w:tcW w:w="1698" w:type="dxa"/>
            <w:vAlign w:val="center"/>
          </w:tcPr>
          <w:p w14:paraId="0EC126A7">
            <w:pPr>
              <w:snapToGrid w:val="0"/>
              <w:jc w:val="right"/>
            </w:pPr>
            <w:r>
              <w:rPr>
                <w:rFonts w:ascii="宋体" w:hAnsi="宋体" w:eastAsia="宋体" w:cs="宋体"/>
                <w:b w:val="0"/>
                <w:i w:val="0"/>
                <w:color w:val="000000"/>
                <w:sz w:val="20"/>
              </w:rPr>
              <w:t>1,478,725.26</w:t>
            </w:r>
          </w:p>
        </w:tc>
      </w:tr>
      <w:tr w14:paraId="1E29F3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27658BE">
            <w:pPr>
              <w:snapToGrid w:val="0"/>
              <w:jc w:val="left"/>
            </w:pPr>
            <w:r>
              <w:rPr>
                <w:rFonts w:ascii="宋体" w:hAnsi="宋体" w:eastAsia="宋体" w:cs="宋体"/>
                <w:b w:val="0"/>
                <w:i w:val="0"/>
                <w:color w:val="000000"/>
                <w:sz w:val="20"/>
              </w:rPr>
              <w:t>205</w:t>
            </w:r>
          </w:p>
        </w:tc>
        <w:tc>
          <w:tcPr>
            <w:tcW w:w="3480" w:type="dxa"/>
            <w:vAlign w:val="center"/>
          </w:tcPr>
          <w:p w14:paraId="5559DA68">
            <w:pPr>
              <w:snapToGrid w:val="0"/>
              <w:jc w:val="left"/>
            </w:pPr>
            <w:r>
              <w:rPr>
                <w:rFonts w:ascii="宋体" w:hAnsi="宋体" w:eastAsia="宋体" w:cs="宋体"/>
                <w:b w:val="0"/>
                <w:i w:val="0"/>
                <w:color w:val="000000"/>
                <w:sz w:val="20"/>
              </w:rPr>
              <w:t>教育支出</w:t>
            </w:r>
          </w:p>
        </w:tc>
        <w:tc>
          <w:tcPr>
            <w:tcW w:w="1720" w:type="dxa"/>
            <w:vAlign w:val="center"/>
          </w:tcPr>
          <w:p w14:paraId="1CC5B61E">
            <w:pPr>
              <w:snapToGrid w:val="0"/>
              <w:jc w:val="right"/>
            </w:pPr>
            <w:r>
              <w:rPr>
                <w:rFonts w:ascii="宋体" w:hAnsi="宋体" w:eastAsia="宋体" w:cs="宋体"/>
                <w:b w:val="0"/>
                <w:i w:val="0"/>
                <w:color w:val="000000"/>
                <w:sz w:val="20"/>
              </w:rPr>
              <w:t>15,537,965.80</w:t>
            </w:r>
          </w:p>
        </w:tc>
        <w:tc>
          <w:tcPr>
            <w:tcW w:w="1720" w:type="dxa"/>
            <w:vAlign w:val="center"/>
          </w:tcPr>
          <w:p w14:paraId="14A96688">
            <w:pPr>
              <w:snapToGrid w:val="0"/>
              <w:jc w:val="right"/>
            </w:pPr>
            <w:r>
              <w:rPr>
                <w:rFonts w:ascii="宋体" w:hAnsi="宋体" w:eastAsia="宋体" w:cs="宋体"/>
                <w:b w:val="0"/>
                <w:i w:val="0"/>
                <w:color w:val="000000"/>
                <w:sz w:val="20"/>
              </w:rPr>
              <w:t>14,059,240.54</w:t>
            </w:r>
          </w:p>
        </w:tc>
        <w:tc>
          <w:tcPr>
            <w:tcW w:w="1720" w:type="dxa"/>
            <w:vAlign w:val="center"/>
          </w:tcPr>
          <w:p w14:paraId="3D18E4F6">
            <w:pPr>
              <w:snapToGrid w:val="0"/>
              <w:jc w:val="right"/>
            </w:pPr>
            <w:r>
              <w:rPr>
                <w:rFonts w:ascii="宋体" w:hAnsi="宋体" w:eastAsia="宋体" w:cs="宋体"/>
                <w:b w:val="0"/>
                <w:i w:val="0"/>
                <w:color w:val="000000"/>
                <w:sz w:val="20"/>
              </w:rPr>
              <w:t>12,842,862.54</w:t>
            </w:r>
          </w:p>
        </w:tc>
        <w:tc>
          <w:tcPr>
            <w:tcW w:w="1720" w:type="dxa"/>
            <w:vAlign w:val="center"/>
          </w:tcPr>
          <w:p w14:paraId="47A3223C">
            <w:pPr>
              <w:snapToGrid w:val="0"/>
              <w:jc w:val="right"/>
            </w:pPr>
            <w:r>
              <w:rPr>
                <w:rFonts w:ascii="宋体" w:hAnsi="宋体" w:eastAsia="宋体" w:cs="宋体"/>
                <w:b w:val="0"/>
                <w:i w:val="0"/>
                <w:color w:val="000000"/>
                <w:sz w:val="20"/>
              </w:rPr>
              <w:t>1,216,378.00</w:t>
            </w:r>
          </w:p>
        </w:tc>
        <w:tc>
          <w:tcPr>
            <w:tcW w:w="1698" w:type="dxa"/>
            <w:vAlign w:val="center"/>
          </w:tcPr>
          <w:p w14:paraId="38E7DD26">
            <w:pPr>
              <w:snapToGrid w:val="0"/>
              <w:jc w:val="right"/>
            </w:pPr>
            <w:r>
              <w:rPr>
                <w:rFonts w:ascii="宋体" w:hAnsi="宋体" w:eastAsia="宋体" w:cs="宋体"/>
                <w:b w:val="0"/>
                <w:i w:val="0"/>
                <w:color w:val="000000"/>
                <w:sz w:val="20"/>
              </w:rPr>
              <w:t>1,478,725.26</w:t>
            </w:r>
          </w:p>
        </w:tc>
      </w:tr>
      <w:tr w14:paraId="6EC26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67D3932">
            <w:pPr>
              <w:snapToGrid w:val="0"/>
              <w:jc w:val="left"/>
            </w:pPr>
            <w:r>
              <w:rPr>
                <w:rFonts w:ascii="宋体" w:hAnsi="宋体" w:eastAsia="宋体" w:cs="宋体"/>
                <w:b w:val="0"/>
                <w:i w:val="0"/>
                <w:color w:val="000000"/>
                <w:sz w:val="20"/>
              </w:rPr>
              <w:t>20502</w:t>
            </w:r>
          </w:p>
        </w:tc>
        <w:tc>
          <w:tcPr>
            <w:tcW w:w="3480" w:type="dxa"/>
            <w:vAlign w:val="center"/>
          </w:tcPr>
          <w:p w14:paraId="693B3E61">
            <w:pPr>
              <w:snapToGrid w:val="0"/>
              <w:jc w:val="left"/>
            </w:pPr>
            <w:r>
              <w:rPr>
                <w:rFonts w:ascii="宋体" w:hAnsi="宋体" w:eastAsia="宋体" w:cs="宋体"/>
                <w:b w:val="0"/>
                <w:i w:val="0"/>
                <w:color w:val="000000"/>
                <w:sz w:val="20"/>
              </w:rPr>
              <w:t>普通教育</w:t>
            </w:r>
          </w:p>
        </w:tc>
        <w:tc>
          <w:tcPr>
            <w:tcW w:w="1720" w:type="dxa"/>
            <w:vAlign w:val="center"/>
          </w:tcPr>
          <w:p w14:paraId="21921FE5">
            <w:pPr>
              <w:snapToGrid w:val="0"/>
              <w:jc w:val="right"/>
            </w:pPr>
            <w:r>
              <w:rPr>
                <w:rFonts w:ascii="宋体" w:hAnsi="宋体" w:eastAsia="宋体" w:cs="宋体"/>
                <w:b w:val="0"/>
                <w:i w:val="0"/>
                <w:color w:val="000000"/>
                <w:sz w:val="20"/>
              </w:rPr>
              <w:t>15,537,965.80</w:t>
            </w:r>
          </w:p>
        </w:tc>
        <w:tc>
          <w:tcPr>
            <w:tcW w:w="1720" w:type="dxa"/>
            <w:vAlign w:val="center"/>
          </w:tcPr>
          <w:p w14:paraId="28043DA8">
            <w:pPr>
              <w:snapToGrid w:val="0"/>
              <w:jc w:val="right"/>
            </w:pPr>
            <w:r>
              <w:rPr>
                <w:rFonts w:ascii="宋体" w:hAnsi="宋体" w:eastAsia="宋体" w:cs="宋体"/>
                <w:b w:val="0"/>
                <w:i w:val="0"/>
                <w:color w:val="000000"/>
                <w:sz w:val="20"/>
              </w:rPr>
              <w:t>14,059,240.54</w:t>
            </w:r>
          </w:p>
        </w:tc>
        <w:tc>
          <w:tcPr>
            <w:tcW w:w="1720" w:type="dxa"/>
            <w:vAlign w:val="center"/>
          </w:tcPr>
          <w:p w14:paraId="14646126">
            <w:pPr>
              <w:snapToGrid w:val="0"/>
              <w:jc w:val="right"/>
            </w:pPr>
            <w:r>
              <w:rPr>
                <w:rFonts w:ascii="宋体" w:hAnsi="宋体" w:eastAsia="宋体" w:cs="宋体"/>
                <w:b w:val="0"/>
                <w:i w:val="0"/>
                <w:color w:val="000000"/>
                <w:sz w:val="20"/>
              </w:rPr>
              <w:t>12,842,862.54</w:t>
            </w:r>
          </w:p>
        </w:tc>
        <w:tc>
          <w:tcPr>
            <w:tcW w:w="1720" w:type="dxa"/>
            <w:vAlign w:val="center"/>
          </w:tcPr>
          <w:p w14:paraId="1ADD2773">
            <w:pPr>
              <w:snapToGrid w:val="0"/>
              <w:jc w:val="right"/>
            </w:pPr>
            <w:r>
              <w:rPr>
                <w:rFonts w:ascii="宋体" w:hAnsi="宋体" w:eastAsia="宋体" w:cs="宋体"/>
                <w:b w:val="0"/>
                <w:i w:val="0"/>
                <w:color w:val="000000"/>
                <w:sz w:val="20"/>
              </w:rPr>
              <w:t>1,216,378.00</w:t>
            </w:r>
          </w:p>
        </w:tc>
        <w:tc>
          <w:tcPr>
            <w:tcW w:w="1698" w:type="dxa"/>
            <w:vAlign w:val="center"/>
          </w:tcPr>
          <w:p w14:paraId="7CABE081">
            <w:pPr>
              <w:snapToGrid w:val="0"/>
              <w:jc w:val="right"/>
            </w:pPr>
            <w:r>
              <w:rPr>
                <w:rFonts w:ascii="宋体" w:hAnsi="宋体" w:eastAsia="宋体" w:cs="宋体"/>
                <w:b w:val="0"/>
                <w:i w:val="0"/>
                <w:color w:val="000000"/>
                <w:sz w:val="20"/>
              </w:rPr>
              <w:t>1,478,725.26</w:t>
            </w:r>
          </w:p>
        </w:tc>
      </w:tr>
      <w:tr w14:paraId="45BF0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693BFCD">
            <w:pPr>
              <w:snapToGrid w:val="0"/>
              <w:jc w:val="left"/>
            </w:pPr>
            <w:r>
              <w:rPr>
                <w:rFonts w:ascii="宋体" w:hAnsi="宋体" w:eastAsia="宋体" w:cs="宋体"/>
                <w:b w:val="0"/>
                <w:i w:val="0"/>
                <w:color w:val="000000"/>
                <w:sz w:val="20"/>
              </w:rPr>
              <w:t>2050202</w:t>
            </w:r>
          </w:p>
        </w:tc>
        <w:tc>
          <w:tcPr>
            <w:tcW w:w="3480" w:type="dxa"/>
            <w:vAlign w:val="center"/>
          </w:tcPr>
          <w:p w14:paraId="0E3BB998">
            <w:pPr>
              <w:snapToGrid w:val="0"/>
              <w:jc w:val="left"/>
            </w:pPr>
            <w:r>
              <w:rPr>
                <w:rFonts w:ascii="宋体" w:hAnsi="宋体" w:eastAsia="宋体" w:cs="宋体"/>
                <w:b w:val="0"/>
                <w:i w:val="0"/>
                <w:color w:val="000000"/>
                <w:sz w:val="20"/>
              </w:rPr>
              <w:t>小学教育</w:t>
            </w:r>
          </w:p>
        </w:tc>
        <w:tc>
          <w:tcPr>
            <w:tcW w:w="1720" w:type="dxa"/>
            <w:vAlign w:val="center"/>
          </w:tcPr>
          <w:p w14:paraId="7F03414E">
            <w:pPr>
              <w:snapToGrid w:val="0"/>
              <w:jc w:val="right"/>
            </w:pPr>
            <w:r>
              <w:rPr>
                <w:rFonts w:ascii="宋体" w:hAnsi="宋体" w:eastAsia="宋体" w:cs="宋体"/>
                <w:b w:val="0"/>
                <w:i w:val="0"/>
                <w:color w:val="000000"/>
                <w:sz w:val="20"/>
              </w:rPr>
              <w:t>15,537,965.80</w:t>
            </w:r>
          </w:p>
        </w:tc>
        <w:tc>
          <w:tcPr>
            <w:tcW w:w="1720" w:type="dxa"/>
            <w:vAlign w:val="center"/>
          </w:tcPr>
          <w:p w14:paraId="349B7BB0">
            <w:pPr>
              <w:snapToGrid w:val="0"/>
              <w:jc w:val="right"/>
            </w:pPr>
            <w:r>
              <w:rPr>
                <w:rFonts w:ascii="宋体" w:hAnsi="宋体" w:eastAsia="宋体" w:cs="宋体"/>
                <w:b w:val="0"/>
                <w:i w:val="0"/>
                <w:color w:val="000000"/>
                <w:sz w:val="20"/>
              </w:rPr>
              <w:t>14,059,240.54</w:t>
            </w:r>
          </w:p>
        </w:tc>
        <w:tc>
          <w:tcPr>
            <w:tcW w:w="1720" w:type="dxa"/>
            <w:vAlign w:val="center"/>
          </w:tcPr>
          <w:p w14:paraId="29047CBD">
            <w:pPr>
              <w:snapToGrid w:val="0"/>
              <w:jc w:val="right"/>
            </w:pPr>
            <w:r>
              <w:rPr>
                <w:rFonts w:ascii="宋体" w:hAnsi="宋体" w:eastAsia="宋体" w:cs="宋体"/>
                <w:b w:val="0"/>
                <w:i w:val="0"/>
                <w:color w:val="000000"/>
                <w:sz w:val="20"/>
              </w:rPr>
              <w:t>12,842,862.54</w:t>
            </w:r>
          </w:p>
        </w:tc>
        <w:tc>
          <w:tcPr>
            <w:tcW w:w="1720" w:type="dxa"/>
            <w:vAlign w:val="center"/>
          </w:tcPr>
          <w:p w14:paraId="56EC326B">
            <w:pPr>
              <w:snapToGrid w:val="0"/>
              <w:jc w:val="right"/>
            </w:pPr>
            <w:r>
              <w:rPr>
                <w:rFonts w:ascii="宋体" w:hAnsi="宋体" w:eastAsia="宋体" w:cs="宋体"/>
                <w:b w:val="0"/>
                <w:i w:val="0"/>
                <w:color w:val="000000"/>
                <w:sz w:val="20"/>
              </w:rPr>
              <w:t>1,216,378.00</w:t>
            </w:r>
          </w:p>
        </w:tc>
        <w:tc>
          <w:tcPr>
            <w:tcW w:w="1698" w:type="dxa"/>
            <w:vAlign w:val="center"/>
          </w:tcPr>
          <w:p w14:paraId="240BF18D">
            <w:pPr>
              <w:snapToGrid w:val="0"/>
              <w:jc w:val="right"/>
            </w:pPr>
            <w:r>
              <w:rPr>
                <w:rFonts w:ascii="宋体" w:hAnsi="宋体" w:eastAsia="宋体" w:cs="宋体"/>
                <w:b w:val="0"/>
                <w:i w:val="0"/>
                <w:color w:val="000000"/>
                <w:sz w:val="20"/>
              </w:rPr>
              <w:t>1,478,725.26</w:t>
            </w:r>
          </w:p>
        </w:tc>
      </w:tr>
      <w:tr w14:paraId="789C6F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167A9FC">
            <w:pPr>
              <w:snapToGrid w:val="0"/>
              <w:jc w:val="left"/>
            </w:pPr>
            <w:r>
              <w:rPr>
                <w:rFonts w:ascii="宋体" w:hAnsi="宋体" w:eastAsia="宋体" w:cs="宋体"/>
                <w:b w:val="0"/>
                <w:i w:val="0"/>
                <w:color w:val="000000"/>
                <w:sz w:val="20"/>
              </w:rPr>
              <w:t>注：本表反映本年度一般公共预算财政拨款支出情况。</w:t>
            </w:r>
          </w:p>
        </w:tc>
      </w:tr>
    </w:tbl>
    <w:p w14:paraId="2936310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663B12B">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4019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0BE6A80"/>
        </w:tc>
      </w:tr>
      <w:tr w14:paraId="0DC8C5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20DBDFB">
            <w:pPr>
              <w:jc w:val="left"/>
            </w:pPr>
            <w:r>
              <w:rPr>
                <w:rFonts w:ascii="宋体" w:hAnsi="宋体" w:eastAsia="宋体" w:cs="宋体"/>
                <w:sz w:val="20"/>
              </w:rPr>
              <w:t>单位：天津市西青区南北口雅爱中心小学</w:t>
            </w:r>
          </w:p>
        </w:tc>
        <w:tc>
          <w:tcPr>
            <w:tcW w:w="2000" w:type="dxa"/>
          </w:tcPr>
          <w:p w14:paraId="237D5B0F">
            <w:pPr>
              <w:jc w:val="center"/>
            </w:pPr>
          </w:p>
        </w:tc>
        <w:tc>
          <w:tcPr>
            <w:tcW w:w="5619" w:type="dxa"/>
          </w:tcPr>
          <w:p w14:paraId="1131C472">
            <w:pPr>
              <w:jc w:val="right"/>
            </w:pPr>
            <w:r>
              <w:rPr>
                <w:rFonts w:ascii="宋体" w:hAnsi="宋体" w:eastAsia="宋体" w:cs="宋体"/>
                <w:sz w:val="20"/>
              </w:rPr>
              <w:t>单位：元</w:t>
            </w:r>
          </w:p>
        </w:tc>
      </w:tr>
    </w:tbl>
    <w:p w14:paraId="600AA7F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17944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68A320F0">
            <w:pPr>
              <w:snapToGrid w:val="0"/>
              <w:jc w:val="center"/>
            </w:pPr>
            <w:r>
              <w:rPr>
                <w:rFonts w:ascii="宋体" w:hAnsi="宋体" w:eastAsia="宋体" w:cs="宋体"/>
                <w:b w:val="0"/>
                <w:i w:val="0"/>
                <w:color w:val="000000"/>
                <w:sz w:val="14"/>
              </w:rPr>
              <w:t>人员经费</w:t>
            </w:r>
          </w:p>
        </w:tc>
        <w:tc>
          <w:tcPr>
            <w:tcW w:w="9038" w:type="dxa"/>
            <w:gridSpan w:val="6"/>
            <w:vAlign w:val="center"/>
          </w:tcPr>
          <w:p w14:paraId="7467CECB">
            <w:pPr>
              <w:snapToGrid w:val="0"/>
              <w:jc w:val="center"/>
            </w:pPr>
            <w:r>
              <w:rPr>
                <w:rFonts w:ascii="宋体" w:hAnsi="宋体" w:eastAsia="宋体" w:cs="宋体"/>
                <w:b w:val="0"/>
                <w:i w:val="0"/>
                <w:color w:val="000000"/>
                <w:sz w:val="14"/>
              </w:rPr>
              <w:t>公用经费</w:t>
            </w:r>
          </w:p>
        </w:tc>
      </w:tr>
      <w:tr w14:paraId="018916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DBC2D7">
            <w:pPr>
              <w:snapToGrid w:val="0"/>
              <w:jc w:val="center"/>
            </w:pPr>
            <w:r>
              <w:rPr>
                <w:rFonts w:ascii="宋体" w:hAnsi="宋体" w:eastAsia="宋体" w:cs="宋体"/>
                <w:b w:val="0"/>
                <w:i w:val="0"/>
                <w:color w:val="000000"/>
                <w:sz w:val="14"/>
              </w:rPr>
              <w:t>科目编码</w:t>
            </w:r>
          </w:p>
        </w:tc>
        <w:tc>
          <w:tcPr>
            <w:tcW w:w="2340" w:type="dxa"/>
            <w:vAlign w:val="center"/>
          </w:tcPr>
          <w:p w14:paraId="6462E408">
            <w:pPr>
              <w:snapToGrid w:val="0"/>
              <w:jc w:val="center"/>
            </w:pPr>
            <w:r>
              <w:rPr>
                <w:rFonts w:ascii="宋体" w:hAnsi="宋体" w:eastAsia="宋体" w:cs="宋体"/>
                <w:b w:val="0"/>
                <w:i w:val="0"/>
                <w:color w:val="000000"/>
                <w:sz w:val="14"/>
              </w:rPr>
              <w:t>科目名称</w:t>
            </w:r>
          </w:p>
        </w:tc>
        <w:tc>
          <w:tcPr>
            <w:tcW w:w="1220" w:type="dxa"/>
            <w:vAlign w:val="center"/>
          </w:tcPr>
          <w:p w14:paraId="00B4C235">
            <w:pPr>
              <w:snapToGrid w:val="0"/>
              <w:jc w:val="center"/>
            </w:pPr>
            <w:r>
              <w:rPr>
                <w:rFonts w:ascii="宋体" w:hAnsi="宋体" w:eastAsia="宋体" w:cs="宋体"/>
                <w:b w:val="0"/>
                <w:i w:val="0"/>
                <w:color w:val="000000"/>
                <w:sz w:val="14"/>
              </w:rPr>
              <w:t>金额</w:t>
            </w:r>
          </w:p>
        </w:tc>
        <w:tc>
          <w:tcPr>
            <w:tcW w:w="640" w:type="dxa"/>
            <w:vAlign w:val="center"/>
          </w:tcPr>
          <w:p w14:paraId="33F5CBFE">
            <w:pPr>
              <w:snapToGrid w:val="0"/>
              <w:jc w:val="center"/>
            </w:pPr>
            <w:r>
              <w:rPr>
                <w:rFonts w:ascii="宋体" w:hAnsi="宋体" w:eastAsia="宋体" w:cs="宋体"/>
                <w:b w:val="0"/>
                <w:i w:val="0"/>
                <w:color w:val="000000"/>
                <w:sz w:val="14"/>
              </w:rPr>
              <w:t>科目编码</w:t>
            </w:r>
          </w:p>
        </w:tc>
        <w:tc>
          <w:tcPr>
            <w:tcW w:w="2340" w:type="dxa"/>
            <w:vAlign w:val="center"/>
          </w:tcPr>
          <w:p w14:paraId="478C5500">
            <w:pPr>
              <w:snapToGrid w:val="0"/>
              <w:jc w:val="center"/>
            </w:pPr>
            <w:r>
              <w:rPr>
                <w:rFonts w:ascii="宋体" w:hAnsi="宋体" w:eastAsia="宋体" w:cs="宋体"/>
                <w:b w:val="0"/>
                <w:i w:val="0"/>
                <w:color w:val="000000"/>
                <w:sz w:val="14"/>
              </w:rPr>
              <w:t>科目名称</w:t>
            </w:r>
          </w:p>
        </w:tc>
        <w:tc>
          <w:tcPr>
            <w:tcW w:w="1220" w:type="dxa"/>
            <w:vAlign w:val="center"/>
          </w:tcPr>
          <w:p w14:paraId="2FADE6F3">
            <w:pPr>
              <w:snapToGrid w:val="0"/>
              <w:jc w:val="center"/>
            </w:pPr>
            <w:r>
              <w:rPr>
                <w:rFonts w:ascii="宋体" w:hAnsi="宋体" w:eastAsia="宋体" w:cs="宋体"/>
                <w:b w:val="0"/>
                <w:i w:val="0"/>
                <w:color w:val="000000"/>
                <w:sz w:val="14"/>
              </w:rPr>
              <w:t>金额</w:t>
            </w:r>
          </w:p>
        </w:tc>
        <w:tc>
          <w:tcPr>
            <w:tcW w:w="640" w:type="dxa"/>
            <w:vAlign w:val="center"/>
          </w:tcPr>
          <w:p w14:paraId="5393A52A">
            <w:pPr>
              <w:snapToGrid w:val="0"/>
              <w:jc w:val="center"/>
            </w:pPr>
            <w:r>
              <w:rPr>
                <w:rFonts w:ascii="宋体" w:hAnsi="宋体" w:eastAsia="宋体" w:cs="宋体"/>
                <w:b w:val="0"/>
                <w:i w:val="0"/>
                <w:color w:val="000000"/>
                <w:sz w:val="14"/>
              </w:rPr>
              <w:t>科目编码</w:t>
            </w:r>
          </w:p>
        </w:tc>
        <w:tc>
          <w:tcPr>
            <w:tcW w:w="2980" w:type="dxa"/>
            <w:vAlign w:val="center"/>
          </w:tcPr>
          <w:p w14:paraId="7F8676A6">
            <w:pPr>
              <w:snapToGrid w:val="0"/>
              <w:jc w:val="center"/>
            </w:pPr>
            <w:r>
              <w:rPr>
                <w:rFonts w:ascii="宋体" w:hAnsi="宋体" w:eastAsia="宋体" w:cs="宋体"/>
                <w:b w:val="0"/>
                <w:i w:val="0"/>
                <w:color w:val="000000"/>
                <w:sz w:val="14"/>
              </w:rPr>
              <w:t>科目名称</w:t>
            </w:r>
          </w:p>
        </w:tc>
        <w:tc>
          <w:tcPr>
            <w:tcW w:w="1218" w:type="dxa"/>
            <w:vAlign w:val="center"/>
          </w:tcPr>
          <w:p w14:paraId="3281DA66">
            <w:pPr>
              <w:snapToGrid w:val="0"/>
              <w:jc w:val="center"/>
            </w:pPr>
            <w:r>
              <w:rPr>
                <w:rFonts w:ascii="宋体" w:hAnsi="宋体" w:eastAsia="宋体" w:cs="宋体"/>
                <w:b w:val="0"/>
                <w:i w:val="0"/>
                <w:color w:val="000000"/>
                <w:sz w:val="14"/>
              </w:rPr>
              <w:t>金额</w:t>
            </w:r>
          </w:p>
        </w:tc>
      </w:tr>
      <w:tr w14:paraId="5A404E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3FEAA1">
            <w:pPr>
              <w:snapToGrid w:val="0"/>
              <w:jc w:val="left"/>
            </w:pPr>
            <w:r>
              <w:rPr>
                <w:rFonts w:ascii="宋体" w:hAnsi="宋体" w:eastAsia="宋体" w:cs="宋体"/>
                <w:b/>
                <w:i w:val="0"/>
                <w:color w:val="000000"/>
                <w:sz w:val="14"/>
              </w:rPr>
              <w:t>301</w:t>
            </w:r>
          </w:p>
        </w:tc>
        <w:tc>
          <w:tcPr>
            <w:tcW w:w="2340" w:type="dxa"/>
            <w:vAlign w:val="center"/>
          </w:tcPr>
          <w:p w14:paraId="1B7C349C">
            <w:pPr>
              <w:snapToGrid w:val="0"/>
              <w:jc w:val="left"/>
            </w:pPr>
            <w:r>
              <w:rPr>
                <w:rFonts w:ascii="宋体" w:hAnsi="宋体" w:eastAsia="宋体" w:cs="宋体"/>
                <w:b/>
                <w:i w:val="0"/>
                <w:color w:val="000000"/>
                <w:sz w:val="14"/>
              </w:rPr>
              <w:t>工资福利支出</w:t>
            </w:r>
          </w:p>
        </w:tc>
        <w:tc>
          <w:tcPr>
            <w:tcW w:w="1220" w:type="dxa"/>
            <w:vAlign w:val="center"/>
          </w:tcPr>
          <w:p w14:paraId="48B5E3C8">
            <w:pPr>
              <w:snapToGrid w:val="0"/>
              <w:jc w:val="right"/>
            </w:pPr>
            <w:r>
              <w:rPr>
                <w:rFonts w:ascii="宋体" w:hAnsi="宋体" w:eastAsia="宋体" w:cs="宋体"/>
                <w:b w:val="0"/>
                <w:i w:val="0"/>
                <w:color w:val="000000"/>
                <w:sz w:val="14"/>
              </w:rPr>
              <w:t>12,728,996.34</w:t>
            </w:r>
          </w:p>
        </w:tc>
        <w:tc>
          <w:tcPr>
            <w:tcW w:w="640" w:type="dxa"/>
            <w:vAlign w:val="center"/>
          </w:tcPr>
          <w:p w14:paraId="55309BE0">
            <w:pPr>
              <w:snapToGrid w:val="0"/>
              <w:jc w:val="left"/>
            </w:pPr>
            <w:r>
              <w:rPr>
                <w:rFonts w:ascii="宋体" w:hAnsi="宋体" w:eastAsia="宋体" w:cs="宋体"/>
                <w:b/>
                <w:i w:val="0"/>
                <w:color w:val="000000"/>
                <w:sz w:val="14"/>
              </w:rPr>
              <w:t>302</w:t>
            </w:r>
          </w:p>
        </w:tc>
        <w:tc>
          <w:tcPr>
            <w:tcW w:w="2340" w:type="dxa"/>
            <w:vAlign w:val="center"/>
          </w:tcPr>
          <w:p w14:paraId="16D24F5B">
            <w:pPr>
              <w:snapToGrid w:val="0"/>
              <w:jc w:val="left"/>
            </w:pPr>
            <w:r>
              <w:rPr>
                <w:rFonts w:ascii="宋体" w:hAnsi="宋体" w:eastAsia="宋体" w:cs="宋体"/>
                <w:b/>
                <w:i w:val="0"/>
                <w:color w:val="000000"/>
                <w:sz w:val="14"/>
              </w:rPr>
              <w:t>商品和服务支出</w:t>
            </w:r>
          </w:p>
        </w:tc>
        <w:tc>
          <w:tcPr>
            <w:tcW w:w="1220" w:type="dxa"/>
            <w:vAlign w:val="center"/>
          </w:tcPr>
          <w:p w14:paraId="0874FCA0">
            <w:pPr>
              <w:snapToGrid w:val="0"/>
              <w:jc w:val="right"/>
            </w:pPr>
            <w:r>
              <w:rPr>
                <w:rFonts w:ascii="宋体" w:hAnsi="宋体" w:eastAsia="宋体" w:cs="宋体"/>
                <w:b w:val="0"/>
                <w:i w:val="0"/>
                <w:color w:val="000000"/>
                <w:sz w:val="14"/>
              </w:rPr>
              <w:t>1,216,378.00</w:t>
            </w:r>
          </w:p>
        </w:tc>
        <w:tc>
          <w:tcPr>
            <w:tcW w:w="640" w:type="dxa"/>
            <w:vAlign w:val="center"/>
          </w:tcPr>
          <w:p w14:paraId="408D921A">
            <w:pPr>
              <w:snapToGrid w:val="0"/>
              <w:jc w:val="left"/>
            </w:pPr>
            <w:r>
              <w:rPr>
                <w:rFonts w:ascii="宋体" w:hAnsi="宋体" w:eastAsia="宋体" w:cs="宋体"/>
                <w:b w:val="0"/>
                <w:i w:val="0"/>
                <w:color w:val="000000"/>
                <w:sz w:val="14"/>
              </w:rPr>
              <w:t>30703</w:t>
            </w:r>
          </w:p>
        </w:tc>
        <w:tc>
          <w:tcPr>
            <w:tcW w:w="2980" w:type="dxa"/>
            <w:vAlign w:val="center"/>
          </w:tcPr>
          <w:p w14:paraId="48E283B4">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58C0499"/>
        </w:tc>
      </w:tr>
      <w:tr w14:paraId="181AD6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CAFAF1">
            <w:pPr>
              <w:snapToGrid w:val="0"/>
              <w:jc w:val="left"/>
            </w:pPr>
            <w:r>
              <w:rPr>
                <w:rFonts w:ascii="宋体" w:hAnsi="宋体" w:eastAsia="宋体" w:cs="宋体"/>
                <w:b w:val="0"/>
                <w:i w:val="0"/>
                <w:color w:val="000000"/>
                <w:sz w:val="14"/>
              </w:rPr>
              <w:t>30101</w:t>
            </w:r>
          </w:p>
        </w:tc>
        <w:tc>
          <w:tcPr>
            <w:tcW w:w="2340" w:type="dxa"/>
            <w:vAlign w:val="center"/>
          </w:tcPr>
          <w:p w14:paraId="07B227E4">
            <w:pPr>
              <w:snapToGrid w:val="0"/>
              <w:jc w:val="left"/>
            </w:pPr>
            <w:r>
              <w:rPr>
                <w:rFonts w:ascii="宋体" w:hAnsi="宋体" w:eastAsia="宋体" w:cs="宋体"/>
                <w:b w:val="0"/>
                <w:i w:val="0"/>
                <w:color w:val="000000"/>
                <w:sz w:val="14"/>
              </w:rPr>
              <w:t xml:space="preserve">  基本工资</w:t>
            </w:r>
          </w:p>
        </w:tc>
        <w:tc>
          <w:tcPr>
            <w:tcW w:w="1220" w:type="dxa"/>
            <w:vAlign w:val="center"/>
          </w:tcPr>
          <w:p w14:paraId="17C373AD">
            <w:pPr>
              <w:snapToGrid w:val="0"/>
              <w:jc w:val="right"/>
            </w:pPr>
            <w:r>
              <w:rPr>
                <w:rFonts w:ascii="宋体" w:hAnsi="宋体" w:eastAsia="宋体" w:cs="宋体"/>
                <w:b w:val="0"/>
                <w:i w:val="0"/>
                <w:color w:val="000000"/>
                <w:sz w:val="14"/>
              </w:rPr>
              <w:t>1,866,381.90</w:t>
            </w:r>
          </w:p>
        </w:tc>
        <w:tc>
          <w:tcPr>
            <w:tcW w:w="640" w:type="dxa"/>
            <w:vAlign w:val="center"/>
          </w:tcPr>
          <w:p w14:paraId="4B6AB99C">
            <w:pPr>
              <w:snapToGrid w:val="0"/>
              <w:jc w:val="left"/>
            </w:pPr>
            <w:r>
              <w:rPr>
                <w:rFonts w:ascii="宋体" w:hAnsi="宋体" w:eastAsia="宋体" w:cs="宋体"/>
                <w:b w:val="0"/>
                <w:i w:val="0"/>
                <w:color w:val="000000"/>
                <w:sz w:val="14"/>
              </w:rPr>
              <w:t>30201</w:t>
            </w:r>
          </w:p>
        </w:tc>
        <w:tc>
          <w:tcPr>
            <w:tcW w:w="2340" w:type="dxa"/>
            <w:vAlign w:val="center"/>
          </w:tcPr>
          <w:p w14:paraId="7E840C1E">
            <w:pPr>
              <w:snapToGrid w:val="0"/>
              <w:jc w:val="left"/>
            </w:pPr>
            <w:r>
              <w:rPr>
                <w:rFonts w:ascii="宋体" w:hAnsi="宋体" w:eastAsia="宋体" w:cs="宋体"/>
                <w:b w:val="0"/>
                <w:i w:val="0"/>
                <w:color w:val="000000"/>
                <w:sz w:val="14"/>
              </w:rPr>
              <w:t xml:space="preserve">  办公费</w:t>
            </w:r>
          </w:p>
        </w:tc>
        <w:tc>
          <w:tcPr>
            <w:tcW w:w="1220" w:type="dxa"/>
            <w:vAlign w:val="center"/>
          </w:tcPr>
          <w:p w14:paraId="691FCE8D">
            <w:pPr>
              <w:snapToGrid w:val="0"/>
              <w:jc w:val="right"/>
            </w:pPr>
            <w:r>
              <w:rPr>
                <w:rFonts w:ascii="宋体" w:hAnsi="宋体" w:eastAsia="宋体" w:cs="宋体"/>
                <w:b w:val="0"/>
                <w:i w:val="0"/>
                <w:color w:val="000000"/>
                <w:sz w:val="14"/>
              </w:rPr>
              <w:t>371,691.41</w:t>
            </w:r>
          </w:p>
        </w:tc>
        <w:tc>
          <w:tcPr>
            <w:tcW w:w="640" w:type="dxa"/>
            <w:vAlign w:val="center"/>
          </w:tcPr>
          <w:p w14:paraId="4C47A332">
            <w:pPr>
              <w:snapToGrid w:val="0"/>
              <w:jc w:val="left"/>
            </w:pPr>
            <w:r>
              <w:rPr>
                <w:rFonts w:ascii="宋体" w:hAnsi="宋体" w:eastAsia="宋体" w:cs="宋体"/>
                <w:b w:val="0"/>
                <w:i w:val="0"/>
                <w:color w:val="000000"/>
                <w:sz w:val="14"/>
              </w:rPr>
              <w:t>30704</w:t>
            </w:r>
          </w:p>
        </w:tc>
        <w:tc>
          <w:tcPr>
            <w:tcW w:w="2980" w:type="dxa"/>
            <w:vAlign w:val="center"/>
          </w:tcPr>
          <w:p w14:paraId="51592237">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7799918"/>
        </w:tc>
      </w:tr>
      <w:tr w14:paraId="2C31B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3FFCB3">
            <w:pPr>
              <w:snapToGrid w:val="0"/>
              <w:jc w:val="left"/>
            </w:pPr>
            <w:r>
              <w:rPr>
                <w:rFonts w:ascii="宋体" w:hAnsi="宋体" w:eastAsia="宋体" w:cs="宋体"/>
                <w:b w:val="0"/>
                <w:i w:val="0"/>
                <w:color w:val="000000"/>
                <w:sz w:val="14"/>
              </w:rPr>
              <w:t>30102</w:t>
            </w:r>
          </w:p>
        </w:tc>
        <w:tc>
          <w:tcPr>
            <w:tcW w:w="2340" w:type="dxa"/>
            <w:vAlign w:val="center"/>
          </w:tcPr>
          <w:p w14:paraId="59DB6EE9">
            <w:pPr>
              <w:snapToGrid w:val="0"/>
              <w:jc w:val="left"/>
            </w:pPr>
            <w:r>
              <w:rPr>
                <w:rFonts w:ascii="宋体" w:hAnsi="宋体" w:eastAsia="宋体" w:cs="宋体"/>
                <w:b w:val="0"/>
                <w:i w:val="0"/>
                <w:color w:val="000000"/>
                <w:sz w:val="14"/>
              </w:rPr>
              <w:t xml:space="preserve">  津贴补贴</w:t>
            </w:r>
          </w:p>
        </w:tc>
        <w:tc>
          <w:tcPr>
            <w:tcW w:w="1220" w:type="dxa"/>
            <w:vAlign w:val="center"/>
          </w:tcPr>
          <w:p w14:paraId="29851CCD">
            <w:pPr>
              <w:snapToGrid w:val="0"/>
              <w:jc w:val="right"/>
            </w:pPr>
            <w:r>
              <w:rPr>
                <w:rFonts w:ascii="宋体" w:hAnsi="宋体" w:eastAsia="宋体" w:cs="宋体"/>
                <w:b w:val="0"/>
                <w:i w:val="0"/>
                <w:color w:val="000000"/>
                <w:sz w:val="14"/>
              </w:rPr>
              <w:t>1,079,922.60</w:t>
            </w:r>
          </w:p>
        </w:tc>
        <w:tc>
          <w:tcPr>
            <w:tcW w:w="640" w:type="dxa"/>
            <w:vAlign w:val="center"/>
          </w:tcPr>
          <w:p w14:paraId="7ED8BCC3">
            <w:pPr>
              <w:snapToGrid w:val="0"/>
              <w:jc w:val="left"/>
            </w:pPr>
            <w:r>
              <w:rPr>
                <w:rFonts w:ascii="宋体" w:hAnsi="宋体" w:eastAsia="宋体" w:cs="宋体"/>
                <w:b w:val="0"/>
                <w:i w:val="0"/>
                <w:color w:val="000000"/>
                <w:sz w:val="14"/>
              </w:rPr>
              <w:t>30202</w:t>
            </w:r>
          </w:p>
        </w:tc>
        <w:tc>
          <w:tcPr>
            <w:tcW w:w="2340" w:type="dxa"/>
            <w:vAlign w:val="center"/>
          </w:tcPr>
          <w:p w14:paraId="7F9FC582">
            <w:pPr>
              <w:snapToGrid w:val="0"/>
              <w:jc w:val="left"/>
            </w:pPr>
            <w:r>
              <w:rPr>
                <w:rFonts w:ascii="宋体" w:hAnsi="宋体" w:eastAsia="宋体" w:cs="宋体"/>
                <w:b w:val="0"/>
                <w:i w:val="0"/>
                <w:color w:val="000000"/>
                <w:sz w:val="14"/>
              </w:rPr>
              <w:t xml:space="preserve">  印刷费</w:t>
            </w:r>
          </w:p>
        </w:tc>
        <w:tc>
          <w:tcPr>
            <w:tcW w:w="1220" w:type="dxa"/>
            <w:vAlign w:val="center"/>
          </w:tcPr>
          <w:p w14:paraId="61784549"/>
        </w:tc>
        <w:tc>
          <w:tcPr>
            <w:tcW w:w="640" w:type="dxa"/>
            <w:vAlign w:val="center"/>
          </w:tcPr>
          <w:p w14:paraId="3A8036E3">
            <w:pPr>
              <w:snapToGrid w:val="0"/>
              <w:jc w:val="left"/>
            </w:pPr>
            <w:r>
              <w:rPr>
                <w:rFonts w:ascii="宋体" w:hAnsi="宋体" w:eastAsia="宋体" w:cs="宋体"/>
                <w:b/>
                <w:i w:val="0"/>
                <w:color w:val="000000"/>
                <w:sz w:val="14"/>
              </w:rPr>
              <w:t>310</w:t>
            </w:r>
          </w:p>
        </w:tc>
        <w:tc>
          <w:tcPr>
            <w:tcW w:w="2980" w:type="dxa"/>
            <w:vAlign w:val="center"/>
          </w:tcPr>
          <w:p w14:paraId="1710AF3F">
            <w:pPr>
              <w:snapToGrid w:val="0"/>
              <w:jc w:val="left"/>
            </w:pPr>
            <w:r>
              <w:rPr>
                <w:rFonts w:ascii="宋体" w:hAnsi="宋体" w:eastAsia="宋体" w:cs="宋体"/>
                <w:b/>
                <w:i w:val="0"/>
                <w:color w:val="000000"/>
                <w:sz w:val="14"/>
              </w:rPr>
              <w:t>资本性支出</w:t>
            </w:r>
          </w:p>
        </w:tc>
        <w:tc>
          <w:tcPr>
            <w:tcW w:w="1218" w:type="dxa"/>
            <w:vAlign w:val="center"/>
          </w:tcPr>
          <w:p w14:paraId="62E8DE35"/>
        </w:tc>
      </w:tr>
      <w:tr w14:paraId="1689AF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24385A">
            <w:pPr>
              <w:snapToGrid w:val="0"/>
              <w:jc w:val="left"/>
            </w:pPr>
            <w:r>
              <w:rPr>
                <w:rFonts w:ascii="宋体" w:hAnsi="宋体" w:eastAsia="宋体" w:cs="宋体"/>
                <w:b w:val="0"/>
                <w:i w:val="0"/>
                <w:color w:val="000000"/>
                <w:sz w:val="14"/>
              </w:rPr>
              <w:t>30103</w:t>
            </w:r>
          </w:p>
        </w:tc>
        <w:tc>
          <w:tcPr>
            <w:tcW w:w="2340" w:type="dxa"/>
            <w:vAlign w:val="center"/>
          </w:tcPr>
          <w:p w14:paraId="674DD3C6">
            <w:pPr>
              <w:snapToGrid w:val="0"/>
              <w:jc w:val="left"/>
            </w:pPr>
            <w:r>
              <w:rPr>
                <w:rFonts w:ascii="宋体" w:hAnsi="宋体" w:eastAsia="宋体" w:cs="宋体"/>
                <w:b w:val="0"/>
                <w:i w:val="0"/>
                <w:color w:val="000000"/>
                <w:sz w:val="14"/>
              </w:rPr>
              <w:t xml:space="preserve">  奖金</w:t>
            </w:r>
          </w:p>
        </w:tc>
        <w:tc>
          <w:tcPr>
            <w:tcW w:w="1220" w:type="dxa"/>
            <w:vAlign w:val="center"/>
          </w:tcPr>
          <w:p w14:paraId="1D959494">
            <w:pPr>
              <w:snapToGrid w:val="0"/>
              <w:jc w:val="right"/>
            </w:pPr>
            <w:r>
              <w:rPr>
                <w:rFonts w:ascii="宋体" w:hAnsi="宋体" w:eastAsia="宋体" w:cs="宋体"/>
                <w:b w:val="0"/>
                <w:i w:val="0"/>
                <w:color w:val="000000"/>
                <w:sz w:val="14"/>
              </w:rPr>
              <w:t>387,983.75</w:t>
            </w:r>
          </w:p>
        </w:tc>
        <w:tc>
          <w:tcPr>
            <w:tcW w:w="640" w:type="dxa"/>
            <w:vAlign w:val="center"/>
          </w:tcPr>
          <w:p w14:paraId="2BE5CF17">
            <w:pPr>
              <w:snapToGrid w:val="0"/>
              <w:jc w:val="left"/>
            </w:pPr>
            <w:r>
              <w:rPr>
                <w:rFonts w:ascii="宋体" w:hAnsi="宋体" w:eastAsia="宋体" w:cs="宋体"/>
                <w:b w:val="0"/>
                <w:i w:val="0"/>
                <w:color w:val="000000"/>
                <w:sz w:val="14"/>
              </w:rPr>
              <w:t>30203</w:t>
            </w:r>
          </w:p>
        </w:tc>
        <w:tc>
          <w:tcPr>
            <w:tcW w:w="2340" w:type="dxa"/>
            <w:vAlign w:val="center"/>
          </w:tcPr>
          <w:p w14:paraId="49C7401D">
            <w:pPr>
              <w:snapToGrid w:val="0"/>
              <w:jc w:val="left"/>
            </w:pPr>
            <w:r>
              <w:rPr>
                <w:rFonts w:ascii="宋体" w:hAnsi="宋体" w:eastAsia="宋体" w:cs="宋体"/>
                <w:b w:val="0"/>
                <w:i w:val="0"/>
                <w:color w:val="000000"/>
                <w:sz w:val="14"/>
              </w:rPr>
              <w:t xml:space="preserve">  咨询费</w:t>
            </w:r>
          </w:p>
        </w:tc>
        <w:tc>
          <w:tcPr>
            <w:tcW w:w="1220" w:type="dxa"/>
            <w:vAlign w:val="center"/>
          </w:tcPr>
          <w:p w14:paraId="3B91CAA4"/>
        </w:tc>
        <w:tc>
          <w:tcPr>
            <w:tcW w:w="640" w:type="dxa"/>
            <w:vAlign w:val="center"/>
          </w:tcPr>
          <w:p w14:paraId="4106D1B7">
            <w:pPr>
              <w:snapToGrid w:val="0"/>
              <w:jc w:val="left"/>
            </w:pPr>
            <w:r>
              <w:rPr>
                <w:rFonts w:ascii="宋体" w:hAnsi="宋体" w:eastAsia="宋体" w:cs="宋体"/>
                <w:b w:val="0"/>
                <w:i w:val="0"/>
                <w:color w:val="000000"/>
                <w:sz w:val="14"/>
              </w:rPr>
              <w:t>31001</w:t>
            </w:r>
          </w:p>
        </w:tc>
        <w:tc>
          <w:tcPr>
            <w:tcW w:w="2980" w:type="dxa"/>
            <w:vAlign w:val="center"/>
          </w:tcPr>
          <w:p w14:paraId="01B4BC89">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CFDF2D0"/>
        </w:tc>
      </w:tr>
      <w:tr w14:paraId="39294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DB7F53">
            <w:pPr>
              <w:snapToGrid w:val="0"/>
              <w:jc w:val="left"/>
            </w:pPr>
            <w:r>
              <w:rPr>
                <w:rFonts w:ascii="宋体" w:hAnsi="宋体" w:eastAsia="宋体" w:cs="宋体"/>
                <w:b w:val="0"/>
                <w:i w:val="0"/>
                <w:color w:val="000000"/>
                <w:sz w:val="14"/>
              </w:rPr>
              <w:t>30106</w:t>
            </w:r>
          </w:p>
        </w:tc>
        <w:tc>
          <w:tcPr>
            <w:tcW w:w="2340" w:type="dxa"/>
            <w:vAlign w:val="center"/>
          </w:tcPr>
          <w:p w14:paraId="126276B2">
            <w:pPr>
              <w:snapToGrid w:val="0"/>
              <w:jc w:val="left"/>
            </w:pPr>
            <w:r>
              <w:rPr>
                <w:rFonts w:ascii="宋体" w:hAnsi="宋体" w:eastAsia="宋体" w:cs="宋体"/>
                <w:b w:val="0"/>
                <w:i w:val="0"/>
                <w:color w:val="000000"/>
                <w:sz w:val="14"/>
              </w:rPr>
              <w:t xml:space="preserve">  伙食补助费</w:t>
            </w:r>
          </w:p>
        </w:tc>
        <w:tc>
          <w:tcPr>
            <w:tcW w:w="1220" w:type="dxa"/>
            <w:vAlign w:val="center"/>
          </w:tcPr>
          <w:p w14:paraId="10647C46"/>
        </w:tc>
        <w:tc>
          <w:tcPr>
            <w:tcW w:w="640" w:type="dxa"/>
            <w:vAlign w:val="center"/>
          </w:tcPr>
          <w:p w14:paraId="09F3CB58">
            <w:pPr>
              <w:snapToGrid w:val="0"/>
              <w:jc w:val="left"/>
            </w:pPr>
            <w:r>
              <w:rPr>
                <w:rFonts w:ascii="宋体" w:hAnsi="宋体" w:eastAsia="宋体" w:cs="宋体"/>
                <w:b w:val="0"/>
                <w:i w:val="0"/>
                <w:color w:val="000000"/>
                <w:sz w:val="14"/>
              </w:rPr>
              <w:t>30204</w:t>
            </w:r>
          </w:p>
        </w:tc>
        <w:tc>
          <w:tcPr>
            <w:tcW w:w="2340" w:type="dxa"/>
            <w:vAlign w:val="center"/>
          </w:tcPr>
          <w:p w14:paraId="6340C65C">
            <w:pPr>
              <w:snapToGrid w:val="0"/>
              <w:jc w:val="left"/>
            </w:pPr>
            <w:r>
              <w:rPr>
                <w:rFonts w:ascii="宋体" w:hAnsi="宋体" w:eastAsia="宋体" w:cs="宋体"/>
                <w:b w:val="0"/>
                <w:i w:val="0"/>
                <w:color w:val="000000"/>
                <w:sz w:val="14"/>
              </w:rPr>
              <w:t xml:space="preserve">  手续费</w:t>
            </w:r>
          </w:p>
        </w:tc>
        <w:tc>
          <w:tcPr>
            <w:tcW w:w="1220" w:type="dxa"/>
            <w:vAlign w:val="center"/>
          </w:tcPr>
          <w:p w14:paraId="3952A1C1"/>
        </w:tc>
        <w:tc>
          <w:tcPr>
            <w:tcW w:w="640" w:type="dxa"/>
            <w:vAlign w:val="center"/>
          </w:tcPr>
          <w:p w14:paraId="61A53F0B">
            <w:pPr>
              <w:snapToGrid w:val="0"/>
              <w:jc w:val="left"/>
            </w:pPr>
            <w:r>
              <w:rPr>
                <w:rFonts w:ascii="宋体" w:hAnsi="宋体" w:eastAsia="宋体" w:cs="宋体"/>
                <w:b w:val="0"/>
                <w:i w:val="0"/>
                <w:color w:val="000000"/>
                <w:sz w:val="14"/>
              </w:rPr>
              <w:t>31002</w:t>
            </w:r>
          </w:p>
        </w:tc>
        <w:tc>
          <w:tcPr>
            <w:tcW w:w="2980" w:type="dxa"/>
            <w:vAlign w:val="center"/>
          </w:tcPr>
          <w:p w14:paraId="788DC1C0">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B2EA087"/>
        </w:tc>
      </w:tr>
      <w:tr w14:paraId="39D45D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E99235">
            <w:pPr>
              <w:snapToGrid w:val="0"/>
              <w:jc w:val="left"/>
            </w:pPr>
            <w:r>
              <w:rPr>
                <w:rFonts w:ascii="宋体" w:hAnsi="宋体" w:eastAsia="宋体" w:cs="宋体"/>
                <w:b w:val="0"/>
                <w:i w:val="0"/>
                <w:color w:val="000000"/>
                <w:sz w:val="14"/>
              </w:rPr>
              <w:t>30107</w:t>
            </w:r>
          </w:p>
        </w:tc>
        <w:tc>
          <w:tcPr>
            <w:tcW w:w="2340" w:type="dxa"/>
            <w:vAlign w:val="center"/>
          </w:tcPr>
          <w:p w14:paraId="3577452C">
            <w:pPr>
              <w:snapToGrid w:val="0"/>
              <w:jc w:val="left"/>
            </w:pPr>
            <w:r>
              <w:rPr>
                <w:rFonts w:ascii="宋体" w:hAnsi="宋体" w:eastAsia="宋体" w:cs="宋体"/>
                <w:b w:val="0"/>
                <w:i w:val="0"/>
                <w:color w:val="000000"/>
                <w:sz w:val="14"/>
              </w:rPr>
              <w:t xml:space="preserve">  绩效工资</w:t>
            </w:r>
          </w:p>
        </w:tc>
        <w:tc>
          <w:tcPr>
            <w:tcW w:w="1220" w:type="dxa"/>
            <w:vAlign w:val="center"/>
          </w:tcPr>
          <w:p w14:paraId="53CCF6D1">
            <w:pPr>
              <w:snapToGrid w:val="0"/>
              <w:jc w:val="right"/>
            </w:pPr>
            <w:r>
              <w:rPr>
                <w:rFonts w:ascii="宋体" w:hAnsi="宋体" w:eastAsia="宋体" w:cs="宋体"/>
                <w:b w:val="0"/>
                <w:i w:val="0"/>
                <w:color w:val="000000"/>
                <w:sz w:val="14"/>
              </w:rPr>
              <w:t>2,948,679.50</w:t>
            </w:r>
          </w:p>
        </w:tc>
        <w:tc>
          <w:tcPr>
            <w:tcW w:w="640" w:type="dxa"/>
            <w:vAlign w:val="center"/>
          </w:tcPr>
          <w:p w14:paraId="7E483C2A">
            <w:pPr>
              <w:snapToGrid w:val="0"/>
              <w:jc w:val="left"/>
            </w:pPr>
            <w:r>
              <w:rPr>
                <w:rFonts w:ascii="宋体" w:hAnsi="宋体" w:eastAsia="宋体" w:cs="宋体"/>
                <w:b w:val="0"/>
                <w:i w:val="0"/>
                <w:color w:val="000000"/>
                <w:sz w:val="14"/>
              </w:rPr>
              <w:t>30205</w:t>
            </w:r>
          </w:p>
        </w:tc>
        <w:tc>
          <w:tcPr>
            <w:tcW w:w="2340" w:type="dxa"/>
            <w:vAlign w:val="center"/>
          </w:tcPr>
          <w:p w14:paraId="5CE64AB6">
            <w:pPr>
              <w:snapToGrid w:val="0"/>
              <w:jc w:val="left"/>
            </w:pPr>
            <w:r>
              <w:rPr>
                <w:rFonts w:ascii="宋体" w:hAnsi="宋体" w:eastAsia="宋体" w:cs="宋体"/>
                <w:b w:val="0"/>
                <w:i w:val="0"/>
                <w:color w:val="000000"/>
                <w:sz w:val="14"/>
              </w:rPr>
              <w:t xml:space="preserve">  水费</w:t>
            </w:r>
          </w:p>
        </w:tc>
        <w:tc>
          <w:tcPr>
            <w:tcW w:w="1220" w:type="dxa"/>
            <w:vAlign w:val="center"/>
          </w:tcPr>
          <w:p w14:paraId="4515FE59"/>
        </w:tc>
        <w:tc>
          <w:tcPr>
            <w:tcW w:w="640" w:type="dxa"/>
            <w:vAlign w:val="center"/>
          </w:tcPr>
          <w:p w14:paraId="54A6CA61">
            <w:pPr>
              <w:snapToGrid w:val="0"/>
              <w:jc w:val="left"/>
            </w:pPr>
            <w:r>
              <w:rPr>
                <w:rFonts w:ascii="宋体" w:hAnsi="宋体" w:eastAsia="宋体" w:cs="宋体"/>
                <w:b w:val="0"/>
                <w:i w:val="0"/>
                <w:color w:val="000000"/>
                <w:sz w:val="14"/>
              </w:rPr>
              <w:t>31003</w:t>
            </w:r>
          </w:p>
        </w:tc>
        <w:tc>
          <w:tcPr>
            <w:tcW w:w="2980" w:type="dxa"/>
            <w:vAlign w:val="center"/>
          </w:tcPr>
          <w:p w14:paraId="1E325A1F">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C859476"/>
        </w:tc>
      </w:tr>
      <w:tr w14:paraId="53C234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6CF6BF1">
            <w:pPr>
              <w:snapToGrid w:val="0"/>
              <w:jc w:val="left"/>
            </w:pPr>
            <w:r>
              <w:rPr>
                <w:rFonts w:ascii="宋体" w:hAnsi="宋体" w:eastAsia="宋体" w:cs="宋体"/>
                <w:b w:val="0"/>
                <w:i w:val="0"/>
                <w:color w:val="000000"/>
                <w:sz w:val="14"/>
              </w:rPr>
              <w:t>30108</w:t>
            </w:r>
          </w:p>
        </w:tc>
        <w:tc>
          <w:tcPr>
            <w:tcW w:w="2340" w:type="dxa"/>
            <w:vAlign w:val="center"/>
          </w:tcPr>
          <w:p w14:paraId="65A857AA">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3BCCA04">
            <w:pPr>
              <w:snapToGrid w:val="0"/>
              <w:jc w:val="right"/>
            </w:pPr>
            <w:r>
              <w:rPr>
                <w:rFonts w:ascii="宋体" w:hAnsi="宋体" w:eastAsia="宋体" w:cs="宋体"/>
                <w:b w:val="0"/>
                <w:i w:val="0"/>
                <w:color w:val="000000"/>
                <w:sz w:val="14"/>
              </w:rPr>
              <w:t>800,573.28</w:t>
            </w:r>
          </w:p>
        </w:tc>
        <w:tc>
          <w:tcPr>
            <w:tcW w:w="640" w:type="dxa"/>
            <w:vAlign w:val="center"/>
          </w:tcPr>
          <w:p w14:paraId="4DE4D7F9">
            <w:pPr>
              <w:snapToGrid w:val="0"/>
              <w:jc w:val="left"/>
            </w:pPr>
            <w:r>
              <w:rPr>
                <w:rFonts w:ascii="宋体" w:hAnsi="宋体" w:eastAsia="宋体" w:cs="宋体"/>
                <w:b w:val="0"/>
                <w:i w:val="0"/>
                <w:color w:val="000000"/>
                <w:sz w:val="14"/>
              </w:rPr>
              <w:t>30206</w:t>
            </w:r>
          </w:p>
        </w:tc>
        <w:tc>
          <w:tcPr>
            <w:tcW w:w="2340" w:type="dxa"/>
            <w:vAlign w:val="center"/>
          </w:tcPr>
          <w:p w14:paraId="6DCDF270">
            <w:pPr>
              <w:snapToGrid w:val="0"/>
              <w:jc w:val="left"/>
            </w:pPr>
            <w:r>
              <w:rPr>
                <w:rFonts w:ascii="宋体" w:hAnsi="宋体" w:eastAsia="宋体" w:cs="宋体"/>
                <w:b w:val="0"/>
                <w:i w:val="0"/>
                <w:color w:val="000000"/>
                <w:sz w:val="14"/>
              </w:rPr>
              <w:t xml:space="preserve">  电费</w:t>
            </w:r>
          </w:p>
        </w:tc>
        <w:tc>
          <w:tcPr>
            <w:tcW w:w="1220" w:type="dxa"/>
            <w:vAlign w:val="center"/>
          </w:tcPr>
          <w:p w14:paraId="51AB4B39"/>
        </w:tc>
        <w:tc>
          <w:tcPr>
            <w:tcW w:w="640" w:type="dxa"/>
            <w:vAlign w:val="center"/>
          </w:tcPr>
          <w:p w14:paraId="74C3E5E4">
            <w:pPr>
              <w:snapToGrid w:val="0"/>
              <w:jc w:val="left"/>
            </w:pPr>
            <w:r>
              <w:rPr>
                <w:rFonts w:ascii="宋体" w:hAnsi="宋体" w:eastAsia="宋体" w:cs="宋体"/>
                <w:b w:val="0"/>
                <w:i w:val="0"/>
                <w:color w:val="000000"/>
                <w:sz w:val="14"/>
              </w:rPr>
              <w:t>31005</w:t>
            </w:r>
          </w:p>
        </w:tc>
        <w:tc>
          <w:tcPr>
            <w:tcW w:w="2980" w:type="dxa"/>
            <w:vAlign w:val="center"/>
          </w:tcPr>
          <w:p w14:paraId="5357A18F">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AE6BE71"/>
        </w:tc>
      </w:tr>
      <w:tr w14:paraId="4A9B8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79495B">
            <w:pPr>
              <w:snapToGrid w:val="0"/>
              <w:jc w:val="left"/>
            </w:pPr>
            <w:r>
              <w:rPr>
                <w:rFonts w:ascii="宋体" w:hAnsi="宋体" w:eastAsia="宋体" w:cs="宋体"/>
                <w:b w:val="0"/>
                <w:i w:val="0"/>
                <w:color w:val="000000"/>
                <w:sz w:val="14"/>
              </w:rPr>
              <w:t>30109</w:t>
            </w:r>
          </w:p>
        </w:tc>
        <w:tc>
          <w:tcPr>
            <w:tcW w:w="2340" w:type="dxa"/>
            <w:vAlign w:val="center"/>
          </w:tcPr>
          <w:p w14:paraId="06FB8628">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97CF058">
            <w:pPr>
              <w:snapToGrid w:val="0"/>
              <w:jc w:val="right"/>
            </w:pPr>
            <w:r>
              <w:rPr>
                <w:rFonts w:ascii="宋体" w:hAnsi="宋体" w:eastAsia="宋体" w:cs="宋体"/>
                <w:b w:val="0"/>
                <w:i w:val="0"/>
                <w:color w:val="000000"/>
                <w:sz w:val="14"/>
              </w:rPr>
              <w:t>400,286.64</w:t>
            </w:r>
          </w:p>
        </w:tc>
        <w:tc>
          <w:tcPr>
            <w:tcW w:w="640" w:type="dxa"/>
            <w:vAlign w:val="center"/>
          </w:tcPr>
          <w:p w14:paraId="7A175C9D">
            <w:pPr>
              <w:snapToGrid w:val="0"/>
              <w:jc w:val="left"/>
            </w:pPr>
            <w:r>
              <w:rPr>
                <w:rFonts w:ascii="宋体" w:hAnsi="宋体" w:eastAsia="宋体" w:cs="宋体"/>
                <w:b w:val="0"/>
                <w:i w:val="0"/>
                <w:color w:val="000000"/>
                <w:sz w:val="14"/>
              </w:rPr>
              <w:t>30207</w:t>
            </w:r>
          </w:p>
        </w:tc>
        <w:tc>
          <w:tcPr>
            <w:tcW w:w="2340" w:type="dxa"/>
            <w:vAlign w:val="center"/>
          </w:tcPr>
          <w:p w14:paraId="41010D7B">
            <w:pPr>
              <w:snapToGrid w:val="0"/>
              <w:jc w:val="left"/>
            </w:pPr>
            <w:r>
              <w:rPr>
                <w:rFonts w:ascii="宋体" w:hAnsi="宋体" w:eastAsia="宋体" w:cs="宋体"/>
                <w:b w:val="0"/>
                <w:i w:val="0"/>
                <w:color w:val="000000"/>
                <w:sz w:val="14"/>
              </w:rPr>
              <w:t xml:space="preserve">  邮电费</w:t>
            </w:r>
          </w:p>
        </w:tc>
        <w:tc>
          <w:tcPr>
            <w:tcW w:w="1220" w:type="dxa"/>
            <w:vAlign w:val="center"/>
          </w:tcPr>
          <w:p w14:paraId="6F636898">
            <w:pPr>
              <w:snapToGrid w:val="0"/>
              <w:jc w:val="right"/>
            </w:pPr>
            <w:r>
              <w:rPr>
                <w:rFonts w:ascii="宋体" w:hAnsi="宋体" w:eastAsia="宋体" w:cs="宋体"/>
                <w:b w:val="0"/>
                <w:i w:val="0"/>
                <w:color w:val="000000"/>
                <w:sz w:val="14"/>
              </w:rPr>
              <w:t>1,133.59</w:t>
            </w:r>
          </w:p>
        </w:tc>
        <w:tc>
          <w:tcPr>
            <w:tcW w:w="640" w:type="dxa"/>
            <w:vAlign w:val="center"/>
          </w:tcPr>
          <w:p w14:paraId="03C9E9EB">
            <w:pPr>
              <w:snapToGrid w:val="0"/>
              <w:jc w:val="left"/>
            </w:pPr>
            <w:r>
              <w:rPr>
                <w:rFonts w:ascii="宋体" w:hAnsi="宋体" w:eastAsia="宋体" w:cs="宋体"/>
                <w:b w:val="0"/>
                <w:i w:val="0"/>
                <w:color w:val="000000"/>
                <w:sz w:val="14"/>
              </w:rPr>
              <w:t>31006</w:t>
            </w:r>
          </w:p>
        </w:tc>
        <w:tc>
          <w:tcPr>
            <w:tcW w:w="2980" w:type="dxa"/>
            <w:vAlign w:val="center"/>
          </w:tcPr>
          <w:p w14:paraId="7A3BAB5B">
            <w:pPr>
              <w:snapToGrid w:val="0"/>
              <w:jc w:val="left"/>
            </w:pPr>
            <w:r>
              <w:rPr>
                <w:rFonts w:ascii="宋体" w:hAnsi="宋体" w:eastAsia="宋体" w:cs="宋体"/>
                <w:b w:val="0"/>
                <w:i w:val="0"/>
                <w:color w:val="000000"/>
                <w:sz w:val="14"/>
              </w:rPr>
              <w:t xml:space="preserve">  大型修缮</w:t>
            </w:r>
          </w:p>
        </w:tc>
        <w:tc>
          <w:tcPr>
            <w:tcW w:w="1218" w:type="dxa"/>
            <w:vAlign w:val="center"/>
          </w:tcPr>
          <w:p w14:paraId="74686702"/>
        </w:tc>
      </w:tr>
      <w:tr w14:paraId="32FFE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61E2474">
            <w:pPr>
              <w:snapToGrid w:val="0"/>
              <w:jc w:val="left"/>
            </w:pPr>
            <w:r>
              <w:rPr>
                <w:rFonts w:ascii="宋体" w:hAnsi="宋体" w:eastAsia="宋体" w:cs="宋体"/>
                <w:b w:val="0"/>
                <w:i w:val="0"/>
                <w:color w:val="000000"/>
                <w:sz w:val="14"/>
              </w:rPr>
              <w:t>30110</w:t>
            </w:r>
          </w:p>
        </w:tc>
        <w:tc>
          <w:tcPr>
            <w:tcW w:w="2340" w:type="dxa"/>
            <w:vAlign w:val="center"/>
          </w:tcPr>
          <w:p w14:paraId="5BA5C366">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772C02D">
            <w:pPr>
              <w:snapToGrid w:val="0"/>
              <w:jc w:val="right"/>
            </w:pPr>
            <w:r>
              <w:rPr>
                <w:rFonts w:ascii="宋体" w:hAnsi="宋体" w:eastAsia="宋体" w:cs="宋体"/>
                <w:b w:val="0"/>
                <w:i w:val="0"/>
                <w:color w:val="000000"/>
                <w:sz w:val="14"/>
              </w:rPr>
              <w:t>500,360.39</w:t>
            </w:r>
          </w:p>
        </w:tc>
        <w:tc>
          <w:tcPr>
            <w:tcW w:w="640" w:type="dxa"/>
            <w:vAlign w:val="center"/>
          </w:tcPr>
          <w:p w14:paraId="4D76E414">
            <w:pPr>
              <w:snapToGrid w:val="0"/>
              <w:jc w:val="left"/>
            </w:pPr>
            <w:r>
              <w:rPr>
                <w:rFonts w:ascii="宋体" w:hAnsi="宋体" w:eastAsia="宋体" w:cs="宋体"/>
                <w:b w:val="0"/>
                <w:i w:val="0"/>
                <w:color w:val="000000"/>
                <w:sz w:val="14"/>
              </w:rPr>
              <w:t>30208</w:t>
            </w:r>
          </w:p>
        </w:tc>
        <w:tc>
          <w:tcPr>
            <w:tcW w:w="2340" w:type="dxa"/>
            <w:vAlign w:val="center"/>
          </w:tcPr>
          <w:p w14:paraId="050658A0">
            <w:pPr>
              <w:snapToGrid w:val="0"/>
              <w:jc w:val="left"/>
            </w:pPr>
            <w:r>
              <w:rPr>
                <w:rFonts w:ascii="宋体" w:hAnsi="宋体" w:eastAsia="宋体" w:cs="宋体"/>
                <w:b w:val="0"/>
                <w:i w:val="0"/>
                <w:color w:val="000000"/>
                <w:sz w:val="14"/>
              </w:rPr>
              <w:t xml:space="preserve">  取暖费</w:t>
            </w:r>
          </w:p>
        </w:tc>
        <w:tc>
          <w:tcPr>
            <w:tcW w:w="1220" w:type="dxa"/>
            <w:vAlign w:val="center"/>
          </w:tcPr>
          <w:p w14:paraId="6D38B218">
            <w:pPr>
              <w:snapToGrid w:val="0"/>
              <w:jc w:val="right"/>
            </w:pPr>
            <w:r>
              <w:rPr>
                <w:rFonts w:ascii="宋体" w:hAnsi="宋体" w:eastAsia="宋体" w:cs="宋体"/>
                <w:b w:val="0"/>
                <w:i w:val="0"/>
                <w:color w:val="000000"/>
                <w:sz w:val="14"/>
              </w:rPr>
              <w:t>413,208.00</w:t>
            </w:r>
          </w:p>
        </w:tc>
        <w:tc>
          <w:tcPr>
            <w:tcW w:w="640" w:type="dxa"/>
            <w:vAlign w:val="center"/>
          </w:tcPr>
          <w:p w14:paraId="77A4C730">
            <w:pPr>
              <w:snapToGrid w:val="0"/>
              <w:jc w:val="left"/>
            </w:pPr>
            <w:r>
              <w:rPr>
                <w:rFonts w:ascii="宋体" w:hAnsi="宋体" w:eastAsia="宋体" w:cs="宋体"/>
                <w:b w:val="0"/>
                <w:i w:val="0"/>
                <w:color w:val="000000"/>
                <w:sz w:val="14"/>
              </w:rPr>
              <w:t>31007</w:t>
            </w:r>
          </w:p>
        </w:tc>
        <w:tc>
          <w:tcPr>
            <w:tcW w:w="2980" w:type="dxa"/>
            <w:vAlign w:val="center"/>
          </w:tcPr>
          <w:p w14:paraId="4515F4FC">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29EABD9"/>
        </w:tc>
      </w:tr>
      <w:tr w14:paraId="35E37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666EC1">
            <w:pPr>
              <w:snapToGrid w:val="0"/>
              <w:jc w:val="left"/>
            </w:pPr>
            <w:r>
              <w:rPr>
                <w:rFonts w:ascii="宋体" w:hAnsi="宋体" w:eastAsia="宋体" w:cs="宋体"/>
                <w:b w:val="0"/>
                <w:i w:val="0"/>
                <w:color w:val="000000"/>
                <w:sz w:val="14"/>
              </w:rPr>
              <w:t>30111</w:t>
            </w:r>
          </w:p>
        </w:tc>
        <w:tc>
          <w:tcPr>
            <w:tcW w:w="2340" w:type="dxa"/>
            <w:vAlign w:val="center"/>
          </w:tcPr>
          <w:p w14:paraId="13E23708">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4D626EF8"/>
        </w:tc>
        <w:tc>
          <w:tcPr>
            <w:tcW w:w="640" w:type="dxa"/>
            <w:vAlign w:val="center"/>
          </w:tcPr>
          <w:p w14:paraId="3C37EB19">
            <w:pPr>
              <w:snapToGrid w:val="0"/>
              <w:jc w:val="left"/>
            </w:pPr>
            <w:r>
              <w:rPr>
                <w:rFonts w:ascii="宋体" w:hAnsi="宋体" w:eastAsia="宋体" w:cs="宋体"/>
                <w:b w:val="0"/>
                <w:i w:val="0"/>
                <w:color w:val="000000"/>
                <w:sz w:val="14"/>
              </w:rPr>
              <w:t>30209</w:t>
            </w:r>
          </w:p>
        </w:tc>
        <w:tc>
          <w:tcPr>
            <w:tcW w:w="2340" w:type="dxa"/>
            <w:vAlign w:val="center"/>
          </w:tcPr>
          <w:p w14:paraId="650AC3EB">
            <w:pPr>
              <w:snapToGrid w:val="0"/>
              <w:jc w:val="left"/>
            </w:pPr>
            <w:r>
              <w:rPr>
                <w:rFonts w:ascii="宋体" w:hAnsi="宋体" w:eastAsia="宋体" w:cs="宋体"/>
                <w:b w:val="0"/>
                <w:i w:val="0"/>
                <w:color w:val="000000"/>
                <w:sz w:val="14"/>
              </w:rPr>
              <w:t xml:space="preserve">  物业管理费</w:t>
            </w:r>
          </w:p>
        </w:tc>
        <w:tc>
          <w:tcPr>
            <w:tcW w:w="1220" w:type="dxa"/>
            <w:vAlign w:val="center"/>
          </w:tcPr>
          <w:p w14:paraId="5BB76620">
            <w:pPr>
              <w:snapToGrid w:val="0"/>
              <w:jc w:val="right"/>
            </w:pPr>
            <w:r>
              <w:rPr>
                <w:rFonts w:ascii="宋体" w:hAnsi="宋体" w:eastAsia="宋体" w:cs="宋体"/>
                <w:b w:val="0"/>
                <w:i w:val="0"/>
                <w:color w:val="000000"/>
                <w:sz w:val="14"/>
              </w:rPr>
              <w:t>366,792.00</w:t>
            </w:r>
          </w:p>
        </w:tc>
        <w:tc>
          <w:tcPr>
            <w:tcW w:w="640" w:type="dxa"/>
            <w:vAlign w:val="center"/>
          </w:tcPr>
          <w:p w14:paraId="2C935413">
            <w:pPr>
              <w:snapToGrid w:val="0"/>
              <w:jc w:val="left"/>
            </w:pPr>
            <w:r>
              <w:rPr>
                <w:rFonts w:ascii="宋体" w:hAnsi="宋体" w:eastAsia="宋体" w:cs="宋体"/>
                <w:b w:val="0"/>
                <w:i w:val="0"/>
                <w:color w:val="000000"/>
                <w:sz w:val="14"/>
              </w:rPr>
              <w:t>31008</w:t>
            </w:r>
          </w:p>
        </w:tc>
        <w:tc>
          <w:tcPr>
            <w:tcW w:w="2980" w:type="dxa"/>
            <w:vAlign w:val="center"/>
          </w:tcPr>
          <w:p w14:paraId="714936F3">
            <w:pPr>
              <w:snapToGrid w:val="0"/>
              <w:jc w:val="left"/>
            </w:pPr>
            <w:r>
              <w:rPr>
                <w:rFonts w:ascii="宋体" w:hAnsi="宋体" w:eastAsia="宋体" w:cs="宋体"/>
                <w:b w:val="0"/>
                <w:i w:val="0"/>
                <w:color w:val="000000"/>
                <w:sz w:val="14"/>
              </w:rPr>
              <w:t xml:space="preserve">  物资储备</w:t>
            </w:r>
          </w:p>
        </w:tc>
        <w:tc>
          <w:tcPr>
            <w:tcW w:w="1218" w:type="dxa"/>
            <w:vAlign w:val="center"/>
          </w:tcPr>
          <w:p w14:paraId="65455247"/>
        </w:tc>
      </w:tr>
      <w:tr w14:paraId="56514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2F6A9D">
            <w:pPr>
              <w:snapToGrid w:val="0"/>
              <w:jc w:val="left"/>
            </w:pPr>
            <w:r>
              <w:rPr>
                <w:rFonts w:ascii="宋体" w:hAnsi="宋体" w:eastAsia="宋体" w:cs="宋体"/>
                <w:b w:val="0"/>
                <w:i w:val="0"/>
                <w:color w:val="000000"/>
                <w:sz w:val="14"/>
              </w:rPr>
              <w:t>30112</w:t>
            </w:r>
          </w:p>
        </w:tc>
        <w:tc>
          <w:tcPr>
            <w:tcW w:w="2340" w:type="dxa"/>
            <w:vAlign w:val="center"/>
          </w:tcPr>
          <w:p w14:paraId="40308884">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2A545F08">
            <w:pPr>
              <w:snapToGrid w:val="0"/>
              <w:jc w:val="right"/>
            </w:pPr>
            <w:r>
              <w:rPr>
                <w:rFonts w:ascii="宋体" w:hAnsi="宋体" w:eastAsia="宋体" w:cs="宋体"/>
                <w:b w:val="0"/>
                <w:i w:val="0"/>
                <w:color w:val="000000"/>
                <w:sz w:val="14"/>
              </w:rPr>
              <w:t>75,026.29</w:t>
            </w:r>
          </w:p>
        </w:tc>
        <w:tc>
          <w:tcPr>
            <w:tcW w:w="640" w:type="dxa"/>
            <w:vAlign w:val="center"/>
          </w:tcPr>
          <w:p w14:paraId="5CB85E2E">
            <w:pPr>
              <w:snapToGrid w:val="0"/>
              <w:jc w:val="left"/>
            </w:pPr>
            <w:r>
              <w:rPr>
                <w:rFonts w:ascii="宋体" w:hAnsi="宋体" w:eastAsia="宋体" w:cs="宋体"/>
                <w:b w:val="0"/>
                <w:i w:val="0"/>
                <w:color w:val="000000"/>
                <w:sz w:val="14"/>
              </w:rPr>
              <w:t>30211</w:t>
            </w:r>
          </w:p>
        </w:tc>
        <w:tc>
          <w:tcPr>
            <w:tcW w:w="2340" w:type="dxa"/>
            <w:vAlign w:val="center"/>
          </w:tcPr>
          <w:p w14:paraId="705EEE0D">
            <w:pPr>
              <w:snapToGrid w:val="0"/>
              <w:jc w:val="left"/>
            </w:pPr>
            <w:r>
              <w:rPr>
                <w:rFonts w:ascii="宋体" w:hAnsi="宋体" w:eastAsia="宋体" w:cs="宋体"/>
                <w:b w:val="0"/>
                <w:i w:val="0"/>
                <w:color w:val="000000"/>
                <w:sz w:val="14"/>
              </w:rPr>
              <w:t xml:space="preserve">  差旅费</w:t>
            </w:r>
          </w:p>
        </w:tc>
        <w:tc>
          <w:tcPr>
            <w:tcW w:w="1220" w:type="dxa"/>
            <w:vAlign w:val="center"/>
          </w:tcPr>
          <w:p w14:paraId="47AA7512"/>
        </w:tc>
        <w:tc>
          <w:tcPr>
            <w:tcW w:w="640" w:type="dxa"/>
            <w:vAlign w:val="center"/>
          </w:tcPr>
          <w:p w14:paraId="4E9F6DE5">
            <w:pPr>
              <w:snapToGrid w:val="0"/>
              <w:jc w:val="left"/>
            </w:pPr>
            <w:r>
              <w:rPr>
                <w:rFonts w:ascii="宋体" w:hAnsi="宋体" w:eastAsia="宋体" w:cs="宋体"/>
                <w:b w:val="0"/>
                <w:i w:val="0"/>
                <w:color w:val="000000"/>
                <w:sz w:val="14"/>
              </w:rPr>
              <w:t>31009</w:t>
            </w:r>
          </w:p>
        </w:tc>
        <w:tc>
          <w:tcPr>
            <w:tcW w:w="2980" w:type="dxa"/>
            <w:vAlign w:val="center"/>
          </w:tcPr>
          <w:p w14:paraId="598CC5DB">
            <w:pPr>
              <w:snapToGrid w:val="0"/>
              <w:jc w:val="left"/>
            </w:pPr>
            <w:r>
              <w:rPr>
                <w:rFonts w:ascii="宋体" w:hAnsi="宋体" w:eastAsia="宋体" w:cs="宋体"/>
                <w:b w:val="0"/>
                <w:i w:val="0"/>
                <w:color w:val="000000"/>
                <w:sz w:val="14"/>
              </w:rPr>
              <w:t xml:space="preserve">  土地补偿</w:t>
            </w:r>
          </w:p>
        </w:tc>
        <w:tc>
          <w:tcPr>
            <w:tcW w:w="1218" w:type="dxa"/>
            <w:vAlign w:val="center"/>
          </w:tcPr>
          <w:p w14:paraId="5DB754FE"/>
        </w:tc>
      </w:tr>
      <w:tr w14:paraId="06471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AF7BEE">
            <w:pPr>
              <w:snapToGrid w:val="0"/>
              <w:jc w:val="left"/>
            </w:pPr>
            <w:r>
              <w:rPr>
                <w:rFonts w:ascii="宋体" w:hAnsi="宋体" w:eastAsia="宋体" w:cs="宋体"/>
                <w:b w:val="0"/>
                <w:i w:val="0"/>
                <w:color w:val="000000"/>
                <w:sz w:val="14"/>
              </w:rPr>
              <w:t>30113</w:t>
            </w:r>
          </w:p>
        </w:tc>
        <w:tc>
          <w:tcPr>
            <w:tcW w:w="2340" w:type="dxa"/>
            <w:vAlign w:val="center"/>
          </w:tcPr>
          <w:p w14:paraId="779B6281">
            <w:pPr>
              <w:snapToGrid w:val="0"/>
              <w:jc w:val="left"/>
            </w:pPr>
            <w:r>
              <w:rPr>
                <w:rFonts w:ascii="宋体" w:hAnsi="宋体" w:eastAsia="宋体" w:cs="宋体"/>
                <w:b w:val="0"/>
                <w:i w:val="0"/>
                <w:color w:val="000000"/>
                <w:sz w:val="14"/>
              </w:rPr>
              <w:t xml:space="preserve">  住房公积金</w:t>
            </w:r>
          </w:p>
        </w:tc>
        <w:tc>
          <w:tcPr>
            <w:tcW w:w="1220" w:type="dxa"/>
            <w:vAlign w:val="center"/>
          </w:tcPr>
          <w:p w14:paraId="04F0FC4E">
            <w:pPr>
              <w:snapToGrid w:val="0"/>
              <w:jc w:val="right"/>
            </w:pPr>
            <w:r>
              <w:rPr>
                <w:rFonts w:ascii="宋体" w:hAnsi="宋体" w:eastAsia="宋体" w:cs="宋体"/>
                <w:b w:val="0"/>
                <w:i w:val="0"/>
                <w:color w:val="000000"/>
                <w:sz w:val="14"/>
              </w:rPr>
              <w:t>2,591,514.00</w:t>
            </w:r>
          </w:p>
        </w:tc>
        <w:tc>
          <w:tcPr>
            <w:tcW w:w="640" w:type="dxa"/>
            <w:vAlign w:val="center"/>
          </w:tcPr>
          <w:p w14:paraId="4D737FF6">
            <w:pPr>
              <w:snapToGrid w:val="0"/>
              <w:jc w:val="left"/>
            </w:pPr>
            <w:r>
              <w:rPr>
                <w:rFonts w:ascii="宋体" w:hAnsi="宋体" w:eastAsia="宋体" w:cs="宋体"/>
                <w:b w:val="0"/>
                <w:i w:val="0"/>
                <w:color w:val="000000"/>
                <w:sz w:val="14"/>
              </w:rPr>
              <w:t>30212</w:t>
            </w:r>
          </w:p>
        </w:tc>
        <w:tc>
          <w:tcPr>
            <w:tcW w:w="2340" w:type="dxa"/>
            <w:vAlign w:val="center"/>
          </w:tcPr>
          <w:p w14:paraId="204D8A8B">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C8DD319"/>
        </w:tc>
        <w:tc>
          <w:tcPr>
            <w:tcW w:w="640" w:type="dxa"/>
            <w:vAlign w:val="center"/>
          </w:tcPr>
          <w:p w14:paraId="5F3C262D">
            <w:pPr>
              <w:snapToGrid w:val="0"/>
              <w:jc w:val="left"/>
            </w:pPr>
            <w:r>
              <w:rPr>
                <w:rFonts w:ascii="宋体" w:hAnsi="宋体" w:eastAsia="宋体" w:cs="宋体"/>
                <w:b w:val="0"/>
                <w:i w:val="0"/>
                <w:color w:val="000000"/>
                <w:sz w:val="14"/>
              </w:rPr>
              <w:t>31010</w:t>
            </w:r>
          </w:p>
        </w:tc>
        <w:tc>
          <w:tcPr>
            <w:tcW w:w="2980" w:type="dxa"/>
            <w:vAlign w:val="center"/>
          </w:tcPr>
          <w:p w14:paraId="7611DEBB">
            <w:pPr>
              <w:snapToGrid w:val="0"/>
              <w:jc w:val="left"/>
            </w:pPr>
            <w:r>
              <w:rPr>
                <w:rFonts w:ascii="宋体" w:hAnsi="宋体" w:eastAsia="宋体" w:cs="宋体"/>
                <w:b w:val="0"/>
                <w:i w:val="0"/>
                <w:color w:val="000000"/>
                <w:sz w:val="14"/>
              </w:rPr>
              <w:t xml:space="preserve">  安置补助</w:t>
            </w:r>
          </w:p>
        </w:tc>
        <w:tc>
          <w:tcPr>
            <w:tcW w:w="1218" w:type="dxa"/>
            <w:vAlign w:val="center"/>
          </w:tcPr>
          <w:p w14:paraId="2FB38712"/>
        </w:tc>
      </w:tr>
      <w:tr w14:paraId="4FCC0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993EBF2">
            <w:pPr>
              <w:snapToGrid w:val="0"/>
              <w:jc w:val="left"/>
            </w:pPr>
            <w:r>
              <w:rPr>
                <w:rFonts w:ascii="宋体" w:hAnsi="宋体" w:eastAsia="宋体" w:cs="宋体"/>
                <w:b w:val="0"/>
                <w:i w:val="0"/>
                <w:color w:val="000000"/>
                <w:sz w:val="14"/>
              </w:rPr>
              <w:t>30114</w:t>
            </w:r>
          </w:p>
        </w:tc>
        <w:tc>
          <w:tcPr>
            <w:tcW w:w="2340" w:type="dxa"/>
            <w:vAlign w:val="center"/>
          </w:tcPr>
          <w:p w14:paraId="17ADDF55">
            <w:pPr>
              <w:snapToGrid w:val="0"/>
              <w:jc w:val="left"/>
            </w:pPr>
            <w:r>
              <w:rPr>
                <w:rFonts w:ascii="宋体" w:hAnsi="宋体" w:eastAsia="宋体" w:cs="宋体"/>
                <w:b w:val="0"/>
                <w:i w:val="0"/>
                <w:color w:val="000000"/>
                <w:sz w:val="14"/>
              </w:rPr>
              <w:t xml:space="preserve">  医疗费</w:t>
            </w:r>
          </w:p>
        </w:tc>
        <w:tc>
          <w:tcPr>
            <w:tcW w:w="1220" w:type="dxa"/>
            <w:vAlign w:val="center"/>
          </w:tcPr>
          <w:p w14:paraId="5F44019F">
            <w:pPr>
              <w:snapToGrid w:val="0"/>
              <w:jc w:val="right"/>
            </w:pPr>
            <w:r>
              <w:rPr>
                <w:rFonts w:ascii="宋体" w:hAnsi="宋体" w:eastAsia="宋体" w:cs="宋体"/>
                <w:b w:val="0"/>
                <w:i w:val="0"/>
                <w:color w:val="000000"/>
                <w:sz w:val="14"/>
              </w:rPr>
              <w:t>34,230.00</w:t>
            </w:r>
          </w:p>
        </w:tc>
        <w:tc>
          <w:tcPr>
            <w:tcW w:w="640" w:type="dxa"/>
            <w:vAlign w:val="center"/>
          </w:tcPr>
          <w:p w14:paraId="095CB7F1">
            <w:pPr>
              <w:snapToGrid w:val="0"/>
              <w:jc w:val="left"/>
            </w:pPr>
            <w:r>
              <w:rPr>
                <w:rFonts w:ascii="宋体" w:hAnsi="宋体" w:eastAsia="宋体" w:cs="宋体"/>
                <w:b w:val="0"/>
                <w:i w:val="0"/>
                <w:color w:val="000000"/>
                <w:sz w:val="14"/>
              </w:rPr>
              <w:t>30213</w:t>
            </w:r>
          </w:p>
        </w:tc>
        <w:tc>
          <w:tcPr>
            <w:tcW w:w="2340" w:type="dxa"/>
            <w:vAlign w:val="center"/>
          </w:tcPr>
          <w:p w14:paraId="420EA144">
            <w:pPr>
              <w:snapToGrid w:val="0"/>
              <w:jc w:val="left"/>
            </w:pPr>
            <w:r>
              <w:rPr>
                <w:rFonts w:ascii="宋体" w:hAnsi="宋体" w:eastAsia="宋体" w:cs="宋体"/>
                <w:b w:val="0"/>
                <w:i w:val="0"/>
                <w:color w:val="000000"/>
                <w:sz w:val="14"/>
              </w:rPr>
              <w:t xml:space="preserve">  维修(护)费</w:t>
            </w:r>
          </w:p>
        </w:tc>
        <w:tc>
          <w:tcPr>
            <w:tcW w:w="1220" w:type="dxa"/>
            <w:vAlign w:val="center"/>
          </w:tcPr>
          <w:p w14:paraId="29ECEB17"/>
        </w:tc>
        <w:tc>
          <w:tcPr>
            <w:tcW w:w="640" w:type="dxa"/>
            <w:vAlign w:val="center"/>
          </w:tcPr>
          <w:p w14:paraId="147A7487">
            <w:pPr>
              <w:snapToGrid w:val="0"/>
              <w:jc w:val="left"/>
            </w:pPr>
            <w:r>
              <w:rPr>
                <w:rFonts w:ascii="宋体" w:hAnsi="宋体" w:eastAsia="宋体" w:cs="宋体"/>
                <w:b w:val="0"/>
                <w:i w:val="0"/>
                <w:color w:val="000000"/>
                <w:sz w:val="14"/>
              </w:rPr>
              <w:t>31011</w:t>
            </w:r>
          </w:p>
        </w:tc>
        <w:tc>
          <w:tcPr>
            <w:tcW w:w="2980" w:type="dxa"/>
            <w:vAlign w:val="center"/>
          </w:tcPr>
          <w:p w14:paraId="0ECD60ED">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4C542665"/>
        </w:tc>
      </w:tr>
      <w:tr w14:paraId="2832DE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1CBF3C">
            <w:pPr>
              <w:snapToGrid w:val="0"/>
              <w:jc w:val="left"/>
            </w:pPr>
            <w:r>
              <w:rPr>
                <w:rFonts w:ascii="宋体" w:hAnsi="宋体" w:eastAsia="宋体" w:cs="宋体"/>
                <w:b w:val="0"/>
                <w:i w:val="0"/>
                <w:color w:val="000000"/>
                <w:sz w:val="14"/>
              </w:rPr>
              <w:t>30199</w:t>
            </w:r>
          </w:p>
        </w:tc>
        <w:tc>
          <w:tcPr>
            <w:tcW w:w="2340" w:type="dxa"/>
            <w:vAlign w:val="center"/>
          </w:tcPr>
          <w:p w14:paraId="72346E0C">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0ACE226">
            <w:pPr>
              <w:snapToGrid w:val="0"/>
              <w:jc w:val="right"/>
            </w:pPr>
            <w:r>
              <w:rPr>
                <w:rFonts w:ascii="宋体" w:hAnsi="宋体" w:eastAsia="宋体" w:cs="宋体"/>
                <w:b w:val="0"/>
                <w:i w:val="0"/>
                <w:color w:val="000000"/>
                <w:sz w:val="14"/>
              </w:rPr>
              <w:t>2,044,037.99</w:t>
            </w:r>
          </w:p>
        </w:tc>
        <w:tc>
          <w:tcPr>
            <w:tcW w:w="640" w:type="dxa"/>
            <w:vAlign w:val="center"/>
          </w:tcPr>
          <w:p w14:paraId="44968BAA">
            <w:pPr>
              <w:snapToGrid w:val="0"/>
              <w:jc w:val="left"/>
            </w:pPr>
            <w:r>
              <w:rPr>
                <w:rFonts w:ascii="宋体" w:hAnsi="宋体" w:eastAsia="宋体" w:cs="宋体"/>
                <w:b w:val="0"/>
                <w:i w:val="0"/>
                <w:color w:val="000000"/>
                <w:sz w:val="14"/>
              </w:rPr>
              <w:t>30214</w:t>
            </w:r>
          </w:p>
        </w:tc>
        <w:tc>
          <w:tcPr>
            <w:tcW w:w="2340" w:type="dxa"/>
            <w:vAlign w:val="center"/>
          </w:tcPr>
          <w:p w14:paraId="1AE9E776">
            <w:pPr>
              <w:snapToGrid w:val="0"/>
              <w:jc w:val="left"/>
            </w:pPr>
            <w:r>
              <w:rPr>
                <w:rFonts w:ascii="宋体" w:hAnsi="宋体" w:eastAsia="宋体" w:cs="宋体"/>
                <w:b w:val="0"/>
                <w:i w:val="0"/>
                <w:color w:val="000000"/>
                <w:sz w:val="14"/>
              </w:rPr>
              <w:t xml:space="preserve">  租赁费</w:t>
            </w:r>
          </w:p>
        </w:tc>
        <w:tc>
          <w:tcPr>
            <w:tcW w:w="1220" w:type="dxa"/>
            <w:vAlign w:val="center"/>
          </w:tcPr>
          <w:p w14:paraId="611C5560"/>
        </w:tc>
        <w:tc>
          <w:tcPr>
            <w:tcW w:w="640" w:type="dxa"/>
            <w:vAlign w:val="center"/>
          </w:tcPr>
          <w:p w14:paraId="4AE5567C">
            <w:pPr>
              <w:snapToGrid w:val="0"/>
              <w:jc w:val="left"/>
            </w:pPr>
            <w:r>
              <w:rPr>
                <w:rFonts w:ascii="宋体" w:hAnsi="宋体" w:eastAsia="宋体" w:cs="宋体"/>
                <w:b w:val="0"/>
                <w:i w:val="0"/>
                <w:color w:val="000000"/>
                <w:sz w:val="14"/>
              </w:rPr>
              <w:t>31012</w:t>
            </w:r>
          </w:p>
        </w:tc>
        <w:tc>
          <w:tcPr>
            <w:tcW w:w="2980" w:type="dxa"/>
            <w:vAlign w:val="center"/>
          </w:tcPr>
          <w:p w14:paraId="7EEF8ECD">
            <w:pPr>
              <w:snapToGrid w:val="0"/>
              <w:jc w:val="left"/>
            </w:pPr>
            <w:r>
              <w:rPr>
                <w:rFonts w:ascii="宋体" w:hAnsi="宋体" w:eastAsia="宋体" w:cs="宋体"/>
                <w:b w:val="0"/>
                <w:i w:val="0"/>
                <w:color w:val="000000"/>
                <w:sz w:val="14"/>
              </w:rPr>
              <w:t xml:space="preserve">  拆迁补偿</w:t>
            </w:r>
          </w:p>
        </w:tc>
        <w:tc>
          <w:tcPr>
            <w:tcW w:w="1218" w:type="dxa"/>
            <w:vAlign w:val="center"/>
          </w:tcPr>
          <w:p w14:paraId="543445A6"/>
        </w:tc>
      </w:tr>
      <w:tr w14:paraId="26A491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9C5442B">
            <w:pPr>
              <w:snapToGrid w:val="0"/>
              <w:jc w:val="left"/>
            </w:pPr>
            <w:r>
              <w:rPr>
                <w:rFonts w:ascii="宋体" w:hAnsi="宋体" w:eastAsia="宋体" w:cs="宋体"/>
                <w:b/>
                <w:i w:val="0"/>
                <w:color w:val="000000"/>
                <w:sz w:val="14"/>
              </w:rPr>
              <w:t>303</w:t>
            </w:r>
          </w:p>
        </w:tc>
        <w:tc>
          <w:tcPr>
            <w:tcW w:w="2340" w:type="dxa"/>
            <w:vAlign w:val="center"/>
          </w:tcPr>
          <w:p w14:paraId="40F75B1E">
            <w:pPr>
              <w:snapToGrid w:val="0"/>
              <w:jc w:val="left"/>
            </w:pPr>
            <w:r>
              <w:rPr>
                <w:rFonts w:ascii="宋体" w:hAnsi="宋体" w:eastAsia="宋体" w:cs="宋体"/>
                <w:b/>
                <w:i w:val="0"/>
                <w:color w:val="000000"/>
                <w:sz w:val="14"/>
              </w:rPr>
              <w:t>对个人和家庭的补助</w:t>
            </w:r>
          </w:p>
        </w:tc>
        <w:tc>
          <w:tcPr>
            <w:tcW w:w="1220" w:type="dxa"/>
            <w:vAlign w:val="center"/>
          </w:tcPr>
          <w:p w14:paraId="6C78480C">
            <w:pPr>
              <w:snapToGrid w:val="0"/>
              <w:jc w:val="right"/>
            </w:pPr>
            <w:r>
              <w:rPr>
                <w:rFonts w:ascii="宋体" w:hAnsi="宋体" w:eastAsia="宋体" w:cs="宋体"/>
                <w:b w:val="0"/>
                <w:i w:val="0"/>
                <w:color w:val="000000"/>
                <w:sz w:val="14"/>
              </w:rPr>
              <w:t>113,866.20</w:t>
            </w:r>
          </w:p>
        </w:tc>
        <w:tc>
          <w:tcPr>
            <w:tcW w:w="640" w:type="dxa"/>
            <w:vAlign w:val="center"/>
          </w:tcPr>
          <w:p w14:paraId="4C9510D5">
            <w:pPr>
              <w:snapToGrid w:val="0"/>
              <w:jc w:val="left"/>
            </w:pPr>
            <w:r>
              <w:rPr>
                <w:rFonts w:ascii="宋体" w:hAnsi="宋体" w:eastAsia="宋体" w:cs="宋体"/>
                <w:b w:val="0"/>
                <w:i w:val="0"/>
                <w:color w:val="000000"/>
                <w:sz w:val="14"/>
              </w:rPr>
              <w:t>30215</w:t>
            </w:r>
          </w:p>
        </w:tc>
        <w:tc>
          <w:tcPr>
            <w:tcW w:w="2340" w:type="dxa"/>
            <w:vAlign w:val="center"/>
          </w:tcPr>
          <w:p w14:paraId="57218CEA">
            <w:pPr>
              <w:snapToGrid w:val="0"/>
              <w:jc w:val="left"/>
            </w:pPr>
            <w:r>
              <w:rPr>
                <w:rFonts w:ascii="宋体" w:hAnsi="宋体" w:eastAsia="宋体" w:cs="宋体"/>
                <w:b w:val="0"/>
                <w:i w:val="0"/>
                <w:color w:val="000000"/>
                <w:sz w:val="14"/>
              </w:rPr>
              <w:t xml:space="preserve">  会议费</w:t>
            </w:r>
          </w:p>
        </w:tc>
        <w:tc>
          <w:tcPr>
            <w:tcW w:w="1220" w:type="dxa"/>
            <w:vAlign w:val="center"/>
          </w:tcPr>
          <w:p w14:paraId="6DD1D426"/>
        </w:tc>
        <w:tc>
          <w:tcPr>
            <w:tcW w:w="640" w:type="dxa"/>
            <w:vAlign w:val="center"/>
          </w:tcPr>
          <w:p w14:paraId="27E702D7">
            <w:pPr>
              <w:snapToGrid w:val="0"/>
              <w:jc w:val="left"/>
            </w:pPr>
            <w:r>
              <w:rPr>
                <w:rFonts w:ascii="宋体" w:hAnsi="宋体" w:eastAsia="宋体" w:cs="宋体"/>
                <w:b w:val="0"/>
                <w:i w:val="0"/>
                <w:color w:val="000000"/>
                <w:sz w:val="14"/>
              </w:rPr>
              <w:t>31013</w:t>
            </w:r>
          </w:p>
        </w:tc>
        <w:tc>
          <w:tcPr>
            <w:tcW w:w="2980" w:type="dxa"/>
            <w:vAlign w:val="center"/>
          </w:tcPr>
          <w:p w14:paraId="0731ABD8">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7A14E045"/>
        </w:tc>
      </w:tr>
      <w:tr w14:paraId="49518A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470257">
            <w:pPr>
              <w:snapToGrid w:val="0"/>
              <w:jc w:val="left"/>
            </w:pPr>
            <w:r>
              <w:rPr>
                <w:rFonts w:ascii="宋体" w:hAnsi="宋体" w:eastAsia="宋体" w:cs="宋体"/>
                <w:b w:val="0"/>
                <w:i w:val="0"/>
                <w:color w:val="000000"/>
                <w:sz w:val="14"/>
              </w:rPr>
              <w:t>30301</w:t>
            </w:r>
          </w:p>
        </w:tc>
        <w:tc>
          <w:tcPr>
            <w:tcW w:w="2340" w:type="dxa"/>
            <w:vAlign w:val="center"/>
          </w:tcPr>
          <w:p w14:paraId="049F4221">
            <w:pPr>
              <w:snapToGrid w:val="0"/>
              <w:jc w:val="left"/>
            </w:pPr>
            <w:r>
              <w:rPr>
                <w:rFonts w:ascii="宋体" w:hAnsi="宋体" w:eastAsia="宋体" w:cs="宋体"/>
                <w:b w:val="0"/>
                <w:i w:val="0"/>
                <w:color w:val="000000"/>
                <w:sz w:val="14"/>
              </w:rPr>
              <w:t xml:space="preserve">  离休费</w:t>
            </w:r>
          </w:p>
        </w:tc>
        <w:tc>
          <w:tcPr>
            <w:tcW w:w="1220" w:type="dxa"/>
            <w:vAlign w:val="center"/>
          </w:tcPr>
          <w:p w14:paraId="4A609E17"/>
        </w:tc>
        <w:tc>
          <w:tcPr>
            <w:tcW w:w="640" w:type="dxa"/>
            <w:vAlign w:val="center"/>
          </w:tcPr>
          <w:p w14:paraId="22EE1B6A">
            <w:pPr>
              <w:snapToGrid w:val="0"/>
              <w:jc w:val="left"/>
            </w:pPr>
            <w:r>
              <w:rPr>
                <w:rFonts w:ascii="宋体" w:hAnsi="宋体" w:eastAsia="宋体" w:cs="宋体"/>
                <w:b w:val="0"/>
                <w:i w:val="0"/>
                <w:color w:val="000000"/>
                <w:sz w:val="14"/>
              </w:rPr>
              <w:t>30216</w:t>
            </w:r>
          </w:p>
        </w:tc>
        <w:tc>
          <w:tcPr>
            <w:tcW w:w="2340" w:type="dxa"/>
            <w:vAlign w:val="center"/>
          </w:tcPr>
          <w:p w14:paraId="62580F0F">
            <w:pPr>
              <w:snapToGrid w:val="0"/>
              <w:jc w:val="left"/>
            </w:pPr>
            <w:r>
              <w:rPr>
                <w:rFonts w:ascii="宋体" w:hAnsi="宋体" w:eastAsia="宋体" w:cs="宋体"/>
                <w:b w:val="0"/>
                <w:i w:val="0"/>
                <w:color w:val="000000"/>
                <w:sz w:val="14"/>
              </w:rPr>
              <w:t xml:space="preserve">  培训费</w:t>
            </w:r>
          </w:p>
        </w:tc>
        <w:tc>
          <w:tcPr>
            <w:tcW w:w="1220" w:type="dxa"/>
            <w:vAlign w:val="center"/>
          </w:tcPr>
          <w:p w14:paraId="50D3A434"/>
        </w:tc>
        <w:tc>
          <w:tcPr>
            <w:tcW w:w="640" w:type="dxa"/>
            <w:vAlign w:val="center"/>
          </w:tcPr>
          <w:p w14:paraId="2A8C56EC">
            <w:pPr>
              <w:snapToGrid w:val="0"/>
              <w:jc w:val="left"/>
            </w:pPr>
            <w:r>
              <w:rPr>
                <w:rFonts w:ascii="宋体" w:hAnsi="宋体" w:eastAsia="宋体" w:cs="宋体"/>
                <w:b w:val="0"/>
                <w:i w:val="0"/>
                <w:color w:val="000000"/>
                <w:sz w:val="14"/>
              </w:rPr>
              <w:t>31019</w:t>
            </w:r>
          </w:p>
        </w:tc>
        <w:tc>
          <w:tcPr>
            <w:tcW w:w="2980" w:type="dxa"/>
            <w:vAlign w:val="center"/>
          </w:tcPr>
          <w:p w14:paraId="6670C5C8">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44307F3"/>
        </w:tc>
      </w:tr>
      <w:tr w14:paraId="31AD6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B6BBD4">
            <w:pPr>
              <w:snapToGrid w:val="0"/>
              <w:jc w:val="left"/>
            </w:pPr>
            <w:r>
              <w:rPr>
                <w:rFonts w:ascii="宋体" w:hAnsi="宋体" w:eastAsia="宋体" w:cs="宋体"/>
                <w:b w:val="0"/>
                <w:i w:val="0"/>
                <w:color w:val="000000"/>
                <w:sz w:val="14"/>
              </w:rPr>
              <w:t>30302</w:t>
            </w:r>
          </w:p>
        </w:tc>
        <w:tc>
          <w:tcPr>
            <w:tcW w:w="2340" w:type="dxa"/>
            <w:vAlign w:val="center"/>
          </w:tcPr>
          <w:p w14:paraId="34013315">
            <w:pPr>
              <w:snapToGrid w:val="0"/>
              <w:jc w:val="left"/>
            </w:pPr>
            <w:r>
              <w:rPr>
                <w:rFonts w:ascii="宋体" w:hAnsi="宋体" w:eastAsia="宋体" w:cs="宋体"/>
                <w:b w:val="0"/>
                <w:i w:val="0"/>
                <w:color w:val="000000"/>
                <w:sz w:val="14"/>
              </w:rPr>
              <w:t xml:space="preserve">  退休费</w:t>
            </w:r>
          </w:p>
        </w:tc>
        <w:tc>
          <w:tcPr>
            <w:tcW w:w="1220" w:type="dxa"/>
            <w:vAlign w:val="center"/>
          </w:tcPr>
          <w:p w14:paraId="157F104A">
            <w:pPr>
              <w:snapToGrid w:val="0"/>
              <w:jc w:val="right"/>
            </w:pPr>
            <w:r>
              <w:rPr>
                <w:rFonts w:ascii="宋体" w:hAnsi="宋体" w:eastAsia="宋体" w:cs="宋体"/>
                <w:b w:val="0"/>
                <w:i w:val="0"/>
                <w:color w:val="000000"/>
                <w:sz w:val="14"/>
              </w:rPr>
              <w:t>94,881.20</w:t>
            </w:r>
          </w:p>
        </w:tc>
        <w:tc>
          <w:tcPr>
            <w:tcW w:w="640" w:type="dxa"/>
            <w:vAlign w:val="center"/>
          </w:tcPr>
          <w:p w14:paraId="662F4271">
            <w:pPr>
              <w:snapToGrid w:val="0"/>
              <w:jc w:val="left"/>
            </w:pPr>
            <w:r>
              <w:rPr>
                <w:rFonts w:ascii="宋体" w:hAnsi="宋体" w:eastAsia="宋体" w:cs="宋体"/>
                <w:b w:val="0"/>
                <w:i w:val="0"/>
                <w:color w:val="000000"/>
                <w:sz w:val="14"/>
              </w:rPr>
              <w:t>30217</w:t>
            </w:r>
          </w:p>
        </w:tc>
        <w:tc>
          <w:tcPr>
            <w:tcW w:w="2340" w:type="dxa"/>
            <w:vAlign w:val="center"/>
          </w:tcPr>
          <w:p w14:paraId="7753C704">
            <w:pPr>
              <w:snapToGrid w:val="0"/>
              <w:jc w:val="left"/>
            </w:pPr>
            <w:r>
              <w:rPr>
                <w:rFonts w:ascii="宋体" w:hAnsi="宋体" w:eastAsia="宋体" w:cs="宋体"/>
                <w:b w:val="0"/>
                <w:i w:val="0"/>
                <w:color w:val="000000"/>
                <w:sz w:val="14"/>
              </w:rPr>
              <w:t xml:space="preserve">  公务接待费</w:t>
            </w:r>
          </w:p>
        </w:tc>
        <w:tc>
          <w:tcPr>
            <w:tcW w:w="1220" w:type="dxa"/>
            <w:vAlign w:val="center"/>
          </w:tcPr>
          <w:p w14:paraId="35C654DE"/>
        </w:tc>
        <w:tc>
          <w:tcPr>
            <w:tcW w:w="640" w:type="dxa"/>
            <w:vAlign w:val="center"/>
          </w:tcPr>
          <w:p w14:paraId="2A077A30">
            <w:pPr>
              <w:snapToGrid w:val="0"/>
              <w:jc w:val="left"/>
            </w:pPr>
            <w:r>
              <w:rPr>
                <w:rFonts w:ascii="宋体" w:hAnsi="宋体" w:eastAsia="宋体" w:cs="宋体"/>
                <w:b w:val="0"/>
                <w:i w:val="0"/>
                <w:color w:val="000000"/>
                <w:sz w:val="14"/>
              </w:rPr>
              <w:t>31021</w:t>
            </w:r>
          </w:p>
        </w:tc>
        <w:tc>
          <w:tcPr>
            <w:tcW w:w="2980" w:type="dxa"/>
            <w:vAlign w:val="center"/>
          </w:tcPr>
          <w:p w14:paraId="1710D76A">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40811451"/>
        </w:tc>
      </w:tr>
      <w:tr w14:paraId="2A5475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51A1B2">
            <w:pPr>
              <w:snapToGrid w:val="0"/>
              <w:jc w:val="left"/>
            </w:pPr>
            <w:r>
              <w:rPr>
                <w:rFonts w:ascii="宋体" w:hAnsi="宋体" w:eastAsia="宋体" w:cs="宋体"/>
                <w:b w:val="0"/>
                <w:i w:val="0"/>
                <w:color w:val="000000"/>
                <w:sz w:val="14"/>
              </w:rPr>
              <w:t>30303</w:t>
            </w:r>
          </w:p>
        </w:tc>
        <w:tc>
          <w:tcPr>
            <w:tcW w:w="2340" w:type="dxa"/>
            <w:vAlign w:val="center"/>
          </w:tcPr>
          <w:p w14:paraId="064223DB">
            <w:pPr>
              <w:snapToGrid w:val="0"/>
              <w:jc w:val="left"/>
            </w:pPr>
            <w:r>
              <w:rPr>
                <w:rFonts w:ascii="宋体" w:hAnsi="宋体" w:eastAsia="宋体" w:cs="宋体"/>
                <w:b w:val="0"/>
                <w:i w:val="0"/>
                <w:color w:val="000000"/>
                <w:sz w:val="14"/>
              </w:rPr>
              <w:t xml:space="preserve">  退职（役）费</w:t>
            </w:r>
          </w:p>
        </w:tc>
        <w:tc>
          <w:tcPr>
            <w:tcW w:w="1220" w:type="dxa"/>
            <w:vAlign w:val="center"/>
          </w:tcPr>
          <w:p w14:paraId="1AB829A8"/>
        </w:tc>
        <w:tc>
          <w:tcPr>
            <w:tcW w:w="640" w:type="dxa"/>
            <w:vAlign w:val="center"/>
          </w:tcPr>
          <w:p w14:paraId="64DEF0A2">
            <w:pPr>
              <w:snapToGrid w:val="0"/>
              <w:jc w:val="left"/>
            </w:pPr>
            <w:r>
              <w:rPr>
                <w:rFonts w:ascii="宋体" w:hAnsi="宋体" w:eastAsia="宋体" w:cs="宋体"/>
                <w:b w:val="0"/>
                <w:i w:val="0"/>
                <w:color w:val="000000"/>
                <w:sz w:val="14"/>
              </w:rPr>
              <w:t>30218</w:t>
            </w:r>
          </w:p>
        </w:tc>
        <w:tc>
          <w:tcPr>
            <w:tcW w:w="2340" w:type="dxa"/>
            <w:vAlign w:val="center"/>
          </w:tcPr>
          <w:p w14:paraId="6CF8DD1C">
            <w:pPr>
              <w:snapToGrid w:val="0"/>
              <w:jc w:val="left"/>
            </w:pPr>
            <w:r>
              <w:rPr>
                <w:rFonts w:ascii="宋体" w:hAnsi="宋体" w:eastAsia="宋体" w:cs="宋体"/>
                <w:b w:val="0"/>
                <w:i w:val="0"/>
                <w:color w:val="000000"/>
                <w:sz w:val="14"/>
              </w:rPr>
              <w:t xml:space="preserve">  专用材料费</w:t>
            </w:r>
          </w:p>
        </w:tc>
        <w:tc>
          <w:tcPr>
            <w:tcW w:w="1220" w:type="dxa"/>
            <w:vAlign w:val="center"/>
          </w:tcPr>
          <w:p w14:paraId="63769A5B"/>
        </w:tc>
        <w:tc>
          <w:tcPr>
            <w:tcW w:w="640" w:type="dxa"/>
            <w:vAlign w:val="center"/>
          </w:tcPr>
          <w:p w14:paraId="613BE48E">
            <w:pPr>
              <w:snapToGrid w:val="0"/>
              <w:jc w:val="left"/>
            </w:pPr>
            <w:r>
              <w:rPr>
                <w:rFonts w:ascii="宋体" w:hAnsi="宋体" w:eastAsia="宋体" w:cs="宋体"/>
                <w:b w:val="0"/>
                <w:i w:val="0"/>
                <w:color w:val="000000"/>
                <w:sz w:val="14"/>
              </w:rPr>
              <w:t>31022</w:t>
            </w:r>
          </w:p>
        </w:tc>
        <w:tc>
          <w:tcPr>
            <w:tcW w:w="2980" w:type="dxa"/>
            <w:vAlign w:val="center"/>
          </w:tcPr>
          <w:p w14:paraId="5BFCFD18">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55CD24C"/>
        </w:tc>
      </w:tr>
      <w:tr w14:paraId="37A1F1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5F83AD">
            <w:pPr>
              <w:snapToGrid w:val="0"/>
              <w:jc w:val="left"/>
            </w:pPr>
            <w:r>
              <w:rPr>
                <w:rFonts w:ascii="宋体" w:hAnsi="宋体" w:eastAsia="宋体" w:cs="宋体"/>
                <w:b w:val="0"/>
                <w:i w:val="0"/>
                <w:color w:val="000000"/>
                <w:sz w:val="14"/>
              </w:rPr>
              <w:t>30304</w:t>
            </w:r>
          </w:p>
        </w:tc>
        <w:tc>
          <w:tcPr>
            <w:tcW w:w="2340" w:type="dxa"/>
            <w:vAlign w:val="center"/>
          </w:tcPr>
          <w:p w14:paraId="33AA1C68">
            <w:pPr>
              <w:snapToGrid w:val="0"/>
              <w:jc w:val="left"/>
            </w:pPr>
            <w:r>
              <w:rPr>
                <w:rFonts w:ascii="宋体" w:hAnsi="宋体" w:eastAsia="宋体" w:cs="宋体"/>
                <w:b w:val="0"/>
                <w:i w:val="0"/>
                <w:color w:val="000000"/>
                <w:sz w:val="14"/>
              </w:rPr>
              <w:t xml:space="preserve">  抚恤金</w:t>
            </w:r>
          </w:p>
        </w:tc>
        <w:tc>
          <w:tcPr>
            <w:tcW w:w="1220" w:type="dxa"/>
            <w:vAlign w:val="center"/>
          </w:tcPr>
          <w:p w14:paraId="45CDCF14"/>
        </w:tc>
        <w:tc>
          <w:tcPr>
            <w:tcW w:w="640" w:type="dxa"/>
            <w:vAlign w:val="center"/>
          </w:tcPr>
          <w:p w14:paraId="022960C2">
            <w:pPr>
              <w:snapToGrid w:val="0"/>
              <w:jc w:val="left"/>
            </w:pPr>
            <w:r>
              <w:rPr>
                <w:rFonts w:ascii="宋体" w:hAnsi="宋体" w:eastAsia="宋体" w:cs="宋体"/>
                <w:b w:val="0"/>
                <w:i w:val="0"/>
                <w:color w:val="000000"/>
                <w:sz w:val="14"/>
              </w:rPr>
              <w:t>30224</w:t>
            </w:r>
          </w:p>
        </w:tc>
        <w:tc>
          <w:tcPr>
            <w:tcW w:w="2340" w:type="dxa"/>
            <w:vAlign w:val="center"/>
          </w:tcPr>
          <w:p w14:paraId="0696C335">
            <w:pPr>
              <w:snapToGrid w:val="0"/>
              <w:jc w:val="left"/>
            </w:pPr>
            <w:r>
              <w:rPr>
                <w:rFonts w:ascii="宋体" w:hAnsi="宋体" w:eastAsia="宋体" w:cs="宋体"/>
                <w:b w:val="0"/>
                <w:i w:val="0"/>
                <w:color w:val="000000"/>
                <w:sz w:val="14"/>
              </w:rPr>
              <w:t xml:space="preserve">  被装购置费</w:t>
            </w:r>
          </w:p>
        </w:tc>
        <w:tc>
          <w:tcPr>
            <w:tcW w:w="1220" w:type="dxa"/>
            <w:vAlign w:val="center"/>
          </w:tcPr>
          <w:p w14:paraId="50D82F33"/>
        </w:tc>
        <w:tc>
          <w:tcPr>
            <w:tcW w:w="640" w:type="dxa"/>
            <w:vAlign w:val="center"/>
          </w:tcPr>
          <w:p w14:paraId="2B7AE127">
            <w:pPr>
              <w:snapToGrid w:val="0"/>
              <w:jc w:val="left"/>
            </w:pPr>
            <w:r>
              <w:rPr>
                <w:rFonts w:ascii="宋体" w:hAnsi="宋体" w:eastAsia="宋体" w:cs="宋体"/>
                <w:b w:val="0"/>
                <w:i w:val="0"/>
                <w:color w:val="000000"/>
                <w:sz w:val="14"/>
              </w:rPr>
              <w:t>31099</w:t>
            </w:r>
          </w:p>
        </w:tc>
        <w:tc>
          <w:tcPr>
            <w:tcW w:w="2980" w:type="dxa"/>
            <w:vAlign w:val="center"/>
          </w:tcPr>
          <w:p w14:paraId="75629F90">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73DCA12"/>
        </w:tc>
      </w:tr>
      <w:tr w14:paraId="236FEC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0838E2A">
            <w:pPr>
              <w:snapToGrid w:val="0"/>
              <w:jc w:val="left"/>
            </w:pPr>
            <w:r>
              <w:rPr>
                <w:rFonts w:ascii="宋体" w:hAnsi="宋体" w:eastAsia="宋体" w:cs="宋体"/>
                <w:b w:val="0"/>
                <w:i w:val="0"/>
                <w:color w:val="000000"/>
                <w:sz w:val="14"/>
              </w:rPr>
              <w:t>30305</w:t>
            </w:r>
          </w:p>
        </w:tc>
        <w:tc>
          <w:tcPr>
            <w:tcW w:w="2340" w:type="dxa"/>
            <w:vAlign w:val="center"/>
          </w:tcPr>
          <w:p w14:paraId="14C3076D">
            <w:pPr>
              <w:snapToGrid w:val="0"/>
              <w:jc w:val="left"/>
            </w:pPr>
            <w:r>
              <w:rPr>
                <w:rFonts w:ascii="宋体" w:hAnsi="宋体" w:eastAsia="宋体" w:cs="宋体"/>
                <w:b w:val="0"/>
                <w:i w:val="0"/>
                <w:color w:val="000000"/>
                <w:sz w:val="14"/>
              </w:rPr>
              <w:t xml:space="preserve">  生活补助</w:t>
            </w:r>
          </w:p>
        </w:tc>
        <w:tc>
          <w:tcPr>
            <w:tcW w:w="1220" w:type="dxa"/>
            <w:vAlign w:val="center"/>
          </w:tcPr>
          <w:p w14:paraId="43BEF461"/>
        </w:tc>
        <w:tc>
          <w:tcPr>
            <w:tcW w:w="640" w:type="dxa"/>
            <w:vAlign w:val="center"/>
          </w:tcPr>
          <w:p w14:paraId="225AA167">
            <w:pPr>
              <w:snapToGrid w:val="0"/>
              <w:jc w:val="left"/>
            </w:pPr>
            <w:r>
              <w:rPr>
                <w:rFonts w:ascii="宋体" w:hAnsi="宋体" w:eastAsia="宋体" w:cs="宋体"/>
                <w:b w:val="0"/>
                <w:i w:val="0"/>
                <w:color w:val="000000"/>
                <w:sz w:val="14"/>
              </w:rPr>
              <w:t>30225</w:t>
            </w:r>
          </w:p>
        </w:tc>
        <w:tc>
          <w:tcPr>
            <w:tcW w:w="2340" w:type="dxa"/>
            <w:vAlign w:val="center"/>
          </w:tcPr>
          <w:p w14:paraId="2AB37915">
            <w:pPr>
              <w:snapToGrid w:val="0"/>
              <w:jc w:val="left"/>
            </w:pPr>
            <w:r>
              <w:rPr>
                <w:rFonts w:ascii="宋体" w:hAnsi="宋体" w:eastAsia="宋体" w:cs="宋体"/>
                <w:b w:val="0"/>
                <w:i w:val="0"/>
                <w:color w:val="000000"/>
                <w:sz w:val="14"/>
              </w:rPr>
              <w:t xml:space="preserve">  专用燃料费</w:t>
            </w:r>
          </w:p>
        </w:tc>
        <w:tc>
          <w:tcPr>
            <w:tcW w:w="1220" w:type="dxa"/>
            <w:vAlign w:val="center"/>
          </w:tcPr>
          <w:p w14:paraId="6177386C"/>
        </w:tc>
        <w:tc>
          <w:tcPr>
            <w:tcW w:w="640" w:type="dxa"/>
            <w:vAlign w:val="center"/>
          </w:tcPr>
          <w:p w14:paraId="28DB7ED6">
            <w:pPr>
              <w:snapToGrid w:val="0"/>
              <w:jc w:val="left"/>
            </w:pPr>
            <w:r>
              <w:rPr>
                <w:rFonts w:ascii="宋体" w:hAnsi="宋体" w:eastAsia="宋体" w:cs="宋体"/>
                <w:b/>
                <w:i w:val="0"/>
                <w:color w:val="000000"/>
                <w:sz w:val="14"/>
              </w:rPr>
              <w:t>312</w:t>
            </w:r>
          </w:p>
        </w:tc>
        <w:tc>
          <w:tcPr>
            <w:tcW w:w="2980" w:type="dxa"/>
            <w:vAlign w:val="center"/>
          </w:tcPr>
          <w:p w14:paraId="3D73FB4D">
            <w:pPr>
              <w:snapToGrid w:val="0"/>
              <w:jc w:val="left"/>
            </w:pPr>
            <w:r>
              <w:rPr>
                <w:rFonts w:ascii="宋体" w:hAnsi="宋体" w:eastAsia="宋体" w:cs="宋体"/>
                <w:b/>
                <w:i w:val="0"/>
                <w:color w:val="000000"/>
                <w:sz w:val="14"/>
              </w:rPr>
              <w:t>对企业补助</w:t>
            </w:r>
          </w:p>
        </w:tc>
        <w:tc>
          <w:tcPr>
            <w:tcW w:w="1218" w:type="dxa"/>
            <w:vAlign w:val="center"/>
          </w:tcPr>
          <w:p w14:paraId="7BFF07FE"/>
        </w:tc>
      </w:tr>
      <w:tr w14:paraId="59EECF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3F4238">
            <w:pPr>
              <w:snapToGrid w:val="0"/>
              <w:jc w:val="left"/>
            </w:pPr>
            <w:r>
              <w:rPr>
                <w:rFonts w:ascii="宋体" w:hAnsi="宋体" w:eastAsia="宋体" w:cs="宋体"/>
                <w:b w:val="0"/>
                <w:i w:val="0"/>
                <w:color w:val="000000"/>
                <w:sz w:val="14"/>
              </w:rPr>
              <w:t>30306</w:t>
            </w:r>
          </w:p>
        </w:tc>
        <w:tc>
          <w:tcPr>
            <w:tcW w:w="2340" w:type="dxa"/>
            <w:vAlign w:val="center"/>
          </w:tcPr>
          <w:p w14:paraId="26C9E459">
            <w:pPr>
              <w:snapToGrid w:val="0"/>
              <w:jc w:val="left"/>
            </w:pPr>
            <w:r>
              <w:rPr>
                <w:rFonts w:ascii="宋体" w:hAnsi="宋体" w:eastAsia="宋体" w:cs="宋体"/>
                <w:b w:val="0"/>
                <w:i w:val="0"/>
                <w:color w:val="000000"/>
                <w:sz w:val="14"/>
              </w:rPr>
              <w:t xml:space="preserve">  救济费</w:t>
            </w:r>
          </w:p>
        </w:tc>
        <w:tc>
          <w:tcPr>
            <w:tcW w:w="1220" w:type="dxa"/>
            <w:vAlign w:val="center"/>
          </w:tcPr>
          <w:p w14:paraId="5351E327"/>
        </w:tc>
        <w:tc>
          <w:tcPr>
            <w:tcW w:w="640" w:type="dxa"/>
            <w:vAlign w:val="center"/>
          </w:tcPr>
          <w:p w14:paraId="5CC360D9">
            <w:pPr>
              <w:snapToGrid w:val="0"/>
              <w:jc w:val="left"/>
            </w:pPr>
            <w:r>
              <w:rPr>
                <w:rFonts w:ascii="宋体" w:hAnsi="宋体" w:eastAsia="宋体" w:cs="宋体"/>
                <w:b w:val="0"/>
                <w:i w:val="0"/>
                <w:color w:val="000000"/>
                <w:sz w:val="14"/>
              </w:rPr>
              <w:t>30226</w:t>
            </w:r>
          </w:p>
        </w:tc>
        <w:tc>
          <w:tcPr>
            <w:tcW w:w="2340" w:type="dxa"/>
            <w:vAlign w:val="center"/>
          </w:tcPr>
          <w:p w14:paraId="7C5944E2">
            <w:pPr>
              <w:snapToGrid w:val="0"/>
              <w:jc w:val="left"/>
            </w:pPr>
            <w:r>
              <w:rPr>
                <w:rFonts w:ascii="宋体" w:hAnsi="宋体" w:eastAsia="宋体" w:cs="宋体"/>
                <w:b w:val="0"/>
                <w:i w:val="0"/>
                <w:color w:val="000000"/>
                <w:sz w:val="14"/>
              </w:rPr>
              <w:t xml:space="preserve">  劳务费</w:t>
            </w:r>
          </w:p>
        </w:tc>
        <w:tc>
          <w:tcPr>
            <w:tcW w:w="1220" w:type="dxa"/>
            <w:vAlign w:val="center"/>
          </w:tcPr>
          <w:p w14:paraId="3AD5FD6C"/>
        </w:tc>
        <w:tc>
          <w:tcPr>
            <w:tcW w:w="640" w:type="dxa"/>
            <w:vAlign w:val="center"/>
          </w:tcPr>
          <w:p w14:paraId="3B256B9E">
            <w:pPr>
              <w:snapToGrid w:val="0"/>
              <w:jc w:val="left"/>
            </w:pPr>
            <w:r>
              <w:rPr>
                <w:rFonts w:ascii="宋体" w:hAnsi="宋体" w:eastAsia="宋体" w:cs="宋体"/>
                <w:b w:val="0"/>
                <w:i w:val="0"/>
                <w:color w:val="000000"/>
                <w:sz w:val="14"/>
              </w:rPr>
              <w:t>31201</w:t>
            </w:r>
          </w:p>
        </w:tc>
        <w:tc>
          <w:tcPr>
            <w:tcW w:w="2980" w:type="dxa"/>
            <w:vAlign w:val="center"/>
          </w:tcPr>
          <w:p w14:paraId="004A00C8">
            <w:pPr>
              <w:snapToGrid w:val="0"/>
              <w:jc w:val="left"/>
            </w:pPr>
            <w:r>
              <w:rPr>
                <w:rFonts w:ascii="宋体" w:hAnsi="宋体" w:eastAsia="宋体" w:cs="宋体"/>
                <w:b w:val="0"/>
                <w:i w:val="0"/>
                <w:color w:val="000000"/>
                <w:sz w:val="14"/>
              </w:rPr>
              <w:t xml:space="preserve">  资本金注入</w:t>
            </w:r>
          </w:p>
        </w:tc>
        <w:tc>
          <w:tcPr>
            <w:tcW w:w="1218" w:type="dxa"/>
            <w:vAlign w:val="center"/>
          </w:tcPr>
          <w:p w14:paraId="12D74D0B"/>
        </w:tc>
      </w:tr>
      <w:tr w14:paraId="429DC4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76DDC4">
            <w:pPr>
              <w:snapToGrid w:val="0"/>
              <w:jc w:val="left"/>
            </w:pPr>
            <w:r>
              <w:rPr>
                <w:rFonts w:ascii="宋体" w:hAnsi="宋体" w:eastAsia="宋体" w:cs="宋体"/>
                <w:b w:val="0"/>
                <w:i w:val="0"/>
                <w:color w:val="000000"/>
                <w:sz w:val="14"/>
              </w:rPr>
              <w:t>30307</w:t>
            </w:r>
          </w:p>
        </w:tc>
        <w:tc>
          <w:tcPr>
            <w:tcW w:w="2340" w:type="dxa"/>
            <w:vAlign w:val="center"/>
          </w:tcPr>
          <w:p w14:paraId="488C8249">
            <w:pPr>
              <w:snapToGrid w:val="0"/>
              <w:jc w:val="left"/>
            </w:pPr>
            <w:r>
              <w:rPr>
                <w:rFonts w:ascii="宋体" w:hAnsi="宋体" w:eastAsia="宋体" w:cs="宋体"/>
                <w:b w:val="0"/>
                <w:i w:val="0"/>
                <w:color w:val="000000"/>
                <w:sz w:val="14"/>
              </w:rPr>
              <w:t xml:space="preserve">  医疗费补助</w:t>
            </w:r>
          </w:p>
        </w:tc>
        <w:tc>
          <w:tcPr>
            <w:tcW w:w="1220" w:type="dxa"/>
            <w:vAlign w:val="center"/>
          </w:tcPr>
          <w:p w14:paraId="7FAEC4F7">
            <w:pPr>
              <w:snapToGrid w:val="0"/>
              <w:jc w:val="right"/>
            </w:pPr>
            <w:r>
              <w:rPr>
                <w:rFonts w:ascii="宋体" w:hAnsi="宋体" w:eastAsia="宋体" w:cs="宋体"/>
                <w:b w:val="0"/>
                <w:i w:val="0"/>
                <w:color w:val="000000"/>
                <w:sz w:val="14"/>
              </w:rPr>
              <w:t>15,485.00</w:t>
            </w:r>
          </w:p>
        </w:tc>
        <w:tc>
          <w:tcPr>
            <w:tcW w:w="640" w:type="dxa"/>
            <w:vAlign w:val="center"/>
          </w:tcPr>
          <w:p w14:paraId="03ECE1EB">
            <w:pPr>
              <w:snapToGrid w:val="0"/>
              <w:jc w:val="left"/>
            </w:pPr>
            <w:r>
              <w:rPr>
                <w:rFonts w:ascii="宋体" w:hAnsi="宋体" w:eastAsia="宋体" w:cs="宋体"/>
                <w:b w:val="0"/>
                <w:i w:val="0"/>
                <w:color w:val="000000"/>
                <w:sz w:val="14"/>
              </w:rPr>
              <w:t>30227</w:t>
            </w:r>
          </w:p>
        </w:tc>
        <w:tc>
          <w:tcPr>
            <w:tcW w:w="2340" w:type="dxa"/>
            <w:vAlign w:val="center"/>
          </w:tcPr>
          <w:p w14:paraId="07EBB6D8">
            <w:pPr>
              <w:snapToGrid w:val="0"/>
              <w:jc w:val="left"/>
            </w:pPr>
            <w:r>
              <w:rPr>
                <w:rFonts w:ascii="宋体" w:hAnsi="宋体" w:eastAsia="宋体" w:cs="宋体"/>
                <w:b w:val="0"/>
                <w:i w:val="0"/>
                <w:color w:val="000000"/>
                <w:sz w:val="14"/>
              </w:rPr>
              <w:t xml:space="preserve">  委托业务费</w:t>
            </w:r>
          </w:p>
        </w:tc>
        <w:tc>
          <w:tcPr>
            <w:tcW w:w="1220" w:type="dxa"/>
            <w:vAlign w:val="center"/>
          </w:tcPr>
          <w:p w14:paraId="2CEB1E28">
            <w:pPr>
              <w:snapToGrid w:val="0"/>
              <w:jc w:val="right"/>
            </w:pPr>
            <w:r>
              <w:rPr>
                <w:rFonts w:ascii="宋体" w:hAnsi="宋体" w:eastAsia="宋体" w:cs="宋体"/>
                <w:b w:val="0"/>
                <w:i w:val="0"/>
                <w:color w:val="000000"/>
                <w:sz w:val="14"/>
              </w:rPr>
              <w:t>6,250.00</w:t>
            </w:r>
          </w:p>
        </w:tc>
        <w:tc>
          <w:tcPr>
            <w:tcW w:w="640" w:type="dxa"/>
            <w:vAlign w:val="center"/>
          </w:tcPr>
          <w:p w14:paraId="0C2B68D8">
            <w:pPr>
              <w:snapToGrid w:val="0"/>
              <w:jc w:val="left"/>
            </w:pPr>
            <w:r>
              <w:rPr>
                <w:rFonts w:ascii="宋体" w:hAnsi="宋体" w:eastAsia="宋体" w:cs="宋体"/>
                <w:b w:val="0"/>
                <w:i w:val="0"/>
                <w:color w:val="000000"/>
                <w:sz w:val="14"/>
              </w:rPr>
              <w:t>31203</w:t>
            </w:r>
          </w:p>
        </w:tc>
        <w:tc>
          <w:tcPr>
            <w:tcW w:w="2980" w:type="dxa"/>
            <w:vAlign w:val="center"/>
          </w:tcPr>
          <w:p w14:paraId="5F6E876C">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D90EA92"/>
        </w:tc>
      </w:tr>
      <w:tr w14:paraId="786A5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2D421D2">
            <w:pPr>
              <w:snapToGrid w:val="0"/>
              <w:jc w:val="left"/>
            </w:pPr>
            <w:r>
              <w:rPr>
                <w:rFonts w:ascii="宋体" w:hAnsi="宋体" w:eastAsia="宋体" w:cs="宋体"/>
                <w:b w:val="0"/>
                <w:i w:val="0"/>
                <w:color w:val="000000"/>
                <w:sz w:val="14"/>
              </w:rPr>
              <w:t>30308</w:t>
            </w:r>
          </w:p>
        </w:tc>
        <w:tc>
          <w:tcPr>
            <w:tcW w:w="2340" w:type="dxa"/>
            <w:vAlign w:val="center"/>
          </w:tcPr>
          <w:p w14:paraId="05131BEC">
            <w:pPr>
              <w:snapToGrid w:val="0"/>
              <w:jc w:val="left"/>
            </w:pPr>
            <w:r>
              <w:rPr>
                <w:rFonts w:ascii="宋体" w:hAnsi="宋体" w:eastAsia="宋体" w:cs="宋体"/>
                <w:b w:val="0"/>
                <w:i w:val="0"/>
                <w:color w:val="000000"/>
                <w:sz w:val="14"/>
              </w:rPr>
              <w:t xml:space="preserve">  助学金</w:t>
            </w:r>
          </w:p>
        </w:tc>
        <w:tc>
          <w:tcPr>
            <w:tcW w:w="1220" w:type="dxa"/>
            <w:vAlign w:val="center"/>
          </w:tcPr>
          <w:p w14:paraId="2FBF95DA"/>
        </w:tc>
        <w:tc>
          <w:tcPr>
            <w:tcW w:w="640" w:type="dxa"/>
            <w:vAlign w:val="center"/>
          </w:tcPr>
          <w:p w14:paraId="3935FE74">
            <w:pPr>
              <w:snapToGrid w:val="0"/>
              <w:jc w:val="left"/>
            </w:pPr>
            <w:r>
              <w:rPr>
                <w:rFonts w:ascii="宋体" w:hAnsi="宋体" w:eastAsia="宋体" w:cs="宋体"/>
                <w:b w:val="0"/>
                <w:i w:val="0"/>
                <w:color w:val="000000"/>
                <w:sz w:val="14"/>
              </w:rPr>
              <w:t>30228</w:t>
            </w:r>
          </w:p>
        </w:tc>
        <w:tc>
          <w:tcPr>
            <w:tcW w:w="2340" w:type="dxa"/>
            <w:vAlign w:val="center"/>
          </w:tcPr>
          <w:p w14:paraId="6E627B30">
            <w:pPr>
              <w:snapToGrid w:val="0"/>
              <w:jc w:val="left"/>
            </w:pPr>
            <w:r>
              <w:rPr>
                <w:rFonts w:ascii="宋体" w:hAnsi="宋体" w:eastAsia="宋体" w:cs="宋体"/>
                <w:b w:val="0"/>
                <w:i w:val="0"/>
                <w:color w:val="000000"/>
                <w:sz w:val="14"/>
              </w:rPr>
              <w:t xml:space="preserve">  工会经费</w:t>
            </w:r>
          </w:p>
        </w:tc>
        <w:tc>
          <w:tcPr>
            <w:tcW w:w="1220" w:type="dxa"/>
            <w:vAlign w:val="center"/>
          </w:tcPr>
          <w:p w14:paraId="312ABE23">
            <w:pPr>
              <w:snapToGrid w:val="0"/>
              <w:jc w:val="right"/>
            </w:pPr>
            <w:r>
              <w:rPr>
                <w:rFonts w:ascii="宋体" w:hAnsi="宋体" w:eastAsia="宋体" w:cs="宋体"/>
                <w:b w:val="0"/>
                <w:i w:val="0"/>
                <w:color w:val="000000"/>
                <w:sz w:val="14"/>
              </w:rPr>
              <w:t>27,528.00</w:t>
            </w:r>
          </w:p>
        </w:tc>
        <w:tc>
          <w:tcPr>
            <w:tcW w:w="640" w:type="dxa"/>
            <w:vAlign w:val="center"/>
          </w:tcPr>
          <w:p w14:paraId="12A18B3E">
            <w:pPr>
              <w:snapToGrid w:val="0"/>
              <w:jc w:val="left"/>
            </w:pPr>
            <w:r>
              <w:rPr>
                <w:rFonts w:ascii="宋体" w:hAnsi="宋体" w:eastAsia="宋体" w:cs="宋体"/>
                <w:b w:val="0"/>
                <w:i w:val="0"/>
                <w:color w:val="000000"/>
                <w:sz w:val="14"/>
              </w:rPr>
              <w:t>31204</w:t>
            </w:r>
          </w:p>
        </w:tc>
        <w:tc>
          <w:tcPr>
            <w:tcW w:w="2980" w:type="dxa"/>
            <w:vAlign w:val="center"/>
          </w:tcPr>
          <w:p w14:paraId="6F82C22B">
            <w:pPr>
              <w:snapToGrid w:val="0"/>
              <w:jc w:val="left"/>
            </w:pPr>
            <w:r>
              <w:rPr>
                <w:rFonts w:ascii="宋体" w:hAnsi="宋体" w:eastAsia="宋体" w:cs="宋体"/>
                <w:b w:val="0"/>
                <w:i w:val="0"/>
                <w:color w:val="000000"/>
                <w:sz w:val="14"/>
              </w:rPr>
              <w:t xml:space="preserve">  费用补贴</w:t>
            </w:r>
          </w:p>
        </w:tc>
        <w:tc>
          <w:tcPr>
            <w:tcW w:w="1218" w:type="dxa"/>
            <w:vAlign w:val="center"/>
          </w:tcPr>
          <w:p w14:paraId="4E49A006"/>
        </w:tc>
      </w:tr>
      <w:tr w14:paraId="2864B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927A9B">
            <w:pPr>
              <w:snapToGrid w:val="0"/>
              <w:jc w:val="left"/>
            </w:pPr>
            <w:r>
              <w:rPr>
                <w:rFonts w:ascii="宋体" w:hAnsi="宋体" w:eastAsia="宋体" w:cs="宋体"/>
                <w:b w:val="0"/>
                <w:i w:val="0"/>
                <w:color w:val="000000"/>
                <w:sz w:val="14"/>
              </w:rPr>
              <w:t>30309</w:t>
            </w:r>
          </w:p>
        </w:tc>
        <w:tc>
          <w:tcPr>
            <w:tcW w:w="2340" w:type="dxa"/>
            <w:vAlign w:val="center"/>
          </w:tcPr>
          <w:p w14:paraId="6BEDDEE6">
            <w:pPr>
              <w:snapToGrid w:val="0"/>
              <w:jc w:val="left"/>
            </w:pPr>
            <w:r>
              <w:rPr>
                <w:rFonts w:ascii="宋体" w:hAnsi="宋体" w:eastAsia="宋体" w:cs="宋体"/>
                <w:b w:val="0"/>
                <w:i w:val="0"/>
                <w:color w:val="000000"/>
                <w:sz w:val="14"/>
              </w:rPr>
              <w:t xml:space="preserve">  奖励金</w:t>
            </w:r>
          </w:p>
        </w:tc>
        <w:tc>
          <w:tcPr>
            <w:tcW w:w="1220" w:type="dxa"/>
            <w:vAlign w:val="center"/>
          </w:tcPr>
          <w:p w14:paraId="5AAC1162"/>
        </w:tc>
        <w:tc>
          <w:tcPr>
            <w:tcW w:w="640" w:type="dxa"/>
            <w:vAlign w:val="center"/>
          </w:tcPr>
          <w:p w14:paraId="21FD8BEA">
            <w:pPr>
              <w:snapToGrid w:val="0"/>
              <w:jc w:val="left"/>
            </w:pPr>
            <w:r>
              <w:rPr>
                <w:rFonts w:ascii="宋体" w:hAnsi="宋体" w:eastAsia="宋体" w:cs="宋体"/>
                <w:b w:val="0"/>
                <w:i w:val="0"/>
                <w:color w:val="000000"/>
                <w:sz w:val="14"/>
              </w:rPr>
              <w:t>30229</w:t>
            </w:r>
          </w:p>
        </w:tc>
        <w:tc>
          <w:tcPr>
            <w:tcW w:w="2340" w:type="dxa"/>
            <w:vAlign w:val="center"/>
          </w:tcPr>
          <w:p w14:paraId="107E2327">
            <w:pPr>
              <w:snapToGrid w:val="0"/>
              <w:jc w:val="left"/>
            </w:pPr>
            <w:r>
              <w:rPr>
                <w:rFonts w:ascii="宋体" w:hAnsi="宋体" w:eastAsia="宋体" w:cs="宋体"/>
                <w:b w:val="0"/>
                <w:i w:val="0"/>
                <w:color w:val="000000"/>
                <w:sz w:val="14"/>
              </w:rPr>
              <w:t xml:space="preserve">  福利费</w:t>
            </w:r>
          </w:p>
        </w:tc>
        <w:tc>
          <w:tcPr>
            <w:tcW w:w="1220" w:type="dxa"/>
            <w:vAlign w:val="center"/>
          </w:tcPr>
          <w:p w14:paraId="54459E94">
            <w:pPr>
              <w:snapToGrid w:val="0"/>
              <w:jc w:val="right"/>
            </w:pPr>
            <w:r>
              <w:rPr>
                <w:rFonts w:ascii="宋体" w:hAnsi="宋体" w:eastAsia="宋体" w:cs="宋体"/>
                <w:b w:val="0"/>
                <w:i w:val="0"/>
                <w:color w:val="000000"/>
                <w:sz w:val="14"/>
              </w:rPr>
              <w:t>29,250.00</w:t>
            </w:r>
          </w:p>
        </w:tc>
        <w:tc>
          <w:tcPr>
            <w:tcW w:w="640" w:type="dxa"/>
            <w:vAlign w:val="center"/>
          </w:tcPr>
          <w:p w14:paraId="20C99D20">
            <w:pPr>
              <w:snapToGrid w:val="0"/>
              <w:jc w:val="left"/>
            </w:pPr>
            <w:r>
              <w:rPr>
                <w:rFonts w:ascii="宋体" w:hAnsi="宋体" w:eastAsia="宋体" w:cs="宋体"/>
                <w:b w:val="0"/>
                <w:i w:val="0"/>
                <w:color w:val="000000"/>
                <w:sz w:val="14"/>
              </w:rPr>
              <w:t>31205</w:t>
            </w:r>
          </w:p>
        </w:tc>
        <w:tc>
          <w:tcPr>
            <w:tcW w:w="2980" w:type="dxa"/>
            <w:vAlign w:val="center"/>
          </w:tcPr>
          <w:p w14:paraId="44BA57C7">
            <w:pPr>
              <w:snapToGrid w:val="0"/>
              <w:jc w:val="left"/>
            </w:pPr>
            <w:r>
              <w:rPr>
                <w:rFonts w:ascii="宋体" w:hAnsi="宋体" w:eastAsia="宋体" w:cs="宋体"/>
                <w:b w:val="0"/>
                <w:i w:val="0"/>
                <w:color w:val="000000"/>
                <w:sz w:val="14"/>
              </w:rPr>
              <w:t xml:space="preserve">  利息补贴</w:t>
            </w:r>
          </w:p>
        </w:tc>
        <w:tc>
          <w:tcPr>
            <w:tcW w:w="1218" w:type="dxa"/>
            <w:vAlign w:val="center"/>
          </w:tcPr>
          <w:p w14:paraId="0A75DD06"/>
        </w:tc>
      </w:tr>
      <w:tr w14:paraId="7F578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D6AAED">
            <w:pPr>
              <w:snapToGrid w:val="0"/>
              <w:jc w:val="left"/>
            </w:pPr>
            <w:r>
              <w:rPr>
                <w:rFonts w:ascii="宋体" w:hAnsi="宋体" w:eastAsia="宋体" w:cs="宋体"/>
                <w:b w:val="0"/>
                <w:i w:val="0"/>
                <w:color w:val="000000"/>
                <w:sz w:val="14"/>
              </w:rPr>
              <w:t>30310</w:t>
            </w:r>
          </w:p>
        </w:tc>
        <w:tc>
          <w:tcPr>
            <w:tcW w:w="2340" w:type="dxa"/>
            <w:vAlign w:val="center"/>
          </w:tcPr>
          <w:p w14:paraId="3B33A530">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CEDD185"/>
        </w:tc>
        <w:tc>
          <w:tcPr>
            <w:tcW w:w="640" w:type="dxa"/>
            <w:vAlign w:val="center"/>
          </w:tcPr>
          <w:p w14:paraId="17E0295B">
            <w:pPr>
              <w:snapToGrid w:val="0"/>
              <w:jc w:val="left"/>
            </w:pPr>
            <w:r>
              <w:rPr>
                <w:rFonts w:ascii="宋体" w:hAnsi="宋体" w:eastAsia="宋体" w:cs="宋体"/>
                <w:b w:val="0"/>
                <w:i w:val="0"/>
                <w:color w:val="000000"/>
                <w:sz w:val="14"/>
              </w:rPr>
              <w:t>30231</w:t>
            </w:r>
          </w:p>
        </w:tc>
        <w:tc>
          <w:tcPr>
            <w:tcW w:w="2340" w:type="dxa"/>
            <w:vAlign w:val="center"/>
          </w:tcPr>
          <w:p w14:paraId="53323F82">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AFEBDD2"/>
        </w:tc>
        <w:tc>
          <w:tcPr>
            <w:tcW w:w="640" w:type="dxa"/>
            <w:vAlign w:val="center"/>
          </w:tcPr>
          <w:p w14:paraId="5A9CD820">
            <w:pPr>
              <w:snapToGrid w:val="0"/>
              <w:jc w:val="left"/>
            </w:pPr>
            <w:r>
              <w:rPr>
                <w:rFonts w:ascii="宋体" w:hAnsi="宋体" w:eastAsia="宋体" w:cs="宋体"/>
                <w:b w:val="0"/>
                <w:i w:val="0"/>
                <w:color w:val="000000"/>
                <w:sz w:val="14"/>
              </w:rPr>
              <w:t>31206</w:t>
            </w:r>
          </w:p>
        </w:tc>
        <w:tc>
          <w:tcPr>
            <w:tcW w:w="2980" w:type="dxa"/>
            <w:vAlign w:val="center"/>
          </w:tcPr>
          <w:p w14:paraId="536DDB22">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B63E993"/>
        </w:tc>
      </w:tr>
      <w:tr w14:paraId="5897B4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3DF620">
            <w:pPr>
              <w:snapToGrid w:val="0"/>
              <w:jc w:val="left"/>
            </w:pPr>
            <w:r>
              <w:rPr>
                <w:rFonts w:ascii="宋体" w:hAnsi="宋体" w:eastAsia="宋体" w:cs="宋体"/>
                <w:b w:val="0"/>
                <w:i w:val="0"/>
                <w:color w:val="000000"/>
                <w:sz w:val="14"/>
              </w:rPr>
              <w:t>30311</w:t>
            </w:r>
          </w:p>
        </w:tc>
        <w:tc>
          <w:tcPr>
            <w:tcW w:w="2340" w:type="dxa"/>
            <w:vAlign w:val="center"/>
          </w:tcPr>
          <w:p w14:paraId="2027BE50">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12779FD6"/>
        </w:tc>
        <w:tc>
          <w:tcPr>
            <w:tcW w:w="640" w:type="dxa"/>
            <w:vAlign w:val="center"/>
          </w:tcPr>
          <w:p w14:paraId="2A4CE365">
            <w:pPr>
              <w:snapToGrid w:val="0"/>
              <w:jc w:val="left"/>
            </w:pPr>
            <w:r>
              <w:rPr>
                <w:rFonts w:ascii="宋体" w:hAnsi="宋体" w:eastAsia="宋体" w:cs="宋体"/>
                <w:b w:val="0"/>
                <w:i w:val="0"/>
                <w:color w:val="000000"/>
                <w:sz w:val="14"/>
              </w:rPr>
              <w:t>30239</w:t>
            </w:r>
          </w:p>
        </w:tc>
        <w:tc>
          <w:tcPr>
            <w:tcW w:w="2340" w:type="dxa"/>
            <w:vAlign w:val="center"/>
          </w:tcPr>
          <w:p w14:paraId="78B39BC9">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8398ABC"/>
        </w:tc>
        <w:tc>
          <w:tcPr>
            <w:tcW w:w="640" w:type="dxa"/>
            <w:vAlign w:val="center"/>
          </w:tcPr>
          <w:p w14:paraId="433B0A54">
            <w:pPr>
              <w:snapToGrid w:val="0"/>
              <w:jc w:val="left"/>
            </w:pPr>
            <w:r>
              <w:rPr>
                <w:rFonts w:ascii="宋体" w:hAnsi="宋体" w:eastAsia="宋体" w:cs="宋体"/>
                <w:b w:val="0"/>
                <w:i w:val="0"/>
                <w:color w:val="000000"/>
                <w:sz w:val="14"/>
              </w:rPr>
              <w:t>31299</w:t>
            </w:r>
          </w:p>
        </w:tc>
        <w:tc>
          <w:tcPr>
            <w:tcW w:w="2980" w:type="dxa"/>
            <w:vAlign w:val="center"/>
          </w:tcPr>
          <w:p w14:paraId="31A13476">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159F7A9B"/>
        </w:tc>
      </w:tr>
      <w:tr w14:paraId="10C781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F99C5A4">
            <w:pPr>
              <w:snapToGrid w:val="0"/>
              <w:jc w:val="left"/>
            </w:pPr>
            <w:r>
              <w:rPr>
                <w:rFonts w:ascii="宋体" w:hAnsi="宋体" w:eastAsia="宋体" w:cs="宋体"/>
                <w:b w:val="0"/>
                <w:i w:val="0"/>
                <w:color w:val="000000"/>
                <w:sz w:val="14"/>
              </w:rPr>
              <w:t>30399</w:t>
            </w:r>
          </w:p>
        </w:tc>
        <w:tc>
          <w:tcPr>
            <w:tcW w:w="2340" w:type="dxa"/>
            <w:vAlign w:val="center"/>
          </w:tcPr>
          <w:p w14:paraId="0DB028AB">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172CFD8">
            <w:pPr>
              <w:snapToGrid w:val="0"/>
              <w:jc w:val="right"/>
            </w:pPr>
            <w:r>
              <w:rPr>
                <w:rFonts w:ascii="宋体" w:hAnsi="宋体" w:eastAsia="宋体" w:cs="宋体"/>
                <w:b w:val="0"/>
                <w:i w:val="0"/>
                <w:color w:val="000000"/>
                <w:sz w:val="14"/>
              </w:rPr>
              <w:t>3,500.00</w:t>
            </w:r>
          </w:p>
        </w:tc>
        <w:tc>
          <w:tcPr>
            <w:tcW w:w="640" w:type="dxa"/>
            <w:vAlign w:val="center"/>
          </w:tcPr>
          <w:p w14:paraId="4C046013">
            <w:pPr>
              <w:snapToGrid w:val="0"/>
              <w:jc w:val="left"/>
            </w:pPr>
            <w:r>
              <w:rPr>
                <w:rFonts w:ascii="宋体" w:hAnsi="宋体" w:eastAsia="宋体" w:cs="宋体"/>
                <w:b w:val="0"/>
                <w:i w:val="0"/>
                <w:color w:val="000000"/>
                <w:sz w:val="14"/>
              </w:rPr>
              <w:t>30240</w:t>
            </w:r>
          </w:p>
        </w:tc>
        <w:tc>
          <w:tcPr>
            <w:tcW w:w="2340" w:type="dxa"/>
            <w:vAlign w:val="center"/>
          </w:tcPr>
          <w:p w14:paraId="50545521">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232F7C81"/>
        </w:tc>
        <w:tc>
          <w:tcPr>
            <w:tcW w:w="640" w:type="dxa"/>
            <w:vAlign w:val="center"/>
          </w:tcPr>
          <w:p w14:paraId="75AD46F6">
            <w:pPr>
              <w:snapToGrid w:val="0"/>
              <w:jc w:val="left"/>
            </w:pPr>
            <w:r>
              <w:rPr>
                <w:rFonts w:ascii="宋体" w:hAnsi="宋体" w:eastAsia="宋体" w:cs="宋体"/>
                <w:b/>
                <w:i w:val="0"/>
                <w:color w:val="000000"/>
                <w:sz w:val="14"/>
              </w:rPr>
              <w:t>399</w:t>
            </w:r>
          </w:p>
        </w:tc>
        <w:tc>
          <w:tcPr>
            <w:tcW w:w="2980" w:type="dxa"/>
            <w:vAlign w:val="center"/>
          </w:tcPr>
          <w:p w14:paraId="318B0B51">
            <w:pPr>
              <w:snapToGrid w:val="0"/>
              <w:jc w:val="left"/>
            </w:pPr>
            <w:r>
              <w:rPr>
                <w:rFonts w:ascii="宋体" w:hAnsi="宋体" w:eastAsia="宋体" w:cs="宋体"/>
                <w:b/>
                <w:i w:val="0"/>
                <w:color w:val="000000"/>
                <w:sz w:val="14"/>
              </w:rPr>
              <w:t>其他支出</w:t>
            </w:r>
          </w:p>
        </w:tc>
        <w:tc>
          <w:tcPr>
            <w:tcW w:w="1218" w:type="dxa"/>
            <w:vAlign w:val="center"/>
          </w:tcPr>
          <w:p w14:paraId="75C4E4AE"/>
        </w:tc>
      </w:tr>
      <w:tr w14:paraId="5658A7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73A988"/>
        </w:tc>
        <w:tc>
          <w:tcPr>
            <w:tcW w:w="2340" w:type="dxa"/>
            <w:vAlign w:val="center"/>
          </w:tcPr>
          <w:p w14:paraId="7A763174"/>
        </w:tc>
        <w:tc>
          <w:tcPr>
            <w:tcW w:w="1220" w:type="dxa"/>
            <w:vAlign w:val="center"/>
          </w:tcPr>
          <w:p w14:paraId="796F7FB4"/>
        </w:tc>
        <w:tc>
          <w:tcPr>
            <w:tcW w:w="640" w:type="dxa"/>
            <w:vAlign w:val="center"/>
          </w:tcPr>
          <w:p w14:paraId="670E82EE">
            <w:pPr>
              <w:snapToGrid w:val="0"/>
              <w:jc w:val="left"/>
            </w:pPr>
            <w:r>
              <w:rPr>
                <w:rFonts w:ascii="宋体" w:hAnsi="宋体" w:eastAsia="宋体" w:cs="宋体"/>
                <w:b w:val="0"/>
                <w:i w:val="0"/>
                <w:color w:val="000000"/>
                <w:sz w:val="14"/>
              </w:rPr>
              <w:t>30299</w:t>
            </w:r>
          </w:p>
        </w:tc>
        <w:tc>
          <w:tcPr>
            <w:tcW w:w="2340" w:type="dxa"/>
            <w:vAlign w:val="center"/>
          </w:tcPr>
          <w:p w14:paraId="0134C2AF">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AB9C072">
            <w:pPr>
              <w:snapToGrid w:val="0"/>
              <w:jc w:val="right"/>
            </w:pPr>
            <w:r>
              <w:rPr>
                <w:rFonts w:ascii="宋体" w:hAnsi="宋体" w:eastAsia="宋体" w:cs="宋体"/>
                <w:b w:val="0"/>
                <w:i w:val="0"/>
                <w:color w:val="000000"/>
                <w:sz w:val="14"/>
              </w:rPr>
              <w:t>525.00</w:t>
            </w:r>
          </w:p>
        </w:tc>
        <w:tc>
          <w:tcPr>
            <w:tcW w:w="640" w:type="dxa"/>
            <w:vAlign w:val="center"/>
          </w:tcPr>
          <w:p w14:paraId="6DE34FE4">
            <w:pPr>
              <w:snapToGrid w:val="0"/>
              <w:jc w:val="left"/>
            </w:pPr>
            <w:r>
              <w:rPr>
                <w:rFonts w:ascii="宋体" w:hAnsi="宋体" w:eastAsia="宋体" w:cs="宋体"/>
                <w:b w:val="0"/>
                <w:i w:val="0"/>
                <w:color w:val="000000"/>
                <w:sz w:val="14"/>
              </w:rPr>
              <w:t>39907</w:t>
            </w:r>
          </w:p>
        </w:tc>
        <w:tc>
          <w:tcPr>
            <w:tcW w:w="2980" w:type="dxa"/>
            <w:vAlign w:val="center"/>
          </w:tcPr>
          <w:p w14:paraId="01AF2F87">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274EB83"/>
        </w:tc>
      </w:tr>
      <w:tr w14:paraId="0D72A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46ED1C"/>
        </w:tc>
        <w:tc>
          <w:tcPr>
            <w:tcW w:w="2340" w:type="dxa"/>
            <w:vAlign w:val="center"/>
          </w:tcPr>
          <w:p w14:paraId="04CFA9F4"/>
        </w:tc>
        <w:tc>
          <w:tcPr>
            <w:tcW w:w="1220" w:type="dxa"/>
            <w:vAlign w:val="center"/>
          </w:tcPr>
          <w:p w14:paraId="76B25526"/>
        </w:tc>
        <w:tc>
          <w:tcPr>
            <w:tcW w:w="640" w:type="dxa"/>
            <w:vAlign w:val="center"/>
          </w:tcPr>
          <w:p w14:paraId="3546AF93">
            <w:pPr>
              <w:snapToGrid w:val="0"/>
              <w:jc w:val="left"/>
            </w:pPr>
            <w:r>
              <w:rPr>
                <w:rFonts w:ascii="宋体" w:hAnsi="宋体" w:eastAsia="宋体" w:cs="宋体"/>
                <w:b/>
                <w:i w:val="0"/>
                <w:color w:val="000000"/>
                <w:sz w:val="14"/>
              </w:rPr>
              <w:t>307</w:t>
            </w:r>
          </w:p>
        </w:tc>
        <w:tc>
          <w:tcPr>
            <w:tcW w:w="2340" w:type="dxa"/>
            <w:vAlign w:val="center"/>
          </w:tcPr>
          <w:p w14:paraId="56E7F29D">
            <w:pPr>
              <w:snapToGrid w:val="0"/>
              <w:jc w:val="left"/>
            </w:pPr>
            <w:r>
              <w:rPr>
                <w:rFonts w:ascii="宋体" w:hAnsi="宋体" w:eastAsia="宋体" w:cs="宋体"/>
                <w:b/>
                <w:i w:val="0"/>
                <w:color w:val="000000"/>
                <w:sz w:val="14"/>
              </w:rPr>
              <w:t>债务利息及费用支出</w:t>
            </w:r>
          </w:p>
        </w:tc>
        <w:tc>
          <w:tcPr>
            <w:tcW w:w="1220" w:type="dxa"/>
            <w:vAlign w:val="center"/>
          </w:tcPr>
          <w:p w14:paraId="7B5FC09A"/>
        </w:tc>
        <w:tc>
          <w:tcPr>
            <w:tcW w:w="640" w:type="dxa"/>
            <w:vAlign w:val="center"/>
          </w:tcPr>
          <w:p w14:paraId="5BFCEABC">
            <w:pPr>
              <w:snapToGrid w:val="0"/>
              <w:jc w:val="left"/>
            </w:pPr>
            <w:r>
              <w:rPr>
                <w:rFonts w:ascii="宋体" w:hAnsi="宋体" w:eastAsia="宋体" w:cs="宋体"/>
                <w:b w:val="0"/>
                <w:i w:val="0"/>
                <w:color w:val="000000"/>
                <w:sz w:val="14"/>
              </w:rPr>
              <w:t>39908</w:t>
            </w:r>
          </w:p>
        </w:tc>
        <w:tc>
          <w:tcPr>
            <w:tcW w:w="2980" w:type="dxa"/>
            <w:vAlign w:val="center"/>
          </w:tcPr>
          <w:p w14:paraId="35E9E578">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0DE8BF9"/>
        </w:tc>
      </w:tr>
      <w:tr w14:paraId="45466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26CD700"/>
        </w:tc>
        <w:tc>
          <w:tcPr>
            <w:tcW w:w="2340" w:type="dxa"/>
            <w:vAlign w:val="center"/>
          </w:tcPr>
          <w:p w14:paraId="6BC3FD47"/>
        </w:tc>
        <w:tc>
          <w:tcPr>
            <w:tcW w:w="1220" w:type="dxa"/>
            <w:vAlign w:val="center"/>
          </w:tcPr>
          <w:p w14:paraId="20E5F577"/>
        </w:tc>
        <w:tc>
          <w:tcPr>
            <w:tcW w:w="640" w:type="dxa"/>
            <w:vAlign w:val="center"/>
          </w:tcPr>
          <w:p w14:paraId="62AC795A">
            <w:pPr>
              <w:snapToGrid w:val="0"/>
              <w:jc w:val="left"/>
            </w:pPr>
            <w:r>
              <w:rPr>
                <w:rFonts w:ascii="宋体" w:hAnsi="宋体" w:eastAsia="宋体" w:cs="宋体"/>
                <w:b w:val="0"/>
                <w:i w:val="0"/>
                <w:color w:val="000000"/>
                <w:sz w:val="14"/>
              </w:rPr>
              <w:t>30701</w:t>
            </w:r>
          </w:p>
        </w:tc>
        <w:tc>
          <w:tcPr>
            <w:tcW w:w="2340" w:type="dxa"/>
            <w:vAlign w:val="center"/>
          </w:tcPr>
          <w:p w14:paraId="20DCF4E1">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7580B300"/>
        </w:tc>
        <w:tc>
          <w:tcPr>
            <w:tcW w:w="640" w:type="dxa"/>
            <w:vAlign w:val="center"/>
          </w:tcPr>
          <w:p w14:paraId="41C3AE22">
            <w:pPr>
              <w:snapToGrid w:val="0"/>
              <w:jc w:val="left"/>
            </w:pPr>
            <w:r>
              <w:rPr>
                <w:rFonts w:ascii="宋体" w:hAnsi="宋体" w:eastAsia="宋体" w:cs="宋体"/>
                <w:b w:val="0"/>
                <w:i w:val="0"/>
                <w:color w:val="000000"/>
                <w:sz w:val="14"/>
              </w:rPr>
              <w:t>39909</w:t>
            </w:r>
          </w:p>
        </w:tc>
        <w:tc>
          <w:tcPr>
            <w:tcW w:w="2980" w:type="dxa"/>
            <w:vAlign w:val="center"/>
          </w:tcPr>
          <w:p w14:paraId="307781BC">
            <w:pPr>
              <w:snapToGrid w:val="0"/>
              <w:jc w:val="left"/>
            </w:pPr>
            <w:r>
              <w:rPr>
                <w:rFonts w:ascii="宋体" w:hAnsi="宋体" w:eastAsia="宋体" w:cs="宋体"/>
                <w:b w:val="0"/>
                <w:i w:val="0"/>
                <w:color w:val="000000"/>
                <w:sz w:val="14"/>
              </w:rPr>
              <w:t xml:space="preserve">  经常性赠与</w:t>
            </w:r>
          </w:p>
        </w:tc>
        <w:tc>
          <w:tcPr>
            <w:tcW w:w="1218" w:type="dxa"/>
            <w:vAlign w:val="center"/>
          </w:tcPr>
          <w:p w14:paraId="1D80B4B4"/>
        </w:tc>
      </w:tr>
      <w:tr w14:paraId="109FDD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36F95B"/>
        </w:tc>
        <w:tc>
          <w:tcPr>
            <w:tcW w:w="2340" w:type="dxa"/>
            <w:vAlign w:val="center"/>
          </w:tcPr>
          <w:p w14:paraId="7237B509"/>
        </w:tc>
        <w:tc>
          <w:tcPr>
            <w:tcW w:w="1220" w:type="dxa"/>
            <w:vAlign w:val="center"/>
          </w:tcPr>
          <w:p w14:paraId="7F9A1DAD"/>
        </w:tc>
        <w:tc>
          <w:tcPr>
            <w:tcW w:w="640" w:type="dxa"/>
            <w:vAlign w:val="center"/>
          </w:tcPr>
          <w:p w14:paraId="39300DF4">
            <w:pPr>
              <w:snapToGrid w:val="0"/>
              <w:jc w:val="left"/>
            </w:pPr>
            <w:r>
              <w:rPr>
                <w:rFonts w:ascii="宋体" w:hAnsi="宋体" w:eastAsia="宋体" w:cs="宋体"/>
                <w:b w:val="0"/>
                <w:i w:val="0"/>
                <w:color w:val="000000"/>
                <w:sz w:val="14"/>
              </w:rPr>
              <w:t>30702</w:t>
            </w:r>
          </w:p>
        </w:tc>
        <w:tc>
          <w:tcPr>
            <w:tcW w:w="2340" w:type="dxa"/>
            <w:vAlign w:val="center"/>
          </w:tcPr>
          <w:p w14:paraId="3A5E40FD">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D47073E"/>
        </w:tc>
        <w:tc>
          <w:tcPr>
            <w:tcW w:w="640" w:type="dxa"/>
            <w:vAlign w:val="center"/>
          </w:tcPr>
          <w:p w14:paraId="070F49BA">
            <w:pPr>
              <w:snapToGrid w:val="0"/>
              <w:jc w:val="left"/>
            </w:pPr>
            <w:r>
              <w:rPr>
                <w:rFonts w:ascii="宋体" w:hAnsi="宋体" w:eastAsia="宋体" w:cs="宋体"/>
                <w:b w:val="0"/>
                <w:i w:val="0"/>
                <w:color w:val="000000"/>
                <w:sz w:val="14"/>
              </w:rPr>
              <w:t>39910</w:t>
            </w:r>
          </w:p>
        </w:tc>
        <w:tc>
          <w:tcPr>
            <w:tcW w:w="2980" w:type="dxa"/>
            <w:vAlign w:val="center"/>
          </w:tcPr>
          <w:p w14:paraId="05ECDE5A">
            <w:pPr>
              <w:snapToGrid w:val="0"/>
              <w:jc w:val="left"/>
            </w:pPr>
            <w:r>
              <w:rPr>
                <w:rFonts w:ascii="宋体" w:hAnsi="宋体" w:eastAsia="宋体" w:cs="宋体"/>
                <w:b w:val="0"/>
                <w:i w:val="0"/>
                <w:color w:val="000000"/>
                <w:sz w:val="14"/>
              </w:rPr>
              <w:t xml:space="preserve">  资本性赠与</w:t>
            </w:r>
          </w:p>
        </w:tc>
        <w:tc>
          <w:tcPr>
            <w:tcW w:w="1218" w:type="dxa"/>
            <w:vAlign w:val="center"/>
          </w:tcPr>
          <w:p w14:paraId="54D0E50B"/>
        </w:tc>
      </w:tr>
      <w:tr w14:paraId="0BAD4D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E67C12"/>
        </w:tc>
        <w:tc>
          <w:tcPr>
            <w:tcW w:w="2340" w:type="dxa"/>
            <w:vAlign w:val="center"/>
          </w:tcPr>
          <w:p w14:paraId="4777F931"/>
        </w:tc>
        <w:tc>
          <w:tcPr>
            <w:tcW w:w="1220" w:type="dxa"/>
            <w:vAlign w:val="center"/>
          </w:tcPr>
          <w:p w14:paraId="55FEF01A"/>
        </w:tc>
        <w:tc>
          <w:tcPr>
            <w:tcW w:w="640" w:type="dxa"/>
            <w:vAlign w:val="center"/>
          </w:tcPr>
          <w:p w14:paraId="52501246"/>
        </w:tc>
        <w:tc>
          <w:tcPr>
            <w:tcW w:w="2340" w:type="dxa"/>
            <w:vAlign w:val="center"/>
          </w:tcPr>
          <w:p w14:paraId="6B78F43C"/>
        </w:tc>
        <w:tc>
          <w:tcPr>
            <w:tcW w:w="1220" w:type="dxa"/>
            <w:vAlign w:val="center"/>
          </w:tcPr>
          <w:p w14:paraId="068DACB0"/>
        </w:tc>
        <w:tc>
          <w:tcPr>
            <w:tcW w:w="640" w:type="dxa"/>
            <w:vAlign w:val="center"/>
          </w:tcPr>
          <w:p w14:paraId="4255C7C7">
            <w:pPr>
              <w:snapToGrid w:val="0"/>
              <w:jc w:val="left"/>
            </w:pPr>
            <w:r>
              <w:rPr>
                <w:rFonts w:ascii="宋体" w:hAnsi="宋体" w:eastAsia="宋体" w:cs="宋体"/>
                <w:b w:val="0"/>
                <w:i w:val="0"/>
                <w:color w:val="000000"/>
                <w:sz w:val="14"/>
              </w:rPr>
              <w:t>39999</w:t>
            </w:r>
          </w:p>
        </w:tc>
        <w:tc>
          <w:tcPr>
            <w:tcW w:w="2980" w:type="dxa"/>
            <w:vAlign w:val="center"/>
          </w:tcPr>
          <w:p w14:paraId="2C61F01D">
            <w:pPr>
              <w:snapToGrid w:val="0"/>
              <w:jc w:val="left"/>
            </w:pPr>
            <w:r>
              <w:rPr>
                <w:rFonts w:ascii="宋体" w:hAnsi="宋体" w:eastAsia="宋体" w:cs="宋体"/>
                <w:b w:val="0"/>
                <w:i w:val="0"/>
                <w:color w:val="000000"/>
                <w:sz w:val="14"/>
              </w:rPr>
              <w:t xml:space="preserve">  其他支出</w:t>
            </w:r>
          </w:p>
        </w:tc>
        <w:tc>
          <w:tcPr>
            <w:tcW w:w="1218" w:type="dxa"/>
            <w:vAlign w:val="center"/>
          </w:tcPr>
          <w:p w14:paraId="4CB5FD93"/>
        </w:tc>
      </w:tr>
      <w:tr w14:paraId="48E48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50216C4E">
            <w:pPr>
              <w:snapToGrid w:val="0"/>
              <w:jc w:val="center"/>
            </w:pPr>
            <w:r>
              <w:rPr>
                <w:rFonts w:ascii="宋体" w:hAnsi="宋体" w:eastAsia="宋体" w:cs="宋体"/>
                <w:b/>
                <w:i w:val="0"/>
                <w:color w:val="000000"/>
                <w:sz w:val="14"/>
              </w:rPr>
              <w:t>人员经费合计</w:t>
            </w:r>
          </w:p>
        </w:tc>
        <w:tc>
          <w:tcPr>
            <w:tcW w:w="1220" w:type="dxa"/>
            <w:vAlign w:val="center"/>
          </w:tcPr>
          <w:p w14:paraId="46854DBB">
            <w:pPr>
              <w:snapToGrid w:val="0"/>
              <w:jc w:val="right"/>
            </w:pPr>
            <w:r>
              <w:rPr>
                <w:rFonts w:ascii="宋体" w:hAnsi="宋体" w:eastAsia="宋体" w:cs="宋体"/>
                <w:b w:val="0"/>
                <w:i w:val="0"/>
                <w:color w:val="000000"/>
                <w:sz w:val="14"/>
              </w:rPr>
              <w:t>12,842,862.54</w:t>
            </w:r>
          </w:p>
        </w:tc>
        <w:tc>
          <w:tcPr>
            <w:tcW w:w="7820" w:type="dxa"/>
            <w:gridSpan w:val="5"/>
            <w:vAlign w:val="center"/>
          </w:tcPr>
          <w:p w14:paraId="7FE8CB41">
            <w:pPr>
              <w:snapToGrid w:val="0"/>
              <w:jc w:val="center"/>
            </w:pPr>
            <w:r>
              <w:rPr>
                <w:rFonts w:ascii="宋体" w:hAnsi="宋体" w:eastAsia="宋体" w:cs="宋体"/>
                <w:b/>
                <w:i w:val="0"/>
                <w:color w:val="000000"/>
                <w:sz w:val="14"/>
              </w:rPr>
              <w:t>公用经费合计</w:t>
            </w:r>
          </w:p>
        </w:tc>
        <w:tc>
          <w:tcPr>
            <w:tcW w:w="1218" w:type="dxa"/>
            <w:vAlign w:val="center"/>
          </w:tcPr>
          <w:p w14:paraId="4B15337A">
            <w:pPr>
              <w:snapToGrid w:val="0"/>
              <w:jc w:val="right"/>
            </w:pPr>
            <w:r>
              <w:rPr>
                <w:rFonts w:ascii="宋体" w:hAnsi="宋体" w:eastAsia="宋体" w:cs="宋体"/>
                <w:b w:val="0"/>
                <w:i w:val="0"/>
                <w:color w:val="000000"/>
                <w:sz w:val="14"/>
              </w:rPr>
              <w:t>1,216,378.00</w:t>
            </w:r>
          </w:p>
        </w:tc>
      </w:tr>
      <w:tr w14:paraId="6EC6B2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F5D9CF6">
            <w:pPr>
              <w:snapToGrid w:val="0"/>
              <w:jc w:val="left"/>
            </w:pPr>
            <w:r>
              <w:rPr>
                <w:rFonts w:ascii="宋体" w:hAnsi="宋体" w:eastAsia="宋体" w:cs="宋体"/>
                <w:b w:val="0"/>
                <w:i w:val="0"/>
                <w:color w:val="000000"/>
                <w:sz w:val="14"/>
              </w:rPr>
              <w:t>注：本表反映本年度一般公共预算财政拨款基本支出明细情况。</w:t>
            </w:r>
          </w:p>
        </w:tc>
      </w:tr>
    </w:tbl>
    <w:p w14:paraId="59011616">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628211258"/>
      <w:bookmarkStart w:id="23" w:name="_Toc1972277765"/>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B463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60608F"/>
        </w:tc>
      </w:tr>
      <w:tr w14:paraId="3A9C95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AE8C2F">
            <w:pPr>
              <w:jc w:val="left"/>
            </w:pPr>
            <w:r>
              <w:rPr>
                <w:rFonts w:ascii="宋体" w:hAnsi="宋体" w:eastAsia="宋体" w:cs="宋体"/>
                <w:sz w:val="20"/>
              </w:rPr>
              <w:t>单位：天津市西青区南北口雅爱中心小学</w:t>
            </w:r>
          </w:p>
        </w:tc>
        <w:tc>
          <w:tcPr>
            <w:tcW w:w="2000" w:type="dxa"/>
          </w:tcPr>
          <w:p w14:paraId="06B5AE88">
            <w:pPr>
              <w:jc w:val="center"/>
            </w:pPr>
          </w:p>
        </w:tc>
        <w:tc>
          <w:tcPr>
            <w:tcW w:w="5619" w:type="dxa"/>
          </w:tcPr>
          <w:p w14:paraId="37CA700D">
            <w:pPr>
              <w:jc w:val="right"/>
            </w:pPr>
            <w:r>
              <w:rPr>
                <w:rFonts w:ascii="宋体" w:hAnsi="宋体" w:eastAsia="宋体" w:cs="宋体"/>
                <w:sz w:val="20"/>
              </w:rPr>
              <w:t>单位：元</w:t>
            </w:r>
          </w:p>
        </w:tc>
      </w:tr>
    </w:tbl>
    <w:p w14:paraId="3336E20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C6BC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4DC05F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0B92DEC">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2D9A820">
            <w:pPr>
              <w:snapToGrid w:val="0"/>
              <w:jc w:val="center"/>
            </w:pPr>
            <w:r>
              <w:rPr>
                <w:rFonts w:ascii="宋体" w:hAnsi="宋体" w:eastAsia="宋体" w:cs="宋体"/>
                <w:b w:val="0"/>
                <w:i w:val="0"/>
                <w:color w:val="000000"/>
                <w:sz w:val="18"/>
              </w:rPr>
              <w:t>本年收入</w:t>
            </w:r>
          </w:p>
        </w:tc>
        <w:tc>
          <w:tcPr>
            <w:tcW w:w="4560" w:type="dxa"/>
            <w:gridSpan w:val="3"/>
            <w:vAlign w:val="center"/>
          </w:tcPr>
          <w:p w14:paraId="6F9EC9F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CC67215">
            <w:pPr>
              <w:snapToGrid w:val="0"/>
              <w:jc w:val="center"/>
            </w:pPr>
            <w:r>
              <w:rPr>
                <w:rFonts w:ascii="宋体" w:hAnsi="宋体" w:eastAsia="宋体" w:cs="宋体"/>
                <w:b w:val="0"/>
                <w:i w:val="0"/>
                <w:color w:val="000000"/>
                <w:sz w:val="18"/>
              </w:rPr>
              <w:t>年末结转和结余</w:t>
            </w:r>
          </w:p>
        </w:tc>
      </w:tr>
      <w:tr w14:paraId="49FCD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2397C47">
            <w:pPr>
              <w:snapToGrid w:val="0"/>
              <w:jc w:val="center"/>
            </w:pPr>
            <w:r>
              <w:rPr>
                <w:rFonts w:ascii="宋体" w:hAnsi="宋体" w:eastAsia="宋体" w:cs="宋体"/>
                <w:b w:val="0"/>
                <w:i w:val="0"/>
                <w:color w:val="000000"/>
                <w:sz w:val="18"/>
              </w:rPr>
              <w:t>科目编码</w:t>
            </w:r>
          </w:p>
        </w:tc>
        <w:tc>
          <w:tcPr>
            <w:tcW w:w="3080" w:type="dxa"/>
            <w:vAlign w:val="center"/>
          </w:tcPr>
          <w:p w14:paraId="08386DA5">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5117286"/>
        </w:tc>
        <w:tc>
          <w:tcPr>
            <w:tcW w:w="1520" w:type="dxa"/>
            <w:vMerge w:val="continue"/>
            <w:vAlign w:val="center"/>
          </w:tcPr>
          <w:p w14:paraId="00062304"/>
        </w:tc>
        <w:tc>
          <w:tcPr>
            <w:tcW w:w="1520" w:type="dxa"/>
            <w:vAlign w:val="center"/>
          </w:tcPr>
          <w:p w14:paraId="764CC771">
            <w:pPr>
              <w:snapToGrid w:val="0"/>
              <w:jc w:val="center"/>
            </w:pPr>
            <w:r>
              <w:rPr>
                <w:rFonts w:ascii="宋体" w:hAnsi="宋体" w:eastAsia="宋体" w:cs="宋体"/>
                <w:b w:val="0"/>
                <w:i w:val="0"/>
                <w:color w:val="000000"/>
                <w:sz w:val="18"/>
              </w:rPr>
              <w:t>小计</w:t>
            </w:r>
          </w:p>
        </w:tc>
        <w:tc>
          <w:tcPr>
            <w:tcW w:w="1520" w:type="dxa"/>
            <w:vAlign w:val="center"/>
          </w:tcPr>
          <w:p w14:paraId="51B6F65D">
            <w:pPr>
              <w:snapToGrid w:val="0"/>
              <w:jc w:val="center"/>
            </w:pPr>
            <w:r>
              <w:rPr>
                <w:rFonts w:ascii="宋体" w:hAnsi="宋体" w:eastAsia="宋体" w:cs="宋体"/>
                <w:b w:val="0"/>
                <w:i w:val="0"/>
                <w:color w:val="000000"/>
                <w:sz w:val="18"/>
              </w:rPr>
              <w:t xml:space="preserve">基本支出  </w:t>
            </w:r>
          </w:p>
        </w:tc>
        <w:tc>
          <w:tcPr>
            <w:tcW w:w="1520" w:type="dxa"/>
            <w:vAlign w:val="center"/>
          </w:tcPr>
          <w:p w14:paraId="0795BA3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7E41757"/>
        </w:tc>
      </w:tr>
      <w:tr w14:paraId="4EC4B5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7AB5C2C">
            <w:pPr>
              <w:snapToGrid w:val="0"/>
              <w:jc w:val="center"/>
            </w:pPr>
            <w:r>
              <w:rPr>
                <w:rFonts w:ascii="宋体" w:hAnsi="宋体" w:eastAsia="宋体" w:cs="宋体"/>
                <w:b w:val="0"/>
                <w:i w:val="0"/>
                <w:color w:val="000000"/>
                <w:sz w:val="18"/>
              </w:rPr>
              <w:t>合计</w:t>
            </w:r>
          </w:p>
        </w:tc>
        <w:tc>
          <w:tcPr>
            <w:tcW w:w="1520" w:type="dxa"/>
            <w:vAlign w:val="center"/>
          </w:tcPr>
          <w:p w14:paraId="075033FE"/>
        </w:tc>
        <w:tc>
          <w:tcPr>
            <w:tcW w:w="1520" w:type="dxa"/>
            <w:vAlign w:val="center"/>
          </w:tcPr>
          <w:p w14:paraId="282937CA"/>
        </w:tc>
        <w:tc>
          <w:tcPr>
            <w:tcW w:w="1520" w:type="dxa"/>
            <w:vAlign w:val="center"/>
          </w:tcPr>
          <w:p w14:paraId="0156288A"/>
        </w:tc>
        <w:tc>
          <w:tcPr>
            <w:tcW w:w="1520" w:type="dxa"/>
            <w:vAlign w:val="center"/>
          </w:tcPr>
          <w:p w14:paraId="5E8B4BB5"/>
        </w:tc>
        <w:tc>
          <w:tcPr>
            <w:tcW w:w="1520" w:type="dxa"/>
            <w:vAlign w:val="center"/>
          </w:tcPr>
          <w:p w14:paraId="55D54B29"/>
        </w:tc>
        <w:tc>
          <w:tcPr>
            <w:tcW w:w="1518" w:type="dxa"/>
            <w:vAlign w:val="center"/>
          </w:tcPr>
          <w:p w14:paraId="6DE28E71"/>
        </w:tc>
      </w:tr>
      <w:tr w14:paraId="397882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EFF260D"/>
        </w:tc>
        <w:tc>
          <w:tcPr>
            <w:tcW w:w="3080" w:type="dxa"/>
            <w:vAlign w:val="center"/>
          </w:tcPr>
          <w:p w14:paraId="05B39394"/>
        </w:tc>
        <w:tc>
          <w:tcPr>
            <w:tcW w:w="1520" w:type="dxa"/>
            <w:vAlign w:val="center"/>
          </w:tcPr>
          <w:p w14:paraId="6DAB64E6"/>
        </w:tc>
        <w:tc>
          <w:tcPr>
            <w:tcW w:w="1520" w:type="dxa"/>
            <w:vAlign w:val="center"/>
          </w:tcPr>
          <w:p w14:paraId="724AD1D2"/>
        </w:tc>
        <w:tc>
          <w:tcPr>
            <w:tcW w:w="1520" w:type="dxa"/>
            <w:vAlign w:val="center"/>
          </w:tcPr>
          <w:p w14:paraId="73E2E9A5"/>
        </w:tc>
        <w:tc>
          <w:tcPr>
            <w:tcW w:w="1520" w:type="dxa"/>
            <w:vAlign w:val="center"/>
          </w:tcPr>
          <w:p w14:paraId="0C7C2AED"/>
        </w:tc>
        <w:tc>
          <w:tcPr>
            <w:tcW w:w="1520" w:type="dxa"/>
            <w:vAlign w:val="center"/>
          </w:tcPr>
          <w:p w14:paraId="473F5D16"/>
        </w:tc>
        <w:tc>
          <w:tcPr>
            <w:tcW w:w="1518" w:type="dxa"/>
            <w:vAlign w:val="center"/>
          </w:tcPr>
          <w:p w14:paraId="4D098069"/>
        </w:tc>
      </w:tr>
      <w:tr w14:paraId="0C058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53E2169">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4FA00D30">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天津市西青区南北口雅爱中心小学2024年度政府性基金预算财政拨款收入支出决算表为空表。</w:t>
      </w:r>
      <w:bookmarkStart w:id="25" w:name="_Toc816430520"/>
      <w:bookmarkStart w:id="26" w:name="_Toc1951730910"/>
      <w:bookmarkStart w:id="27" w:name="_Toc1317004554"/>
      <w:bookmarkStart w:id="28" w:name="_Toc1662304910"/>
    </w:p>
    <w:p w14:paraId="1877B32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AB17BF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0CF88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B58188E"/>
        </w:tc>
      </w:tr>
      <w:tr w14:paraId="349432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D7AC4CA">
            <w:pPr>
              <w:jc w:val="left"/>
            </w:pPr>
            <w:r>
              <w:rPr>
                <w:rFonts w:ascii="宋体" w:hAnsi="宋体" w:eastAsia="宋体" w:cs="宋体"/>
                <w:sz w:val="20"/>
              </w:rPr>
              <w:t>单位：天津市西青区南北口雅爱中心小学</w:t>
            </w:r>
          </w:p>
        </w:tc>
        <w:tc>
          <w:tcPr>
            <w:tcW w:w="2000" w:type="dxa"/>
          </w:tcPr>
          <w:p w14:paraId="3010F789">
            <w:pPr>
              <w:jc w:val="center"/>
            </w:pPr>
          </w:p>
        </w:tc>
        <w:tc>
          <w:tcPr>
            <w:tcW w:w="5619" w:type="dxa"/>
          </w:tcPr>
          <w:p w14:paraId="2E329F08">
            <w:pPr>
              <w:jc w:val="right"/>
            </w:pPr>
            <w:r>
              <w:rPr>
                <w:rFonts w:ascii="宋体" w:hAnsi="宋体" w:eastAsia="宋体" w:cs="宋体"/>
                <w:sz w:val="20"/>
              </w:rPr>
              <w:t>单位：元</w:t>
            </w:r>
          </w:p>
        </w:tc>
      </w:tr>
    </w:tbl>
    <w:p w14:paraId="1220ECD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DB7DB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B1B4BD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FF9D75C">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A18278E">
            <w:pPr>
              <w:snapToGrid w:val="0"/>
              <w:jc w:val="center"/>
            </w:pPr>
            <w:r>
              <w:rPr>
                <w:rFonts w:ascii="宋体" w:hAnsi="宋体" w:eastAsia="宋体" w:cs="宋体"/>
                <w:b w:val="0"/>
                <w:i w:val="0"/>
                <w:color w:val="000000"/>
                <w:sz w:val="18"/>
              </w:rPr>
              <w:t>本年收入</w:t>
            </w:r>
          </w:p>
        </w:tc>
        <w:tc>
          <w:tcPr>
            <w:tcW w:w="4560" w:type="dxa"/>
            <w:gridSpan w:val="3"/>
            <w:vAlign w:val="center"/>
          </w:tcPr>
          <w:p w14:paraId="14749E9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CFD4FCF">
            <w:pPr>
              <w:snapToGrid w:val="0"/>
              <w:jc w:val="center"/>
            </w:pPr>
            <w:r>
              <w:rPr>
                <w:rFonts w:ascii="宋体" w:hAnsi="宋体" w:eastAsia="宋体" w:cs="宋体"/>
                <w:b w:val="0"/>
                <w:i w:val="0"/>
                <w:color w:val="000000"/>
                <w:sz w:val="18"/>
              </w:rPr>
              <w:t>年末结转和结余</w:t>
            </w:r>
          </w:p>
        </w:tc>
      </w:tr>
      <w:tr w14:paraId="151D62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EAD4B45">
            <w:pPr>
              <w:snapToGrid w:val="0"/>
              <w:jc w:val="center"/>
            </w:pPr>
            <w:r>
              <w:rPr>
                <w:rFonts w:ascii="宋体" w:hAnsi="宋体" w:eastAsia="宋体" w:cs="宋体"/>
                <w:b w:val="0"/>
                <w:i w:val="0"/>
                <w:color w:val="000000"/>
                <w:sz w:val="18"/>
              </w:rPr>
              <w:t>科目编码</w:t>
            </w:r>
          </w:p>
        </w:tc>
        <w:tc>
          <w:tcPr>
            <w:tcW w:w="3080" w:type="dxa"/>
            <w:vAlign w:val="center"/>
          </w:tcPr>
          <w:p w14:paraId="025C07D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A2767D7"/>
        </w:tc>
        <w:tc>
          <w:tcPr>
            <w:tcW w:w="1520" w:type="dxa"/>
            <w:vMerge w:val="continue"/>
            <w:vAlign w:val="center"/>
          </w:tcPr>
          <w:p w14:paraId="1554E48E"/>
        </w:tc>
        <w:tc>
          <w:tcPr>
            <w:tcW w:w="1520" w:type="dxa"/>
            <w:vAlign w:val="center"/>
          </w:tcPr>
          <w:p w14:paraId="6EC8FCEC">
            <w:pPr>
              <w:snapToGrid w:val="0"/>
              <w:jc w:val="center"/>
            </w:pPr>
            <w:r>
              <w:rPr>
                <w:rFonts w:ascii="宋体" w:hAnsi="宋体" w:eastAsia="宋体" w:cs="宋体"/>
                <w:b w:val="0"/>
                <w:i w:val="0"/>
                <w:color w:val="000000"/>
                <w:sz w:val="18"/>
              </w:rPr>
              <w:t>合计</w:t>
            </w:r>
          </w:p>
        </w:tc>
        <w:tc>
          <w:tcPr>
            <w:tcW w:w="1520" w:type="dxa"/>
            <w:vAlign w:val="center"/>
          </w:tcPr>
          <w:p w14:paraId="54B9F2D8">
            <w:pPr>
              <w:snapToGrid w:val="0"/>
              <w:jc w:val="center"/>
            </w:pPr>
            <w:r>
              <w:rPr>
                <w:rFonts w:ascii="宋体" w:hAnsi="宋体" w:eastAsia="宋体" w:cs="宋体"/>
                <w:b w:val="0"/>
                <w:i w:val="0"/>
                <w:color w:val="000000"/>
                <w:sz w:val="18"/>
              </w:rPr>
              <w:t xml:space="preserve">基本支出  </w:t>
            </w:r>
          </w:p>
        </w:tc>
        <w:tc>
          <w:tcPr>
            <w:tcW w:w="1520" w:type="dxa"/>
            <w:vAlign w:val="center"/>
          </w:tcPr>
          <w:p w14:paraId="6AF5CCA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FAD868B"/>
        </w:tc>
      </w:tr>
      <w:tr w14:paraId="4C3873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43798EF">
            <w:pPr>
              <w:snapToGrid w:val="0"/>
              <w:jc w:val="center"/>
            </w:pPr>
            <w:r>
              <w:rPr>
                <w:rFonts w:ascii="宋体" w:hAnsi="宋体" w:eastAsia="宋体" w:cs="宋体"/>
                <w:b w:val="0"/>
                <w:i w:val="0"/>
                <w:color w:val="000000"/>
                <w:sz w:val="18"/>
              </w:rPr>
              <w:t>合计</w:t>
            </w:r>
          </w:p>
        </w:tc>
        <w:tc>
          <w:tcPr>
            <w:tcW w:w="1520" w:type="dxa"/>
            <w:vAlign w:val="center"/>
          </w:tcPr>
          <w:p w14:paraId="770DD1D7"/>
        </w:tc>
        <w:tc>
          <w:tcPr>
            <w:tcW w:w="1520" w:type="dxa"/>
            <w:vAlign w:val="center"/>
          </w:tcPr>
          <w:p w14:paraId="2AEE2025"/>
        </w:tc>
        <w:tc>
          <w:tcPr>
            <w:tcW w:w="1520" w:type="dxa"/>
            <w:vAlign w:val="center"/>
          </w:tcPr>
          <w:p w14:paraId="36EA3FCF"/>
        </w:tc>
        <w:tc>
          <w:tcPr>
            <w:tcW w:w="1520" w:type="dxa"/>
            <w:vAlign w:val="center"/>
          </w:tcPr>
          <w:p w14:paraId="50F83F13"/>
        </w:tc>
        <w:tc>
          <w:tcPr>
            <w:tcW w:w="1520" w:type="dxa"/>
            <w:vAlign w:val="center"/>
          </w:tcPr>
          <w:p w14:paraId="0C21D92A"/>
        </w:tc>
        <w:tc>
          <w:tcPr>
            <w:tcW w:w="1518" w:type="dxa"/>
            <w:vAlign w:val="center"/>
          </w:tcPr>
          <w:p w14:paraId="36A87A6D"/>
        </w:tc>
      </w:tr>
      <w:tr w14:paraId="5F8CF2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C22F233"/>
        </w:tc>
        <w:tc>
          <w:tcPr>
            <w:tcW w:w="3080" w:type="dxa"/>
            <w:vAlign w:val="center"/>
          </w:tcPr>
          <w:p w14:paraId="623652E5"/>
        </w:tc>
        <w:tc>
          <w:tcPr>
            <w:tcW w:w="1520" w:type="dxa"/>
            <w:vAlign w:val="center"/>
          </w:tcPr>
          <w:p w14:paraId="1DEC579C"/>
        </w:tc>
        <w:tc>
          <w:tcPr>
            <w:tcW w:w="1520" w:type="dxa"/>
            <w:vAlign w:val="center"/>
          </w:tcPr>
          <w:p w14:paraId="1F05EBDD"/>
        </w:tc>
        <w:tc>
          <w:tcPr>
            <w:tcW w:w="1520" w:type="dxa"/>
            <w:vAlign w:val="center"/>
          </w:tcPr>
          <w:p w14:paraId="1794235E"/>
        </w:tc>
        <w:tc>
          <w:tcPr>
            <w:tcW w:w="1520" w:type="dxa"/>
            <w:vAlign w:val="center"/>
          </w:tcPr>
          <w:p w14:paraId="18A1125D"/>
        </w:tc>
        <w:tc>
          <w:tcPr>
            <w:tcW w:w="1520" w:type="dxa"/>
            <w:vAlign w:val="center"/>
          </w:tcPr>
          <w:p w14:paraId="271CE940"/>
        </w:tc>
        <w:tc>
          <w:tcPr>
            <w:tcW w:w="1518" w:type="dxa"/>
            <w:vAlign w:val="center"/>
          </w:tcPr>
          <w:p w14:paraId="48302081"/>
        </w:tc>
      </w:tr>
      <w:tr w14:paraId="74CB34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34CB461">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D39EC31">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天津市西青区南北口雅爱中心小学2024年国有资本经营预算财政拨款收入支出决算表为空表。</w:t>
      </w:r>
      <w:bookmarkStart w:id="29" w:name="_Toc1743858547"/>
      <w:bookmarkStart w:id="30" w:name="_Toc2076180092"/>
      <w:bookmarkStart w:id="31" w:name="_Toc781589449"/>
      <w:bookmarkStart w:id="32" w:name="_Toc1474728957"/>
    </w:p>
    <w:p w14:paraId="0938603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2D8960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D510F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13B36C4"/>
        </w:tc>
      </w:tr>
      <w:tr w14:paraId="49FA78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33320D3">
            <w:pPr>
              <w:jc w:val="left"/>
            </w:pPr>
            <w:r>
              <w:rPr>
                <w:rFonts w:ascii="宋体" w:hAnsi="宋体" w:eastAsia="宋体" w:cs="宋体"/>
                <w:sz w:val="20"/>
              </w:rPr>
              <w:t>单位：天津市西青区南北口雅爱中心小学</w:t>
            </w:r>
          </w:p>
        </w:tc>
        <w:tc>
          <w:tcPr>
            <w:tcW w:w="2000" w:type="dxa"/>
          </w:tcPr>
          <w:p w14:paraId="5AFBE4F7">
            <w:pPr>
              <w:jc w:val="center"/>
            </w:pPr>
          </w:p>
        </w:tc>
        <w:tc>
          <w:tcPr>
            <w:tcW w:w="5619" w:type="dxa"/>
          </w:tcPr>
          <w:p w14:paraId="233FCA30">
            <w:pPr>
              <w:jc w:val="right"/>
            </w:pPr>
            <w:r>
              <w:rPr>
                <w:rFonts w:ascii="宋体" w:hAnsi="宋体" w:eastAsia="宋体" w:cs="宋体"/>
                <w:sz w:val="20"/>
              </w:rPr>
              <w:t>单位：元</w:t>
            </w:r>
          </w:p>
        </w:tc>
      </w:tr>
    </w:tbl>
    <w:p w14:paraId="7A59F92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FEF9A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6EA2407">
            <w:pPr>
              <w:snapToGrid w:val="0"/>
              <w:jc w:val="center"/>
            </w:pPr>
            <w:r>
              <w:rPr>
                <w:rFonts w:ascii="宋体" w:hAnsi="宋体" w:eastAsia="宋体" w:cs="宋体"/>
                <w:b w:val="0"/>
                <w:i w:val="0"/>
                <w:color w:val="000000"/>
                <w:sz w:val="24"/>
              </w:rPr>
              <w:t>合计</w:t>
            </w:r>
          </w:p>
        </w:tc>
        <w:tc>
          <w:tcPr>
            <w:tcW w:w="2200" w:type="dxa"/>
            <w:vMerge w:val="restart"/>
            <w:vAlign w:val="center"/>
          </w:tcPr>
          <w:p w14:paraId="062539E3">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C3B3DEF">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1F701B2">
            <w:pPr>
              <w:snapToGrid w:val="0"/>
              <w:jc w:val="center"/>
            </w:pPr>
            <w:r>
              <w:rPr>
                <w:rFonts w:ascii="宋体" w:hAnsi="宋体" w:eastAsia="宋体" w:cs="宋体"/>
                <w:b w:val="0"/>
                <w:i w:val="0"/>
                <w:color w:val="000000"/>
                <w:sz w:val="24"/>
              </w:rPr>
              <w:t>公务接待费</w:t>
            </w:r>
          </w:p>
        </w:tc>
      </w:tr>
      <w:tr w14:paraId="0F48E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50E3747"/>
        </w:tc>
        <w:tc>
          <w:tcPr>
            <w:tcW w:w="2200" w:type="dxa"/>
            <w:vMerge w:val="continue"/>
            <w:vAlign w:val="center"/>
          </w:tcPr>
          <w:p w14:paraId="030D8665"/>
        </w:tc>
        <w:tc>
          <w:tcPr>
            <w:tcW w:w="2200" w:type="dxa"/>
            <w:vAlign w:val="center"/>
          </w:tcPr>
          <w:p w14:paraId="5EBD75E9">
            <w:pPr>
              <w:snapToGrid w:val="0"/>
              <w:jc w:val="center"/>
            </w:pPr>
            <w:r>
              <w:rPr>
                <w:rFonts w:ascii="宋体" w:hAnsi="宋体" w:eastAsia="宋体" w:cs="宋体"/>
                <w:b w:val="0"/>
                <w:i w:val="0"/>
                <w:color w:val="000000"/>
                <w:sz w:val="24"/>
              </w:rPr>
              <w:t>小计</w:t>
            </w:r>
          </w:p>
        </w:tc>
        <w:tc>
          <w:tcPr>
            <w:tcW w:w="2200" w:type="dxa"/>
            <w:vAlign w:val="center"/>
          </w:tcPr>
          <w:p w14:paraId="1B3F8970">
            <w:pPr>
              <w:snapToGrid w:val="0"/>
              <w:jc w:val="center"/>
            </w:pPr>
            <w:r>
              <w:rPr>
                <w:rFonts w:ascii="宋体" w:hAnsi="宋体" w:eastAsia="宋体" w:cs="宋体"/>
                <w:b w:val="0"/>
                <w:i w:val="0"/>
                <w:color w:val="000000"/>
                <w:sz w:val="24"/>
              </w:rPr>
              <w:t>公务用车购置费</w:t>
            </w:r>
          </w:p>
        </w:tc>
        <w:tc>
          <w:tcPr>
            <w:tcW w:w="2220" w:type="dxa"/>
            <w:vAlign w:val="center"/>
          </w:tcPr>
          <w:p w14:paraId="4D7FF496">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7BFCE7A"/>
        </w:tc>
      </w:tr>
      <w:tr w14:paraId="73DF3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88A759A"/>
        </w:tc>
        <w:tc>
          <w:tcPr>
            <w:tcW w:w="2200" w:type="dxa"/>
            <w:vAlign w:val="center"/>
          </w:tcPr>
          <w:p w14:paraId="38598DE0"/>
        </w:tc>
        <w:tc>
          <w:tcPr>
            <w:tcW w:w="2200" w:type="dxa"/>
            <w:vAlign w:val="center"/>
          </w:tcPr>
          <w:p w14:paraId="0DAADC06"/>
        </w:tc>
        <w:tc>
          <w:tcPr>
            <w:tcW w:w="2200" w:type="dxa"/>
            <w:vAlign w:val="center"/>
          </w:tcPr>
          <w:p w14:paraId="67B1B665"/>
        </w:tc>
        <w:tc>
          <w:tcPr>
            <w:tcW w:w="2220" w:type="dxa"/>
            <w:vAlign w:val="center"/>
          </w:tcPr>
          <w:p w14:paraId="73B69B26"/>
        </w:tc>
        <w:tc>
          <w:tcPr>
            <w:tcW w:w="2218" w:type="dxa"/>
            <w:vAlign w:val="center"/>
          </w:tcPr>
          <w:p w14:paraId="747E5ADF"/>
        </w:tc>
      </w:tr>
      <w:tr w14:paraId="2AB1CD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BDF928D">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64FC69B0">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天津市西青区南北口雅爱中心小学2024年财政拨款“三公”经费支出决算表为空表。</w:t>
      </w:r>
    </w:p>
    <w:p w14:paraId="163EFFC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6675642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377B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FC236F"/>
        </w:tc>
      </w:tr>
      <w:tr w14:paraId="77C8A5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77F60F">
            <w:pPr>
              <w:jc w:val="left"/>
            </w:pPr>
            <w:r>
              <w:rPr>
                <w:rFonts w:ascii="宋体" w:hAnsi="宋体" w:eastAsia="宋体" w:cs="宋体"/>
                <w:sz w:val="20"/>
              </w:rPr>
              <w:t>单位：天津市西青区南北口雅爱中心小学</w:t>
            </w:r>
          </w:p>
        </w:tc>
        <w:tc>
          <w:tcPr>
            <w:tcW w:w="2000" w:type="dxa"/>
          </w:tcPr>
          <w:p w14:paraId="01D79740">
            <w:pPr>
              <w:jc w:val="center"/>
            </w:pPr>
          </w:p>
        </w:tc>
        <w:tc>
          <w:tcPr>
            <w:tcW w:w="5619" w:type="dxa"/>
          </w:tcPr>
          <w:p w14:paraId="452BDB78">
            <w:pPr>
              <w:jc w:val="right"/>
            </w:pPr>
            <w:r>
              <w:rPr>
                <w:rFonts w:ascii="宋体" w:hAnsi="宋体" w:eastAsia="宋体" w:cs="宋体"/>
                <w:sz w:val="20"/>
              </w:rPr>
              <w:t>单位：元</w:t>
            </w:r>
          </w:p>
        </w:tc>
      </w:tr>
    </w:tbl>
    <w:p w14:paraId="1E3B905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4A86C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93A364D">
            <w:pPr>
              <w:snapToGrid w:val="0"/>
              <w:jc w:val="center"/>
            </w:pPr>
            <w:r>
              <w:rPr>
                <w:rFonts w:ascii="宋体" w:hAnsi="宋体" w:eastAsia="宋体" w:cs="宋体"/>
                <w:b w:val="0"/>
                <w:i w:val="0"/>
                <w:color w:val="000000"/>
                <w:sz w:val="18"/>
              </w:rPr>
              <w:t>项目</w:t>
            </w:r>
          </w:p>
        </w:tc>
        <w:tc>
          <w:tcPr>
            <w:tcW w:w="9058" w:type="dxa"/>
            <w:gridSpan w:val="6"/>
            <w:vAlign w:val="center"/>
          </w:tcPr>
          <w:p w14:paraId="4DAD781D">
            <w:pPr>
              <w:snapToGrid w:val="0"/>
              <w:jc w:val="center"/>
            </w:pPr>
            <w:r>
              <w:rPr>
                <w:rFonts w:ascii="宋体" w:hAnsi="宋体" w:eastAsia="宋体" w:cs="宋体"/>
                <w:b w:val="0"/>
                <w:i w:val="0"/>
                <w:color w:val="000000"/>
                <w:sz w:val="18"/>
              </w:rPr>
              <w:t>本年支出</w:t>
            </w:r>
          </w:p>
        </w:tc>
      </w:tr>
      <w:tr w14:paraId="4A283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16D4FB31">
            <w:pPr>
              <w:snapToGrid w:val="0"/>
              <w:jc w:val="center"/>
            </w:pPr>
            <w:r>
              <w:rPr>
                <w:rFonts w:ascii="宋体" w:hAnsi="宋体" w:eastAsia="宋体" w:cs="宋体"/>
                <w:b w:val="0"/>
                <w:i w:val="0"/>
                <w:color w:val="000000"/>
                <w:sz w:val="18"/>
              </w:rPr>
              <w:t>科目编码</w:t>
            </w:r>
          </w:p>
        </w:tc>
        <w:tc>
          <w:tcPr>
            <w:tcW w:w="3340" w:type="dxa"/>
            <w:vMerge w:val="restart"/>
            <w:vAlign w:val="center"/>
          </w:tcPr>
          <w:p w14:paraId="29E0A701">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4C78034F">
            <w:pPr>
              <w:snapToGrid w:val="0"/>
              <w:jc w:val="center"/>
            </w:pPr>
            <w:r>
              <w:rPr>
                <w:rFonts w:ascii="宋体" w:hAnsi="宋体" w:eastAsia="宋体" w:cs="宋体"/>
                <w:b w:val="0"/>
                <w:i w:val="0"/>
                <w:color w:val="000000"/>
                <w:sz w:val="18"/>
              </w:rPr>
              <w:t>合计</w:t>
            </w:r>
          </w:p>
        </w:tc>
        <w:tc>
          <w:tcPr>
            <w:tcW w:w="1520" w:type="dxa"/>
            <w:vMerge w:val="restart"/>
            <w:vAlign w:val="center"/>
          </w:tcPr>
          <w:p w14:paraId="442D80CE">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0010FABC">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4581F1A2">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78F00BCE">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2E17CFCF">
            <w:pPr>
              <w:snapToGrid w:val="0"/>
              <w:jc w:val="center"/>
            </w:pPr>
            <w:r>
              <w:rPr>
                <w:rFonts w:ascii="宋体" w:hAnsi="宋体" w:eastAsia="宋体" w:cs="宋体"/>
                <w:b w:val="0"/>
                <w:i w:val="0"/>
                <w:color w:val="000000"/>
                <w:sz w:val="18"/>
              </w:rPr>
              <w:t>单位资金</w:t>
            </w:r>
          </w:p>
        </w:tc>
      </w:tr>
      <w:tr w14:paraId="593486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E790200"/>
        </w:tc>
        <w:tc>
          <w:tcPr>
            <w:tcW w:w="3340" w:type="dxa"/>
            <w:vMerge w:val="continue"/>
            <w:vAlign w:val="center"/>
          </w:tcPr>
          <w:p w14:paraId="6584237E"/>
        </w:tc>
        <w:tc>
          <w:tcPr>
            <w:tcW w:w="1420" w:type="dxa"/>
            <w:vMerge w:val="continue"/>
            <w:vAlign w:val="center"/>
          </w:tcPr>
          <w:p w14:paraId="68099563"/>
        </w:tc>
        <w:tc>
          <w:tcPr>
            <w:tcW w:w="1520" w:type="dxa"/>
            <w:vMerge w:val="continue"/>
            <w:vAlign w:val="center"/>
          </w:tcPr>
          <w:p w14:paraId="6BE15DAF"/>
        </w:tc>
        <w:tc>
          <w:tcPr>
            <w:tcW w:w="1520" w:type="dxa"/>
            <w:vMerge w:val="continue"/>
            <w:vAlign w:val="center"/>
          </w:tcPr>
          <w:p w14:paraId="43944685"/>
        </w:tc>
        <w:tc>
          <w:tcPr>
            <w:tcW w:w="1520" w:type="dxa"/>
            <w:vMerge w:val="continue"/>
            <w:vAlign w:val="center"/>
          </w:tcPr>
          <w:p w14:paraId="42572536"/>
        </w:tc>
        <w:tc>
          <w:tcPr>
            <w:tcW w:w="1520" w:type="dxa"/>
            <w:vMerge w:val="continue"/>
            <w:vAlign w:val="center"/>
          </w:tcPr>
          <w:p w14:paraId="7814E43C"/>
        </w:tc>
        <w:tc>
          <w:tcPr>
            <w:tcW w:w="1558" w:type="dxa"/>
            <w:vMerge w:val="continue"/>
            <w:vAlign w:val="center"/>
          </w:tcPr>
          <w:p w14:paraId="6A1AADE0"/>
        </w:tc>
      </w:tr>
      <w:tr w14:paraId="21FD15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2901E836"/>
        </w:tc>
        <w:tc>
          <w:tcPr>
            <w:tcW w:w="3340" w:type="dxa"/>
            <w:vMerge w:val="continue"/>
            <w:vAlign w:val="center"/>
          </w:tcPr>
          <w:p w14:paraId="31B0CD4B"/>
        </w:tc>
        <w:tc>
          <w:tcPr>
            <w:tcW w:w="1420" w:type="dxa"/>
            <w:vMerge w:val="continue"/>
            <w:vAlign w:val="center"/>
          </w:tcPr>
          <w:p w14:paraId="14E3ED0F"/>
        </w:tc>
        <w:tc>
          <w:tcPr>
            <w:tcW w:w="1520" w:type="dxa"/>
            <w:vMerge w:val="continue"/>
            <w:vAlign w:val="center"/>
          </w:tcPr>
          <w:p w14:paraId="52EAFF2F"/>
        </w:tc>
        <w:tc>
          <w:tcPr>
            <w:tcW w:w="1520" w:type="dxa"/>
            <w:vMerge w:val="continue"/>
            <w:vAlign w:val="center"/>
          </w:tcPr>
          <w:p w14:paraId="37F1D1D6"/>
        </w:tc>
        <w:tc>
          <w:tcPr>
            <w:tcW w:w="1520" w:type="dxa"/>
            <w:vMerge w:val="continue"/>
            <w:vAlign w:val="center"/>
          </w:tcPr>
          <w:p w14:paraId="266444C7"/>
        </w:tc>
        <w:tc>
          <w:tcPr>
            <w:tcW w:w="1520" w:type="dxa"/>
            <w:vMerge w:val="continue"/>
            <w:vAlign w:val="center"/>
          </w:tcPr>
          <w:p w14:paraId="5A08C0A7"/>
        </w:tc>
        <w:tc>
          <w:tcPr>
            <w:tcW w:w="1558" w:type="dxa"/>
            <w:vMerge w:val="continue"/>
            <w:vAlign w:val="center"/>
          </w:tcPr>
          <w:p w14:paraId="6B69B8F5"/>
        </w:tc>
      </w:tr>
      <w:tr w14:paraId="532A07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90C61F7">
            <w:pPr>
              <w:snapToGrid w:val="0"/>
              <w:jc w:val="center"/>
            </w:pPr>
            <w:r>
              <w:rPr>
                <w:rFonts w:ascii="宋体" w:hAnsi="宋体" w:eastAsia="宋体" w:cs="宋体"/>
                <w:b w:val="0"/>
                <w:i w:val="0"/>
                <w:color w:val="000000"/>
                <w:sz w:val="18"/>
              </w:rPr>
              <w:t>合计</w:t>
            </w:r>
          </w:p>
        </w:tc>
        <w:tc>
          <w:tcPr>
            <w:tcW w:w="1420" w:type="dxa"/>
            <w:vAlign w:val="center"/>
          </w:tcPr>
          <w:p w14:paraId="5E582EB6">
            <w:pPr>
              <w:snapToGrid w:val="0"/>
              <w:jc w:val="right"/>
            </w:pPr>
            <w:r>
              <w:rPr>
                <w:rFonts w:ascii="宋体" w:hAnsi="宋体" w:eastAsia="宋体" w:cs="宋体"/>
                <w:b w:val="0"/>
                <w:i w:val="0"/>
                <w:color w:val="000000"/>
                <w:sz w:val="18"/>
              </w:rPr>
              <w:t>1,478,725.26</w:t>
            </w:r>
          </w:p>
        </w:tc>
        <w:tc>
          <w:tcPr>
            <w:tcW w:w="1520" w:type="dxa"/>
            <w:vAlign w:val="center"/>
          </w:tcPr>
          <w:p w14:paraId="53396334">
            <w:pPr>
              <w:snapToGrid w:val="0"/>
              <w:jc w:val="right"/>
            </w:pPr>
            <w:r>
              <w:rPr>
                <w:rFonts w:ascii="宋体" w:hAnsi="宋体" w:eastAsia="宋体" w:cs="宋体"/>
                <w:b w:val="0"/>
                <w:i w:val="0"/>
                <w:color w:val="000000"/>
                <w:sz w:val="18"/>
              </w:rPr>
              <w:t>1,478,725.26</w:t>
            </w:r>
          </w:p>
        </w:tc>
        <w:tc>
          <w:tcPr>
            <w:tcW w:w="1520" w:type="dxa"/>
            <w:vAlign w:val="center"/>
          </w:tcPr>
          <w:p w14:paraId="72AA90BA"/>
        </w:tc>
        <w:tc>
          <w:tcPr>
            <w:tcW w:w="1520" w:type="dxa"/>
            <w:vAlign w:val="center"/>
          </w:tcPr>
          <w:p w14:paraId="216BAA28"/>
        </w:tc>
        <w:tc>
          <w:tcPr>
            <w:tcW w:w="1520" w:type="dxa"/>
            <w:vAlign w:val="center"/>
          </w:tcPr>
          <w:p w14:paraId="346F5785"/>
        </w:tc>
        <w:tc>
          <w:tcPr>
            <w:tcW w:w="1558" w:type="dxa"/>
            <w:vAlign w:val="center"/>
          </w:tcPr>
          <w:p w14:paraId="2E6F381B"/>
        </w:tc>
      </w:tr>
      <w:tr w14:paraId="0DB13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3201A29">
            <w:pPr>
              <w:snapToGrid w:val="0"/>
              <w:jc w:val="left"/>
            </w:pPr>
            <w:r>
              <w:rPr>
                <w:rFonts w:ascii="宋体" w:hAnsi="宋体" w:eastAsia="宋体" w:cs="宋体"/>
                <w:b w:val="0"/>
                <w:i w:val="0"/>
                <w:color w:val="000000"/>
                <w:sz w:val="18"/>
              </w:rPr>
              <w:t>205</w:t>
            </w:r>
          </w:p>
        </w:tc>
        <w:tc>
          <w:tcPr>
            <w:tcW w:w="3340" w:type="dxa"/>
            <w:vAlign w:val="center"/>
          </w:tcPr>
          <w:p w14:paraId="4D680AD7">
            <w:pPr>
              <w:snapToGrid w:val="0"/>
              <w:jc w:val="left"/>
            </w:pPr>
            <w:r>
              <w:rPr>
                <w:rFonts w:ascii="宋体" w:hAnsi="宋体" w:eastAsia="宋体" w:cs="宋体"/>
                <w:b w:val="0"/>
                <w:i w:val="0"/>
                <w:color w:val="000000"/>
                <w:sz w:val="18"/>
              </w:rPr>
              <w:t>教育支出</w:t>
            </w:r>
          </w:p>
        </w:tc>
        <w:tc>
          <w:tcPr>
            <w:tcW w:w="1420" w:type="dxa"/>
            <w:vAlign w:val="center"/>
          </w:tcPr>
          <w:p w14:paraId="78205FB2">
            <w:pPr>
              <w:snapToGrid w:val="0"/>
              <w:jc w:val="right"/>
            </w:pPr>
            <w:r>
              <w:rPr>
                <w:rFonts w:ascii="宋体" w:hAnsi="宋体" w:eastAsia="宋体" w:cs="宋体"/>
                <w:b w:val="0"/>
                <w:i w:val="0"/>
                <w:color w:val="000000"/>
                <w:sz w:val="18"/>
              </w:rPr>
              <w:t>1,478,725.26</w:t>
            </w:r>
          </w:p>
        </w:tc>
        <w:tc>
          <w:tcPr>
            <w:tcW w:w="1520" w:type="dxa"/>
            <w:vAlign w:val="center"/>
          </w:tcPr>
          <w:p w14:paraId="49BC799C">
            <w:pPr>
              <w:snapToGrid w:val="0"/>
              <w:jc w:val="right"/>
            </w:pPr>
            <w:r>
              <w:rPr>
                <w:rFonts w:ascii="宋体" w:hAnsi="宋体" w:eastAsia="宋体" w:cs="宋体"/>
                <w:b w:val="0"/>
                <w:i w:val="0"/>
                <w:color w:val="000000"/>
                <w:sz w:val="18"/>
              </w:rPr>
              <w:t>1,478,725.26</w:t>
            </w:r>
          </w:p>
        </w:tc>
        <w:tc>
          <w:tcPr>
            <w:tcW w:w="1520" w:type="dxa"/>
            <w:vAlign w:val="center"/>
          </w:tcPr>
          <w:p w14:paraId="3048473B"/>
        </w:tc>
        <w:tc>
          <w:tcPr>
            <w:tcW w:w="1520" w:type="dxa"/>
            <w:vAlign w:val="center"/>
          </w:tcPr>
          <w:p w14:paraId="787FEBEF"/>
        </w:tc>
        <w:tc>
          <w:tcPr>
            <w:tcW w:w="1520" w:type="dxa"/>
            <w:vAlign w:val="center"/>
          </w:tcPr>
          <w:p w14:paraId="35781376"/>
        </w:tc>
        <w:tc>
          <w:tcPr>
            <w:tcW w:w="1558" w:type="dxa"/>
            <w:vAlign w:val="center"/>
          </w:tcPr>
          <w:p w14:paraId="1BAE2FAD"/>
        </w:tc>
      </w:tr>
      <w:tr w14:paraId="0B5E72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05C5F68">
            <w:pPr>
              <w:snapToGrid w:val="0"/>
              <w:jc w:val="left"/>
            </w:pPr>
            <w:r>
              <w:rPr>
                <w:rFonts w:ascii="宋体" w:hAnsi="宋体" w:eastAsia="宋体" w:cs="宋体"/>
                <w:b w:val="0"/>
                <w:i w:val="0"/>
                <w:color w:val="000000"/>
                <w:sz w:val="18"/>
              </w:rPr>
              <w:t>20502</w:t>
            </w:r>
          </w:p>
        </w:tc>
        <w:tc>
          <w:tcPr>
            <w:tcW w:w="3340" w:type="dxa"/>
            <w:vAlign w:val="center"/>
          </w:tcPr>
          <w:p w14:paraId="01392FE5">
            <w:pPr>
              <w:snapToGrid w:val="0"/>
              <w:jc w:val="left"/>
            </w:pPr>
            <w:r>
              <w:rPr>
                <w:rFonts w:ascii="宋体" w:hAnsi="宋体" w:eastAsia="宋体" w:cs="宋体"/>
                <w:b w:val="0"/>
                <w:i w:val="0"/>
                <w:color w:val="000000"/>
                <w:sz w:val="18"/>
              </w:rPr>
              <w:t>普通教育</w:t>
            </w:r>
          </w:p>
        </w:tc>
        <w:tc>
          <w:tcPr>
            <w:tcW w:w="1420" w:type="dxa"/>
            <w:vAlign w:val="center"/>
          </w:tcPr>
          <w:p w14:paraId="48AB99DC">
            <w:pPr>
              <w:snapToGrid w:val="0"/>
              <w:jc w:val="right"/>
            </w:pPr>
            <w:r>
              <w:rPr>
                <w:rFonts w:ascii="宋体" w:hAnsi="宋体" w:eastAsia="宋体" w:cs="宋体"/>
                <w:b w:val="0"/>
                <w:i w:val="0"/>
                <w:color w:val="000000"/>
                <w:sz w:val="18"/>
              </w:rPr>
              <w:t>1,478,725.26</w:t>
            </w:r>
          </w:p>
        </w:tc>
        <w:tc>
          <w:tcPr>
            <w:tcW w:w="1520" w:type="dxa"/>
            <w:vAlign w:val="center"/>
          </w:tcPr>
          <w:p w14:paraId="2175AA96">
            <w:pPr>
              <w:snapToGrid w:val="0"/>
              <w:jc w:val="right"/>
            </w:pPr>
            <w:r>
              <w:rPr>
                <w:rFonts w:ascii="宋体" w:hAnsi="宋体" w:eastAsia="宋体" w:cs="宋体"/>
                <w:b w:val="0"/>
                <w:i w:val="0"/>
                <w:color w:val="000000"/>
                <w:sz w:val="18"/>
              </w:rPr>
              <w:t>1,478,725.26</w:t>
            </w:r>
          </w:p>
        </w:tc>
        <w:tc>
          <w:tcPr>
            <w:tcW w:w="1520" w:type="dxa"/>
            <w:vAlign w:val="center"/>
          </w:tcPr>
          <w:p w14:paraId="6F6A32CF"/>
        </w:tc>
        <w:tc>
          <w:tcPr>
            <w:tcW w:w="1520" w:type="dxa"/>
            <w:vAlign w:val="center"/>
          </w:tcPr>
          <w:p w14:paraId="403AA024"/>
        </w:tc>
        <w:tc>
          <w:tcPr>
            <w:tcW w:w="1520" w:type="dxa"/>
            <w:vAlign w:val="center"/>
          </w:tcPr>
          <w:p w14:paraId="0EC0611B"/>
        </w:tc>
        <w:tc>
          <w:tcPr>
            <w:tcW w:w="1558" w:type="dxa"/>
            <w:vAlign w:val="center"/>
          </w:tcPr>
          <w:p w14:paraId="06CBF8DE"/>
        </w:tc>
      </w:tr>
      <w:tr w14:paraId="2650EA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8941304">
            <w:pPr>
              <w:snapToGrid w:val="0"/>
              <w:jc w:val="left"/>
            </w:pPr>
            <w:r>
              <w:rPr>
                <w:rFonts w:ascii="宋体" w:hAnsi="宋体" w:eastAsia="宋体" w:cs="宋体"/>
                <w:b w:val="0"/>
                <w:i w:val="0"/>
                <w:color w:val="000000"/>
                <w:sz w:val="18"/>
              </w:rPr>
              <w:t>2050202</w:t>
            </w:r>
          </w:p>
        </w:tc>
        <w:tc>
          <w:tcPr>
            <w:tcW w:w="3340" w:type="dxa"/>
            <w:vAlign w:val="center"/>
          </w:tcPr>
          <w:p w14:paraId="14DF7896">
            <w:pPr>
              <w:snapToGrid w:val="0"/>
              <w:jc w:val="left"/>
            </w:pPr>
            <w:r>
              <w:rPr>
                <w:rFonts w:ascii="宋体" w:hAnsi="宋体" w:eastAsia="宋体" w:cs="宋体"/>
                <w:b w:val="0"/>
                <w:i w:val="0"/>
                <w:color w:val="000000"/>
                <w:sz w:val="18"/>
              </w:rPr>
              <w:t>小学教育</w:t>
            </w:r>
          </w:p>
        </w:tc>
        <w:tc>
          <w:tcPr>
            <w:tcW w:w="1420" w:type="dxa"/>
            <w:vAlign w:val="center"/>
          </w:tcPr>
          <w:p w14:paraId="0F5ECC54">
            <w:pPr>
              <w:snapToGrid w:val="0"/>
              <w:jc w:val="right"/>
            </w:pPr>
            <w:r>
              <w:rPr>
                <w:rFonts w:ascii="宋体" w:hAnsi="宋体" w:eastAsia="宋体" w:cs="宋体"/>
                <w:b w:val="0"/>
                <w:i w:val="0"/>
                <w:color w:val="000000"/>
                <w:sz w:val="18"/>
              </w:rPr>
              <w:t>1,478,725.26</w:t>
            </w:r>
          </w:p>
        </w:tc>
        <w:tc>
          <w:tcPr>
            <w:tcW w:w="1520" w:type="dxa"/>
            <w:vAlign w:val="center"/>
          </w:tcPr>
          <w:p w14:paraId="044E77F9">
            <w:pPr>
              <w:snapToGrid w:val="0"/>
              <w:jc w:val="right"/>
            </w:pPr>
            <w:r>
              <w:rPr>
                <w:rFonts w:ascii="宋体" w:hAnsi="宋体" w:eastAsia="宋体" w:cs="宋体"/>
                <w:b w:val="0"/>
                <w:i w:val="0"/>
                <w:color w:val="000000"/>
                <w:sz w:val="18"/>
              </w:rPr>
              <w:t>1,478,725.26</w:t>
            </w:r>
          </w:p>
        </w:tc>
        <w:tc>
          <w:tcPr>
            <w:tcW w:w="1520" w:type="dxa"/>
            <w:vAlign w:val="center"/>
          </w:tcPr>
          <w:p w14:paraId="24E0F042"/>
        </w:tc>
        <w:tc>
          <w:tcPr>
            <w:tcW w:w="1520" w:type="dxa"/>
            <w:vAlign w:val="center"/>
          </w:tcPr>
          <w:p w14:paraId="0B0DD3CA"/>
        </w:tc>
        <w:tc>
          <w:tcPr>
            <w:tcW w:w="1520" w:type="dxa"/>
            <w:vAlign w:val="center"/>
          </w:tcPr>
          <w:p w14:paraId="3FE844D7"/>
        </w:tc>
        <w:tc>
          <w:tcPr>
            <w:tcW w:w="1558" w:type="dxa"/>
            <w:vAlign w:val="center"/>
          </w:tcPr>
          <w:p w14:paraId="1EF122A0"/>
        </w:tc>
      </w:tr>
      <w:tr w14:paraId="7CEFA7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E260C70">
            <w:pPr>
              <w:snapToGrid w:val="0"/>
              <w:jc w:val="left"/>
            </w:pPr>
            <w:r>
              <w:rPr>
                <w:rFonts w:ascii="宋体" w:hAnsi="宋体" w:eastAsia="宋体" w:cs="宋体"/>
                <w:b w:val="0"/>
                <w:i w:val="0"/>
                <w:color w:val="000000"/>
                <w:sz w:val="18"/>
              </w:rPr>
              <w:t>2050202</w:t>
            </w:r>
          </w:p>
        </w:tc>
        <w:tc>
          <w:tcPr>
            <w:tcW w:w="3340" w:type="dxa"/>
            <w:vAlign w:val="center"/>
          </w:tcPr>
          <w:p w14:paraId="0D5C0D05">
            <w:pPr>
              <w:snapToGrid w:val="0"/>
              <w:jc w:val="left"/>
            </w:pPr>
            <w:r>
              <w:rPr>
                <w:rFonts w:ascii="宋体" w:hAnsi="宋体" w:eastAsia="宋体" w:cs="宋体"/>
                <w:b w:val="0"/>
                <w:i w:val="0"/>
                <w:color w:val="000000"/>
                <w:sz w:val="18"/>
              </w:rPr>
              <w:t>教育系统综合业务费</w:t>
            </w:r>
          </w:p>
        </w:tc>
        <w:tc>
          <w:tcPr>
            <w:tcW w:w="1420" w:type="dxa"/>
            <w:vAlign w:val="center"/>
          </w:tcPr>
          <w:p w14:paraId="32AB99D6">
            <w:pPr>
              <w:snapToGrid w:val="0"/>
              <w:jc w:val="right"/>
            </w:pPr>
            <w:r>
              <w:rPr>
                <w:rFonts w:ascii="宋体" w:hAnsi="宋体" w:eastAsia="宋体" w:cs="宋体"/>
                <w:b w:val="0"/>
                <w:i w:val="0"/>
                <w:color w:val="000000"/>
                <w:sz w:val="18"/>
              </w:rPr>
              <w:t>1,361,929.96</w:t>
            </w:r>
          </w:p>
        </w:tc>
        <w:tc>
          <w:tcPr>
            <w:tcW w:w="1520" w:type="dxa"/>
            <w:vAlign w:val="center"/>
          </w:tcPr>
          <w:p w14:paraId="1066F2BF">
            <w:pPr>
              <w:snapToGrid w:val="0"/>
              <w:jc w:val="right"/>
            </w:pPr>
            <w:r>
              <w:rPr>
                <w:rFonts w:ascii="宋体" w:hAnsi="宋体" w:eastAsia="宋体" w:cs="宋体"/>
                <w:b w:val="0"/>
                <w:i w:val="0"/>
                <w:color w:val="000000"/>
                <w:sz w:val="18"/>
              </w:rPr>
              <w:t>1,361,929.96</w:t>
            </w:r>
          </w:p>
        </w:tc>
        <w:tc>
          <w:tcPr>
            <w:tcW w:w="1520" w:type="dxa"/>
            <w:vAlign w:val="center"/>
          </w:tcPr>
          <w:p w14:paraId="29E8FA35"/>
        </w:tc>
        <w:tc>
          <w:tcPr>
            <w:tcW w:w="1520" w:type="dxa"/>
            <w:vAlign w:val="center"/>
          </w:tcPr>
          <w:p w14:paraId="17B110A6"/>
        </w:tc>
        <w:tc>
          <w:tcPr>
            <w:tcW w:w="1520" w:type="dxa"/>
            <w:vAlign w:val="center"/>
          </w:tcPr>
          <w:p w14:paraId="3AD4A973"/>
        </w:tc>
        <w:tc>
          <w:tcPr>
            <w:tcW w:w="1558" w:type="dxa"/>
            <w:vAlign w:val="center"/>
          </w:tcPr>
          <w:p w14:paraId="0CB87834"/>
        </w:tc>
      </w:tr>
      <w:tr w14:paraId="429A8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682D4F7">
            <w:pPr>
              <w:snapToGrid w:val="0"/>
              <w:jc w:val="left"/>
            </w:pPr>
            <w:r>
              <w:rPr>
                <w:rFonts w:ascii="宋体" w:hAnsi="宋体" w:eastAsia="宋体" w:cs="宋体"/>
                <w:b w:val="0"/>
                <w:i w:val="0"/>
                <w:color w:val="000000"/>
                <w:sz w:val="18"/>
              </w:rPr>
              <w:t>2050202</w:t>
            </w:r>
          </w:p>
        </w:tc>
        <w:tc>
          <w:tcPr>
            <w:tcW w:w="3340" w:type="dxa"/>
            <w:vAlign w:val="center"/>
          </w:tcPr>
          <w:p w14:paraId="13BA2FE7">
            <w:pPr>
              <w:snapToGrid w:val="0"/>
              <w:jc w:val="left"/>
            </w:pPr>
            <w:r>
              <w:rPr>
                <w:rFonts w:ascii="宋体" w:hAnsi="宋体" w:eastAsia="宋体" w:cs="宋体"/>
                <w:b w:val="0"/>
                <w:i w:val="0"/>
                <w:color w:val="000000"/>
                <w:sz w:val="18"/>
              </w:rPr>
              <w:t>南北口雅爱中心小学室外消防栓及管道维修改造</w:t>
            </w:r>
          </w:p>
        </w:tc>
        <w:tc>
          <w:tcPr>
            <w:tcW w:w="1420" w:type="dxa"/>
            <w:vAlign w:val="center"/>
          </w:tcPr>
          <w:p w14:paraId="26F43B9F">
            <w:pPr>
              <w:snapToGrid w:val="0"/>
              <w:jc w:val="right"/>
            </w:pPr>
            <w:r>
              <w:rPr>
                <w:rFonts w:ascii="宋体" w:hAnsi="宋体" w:eastAsia="宋体" w:cs="宋体"/>
                <w:b w:val="0"/>
                <w:i w:val="0"/>
                <w:color w:val="000000"/>
                <w:sz w:val="18"/>
              </w:rPr>
              <w:t>26,795.30</w:t>
            </w:r>
          </w:p>
        </w:tc>
        <w:tc>
          <w:tcPr>
            <w:tcW w:w="1520" w:type="dxa"/>
            <w:vAlign w:val="center"/>
          </w:tcPr>
          <w:p w14:paraId="7E99751A">
            <w:pPr>
              <w:snapToGrid w:val="0"/>
              <w:jc w:val="right"/>
            </w:pPr>
            <w:r>
              <w:rPr>
                <w:rFonts w:ascii="宋体" w:hAnsi="宋体" w:eastAsia="宋体" w:cs="宋体"/>
                <w:b w:val="0"/>
                <w:i w:val="0"/>
                <w:color w:val="000000"/>
                <w:sz w:val="18"/>
              </w:rPr>
              <w:t>26,795.30</w:t>
            </w:r>
          </w:p>
        </w:tc>
        <w:tc>
          <w:tcPr>
            <w:tcW w:w="1520" w:type="dxa"/>
            <w:vAlign w:val="center"/>
          </w:tcPr>
          <w:p w14:paraId="76597A17"/>
        </w:tc>
        <w:tc>
          <w:tcPr>
            <w:tcW w:w="1520" w:type="dxa"/>
            <w:vAlign w:val="center"/>
          </w:tcPr>
          <w:p w14:paraId="5886FC73"/>
        </w:tc>
        <w:tc>
          <w:tcPr>
            <w:tcW w:w="1520" w:type="dxa"/>
            <w:vAlign w:val="center"/>
          </w:tcPr>
          <w:p w14:paraId="08ADBA74"/>
        </w:tc>
        <w:tc>
          <w:tcPr>
            <w:tcW w:w="1558" w:type="dxa"/>
            <w:vAlign w:val="center"/>
          </w:tcPr>
          <w:p w14:paraId="55DAD68F"/>
        </w:tc>
      </w:tr>
      <w:tr w14:paraId="59AE12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64388AF">
            <w:pPr>
              <w:snapToGrid w:val="0"/>
              <w:jc w:val="left"/>
            </w:pPr>
            <w:r>
              <w:rPr>
                <w:rFonts w:ascii="宋体" w:hAnsi="宋体" w:eastAsia="宋体" w:cs="宋体"/>
                <w:b w:val="0"/>
                <w:i w:val="0"/>
                <w:color w:val="000000"/>
                <w:sz w:val="18"/>
              </w:rPr>
              <w:t>2050202</w:t>
            </w:r>
          </w:p>
        </w:tc>
        <w:tc>
          <w:tcPr>
            <w:tcW w:w="3340" w:type="dxa"/>
            <w:vAlign w:val="center"/>
          </w:tcPr>
          <w:p w14:paraId="7E481AD8">
            <w:pPr>
              <w:snapToGrid w:val="0"/>
              <w:jc w:val="left"/>
            </w:pPr>
            <w:r>
              <w:rPr>
                <w:rFonts w:ascii="宋体" w:hAnsi="宋体" w:eastAsia="宋体" w:cs="宋体"/>
                <w:b w:val="0"/>
                <w:i w:val="0"/>
                <w:color w:val="000000"/>
                <w:sz w:val="18"/>
              </w:rPr>
              <w:t>南北口雅爱中心小学教学楼房檐及外墙皮维修</w:t>
            </w:r>
          </w:p>
        </w:tc>
        <w:tc>
          <w:tcPr>
            <w:tcW w:w="1420" w:type="dxa"/>
            <w:vAlign w:val="center"/>
          </w:tcPr>
          <w:p w14:paraId="477DBC54">
            <w:pPr>
              <w:snapToGrid w:val="0"/>
              <w:jc w:val="right"/>
            </w:pPr>
            <w:r>
              <w:rPr>
                <w:rFonts w:ascii="宋体" w:hAnsi="宋体" w:eastAsia="宋体" w:cs="宋体"/>
                <w:b w:val="0"/>
                <w:i w:val="0"/>
                <w:color w:val="000000"/>
                <w:sz w:val="18"/>
              </w:rPr>
              <w:t>90,000.00</w:t>
            </w:r>
          </w:p>
        </w:tc>
        <w:tc>
          <w:tcPr>
            <w:tcW w:w="1520" w:type="dxa"/>
            <w:vAlign w:val="center"/>
          </w:tcPr>
          <w:p w14:paraId="3BDDA76C">
            <w:pPr>
              <w:snapToGrid w:val="0"/>
              <w:jc w:val="right"/>
            </w:pPr>
            <w:r>
              <w:rPr>
                <w:rFonts w:ascii="宋体" w:hAnsi="宋体" w:eastAsia="宋体" w:cs="宋体"/>
                <w:b w:val="0"/>
                <w:i w:val="0"/>
                <w:color w:val="000000"/>
                <w:sz w:val="18"/>
              </w:rPr>
              <w:t>90,000.00</w:t>
            </w:r>
          </w:p>
        </w:tc>
        <w:tc>
          <w:tcPr>
            <w:tcW w:w="1520" w:type="dxa"/>
            <w:vAlign w:val="center"/>
          </w:tcPr>
          <w:p w14:paraId="36924157"/>
        </w:tc>
        <w:tc>
          <w:tcPr>
            <w:tcW w:w="1520" w:type="dxa"/>
            <w:vAlign w:val="center"/>
          </w:tcPr>
          <w:p w14:paraId="4ABC899E"/>
        </w:tc>
        <w:tc>
          <w:tcPr>
            <w:tcW w:w="1520" w:type="dxa"/>
            <w:vAlign w:val="center"/>
          </w:tcPr>
          <w:p w14:paraId="4DAD0ADC"/>
        </w:tc>
        <w:tc>
          <w:tcPr>
            <w:tcW w:w="1558" w:type="dxa"/>
            <w:vAlign w:val="center"/>
          </w:tcPr>
          <w:p w14:paraId="45402EE6"/>
        </w:tc>
      </w:tr>
      <w:tr w14:paraId="2CA075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AE98E13">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2FE58CFE">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238672C">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229642691"/>
      <w:bookmarkStart w:id="39" w:name="_Toc245797798"/>
      <w:bookmarkStart w:id="40" w:name="_Toc767716892"/>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407DF0A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E85AD2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天津市西青区南北口雅爱中心小学2024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15,755,837.30元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度相比，收、支总计各增加458,322.50元，增长2.996%，主要原因是：本年学生课后服务费增加，人员经费减少，部分支出列支在其他运转类项目支出，本年还进行教学楼外墙的维修、消防栓及管道改造项目支出。</w:t>
      </w:r>
    </w:p>
    <w:p w14:paraId="79A5BB0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收入包括：一般公共预算财政拨款收入15,537,965.80元、其他收入217,871.50元。</w:t>
      </w:r>
    </w:p>
    <w:p w14:paraId="1B53BCB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支出包括：教育支出15,755,837.30元。</w:t>
      </w:r>
    </w:p>
    <w:p w14:paraId="0D91F5D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458959096"/>
      <w:bookmarkStart w:id="47" w:name="_Toc198940905"/>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4D97F48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南北口雅爱中心小学2024年度本年收入合计15,755,837.30元，与2023年度相比增加458,322.50元，主要原因是：本年学生课后服务费增加，人员经费减少，部分支出列支在其他运转类项目支出，本年还进行教学楼外墙的维修、消防栓及管道改造项目支出。其中：一般公共预算财政拨款收入15,537,965.80元，占98.617%；其他收入217,871.50元，占1.383%。</w:t>
      </w:r>
    </w:p>
    <w:p w14:paraId="2D3178C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2115235603"/>
      <w:bookmarkStart w:id="51" w:name="_Toc757245026"/>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0FF87BA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天津市西青区南北口雅爱中心小学2024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合计15,755,837.30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458,322.50元，主要原因是：本年学生课后服务费增加，人员经费减少，部分支出列支在其他运转类项目支出，本年还进行教学楼外墙的维修、消防栓及管道改造项目支出。其中：基本支出14,277,112.04元，占90.615%；项目支出1,478,725.26元，占9.385%。</w:t>
      </w:r>
    </w:p>
    <w:p w14:paraId="79F6C4D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320487183"/>
      <w:bookmarkStart w:id="54" w:name="_Toc1121858128"/>
      <w:bookmarkStart w:id="55" w:name="_Toc1708667845"/>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5CB7AA6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天津市西青区南北口雅爱中心小学2024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15,537,965.80元。与2023年度相比，财政拨款收、支总计各增加419,988.50元，增长2.778%，主要原因是：本年学生课后服务费增加，人员经费减少，部分支出列支在其他运转类项目支出，本年还进行教学楼外墙的维修、消防栓及管道改造项目支出。</w:t>
      </w:r>
    </w:p>
    <w:p w14:paraId="190F4DC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收入包括：一般公共预算财政拨款15,537,965.80元。</w:t>
      </w:r>
    </w:p>
    <w:p w14:paraId="66AAEDF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支出包括：教育支出15,537,965.80元。</w:t>
      </w:r>
    </w:p>
    <w:p w14:paraId="04B5748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63136636"/>
      <w:bookmarkStart w:id="58" w:name="_Toc1429143231"/>
      <w:bookmarkStart w:id="59" w:name="_Toc1723257729"/>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5AA44C7A">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74CAE3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南北口雅爱中心小学2024年度部门决算一般公共预算财政拨款支出合计15,537,965.80元，占本年支出合计的98.617%。与2023年度相比，一般公共预算财政拨款支出增加419,988.50元，增长2.778%，主要原因是：本年学生课后服务费增加，人员经费减少，部分支出列支在其他运转类项目支出，本年还进行教学楼外墙的维修、消防栓及管道改造项目支出。</w:t>
      </w:r>
    </w:p>
    <w:p w14:paraId="42D48FD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EFCABB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2024年度一般公共预算财政拨款支出15,537,965.80元，主要用于以下方面：教育支出（类）支出15,537,965.80元，占100.000%。</w:t>
      </w:r>
    </w:p>
    <w:p w14:paraId="586F879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6697EEA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2024年度一般公共预算财政拨款支出年初预算为14,362,151.24元，支出决算为15,537,965.80元，完成年初预算的108.187%。其中：</w:t>
      </w:r>
    </w:p>
    <w:p w14:paraId="56CA9B4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12,490,150.68元，支出决算为15,537,965.80元，完成年初预算的124.402%，决算数大于预算数的主要原因是：年末听从上级领导安排，2024年进行支出功能分类科目调整，将社保、卫生科目统一记入小学教育</w:t>
      </w:r>
      <w:r>
        <w:rPr>
          <w:rFonts w:hint="eastAsia" w:eastAsia="仿宋_GB2312"/>
          <w:sz w:val="30"/>
          <w:szCs w:val="30"/>
          <w:highlight w:val="none"/>
          <w:u w:val="none"/>
          <w:lang w:val="en-US" w:eastAsia="zh-CN"/>
        </w:rPr>
        <w:t>。</w:t>
      </w:r>
    </w:p>
    <w:p w14:paraId="47E9F4D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94,125.60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196264D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801,380.28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226C1F8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400,690.68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215D48A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525,906.00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4366274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49,898.00元，支出决算为0.00元，决算数小于预算数的主要原因是：年末听从上级领导安排，2024年进行支出功能分类科目调整，统一记入小学教育。</w:t>
      </w:r>
    </w:p>
    <w:p w14:paraId="3CD33A9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828187861"/>
      <w:bookmarkStart w:id="63" w:name="_Toc5691722"/>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BBF4EB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天津市西青区南北口雅爱中心小学2024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合计14,059,240.54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与2023年度相比减少1,058,736.76元，主要原因是：本年基本支出减少，人员经费及公用经费减少</w:t>
      </w:r>
      <w:r>
        <w:rPr>
          <w:rFonts w:hint="eastAsia" w:eastAsia="仿宋_GB2312"/>
          <w:sz w:val="30"/>
          <w:szCs w:val="30"/>
          <w:highlight w:val="none"/>
          <w:u w:val="none"/>
          <w:lang w:val="en-US" w:eastAsia="zh-CN"/>
        </w:rPr>
        <w:t>。其中：</w:t>
      </w:r>
    </w:p>
    <w:p w14:paraId="095D657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12,842,862.54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5612B73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公用经费1,216,378.00元，主要包括办公费、邮电费、取暖费、物业管理费、委托业务费、工会经费、福利费、其他商品和服务支出。</w:t>
      </w:r>
    </w:p>
    <w:p w14:paraId="238BBC7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568131460"/>
      <w:bookmarkStart w:id="66" w:name="_Toc157358551"/>
      <w:bookmarkStart w:id="67" w:name="_Toc1171491186"/>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2FD3486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天津市西青区南北口雅爱中心小学2024年度无政府性基金预算财政拨款收入、支出和结转结余。</w:t>
      </w:r>
    </w:p>
    <w:p w14:paraId="37FCF57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22287406"/>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3993085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天津市西青区南北口雅爱中心小学2024年度无国有资本经营预算财政拨款收入、支出和结转结余。</w:t>
      </w:r>
    </w:p>
    <w:p w14:paraId="11BEC7C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321860095"/>
      <w:bookmarkStart w:id="75" w:name="_Toc935561041"/>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1713C0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46D5CD9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895013942"/>
      <w:bookmarkStart w:id="83" w:name="_Toc1349690397"/>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048F9AB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天津市西青区南北口雅爱中心小学2024年度无机关运行经费。</w:t>
      </w:r>
    </w:p>
    <w:p w14:paraId="083EBE2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2053194528"/>
      <w:bookmarkStart w:id="87" w:name="_Toc1883535460"/>
      <w:bookmarkStart w:id="88" w:name="_Toc37673911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2ED235E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天津市西青区南北口雅爱中心小学2024年度无政府采购支出。</w:t>
      </w:r>
    </w:p>
    <w:p w14:paraId="1A54326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25708453"/>
      <w:bookmarkStart w:id="90" w:name="_Toc524035793"/>
      <w:bookmarkStart w:id="91" w:name="_Toc1072564870"/>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5D6869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天津市西青区南北口雅爱中心小学2024年度无国有资产占有使用情况。</w:t>
      </w:r>
    </w:p>
    <w:p w14:paraId="483EFA49">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3DCD696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天津市西青区南北口雅爱中心小学已对2个2024年度项目开展绩效自评，涉及金额120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000</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13473584">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7CE89C9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w:t>
      </w:r>
      <w:r>
        <w:rPr>
          <w:rFonts w:hint="eastAsia" w:ascii="Times New Roman" w:hAnsi="Times New Roman" w:eastAsia="仿宋_GB2312" w:cs="Times New Roman"/>
          <w:sz w:val="30"/>
          <w:szCs w:val="30"/>
          <w:highlight w:val="none"/>
          <w:u w:val="none"/>
          <w:lang w:val="en-US" w:eastAsia="zh-CN"/>
        </w:rPr>
        <w:t>天津市西青区南北口雅爱中心小学无教育、医疗卫生、社会保障和就业、住房保障、涉农补贴等民生支出</w:t>
      </w:r>
      <w:bookmarkStart w:id="97" w:name="_Toc368130082"/>
      <w:bookmarkStart w:id="98" w:name="_Toc1582447786"/>
      <w:bookmarkStart w:id="99" w:name="_Toc282832597"/>
      <w:bookmarkStart w:id="100" w:name="_Toc454181491"/>
      <w:r>
        <w:rPr>
          <w:rFonts w:hint="eastAsia" w:ascii="Times New Roman" w:hAnsi="Times New Roman" w:eastAsia="仿宋_GB2312" w:cs="Times New Roman"/>
          <w:sz w:val="30"/>
          <w:szCs w:val="30"/>
          <w:highlight w:val="none"/>
          <w:u w:val="none"/>
          <w:lang w:val="en-US" w:eastAsia="zh-CN"/>
        </w:rPr>
        <w:t>。</w:t>
      </w:r>
    </w:p>
    <w:p w14:paraId="11E9B55A">
      <w:pPr>
        <w:ind w:firstLine="600" w:firstLineChars="200"/>
        <w:jc w:val="center"/>
        <w:rPr>
          <w:rFonts w:hint="eastAsia" w:ascii="仿宋" w:hAnsi="仿宋" w:eastAsia="仿宋" w:cs="仿宋"/>
          <w:sz w:val="30"/>
          <w:szCs w:val="24"/>
        </w:rPr>
      </w:pPr>
    </w:p>
    <w:p w14:paraId="00B7B24B">
      <w:pPr>
        <w:ind w:firstLine="600" w:firstLineChars="200"/>
        <w:jc w:val="center"/>
        <w:rPr>
          <w:rFonts w:hint="eastAsia" w:ascii="仿宋" w:hAnsi="仿宋" w:eastAsia="仿宋" w:cs="仿宋"/>
          <w:sz w:val="30"/>
          <w:szCs w:val="24"/>
        </w:rPr>
      </w:pPr>
    </w:p>
    <w:p w14:paraId="691F92CC">
      <w:pPr>
        <w:ind w:firstLine="600" w:firstLineChars="200"/>
        <w:jc w:val="center"/>
        <w:rPr>
          <w:rFonts w:hint="eastAsia" w:ascii="仿宋" w:hAnsi="仿宋" w:eastAsia="仿宋" w:cs="仿宋"/>
          <w:sz w:val="30"/>
          <w:szCs w:val="24"/>
        </w:rPr>
      </w:pPr>
    </w:p>
    <w:p w14:paraId="1177C3A9">
      <w:pPr>
        <w:ind w:firstLine="600" w:firstLineChars="200"/>
        <w:jc w:val="center"/>
        <w:rPr>
          <w:rFonts w:hint="eastAsia" w:ascii="仿宋" w:hAnsi="仿宋" w:eastAsia="仿宋" w:cs="仿宋"/>
          <w:sz w:val="30"/>
          <w:szCs w:val="24"/>
        </w:rPr>
      </w:pPr>
    </w:p>
    <w:p w14:paraId="731615D7">
      <w:pPr>
        <w:ind w:firstLine="600" w:firstLineChars="200"/>
        <w:jc w:val="center"/>
        <w:rPr>
          <w:rFonts w:hint="eastAsia" w:ascii="仿宋" w:hAnsi="仿宋" w:eastAsia="仿宋" w:cs="仿宋"/>
          <w:sz w:val="30"/>
          <w:szCs w:val="24"/>
        </w:rPr>
      </w:pPr>
    </w:p>
    <w:p w14:paraId="44B8D942">
      <w:pPr>
        <w:ind w:firstLine="600" w:firstLineChars="200"/>
        <w:jc w:val="center"/>
        <w:rPr>
          <w:rFonts w:hint="eastAsia" w:ascii="仿宋" w:hAnsi="仿宋" w:eastAsia="仿宋" w:cs="仿宋"/>
          <w:sz w:val="30"/>
          <w:szCs w:val="24"/>
        </w:rPr>
      </w:pPr>
    </w:p>
    <w:p w14:paraId="171893CB">
      <w:pPr>
        <w:ind w:firstLine="600" w:firstLineChars="200"/>
        <w:jc w:val="center"/>
        <w:rPr>
          <w:rFonts w:hint="eastAsia" w:ascii="仿宋" w:hAnsi="仿宋" w:eastAsia="仿宋" w:cs="仿宋"/>
          <w:sz w:val="30"/>
          <w:szCs w:val="24"/>
        </w:rPr>
      </w:pPr>
    </w:p>
    <w:p w14:paraId="6D97FA04">
      <w:pPr>
        <w:ind w:firstLine="600" w:firstLineChars="200"/>
        <w:jc w:val="center"/>
        <w:rPr>
          <w:rFonts w:hint="eastAsia" w:ascii="仿宋" w:hAnsi="仿宋" w:eastAsia="仿宋" w:cs="仿宋"/>
          <w:sz w:val="30"/>
          <w:szCs w:val="24"/>
        </w:rPr>
      </w:pPr>
    </w:p>
    <w:p w14:paraId="4A7735A5">
      <w:pPr>
        <w:ind w:firstLine="600" w:firstLineChars="200"/>
        <w:jc w:val="center"/>
        <w:rPr>
          <w:rFonts w:hint="eastAsia" w:ascii="仿宋" w:hAnsi="仿宋" w:eastAsia="仿宋" w:cs="仿宋"/>
          <w:sz w:val="30"/>
          <w:szCs w:val="24"/>
        </w:rPr>
      </w:pPr>
    </w:p>
    <w:p w14:paraId="0C2336CF">
      <w:pPr>
        <w:ind w:firstLine="600" w:firstLineChars="200"/>
        <w:jc w:val="center"/>
        <w:rPr>
          <w:rFonts w:hint="eastAsia" w:ascii="仿宋" w:hAnsi="仿宋" w:eastAsia="仿宋" w:cs="仿宋"/>
          <w:sz w:val="30"/>
          <w:szCs w:val="24"/>
        </w:rPr>
      </w:pPr>
    </w:p>
    <w:p w14:paraId="687CF288">
      <w:pPr>
        <w:ind w:firstLine="600" w:firstLineChars="200"/>
        <w:jc w:val="center"/>
        <w:rPr>
          <w:rFonts w:hint="eastAsia" w:ascii="仿宋" w:hAnsi="仿宋" w:eastAsia="仿宋" w:cs="仿宋"/>
          <w:sz w:val="30"/>
          <w:szCs w:val="24"/>
        </w:rPr>
      </w:pPr>
    </w:p>
    <w:p w14:paraId="4D58FDAB">
      <w:pPr>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12D4391A">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13652FF">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6B4AC65">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7F96AF5">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0C5BC">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0FCD1">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3BA9B5E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22</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274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FE67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34AAD">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9597F"/>
    <w:multiLevelType w:val="singleLevel"/>
    <w:tmpl w:val="4389597F"/>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03357D8"/>
    <w:rsid w:val="00A16BE5"/>
    <w:rsid w:val="00F72CA9"/>
    <w:rsid w:val="02AD1871"/>
    <w:rsid w:val="03525F75"/>
    <w:rsid w:val="0539563E"/>
    <w:rsid w:val="05AA02EA"/>
    <w:rsid w:val="07153E89"/>
    <w:rsid w:val="07BD54F7"/>
    <w:rsid w:val="08A95ADC"/>
    <w:rsid w:val="099446C3"/>
    <w:rsid w:val="0AE918B4"/>
    <w:rsid w:val="0B3348DE"/>
    <w:rsid w:val="0BD065D0"/>
    <w:rsid w:val="0CC003F3"/>
    <w:rsid w:val="0F5F0397"/>
    <w:rsid w:val="10130CF0"/>
    <w:rsid w:val="12192A7F"/>
    <w:rsid w:val="12DC585B"/>
    <w:rsid w:val="12E4006A"/>
    <w:rsid w:val="130059ED"/>
    <w:rsid w:val="13E42C19"/>
    <w:rsid w:val="16FE0496"/>
    <w:rsid w:val="17710C68"/>
    <w:rsid w:val="189310B2"/>
    <w:rsid w:val="18AB1F57"/>
    <w:rsid w:val="198804EA"/>
    <w:rsid w:val="1B0443BA"/>
    <w:rsid w:val="1C953621"/>
    <w:rsid w:val="1D2642A2"/>
    <w:rsid w:val="1EE12B77"/>
    <w:rsid w:val="1F5B7F7F"/>
    <w:rsid w:val="200D1749"/>
    <w:rsid w:val="20436F19"/>
    <w:rsid w:val="20DA5ACF"/>
    <w:rsid w:val="25916979"/>
    <w:rsid w:val="263D15E2"/>
    <w:rsid w:val="264B2FCC"/>
    <w:rsid w:val="2B63664E"/>
    <w:rsid w:val="2DCF44E2"/>
    <w:rsid w:val="3071362F"/>
    <w:rsid w:val="30C714A1"/>
    <w:rsid w:val="30CC6AB7"/>
    <w:rsid w:val="31EA3699"/>
    <w:rsid w:val="32E53E60"/>
    <w:rsid w:val="33D44600"/>
    <w:rsid w:val="343A3736"/>
    <w:rsid w:val="346A6D13"/>
    <w:rsid w:val="35AB1157"/>
    <w:rsid w:val="362D7FF8"/>
    <w:rsid w:val="374101FF"/>
    <w:rsid w:val="381551E7"/>
    <w:rsid w:val="3B2E0A9A"/>
    <w:rsid w:val="3B585186"/>
    <w:rsid w:val="3B7346FF"/>
    <w:rsid w:val="3BAE3989"/>
    <w:rsid w:val="3C850B8E"/>
    <w:rsid w:val="3E3C1720"/>
    <w:rsid w:val="3EBB0897"/>
    <w:rsid w:val="3FB86B84"/>
    <w:rsid w:val="42576B28"/>
    <w:rsid w:val="427B03DF"/>
    <w:rsid w:val="4355293C"/>
    <w:rsid w:val="44EA033D"/>
    <w:rsid w:val="44F763A1"/>
    <w:rsid w:val="4508074C"/>
    <w:rsid w:val="4575051E"/>
    <w:rsid w:val="45A042EE"/>
    <w:rsid w:val="45D3296A"/>
    <w:rsid w:val="47024B89"/>
    <w:rsid w:val="475E44B5"/>
    <w:rsid w:val="484C07B1"/>
    <w:rsid w:val="48A60D4D"/>
    <w:rsid w:val="49A60395"/>
    <w:rsid w:val="4CE74F4D"/>
    <w:rsid w:val="4D0E072B"/>
    <w:rsid w:val="4E17663A"/>
    <w:rsid w:val="50504BB7"/>
    <w:rsid w:val="508D7BB9"/>
    <w:rsid w:val="50B53E6E"/>
    <w:rsid w:val="51383FC9"/>
    <w:rsid w:val="516E79EA"/>
    <w:rsid w:val="534D3630"/>
    <w:rsid w:val="5522204B"/>
    <w:rsid w:val="56310FE7"/>
    <w:rsid w:val="58816255"/>
    <w:rsid w:val="58B24661"/>
    <w:rsid w:val="58B8779D"/>
    <w:rsid w:val="59AD307A"/>
    <w:rsid w:val="5B9070AF"/>
    <w:rsid w:val="5BBE50CA"/>
    <w:rsid w:val="5C3929A3"/>
    <w:rsid w:val="5C3D06E5"/>
    <w:rsid w:val="5C4C26D6"/>
    <w:rsid w:val="5C5872CD"/>
    <w:rsid w:val="5CE72CE2"/>
    <w:rsid w:val="5DDB01B6"/>
    <w:rsid w:val="5F434264"/>
    <w:rsid w:val="60682011"/>
    <w:rsid w:val="60D86C2E"/>
    <w:rsid w:val="62067375"/>
    <w:rsid w:val="6589499B"/>
    <w:rsid w:val="65D7570C"/>
    <w:rsid w:val="665F74AA"/>
    <w:rsid w:val="668D2269"/>
    <w:rsid w:val="66CB4DC3"/>
    <w:rsid w:val="6CD52274"/>
    <w:rsid w:val="6D4F2026"/>
    <w:rsid w:val="6F2D6397"/>
    <w:rsid w:val="6F3523F3"/>
    <w:rsid w:val="6FFD045F"/>
    <w:rsid w:val="70147557"/>
    <w:rsid w:val="70C044CA"/>
    <w:rsid w:val="71175551"/>
    <w:rsid w:val="716672F2"/>
    <w:rsid w:val="735A1725"/>
    <w:rsid w:val="745D327B"/>
    <w:rsid w:val="74842EFD"/>
    <w:rsid w:val="74CA4688"/>
    <w:rsid w:val="755F74C6"/>
    <w:rsid w:val="75D21A46"/>
    <w:rsid w:val="7601057E"/>
    <w:rsid w:val="770F0709"/>
    <w:rsid w:val="77B27D81"/>
    <w:rsid w:val="77D575CC"/>
    <w:rsid w:val="78FF059E"/>
    <w:rsid w:val="7AD47E5D"/>
    <w:rsid w:val="7BD32074"/>
    <w:rsid w:val="7C484810"/>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2744</Words>
  <Characters>3802</Characters>
  <Lines>60</Lines>
  <Paragraphs>16</Paragraphs>
  <TotalTime>4</TotalTime>
  <ScaleCrop>false</ScaleCrop>
  <LinksUpToDate>false</LinksUpToDate>
  <CharactersWithSpaces>3931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2025-08-21T08:39:06Z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