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天津市西青区中北镇退役军人服务站</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主要职责是管理中北镇退役军人事务。</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天津市西青区中北镇退役军人服务站部门内设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纳入天津市西青区中北镇退役军人服务站单位2025年部门预算编制范围的预算单位包括：</w:t>
      </w:r>
    </w:p>
    <w:p>
      <w:pPr>
        <w:spacing w:line="560" w:lineRule="exact"/>
        <w:ind w:firstLine="600"/>
        <w:jc w:val="both"/>
      </w:pPr>
      <w:r>
        <w:rPr>
          <w:rFonts w:ascii="仿宋" w:hAnsi="仿宋" w:cs="仿宋" w:eastAsia="仿宋"/>
          <w:sz w:val="30"/>
          <w:b w:val="off"/>
          <w:color w:val="000000"/>
        </w:rPr>
        <w:t>1.天津市西青区中北镇退役军人服务站</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按照综合预算的原则，天津市西青区中北镇退役军人服务站单位所有收入和支出均纳入部门预算管理。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一般公共预算拨款收入61.27万元、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教育支出0.04万元、</w:t>
      </w:r>
      <w:r>
        <w:rPr>
          <w:rFonts w:ascii="仿宋" w:hAnsi="仿宋" w:cs="仿宋" w:eastAsia="仿宋"/>
          <w:sz w:val="30"/>
          <w:b w:val="off"/>
          <w:color w:val="000000"/>
        </w:rPr>
        <w:t>社会保障和就业支出58.99万元、</w:t>
      </w:r>
      <w:r>
        <w:rPr>
          <w:rFonts w:ascii="仿宋" w:hAnsi="仿宋" w:cs="仿宋" w:eastAsia="仿宋"/>
          <w:sz w:val="30"/>
          <w:b w:val="off"/>
          <w:color w:val="000000"/>
        </w:rPr>
        <w:t>卫生健康支出2.24万元。</w:t>
      </w:r>
      <w:r>
        <w:rPr>
          <w:rFonts w:ascii="仿宋" w:hAnsi="仿宋" w:cs="仿宋" w:eastAsia="仿宋"/>
          <w:sz w:val="30"/>
          <w:b w:val="off"/>
          <w:color w:val="000000"/>
        </w:rPr>
        <w:t>天津市西青区中北镇退役军人服务站单位2025年收支总预算</w:t>
      </w:r>
      <w:r>
        <w:rPr>
          <w:rFonts w:ascii="仿宋" w:hAnsi="仿宋" w:cs="仿宋" w:eastAsia="仿宋"/>
          <w:sz w:val="30"/>
          <w:b w:val="off"/>
          <w:color w:val="000000"/>
        </w:rPr>
        <w:t>61.27</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天津市西青区中北镇退役军人服务站单位2025年部门预算收入61.27万元</w:t>
      </w:r>
      <w:r>
        <w:rPr>
          <w:rFonts w:ascii="仿宋" w:hAnsi="仿宋" w:cs="仿宋" w:eastAsia="仿宋"/>
          <w:sz w:val="30"/>
          <w:b w:val="off"/>
          <w:color w:val="000000"/>
        </w:rPr>
        <w:t>，与上年预算相比减少0.24万元，主要原因是</w:t>
      </w:r>
      <w:r>
        <w:rPr>
          <w:rFonts w:ascii="仿宋" w:hAnsi="仿宋" w:cs="仿宋" w:eastAsia="仿宋"/>
          <w:sz w:val="30"/>
          <w:b w:val="off"/>
          <w:color w:val="000000"/>
        </w:rPr>
        <w:t>项目类协会领导工作经费、困难退役军人安置补助金预算收入减少。</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一般公共预算61.27万元，占100.00%；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天津市西青区中北镇退役军人服务站单位2025年支出预算61.27万元</w:t>
      </w:r>
      <w:r>
        <w:rPr>
          <w:rFonts w:ascii="仿宋" w:hAnsi="仿宋" w:cs="仿宋" w:eastAsia="仿宋"/>
          <w:sz w:val="30"/>
          <w:b w:val="off"/>
          <w:color w:val="000000"/>
        </w:rPr>
        <w:t>，与上年预算相比减少0.24万元，主要原因是</w:t>
      </w:r>
      <w:r>
        <w:rPr>
          <w:rFonts w:ascii="仿宋" w:hAnsi="仿宋" w:cs="仿宋" w:eastAsia="仿宋"/>
          <w:sz w:val="30"/>
          <w:b w:val="off"/>
          <w:color w:val="000000"/>
        </w:rPr>
        <w:t>项目类协会领导工作经费、困难退役军人安置补助金支出减少。</w:t>
      </w:r>
      <w:r>
        <w:rPr>
          <w:rFonts w:ascii="仿宋" w:hAnsi="仿宋" w:cs="仿宋" w:eastAsia="仿宋"/>
          <w:sz w:val="30"/>
          <w:b w:val="off"/>
          <w:color w:val="000000"/>
        </w:rPr>
        <w:t>其中：</w:t>
      </w:r>
      <w:r>
        <w:rPr>
          <w:rFonts w:ascii="仿宋" w:hAnsi="仿宋" w:cs="仿宋" w:eastAsia="仿宋"/>
          <w:sz w:val="30"/>
          <w:b w:val="off"/>
          <w:color w:val="000000"/>
        </w:rPr>
        <w:t>基本支出51.27万元，占83.68%；</w:t>
      </w:r>
      <w:r>
        <w:rPr>
          <w:rFonts w:ascii="仿宋" w:hAnsi="仿宋" w:cs="仿宋" w:eastAsia="仿宋"/>
          <w:sz w:val="30"/>
          <w:b w:val="off"/>
          <w:color w:val="000000"/>
        </w:rPr>
        <w:t>项目支出10.00万元，占16.32%；</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天津市西青区中北镇退役军人服务站单位2025年财政拨款收入预算61.27万元</w:t>
      </w:r>
      <w:r>
        <w:rPr>
          <w:rFonts w:ascii="仿宋" w:hAnsi="仿宋" w:cs="仿宋" w:eastAsia="仿宋"/>
          <w:sz w:val="30"/>
          <w:b w:val="off"/>
          <w:color w:val="000000"/>
        </w:rPr>
        <w:t>，与上年预算相比减少0.24万元，主要原因是</w:t>
      </w:r>
      <w:r>
        <w:rPr>
          <w:rFonts w:ascii="仿宋" w:hAnsi="仿宋" w:cs="仿宋" w:eastAsia="仿宋"/>
          <w:sz w:val="30"/>
          <w:b w:val="off"/>
          <w:color w:val="000000"/>
        </w:rPr>
        <w:t>项目类协会领导工作经费、困难退役军人安置补助金预算收入减少。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一般公共预算拨款收入61.27万元、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2025年财政拨款支出预算61.27万元</w:t>
      </w:r>
      <w:r>
        <w:rPr>
          <w:rFonts w:ascii="仿宋" w:hAnsi="仿宋" w:cs="仿宋" w:eastAsia="仿宋"/>
          <w:sz w:val="30"/>
          <w:b w:val="off"/>
          <w:color w:val="000000"/>
        </w:rPr>
        <w:t>，与上年预算相比减少0.24万元，主要原因是</w:t>
      </w:r>
      <w:r>
        <w:rPr>
          <w:rFonts w:ascii="仿宋" w:hAnsi="仿宋" w:cs="仿宋" w:eastAsia="仿宋"/>
          <w:sz w:val="30"/>
          <w:b w:val="off"/>
          <w:color w:val="000000"/>
        </w:rPr>
        <w:t>项目类协会领导工作经费、困难退役军人安置补助金预算收入减少。</w:t>
      </w:r>
      <w:r>
        <w:rPr>
          <w:rFonts w:ascii="仿宋" w:hAnsi="仿宋" w:cs="仿宋" w:eastAsia="仿宋"/>
          <w:sz w:val="30"/>
          <w:b w:val="off"/>
          <w:color w:val="000000"/>
        </w:rPr>
        <w:t>支出包括：</w:t>
      </w:r>
      <w:r>
        <w:rPr>
          <w:rFonts w:ascii="仿宋" w:hAnsi="仿宋" w:cs="仿宋" w:eastAsia="仿宋"/>
          <w:sz w:val="30"/>
          <w:b w:val="off"/>
          <w:color w:val="000000"/>
        </w:rPr>
        <w:t>教育支出0.04万元 ；</w:t>
      </w:r>
      <w:r>
        <w:rPr>
          <w:rFonts w:ascii="仿宋" w:hAnsi="仿宋" w:cs="仿宋" w:eastAsia="仿宋"/>
          <w:sz w:val="30"/>
          <w:b w:val="off"/>
          <w:color w:val="000000"/>
        </w:rPr>
        <w:t>社会保障和就业支出58.99万元 ；</w:t>
      </w:r>
      <w:r>
        <w:rPr>
          <w:rFonts w:ascii="仿宋" w:hAnsi="仿宋" w:cs="仿宋" w:eastAsia="仿宋"/>
          <w:sz w:val="30"/>
          <w:b w:val="off"/>
          <w:color w:val="000000"/>
        </w:rPr>
        <w:t>卫生健康支出2.24万元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天津市西青区中北镇退役军人服务站单位2025年一般公共预算支出61.27万元</w:t>
      </w:r>
      <w:r>
        <w:rPr>
          <w:rFonts w:ascii="仿宋" w:hAnsi="仿宋" w:cs="仿宋" w:eastAsia="仿宋"/>
          <w:sz w:val="30"/>
          <w:b w:val="off"/>
          <w:color w:val="000000"/>
        </w:rPr>
        <w:t>(上年</w:t>
      </w:r>
      <w:r>
        <w:rPr>
          <w:rFonts w:ascii="仿宋" w:hAnsi="仿宋" w:cs="仿宋" w:eastAsia="仿宋"/>
          <w:sz w:val="30"/>
          <w:b w:val="off"/>
          <w:color w:val="000000"/>
        </w:rPr>
        <w:t>61.51</w:t>
      </w:r>
      <w:r>
        <w:rPr>
          <w:rFonts w:ascii="仿宋" w:hAnsi="仿宋" w:cs="仿宋" w:eastAsia="仿宋"/>
          <w:sz w:val="30"/>
          <w:b w:val="off"/>
          <w:color w:val="000000"/>
        </w:rPr>
        <w:t>万元）</w:t>
      </w:r>
      <w:r>
        <w:rPr>
          <w:rFonts w:ascii="仿宋" w:hAnsi="仿宋" w:cs="仿宋" w:eastAsia="仿宋"/>
          <w:sz w:val="30"/>
          <w:b w:val="off"/>
          <w:color w:val="000000"/>
        </w:rPr>
        <w:t>，与上年预算相比减少0.24万元，主要原因是</w:t>
      </w:r>
      <w:r>
        <w:rPr>
          <w:rFonts w:ascii="仿宋" w:hAnsi="仿宋" w:cs="仿宋" w:eastAsia="仿宋"/>
          <w:sz w:val="30"/>
          <w:b w:val="off"/>
          <w:color w:val="000000"/>
        </w:rPr>
        <w:t>项目类协会领导工作经费、困难退役军人安置补助金支出减少。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1、“教育支出（类）”0.04万元</w:t>
      </w:r>
      <w:r>
        <w:rPr>
          <w:rFonts w:ascii="仿宋" w:hAnsi="仿宋" w:cs="仿宋" w:eastAsia="仿宋"/>
          <w:sz w:val="30"/>
          <w:b w:val="off"/>
          <w:color w:val="000000"/>
        </w:rPr>
        <w:t>，与上年预算相比减少0.02万元，主要原因是</w:t>
      </w:r>
      <w:r>
        <w:rPr>
          <w:rFonts w:ascii="仿宋" w:hAnsi="仿宋" w:cs="仿宋" w:eastAsia="仿宋"/>
          <w:sz w:val="30"/>
          <w:b w:val="off"/>
          <w:color w:val="000000"/>
        </w:rPr>
        <w:t>培训费支出减少。</w:t>
      </w:r>
      <w:r>
        <w:rPr>
          <w:rFonts w:ascii="仿宋" w:hAnsi="仿宋" w:cs="仿宋" w:eastAsia="仿宋"/>
          <w:sz w:val="30"/>
          <w:b w:val="off"/>
          <w:color w:val="000000"/>
        </w:rPr>
        <w:t>其中：</w:t>
      </w:r>
      <w:r>
        <w:rPr>
          <w:rFonts w:ascii="仿宋" w:hAnsi="仿宋" w:cs="仿宋" w:eastAsia="仿宋"/>
          <w:sz w:val="30"/>
          <w:b w:val="off"/>
          <w:color w:val="000000"/>
        </w:rPr>
        <w:t>“进修及培训（款）”0.04万元，包括：</w:t>
      </w:r>
      <w:r>
        <w:rPr>
          <w:rFonts w:ascii="仿宋" w:hAnsi="仿宋" w:cs="仿宋" w:eastAsia="仿宋"/>
          <w:sz w:val="30"/>
          <w:b w:val="off"/>
          <w:color w:val="000000"/>
        </w:rPr>
        <w:t>“培训支出（项）”0.04万元，</w:t>
      </w:r>
      <w:r>
        <w:rPr>
          <w:rFonts w:ascii="仿宋" w:hAnsi="仿宋" w:cs="仿宋" w:eastAsia="仿宋"/>
          <w:sz w:val="30"/>
          <w:b w:val="off"/>
          <w:color w:val="000000"/>
        </w:rPr>
        <w:t>主要用于</w:t>
      </w:r>
      <w:r>
        <w:rPr>
          <w:rFonts w:ascii="仿宋" w:hAnsi="仿宋" w:cs="仿宋" w:eastAsia="仿宋"/>
          <w:sz w:val="30"/>
          <w:b w:val="off"/>
          <w:color w:val="000000"/>
        </w:rPr>
        <w:t>在编人员培训支出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2、“社会保障和就业支出（类）”58.99万元</w:t>
      </w:r>
      <w:r>
        <w:rPr>
          <w:rFonts w:ascii="仿宋" w:hAnsi="仿宋" w:cs="仿宋" w:eastAsia="仿宋"/>
          <w:sz w:val="30"/>
          <w:b w:val="off"/>
          <w:color w:val="000000"/>
        </w:rPr>
        <w:t>，与上年预算相比减少0.25万元，主要原因是</w:t>
      </w:r>
      <w:r>
        <w:rPr>
          <w:rFonts w:ascii="仿宋" w:hAnsi="仿宋" w:cs="仿宋" w:eastAsia="仿宋"/>
          <w:sz w:val="30"/>
          <w:b w:val="off"/>
          <w:color w:val="000000"/>
        </w:rPr>
        <w:t>项目类协会领导工作经费、困难退役军人安置补助金支出减少。</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“行政事业单位养老支出（款）”4.98万元，包括：</w:t>
      </w:r>
      <w:r>
        <w:rPr>
          <w:rFonts w:ascii="仿宋" w:hAnsi="仿宋" w:cs="仿宋" w:eastAsia="仿宋"/>
          <w:sz w:val="30"/>
          <w:b w:val="off"/>
          <w:color w:val="000000"/>
        </w:rPr>
        <w:t>“机关事业单位基本养老保险缴费支出（项）”3.32万元，</w:t>
      </w:r>
      <w:r>
        <w:rPr>
          <w:rFonts w:ascii="仿宋" w:hAnsi="仿宋" w:cs="仿宋" w:eastAsia="仿宋"/>
          <w:sz w:val="30"/>
          <w:b w:val="off"/>
          <w:color w:val="000000"/>
        </w:rPr>
        <w:t>主要用于</w:t>
      </w:r>
      <w:r>
        <w:rPr>
          <w:rFonts w:ascii="仿宋" w:hAnsi="仿宋" w:cs="仿宋" w:eastAsia="仿宋"/>
          <w:sz w:val="30"/>
          <w:b w:val="off"/>
          <w:color w:val="000000"/>
        </w:rPr>
        <w:t>在职人员基本养老保险费的缴纳</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“机关事业单位职业年金缴费支出（项）”1.66万元，</w:t>
      </w:r>
      <w:r>
        <w:rPr>
          <w:rFonts w:ascii="仿宋" w:hAnsi="仿宋" w:cs="仿宋" w:eastAsia="仿宋"/>
          <w:sz w:val="30"/>
          <w:b w:val="off"/>
          <w:color w:val="000000"/>
        </w:rPr>
        <w:t>主要用于</w:t>
      </w:r>
      <w:r>
        <w:rPr>
          <w:rFonts w:ascii="仿宋" w:hAnsi="仿宋" w:cs="仿宋" w:eastAsia="仿宋"/>
          <w:sz w:val="30"/>
          <w:b w:val="off"/>
          <w:color w:val="000000"/>
        </w:rPr>
        <w:t>在职人员职业年金费用的缴纳</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“退役军人管理事务（款）”54.01万元，包括：</w:t>
      </w:r>
      <w:r>
        <w:rPr>
          <w:rFonts w:ascii="仿宋" w:hAnsi="仿宋" w:cs="仿宋" w:eastAsia="仿宋"/>
          <w:sz w:val="30"/>
          <w:b w:val="off"/>
          <w:color w:val="000000"/>
        </w:rPr>
        <w:t>“事业运行（退役军人管理事务）（项）”44.01万元，</w:t>
      </w:r>
      <w:r>
        <w:rPr>
          <w:rFonts w:ascii="仿宋" w:hAnsi="仿宋" w:cs="仿宋" w:eastAsia="仿宋"/>
          <w:sz w:val="30"/>
          <w:b w:val="off"/>
          <w:color w:val="000000"/>
        </w:rPr>
        <w:t>主要用于</w:t>
      </w:r>
      <w:r>
        <w:rPr>
          <w:rFonts w:ascii="仿宋" w:hAnsi="仿宋" w:cs="仿宋" w:eastAsia="仿宋"/>
          <w:sz w:val="30"/>
          <w:b w:val="off"/>
          <w:color w:val="000000"/>
        </w:rPr>
        <w:t>在职人员工资、保险、公积金和日常办公费、水电费、其他商品和服务支出等</w:t>
      </w:r>
      <w:r>
        <w:rPr>
          <w:rFonts w:ascii="仿宋" w:hAnsi="仿宋" w:cs="仿宋" w:eastAsia="仿宋"/>
          <w:sz w:val="30"/>
          <w:b w:val="off"/>
          <w:color w:val="000000"/>
        </w:rPr>
        <w:t>；</w:t>
      </w:r>
      <w:r>
        <w:rPr>
          <w:rFonts w:ascii="仿宋" w:hAnsi="仿宋" w:cs="仿宋" w:eastAsia="仿宋"/>
          <w:sz w:val="30"/>
          <w:b w:val="off"/>
          <w:color w:val="000000"/>
        </w:rPr>
        <w:t>“其他退役军人事务管理支出（项）”10.00万元，</w:t>
      </w:r>
      <w:r>
        <w:rPr>
          <w:rFonts w:ascii="仿宋" w:hAnsi="仿宋" w:cs="仿宋" w:eastAsia="仿宋"/>
          <w:sz w:val="30"/>
          <w:b w:val="off"/>
          <w:color w:val="000000"/>
        </w:rPr>
        <w:t>主要用于</w:t>
      </w:r>
      <w:r>
        <w:rPr>
          <w:rFonts w:ascii="仿宋" w:hAnsi="仿宋" w:cs="仿宋" w:eastAsia="仿宋"/>
          <w:sz w:val="30"/>
          <w:b w:val="off"/>
          <w:color w:val="000000"/>
        </w:rPr>
        <w:t>项目类协会领导工作经费、困难退役军人安置补助金支出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3、“卫生健康支出（类）”2.24万元</w:t>
      </w:r>
      <w:r>
        <w:rPr>
          <w:rFonts w:ascii="仿宋" w:hAnsi="仿宋" w:cs="仿宋" w:eastAsia="仿宋"/>
          <w:sz w:val="30"/>
          <w:b w:val="off"/>
          <w:color w:val="000000"/>
        </w:rPr>
        <w:t>，与上年预算相比减少0.03万元，主要原因是</w:t>
      </w:r>
      <w:r>
        <w:rPr>
          <w:rFonts w:ascii="仿宋" w:hAnsi="仿宋" w:cs="仿宋" w:eastAsia="仿宋"/>
          <w:sz w:val="30"/>
          <w:b w:val="off"/>
          <w:color w:val="000000"/>
        </w:rPr>
        <w:t>在职人员的基本医疗费减少。</w:t>
      </w:r>
      <w:r>
        <w:rPr>
          <w:rFonts w:ascii="仿宋" w:hAnsi="仿宋" w:cs="仿宋" w:eastAsia="仿宋"/>
          <w:sz w:val="30"/>
          <w:b w:val="off"/>
          <w:color w:val="000000"/>
        </w:rPr>
        <w:t>其中：</w:t>
      </w:r>
      <w:r>
        <w:rPr>
          <w:rFonts w:ascii="仿宋" w:hAnsi="仿宋" w:cs="仿宋" w:eastAsia="仿宋"/>
          <w:sz w:val="30"/>
          <w:b w:val="off"/>
          <w:color w:val="000000"/>
        </w:rPr>
        <w:t>“行政事业单位医疗（款）”2.24万元，包括：</w:t>
      </w:r>
      <w:r>
        <w:rPr>
          <w:rFonts w:ascii="仿宋" w:hAnsi="仿宋" w:cs="仿宋" w:eastAsia="仿宋"/>
          <w:sz w:val="30"/>
          <w:b w:val="off"/>
          <w:color w:val="000000"/>
        </w:rPr>
        <w:t>“事业单位医疗（项）”2.07万元，</w:t>
      </w:r>
      <w:r>
        <w:rPr>
          <w:rFonts w:ascii="仿宋" w:hAnsi="仿宋" w:cs="仿宋" w:eastAsia="仿宋"/>
          <w:sz w:val="30"/>
          <w:b w:val="off"/>
          <w:color w:val="000000"/>
        </w:rPr>
        <w:t>主要用于</w:t>
      </w:r>
      <w:r>
        <w:rPr>
          <w:rFonts w:ascii="仿宋" w:hAnsi="仿宋" w:cs="仿宋" w:eastAsia="仿宋"/>
          <w:sz w:val="30"/>
          <w:b w:val="off"/>
          <w:color w:val="000000"/>
        </w:rPr>
        <w:t>在职人员基本医疗保险的缴纳</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“其他行政事业单位医疗支出（项）”0.16万元，</w:t>
      </w:r>
      <w:r>
        <w:rPr>
          <w:rFonts w:ascii="仿宋" w:hAnsi="仿宋" w:cs="仿宋" w:eastAsia="仿宋"/>
          <w:sz w:val="30"/>
          <w:b w:val="off"/>
          <w:color w:val="000000"/>
        </w:rPr>
        <w:t>主要用于</w:t>
      </w:r>
      <w:r>
        <w:rPr>
          <w:rFonts w:ascii="仿宋" w:hAnsi="仿宋" w:cs="仿宋" w:eastAsia="仿宋"/>
          <w:sz w:val="30"/>
          <w:b w:val="off"/>
          <w:color w:val="000000"/>
        </w:rPr>
        <w:t>在职人员补充医疗保险的缴纳</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天津市西青区中北镇退役军人服务站单位2025年一般公共预算基本支出 51.27万元</w:t>
      </w:r>
      <w:r>
        <w:rPr>
          <w:rFonts w:ascii="仿宋" w:hAnsi="仿宋" w:cs="仿宋" w:eastAsia="仿宋"/>
          <w:sz w:val="30"/>
          <w:b w:val="off"/>
          <w:color w:val="000000"/>
        </w:rPr>
        <w:t>，与上年预算相比增加1.96万元，主要原因是</w:t>
      </w:r>
      <w:r>
        <w:rPr>
          <w:rFonts w:ascii="仿宋" w:hAnsi="仿宋" w:cs="仿宋" w:eastAsia="仿宋"/>
          <w:sz w:val="30"/>
          <w:b w:val="off"/>
          <w:color w:val="000000"/>
        </w:rPr>
        <w:t>人员类工资、养老保险、职业年金等支出增加。</w:t>
      </w:r>
      <w:r>
        <w:rPr>
          <w:rFonts w:ascii="仿宋" w:hAnsi="仿宋" w:cs="仿宋" w:eastAsia="仿宋"/>
          <w:sz w:val="30"/>
          <w:b w:val="off"/>
          <w:color w:val="000000"/>
        </w:rPr>
        <w:t>其中：</w:t>
      </w:r>
      <w:r>
        <w:rPr>
          <w:rFonts w:ascii="仿宋" w:hAnsi="仿宋" w:cs="仿宋" w:eastAsia="仿宋"/>
          <w:sz w:val="30"/>
          <w:b w:val="off"/>
          <w:color w:val="000000"/>
        </w:rPr>
        <w:t>人员经费 45.45万元，主要包括：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公用经费5.82万元，主要包括：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其他交通费用</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2025年天津市西青区中北镇退役军人服务站单位预算中没有使用政府性基金预算安排的支出。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2025年天津市西青区中北镇退役军人服务站单位预算中没有使用国有资本经营预算预算安排的支出。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天津市西青区中北镇退役军人服务站单位2025年实行绩效目标管理的项目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10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32"/>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2025-03-21T00:56:08Z</dcterms:created>
  <dc:creator>Apache POI</dc:creator>
</cp:coreProperties>
</file>