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天津市西青区张家窝镇华夏育星幼儿园</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本单位是为学龄前儿童提供保育和教育服务的幼儿园，本着服务于家长，教育好孩子的宗旨，遵循幼儿身心发展特点和规律，促进幼儿在教育活动中和谐发展。坚决贯彻执行党和国家的财政方针政策和各项财务规章制度，负责编制财务年度预决算，负责会计核预算和财务日常收支业务，配合有关单位做好对本园资产的管理，负责审核各项费用开支范围和全园教职工工资、津贴等按时发放，根据国家规定负责做好个人所得税、公积金、各种保险的代扣代缴工作。</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天津市西青区张家窝镇华夏育星幼儿园部门内设</w:t>
      </w:r>
      <w:r>
        <w:rPr>
          <w:rFonts w:ascii="仿宋" w:hAnsi="仿宋" w:cs="仿宋" w:eastAsia="仿宋"/>
          <w:sz w:val="30"/>
          <w:b w:val="off"/>
          <w:color w:val="000000"/>
        </w:rPr>
        <w:t>0</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纳入天津市西青区张家窝镇华夏育星幼儿园单位2025年部门预算编制范围的预算单位包括：</w:t>
      </w:r>
    </w:p>
    <w:p>
      <w:pPr>
        <w:spacing w:line="560" w:lineRule="exact"/>
        <w:ind w:firstLine="600"/>
        <w:jc w:val="both"/>
      </w:pPr>
      <w:r>
        <w:rPr>
          <w:rFonts w:ascii="仿宋" w:hAnsi="仿宋" w:cs="仿宋" w:eastAsia="仿宋"/>
          <w:sz w:val="30"/>
          <w:b w:val="off"/>
          <w:color w:val="000000"/>
        </w:rPr>
        <w:t>1.天津市西青区张家窝镇华夏育星幼儿园</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按照综合预算的原则，天津市西青区张家窝镇华夏育星幼儿园单位所有收入和支出均纳入部门预算管理。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一般公共预算拨款收入473.00万元、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上年结转结余0万元；</w:t>
      </w:r>
      <w:r>
        <w:rPr>
          <w:rFonts w:ascii="仿宋" w:hAnsi="仿宋" w:cs="仿宋" w:eastAsia="仿宋"/>
          <w:sz w:val="30"/>
          <w:b w:val="off"/>
          <w:color w:val="000000"/>
        </w:rPr>
        <w:t>支出包括：</w:t>
      </w:r>
      <w:r>
        <w:rPr>
          <w:rFonts w:ascii="仿宋" w:hAnsi="仿宋" w:cs="仿宋" w:eastAsia="仿宋"/>
          <w:sz w:val="30"/>
          <w:b w:val="off"/>
          <w:color w:val="000000"/>
        </w:rPr>
        <w:t>教育支出473.00万元。</w:t>
      </w:r>
      <w:r>
        <w:rPr>
          <w:rFonts w:ascii="仿宋" w:hAnsi="仿宋" w:cs="仿宋" w:eastAsia="仿宋"/>
          <w:sz w:val="30"/>
          <w:b w:val="off"/>
          <w:color w:val="000000"/>
        </w:rPr>
        <w:t>天津市西青区张家窝镇华夏育星幼儿园单位2025年收支总预算</w:t>
      </w:r>
      <w:r>
        <w:rPr>
          <w:rFonts w:ascii="仿宋" w:hAnsi="仿宋" w:cs="仿宋" w:eastAsia="仿宋"/>
          <w:sz w:val="30"/>
          <w:b w:val="off"/>
          <w:color w:val="000000"/>
        </w:rPr>
        <w:t>473.00</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天津市西青区张家窝镇华夏育星幼儿园单位2025年部门预算收入473.00万元</w:t>
      </w:r>
      <w:r>
        <w:rPr>
          <w:rFonts w:ascii="仿宋" w:hAnsi="仿宋" w:cs="仿宋" w:eastAsia="仿宋"/>
          <w:sz w:val="30"/>
          <w:b w:val="off"/>
          <w:color w:val="000000"/>
        </w:rPr>
        <w:t>，与上年预算相比减少55.38万元，主要原因是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其中：</w:t>
      </w:r>
      <w:r>
        <w:rPr>
          <w:rFonts w:ascii="仿宋" w:hAnsi="仿宋" w:cs="仿宋" w:eastAsia="仿宋"/>
          <w:sz w:val="30"/>
          <w:b w:val="off"/>
          <w:color w:val="000000"/>
        </w:rPr>
        <w:t>上年结转结余0万元，占0%；</w:t>
      </w:r>
      <w:r>
        <w:rPr>
          <w:rFonts w:ascii="仿宋" w:hAnsi="仿宋" w:cs="仿宋" w:eastAsia="仿宋"/>
          <w:sz w:val="30"/>
          <w:b w:val="off"/>
          <w:color w:val="000000"/>
        </w:rPr>
        <w:t>一般公共预算473.00万元，占100.00%；</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事业收入0万元，占0%；</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天津市西青区张家窝镇华夏育星幼儿园单位2025年支出预算473.00万元</w:t>
      </w:r>
      <w:r>
        <w:rPr>
          <w:rFonts w:ascii="仿宋" w:hAnsi="仿宋" w:cs="仿宋" w:eastAsia="仿宋"/>
          <w:sz w:val="30"/>
          <w:b w:val="off"/>
          <w:color w:val="000000"/>
        </w:rPr>
        <w:t>，与上年预算相比减少55.38万元，主要原因是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其中：</w:t>
      </w:r>
      <w:r>
        <w:rPr>
          <w:rFonts w:ascii="仿宋" w:hAnsi="仿宋" w:cs="仿宋" w:eastAsia="仿宋"/>
          <w:sz w:val="30"/>
          <w:b w:val="off"/>
          <w:color w:val="000000"/>
        </w:rPr>
        <w:t>基本支出390.12万元，占82.48%；</w:t>
      </w:r>
      <w:r>
        <w:rPr>
          <w:rFonts w:ascii="仿宋" w:hAnsi="仿宋" w:cs="仿宋" w:eastAsia="仿宋"/>
          <w:sz w:val="30"/>
          <w:b w:val="off"/>
          <w:color w:val="000000"/>
        </w:rPr>
        <w:t>项目支出82.88万元，占17.52%；</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天津市西青区张家窝镇华夏育星幼儿园单位2025年财政拨款收入预算473.00万元</w:t>
      </w:r>
      <w:r>
        <w:rPr>
          <w:rFonts w:ascii="仿宋" w:hAnsi="仿宋" w:cs="仿宋" w:eastAsia="仿宋"/>
          <w:sz w:val="30"/>
          <w:b w:val="off"/>
          <w:color w:val="000000"/>
        </w:rPr>
        <w:t>，与上年预算相比减少55.38万元，主要原因是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一般公共预算拨款收入473.00万元、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2025年财政拨款支出预算473.00万元</w:t>
      </w:r>
      <w:r>
        <w:rPr>
          <w:rFonts w:ascii="仿宋" w:hAnsi="仿宋" w:cs="仿宋" w:eastAsia="仿宋"/>
          <w:sz w:val="30"/>
          <w:b w:val="off"/>
          <w:color w:val="000000"/>
        </w:rPr>
        <w:t>，与上年预算相比减少55.38万元，主要原因是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支出包括：</w:t>
      </w:r>
      <w:r>
        <w:rPr>
          <w:rFonts w:ascii="仿宋" w:hAnsi="仿宋" w:cs="仿宋" w:eastAsia="仿宋"/>
          <w:sz w:val="30"/>
          <w:b w:val="off"/>
          <w:color w:val="000000"/>
        </w:rPr>
        <w:t>教育支出473.00万元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天津市西青区张家窝镇华夏育星幼儿园单位2025年一般公共预算支出473.00万元</w:t>
      </w:r>
      <w:r>
        <w:rPr>
          <w:rFonts w:ascii="仿宋" w:hAnsi="仿宋" w:cs="仿宋" w:eastAsia="仿宋"/>
          <w:sz w:val="30"/>
          <w:b w:val="off"/>
          <w:color w:val="000000"/>
        </w:rPr>
        <w:t>(上年</w:t>
      </w:r>
      <w:r>
        <w:rPr>
          <w:rFonts w:ascii="仿宋" w:hAnsi="仿宋" w:cs="仿宋" w:eastAsia="仿宋"/>
          <w:sz w:val="30"/>
          <w:b w:val="off"/>
          <w:color w:val="000000"/>
        </w:rPr>
        <w:t>528.38</w:t>
      </w:r>
      <w:r>
        <w:rPr>
          <w:rFonts w:ascii="仿宋" w:hAnsi="仿宋" w:cs="仿宋" w:eastAsia="仿宋"/>
          <w:sz w:val="30"/>
          <w:b w:val="off"/>
          <w:color w:val="000000"/>
        </w:rPr>
        <w:t>万元）</w:t>
      </w:r>
      <w:r>
        <w:rPr>
          <w:rFonts w:ascii="仿宋" w:hAnsi="仿宋" w:cs="仿宋" w:eastAsia="仿宋"/>
          <w:sz w:val="30"/>
          <w:b w:val="off"/>
          <w:color w:val="000000"/>
        </w:rPr>
        <w:t>，与上年预算相比减少55.38万元，主要原因是</w:t>
      </w:r>
      <w:r>
        <w:rPr>
          <w:rFonts w:ascii="仿宋" w:hAnsi="仿宋" w:cs="仿宋" w:eastAsia="仿宋"/>
          <w:sz w:val="30"/>
          <w:b w:val="off"/>
          <w:color w:val="000000"/>
        </w:rPr>
        <w:t>编外人员减少，学生减少，生均经费减少。</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1、“教育支出（类）”473.00万元</w:t>
      </w:r>
      <w:r>
        <w:rPr>
          <w:rFonts w:ascii="仿宋" w:hAnsi="仿宋" w:cs="仿宋" w:eastAsia="仿宋"/>
          <w:sz w:val="30"/>
          <w:b w:val="off"/>
          <w:color w:val="000000"/>
        </w:rPr>
        <w:t>，与上年预算相比减少33.75万元，主要原因是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其中：</w:t>
      </w:r>
      <w:r>
        <w:rPr>
          <w:rFonts w:ascii="仿宋" w:hAnsi="仿宋" w:cs="仿宋" w:eastAsia="仿宋"/>
          <w:sz w:val="30"/>
          <w:b w:val="off"/>
          <w:color w:val="000000"/>
        </w:rPr>
        <w:t>“普通教育（款）”473.00万元，包括：</w:t>
      </w:r>
      <w:r>
        <w:rPr>
          <w:rFonts w:ascii="仿宋" w:hAnsi="仿宋" w:cs="仿宋" w:eastAsia="仿宋"/>
          <w:sz w:val="30"/>
          <w:b w:val="off"/>
          <w:color w:val="000000"/>
        </w:rPr>
        <w:t>“学前教育（项）”473.00万元，</w:t>
      </w:r>
      <w:r>
        <w:rPr>
          <w:rFonts w:ascii="仿宋" w:hAnsi="仿宋" w:cs="仿宋" w:eastAsia="仿宋"/>
          <w:sz w:val="30"/>
          <w:b w:val="off"/>
          <w:color w:val="000000"/>
        </w:rPr>
        <w:t>主要用于</w:t>
      </w:r>
      <w:r>
        <w:rPr>
          <w:rFonts w:ascii="仿宋" w:hAnsi="仿宋" w:cs="仿宋" w:eastAsia="仿宋"/>
          <w:sz w:val="30"/>
          <w:b w:val="off"/>
          <w:color w:val="000000"/>
        </w:rPr>
        <w:t>基本工资、津贴补贴、绩效工资、机关事业单位基本养老保险缴费、职业年金缴费、职工基本医疗保险缴费、其他社会保障缴费、住房公积金、医疗费、其他对个人和家庭的补助、公用经费等</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天津市西青区张家窝镇华夏育星幼儿园单位2025年一般公共预算基本支出 390.12万元</w:t>
      </w:r>
      <w:r>
        <w:rPr>
          <w:rFonts w:ascii="仿宋" w:hAnsi="仿宋" w:cs="仿宋" w:eastAsia="仿宋"/>
          <w:sz w:val="30"/>
          <w:b w:val="off"/>
          <w:color w:val="000000"/>
        </w:rPr>
        <w:t>，与上年预算相比减少49.26万元，主要原因是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其中：</w:t>
      </w:r>
      <w:r>
        <w:rPr>
          <w:rFonts w:ascii="仿宋" w:hAnsi="仿宋" w:cs="仿宋" w:eastAsia="仿宋"/>
          <w:sz w:val="30"/>
          <w:b w:val="off"/>
          <w:color w:val="000000"/>
        </w:rPr>
        <w:t>人员经费 329.18万元，主要包括：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其他工资福利支出</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公用经费60.94万元，主要包括：</w:t>
      </w:r>
      <w:r>
        <w:rPr>
          <w:rFonts w:ascii="仿宋" w:hAnsi="仿宋" w:cs="仿宋" w:eastAsia="仿宋"/>
          <w:sz w:val="30"/>
          <w:b w:val="off"/>
          <w:color w:val="000000"/>
        </w:rPr>
        <w:t>办公费</w:t>
      </w:r>
      <w:r>
        <w:rPr>
          <w:rFonts w:ascii="仿宋" w:hAnsi="仿宋" w:cs="仿宋" w:eastAsia="仿宋"/>
          <w:sz w:val="30"/>
          <w:b w:val="off"/>
          <w:color w:val="000000"/>
        </w:rPr>
        <w:t>、</w:t>
      </w:r>
      <w:r>
        <w:rPr>
          <w:rFonts w:ascii="仿宋" w:hAnsi="仿宋" w:cs="仿宋" w:eastAsia="仿宋"/>
          <w:sz w:val="30"/>
          <w:b w:val="off"/>
          <w:color w:val="000000"/>
        </w:rPr>
        <w:t>工会经费</w:t>
      </w:r>
      <w:r>
        <w:rPr>
          <w:rFonts w:ascii="仿宋" w:hAnsi="仿宋" w:cs="仿宋" w:eastAsia="仿宋"/>
          <w:sz w:val="30"/>
          <w:b w:val="off"/>
          <w:color w:val="000000"/>
        </w:rPr>
        <w:t>、</w:t>
      </w:r>
      <w:r>
        <w:rPr>
          <w:rFonts w:ascii="仿宋" w:hAnsi="仿宋" w:cs="仿宋" w:eastAsia="仿宋"/>
          <w:sz w:val="30"/>
          <w:b w:val="off"/>
          <w:color w:val="000000"/>
        </w:rPr>
        <w:t>福利费</w:t>
      </w:r>
      <w:r>
        <w:rPr>
          <w:rFonts w:ascii="仿宋" w:hAnsi="仿宋" w:cs="仿宋" w:eastAsia="仿宋"/>
          <w:sz w:val="30"/>
          <w:b w:val="off"/>
          <w:color w:val="000000"/>
        </w:rPr>
        <w:t>、</w:t>
      </w:r>
      <w:r>
        <w:rPr>
          <w:rFonts w:ascii="仿宋" w:hAnsi="仿宋" w:cs="仿宋" w:eastAsia="仿宋"/>
          <w:sz w:val="30"/>
          <w:b w:val="off"/>
          <w:color w:val="000000"/>
        </w:rPr>
        <w:t>其他商品和服务支出</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二、2025年公务用车购置及运行费预算0万元，</w:t>
      </w:r>
    </w:p>
    <w:p>
      <w:pPr>
        <w:spacing w:line="560" w:lineRule="exact"/>
        <w:ind w:firstLine="600"/>
        <w:jc w:val="both"/>
      </w:pPr>
      <w:r>
        <w:rPr>
          <w:rFonts w:ascii="仿宋" w:hAnsi="仿宋" w:cs="仿宋" w:eastAsia="仿宋"/>
          <w:sz w:val="30"/>
          <w:b w:val="off"/>
          <w:color w:val="000000"/>
        </w:rPr>
        <w:t>其中公务用车运行费0万元，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2025年天津市西青区张家窝镇华夏育星幼儿园单位预算中没有使用政府性基金预算安排的支出。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2025年天津市西青区张家窝镇华夏育星幼儿园单位预算中没有使用国有资本经营预算安排的支出。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
      </w:r>
      <w:r>
        <w:rPr>
          <w:rFonts w:ascii="仿宋" w:hAnsi="仿宋" w:cs="仿宋" w:eastAsia="仿宋"/>
          <w:sz w:val="30"/>
          <w:b w:val="off"/>
          <w:color w:val="000000"/>
        </w:rPr>
        <w:t>本部门2025年未安排政府采购预算。</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0</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天津市西青区张家窝镇华夏育星幼儿园单位2025年实行绩效目标管理的项目</w:t>
      </w:r>
      <w:r>
        <w:rPr>
          <w:rFonts w:ascii="仿宋" w:hAnsi="仿宋" w:cs="仿宋" w:eastAsia="仿宋"/>
          <w:sz w:val="30"/>
          <w:b w:val="off"/>
          <w:color w:val="000000"/>
        </w:rPr>
        <w:t>2</w:t>
      </w:r>
      <w:r>
        <w:rPr>
          <w:rFonts w:ascii="仿宋" w:hAnsi="仿宋" w:cs="仿宋" w:eastAsia="仿宋"/>
          <w:sz w:val="30"/>
          <w:b w:val="off"/>
          <w:color w:val="000000"/>
        </w:rPr>
        <w:t>个，涉及预算金额</w:t>
      </w:r>
      <w:r>
        <w:rPr>
          <w:rFonts w:ascii="仿宋" w:hAnsi="仿宋" w:cs="仿宋" w:eastAsia="仿宋"/>
          <w:sz w:val="30"/>
          <w:b w:val="off"/>
          <w:color w:val="000000"/>
        </w:rPr>
        <w:t>82.88</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48"/>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本单位2025年一般公共预算“三公”经费支出情况表为空表</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2025-03-21T01:35:15Z</dcterms:created>
  <dc:creator>Apache POI</dc:creator>
</cp:coreProperties>
</file>