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天津市西青区大任庄小学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实施小学义务教育，促进基础教育发展。小学学历教育。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天津市西青区大任庄小学部门内设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纳入天津市西青区大任庄小学单位2025年部门预算编制范围的预算单位包括：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1.天津市西青区大任庄小学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按照综合预算的原则，天津市西青区大任庄小学单位所有收入和支出均纳入部门预算管理。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一般公共预算拨款收入1,044.98万元、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教育支出1,044.98万元。</w:t>
      </w:r>
      <w:r>
        <w:rPr>
          <w:rFonts w:ascii="仿宋" w:hAnsi="仿宋" w:cs="仿宋" w:eastAsia="仿宋"/>
          <w:sz w:val="30"/>
          <w:b w:val="off"/>
          <w:color w:val="000000"/>
        </w:rPr>
        <w:t>天津市西青区大任庄小学单位2025年收支总预算</w:t>
      </w:r>
      <w:r>
        <w:rPr>
          <w:rFonts w:ascii="仿宋" w:hAnsi="仿宋" w:cs="仿宋" w:eastAsia="仿宋"/>
          <w:sz w:val="30"/>
          <w:b w:val="off"/>
          <w:color w:val="000000"/>
        </w:rPr>
        <w:t>1,044.98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天津市西青区大任庄小学单位2025年部门预算收入1,044.98万元</w:t>
      </w:r>
      <w:r>
        <w:rPr>
          <w:rFonts w:ascii="仿宋" w:hAnsi="仿宋" w:cs="仿宋" w:eastAsia="仿宋"/>
          <w:sz w:val="30"/>
          <w:b w:val="off"/>
          <w:color w:val="000000"/>
        </w:rPr>
        <w:t>，与上年预算相比减少47.44万元，主要原因是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一般公共预算1,044.98万元，占100.00%；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天津市西青区大任庄小学单位2025年支出预算1,044.98万元</w:t>
      </w:r>
      <w:r>
        <w:rPr>
          <w:rFonts w:ascii="仿宋" w:hAnsi="仿宋" w:cs="仿宋" w:eastAsia="仿宋"/>
          <w:sz w:val="30"/>
          <w:b w:val="off"/>
          <w:color w:val="000000"/>
        </w:rPr>
        <w:t>，与上年预算相比减少47.44万元，主要原因是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基本支出960.06万元，占91.87%；</w:t>
      </w:r>
      <w:r>
        <w:rPr>
          <w:rFonts w:ascii="仿宋" w:hAnsi="仿宋" w:cs="仿宋" w:eastAsia="仿宋"/>
          <w:sz w:val="30"/>
          <w:b w:val="off"/>
          <w:color w:val="000000"/>
        </w:rPr>
        <w:t>项目支出84.93万元，占8.13%；</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天津市西青区大任庄小学单位2025年财政拨款收入预算1,044.98万元</w:t>
      </w:r>
      <w:r>
        <w:rPr>
          <w:rFonts w:ascii="仿宋" w:hAnsi="仿宋" w:cs="仿宋" w:eastAsia="仿宋"/>
          <w:sz w:val="30"/>
          <w:b w:val="off"/>
          <w:color w:val="000000"/>
        </w:rPr>
        <w:t>，与上年预算相比减少47.44万元，主要原因是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一般公共预算拨款收入1,044.98万元、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2025年财政拨款支出预算1,044.98万元</w:t>
      </w:r>
      <w:r>
        <w:rPr>
          <w:rFonts w:ascii="仿宋" w:hAnsi="仿宋" w:cs="仿宋" w:eastAsia="仿宋"/>
          <w:sz w:val="30"/>
          <w:b w:val="off"/>
          <w:color w:val="000000"/>
        </w:rPr>
        <w:t>，与上年预算相比减少47.44万元，主要原因是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支出包括：</w:t>
      </w:r>
      <w:r>
        <w:rPr>
          <w:rFonts w:ascii="仿宋" w:hAnsi="仿宋" w:cs="仿宋" w:eastAsia="仿宋"/>
          <w:sz w:val="30"/>
          <w:b w:val="off"/>
          <w:color w:val="000000"/>
        </w:rPr>
        <w:t>教育支出1,044.98万元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天津市西青区大任庄小学单位2025年一般公共预算支出1,044.98万元</w:t>
      </w:r>
      <w:r>
        <w:rPr>
          <w:rFonts w:ascii="仿宋" w:hAnsi="仿宋" w:cs="仿宋" w:eastAsia="仿宋"/>
          <w:sz w:val="30"/>
          <w:b w:val="off"/>
          <w:color w:val="000000"/>
        </w:rPr>
        <w:t>(上年</w:t>
      </w:r>
      <w:r>
        <w:rPr>
          <w:rFonts w:ascii="仿宋" w:hAnsi="仿宋" w:cs="仿宋" w:eastAsia="仿宋"/>
          <w:sz w:val="30"/>
          <w:b w:val="off"/>
          <w:color w:val="000000"/>
        </w:rPr>
        <w:t>1,092.42</w:t>
      </w:r>
      <w:r>
        <w:rPr>
          <w:rFonts w:ascii="仿宋" w:hAnsi="仿宋" w:cs="仿宋" w:eastAsia="仿宋"/>
          <w:sz w:val="30"/>
          <w:b w:val="off"/>
          <w:color w:val="000000"/>
        </w:rPr>
        <w:t>万元）</w:t>
      </w:r>
      <w:r>
        <w:rPr>
          <w:rFonts w:ascii="仿宋" w:hAnsi="仿宋" w:cs="仿宋" w:eastAsia="仿宋"/>
          <w:sz w:val="30"/>
          <w:b w:val="off"/>
          <w:color w:val="000000"/>
        </w:rPr>
        <w:t>，与上年预算相比减少47.44万元，主要原因是</w:t>
      </w:r>
      <w:r>
        <w:rPr>
          <w:rFonts w:ascii="仿宋" w:hAnsi="仿宋" w:cs="仿宋" w:eastAsia="仿宋"/>
          <w:sz w:val="30"/>
          <w:b w:val="off"/>
          <w:color w:val="000000"/>
        </w:rPr>
        <w:t>本年人员减少，人员和公用经费的基本支出减少。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1、“教育支出（类）”1,044.98万元</w:t>
      </w:r>
      <w:r>
        <w:rPr>
          <w:rFonts w:ascii="仿宋" w:hAnsi="仿宋" w:cs="仿宋" w:eastAsia="仿宋"/>
          <w:sz w:val="30"/>
          <w:b w:val="off"/>
          <w:color w:val="000000"/>
        </w:rPr>
        <w:t>，与上年预算相比增加120.45万元，主要原因是</w:t>
      </w:r>
      <w:r>
        <w:rPr>
          <w:rFonts w:ascii="仿宋" w:hAnsi="仿宋" w:cs="仿宋" w:eastAsia="仿宋"/>
          <w:sz w:val="30"/>
          <w:b w:val="off"/>
          <w:color w:val="000000"/>
        </w:rPr>
        <w:t>今年接上级通知，调整了学校的支出功能分类。</w:t>
      </w:r>
      <w:r>
        <w:rPr>
          <w:rFonts w:ascii="仿宋" w:hAnsi="仿宋" w:cs="仿宋" w:eastAsia="仿宋"/>
          <w:sz w:val="30"/>
          <w:b w:val="off"/>
          <w:color w:val="000000"/>
        </w:rPr>
        <w:t>其中：</w:t>
      </w:r>
      <w:r>
        <w:rPr>
          <w:rFonts w:ascii="仿宋" w:hAnsi="仿宋" w:cs="仿宋" w:eastAsia="仿宋"/>
          <w:sz w:val="30"/>
          <w:b w:val="off"/>
          <w:color w:val="000000"/>
        </w:rPr>
        <w:t>“普通教育（款）”1,044.98万元，包括：</w:t>
      </w:r>
      <w:r>
        <w:rPr>
          <w:rFonts w:ascii="仿宋" w:hAnsi="仿宋" w:cs="仿宋" w:eastAsia="仿宋"/>
          <w:sz w:val="30"/>
          <w:b w:val="off"/>
          <w:color w:val="000000"/>
        </w:rPr>
        <w:t>“小学教育（项）”1,044.98万元，</w:t>
      </w:r>
      <w:r>
        <w:rPr>
          <w:rFonts w:ascii="仿宋" w:hAnsi="仿宋" w:cs="仿宋" w:eastAsia="仿宋"/>
          <w:sz w:val="30"/>
          <w:b w:val="off"/>
          <w:color w:val="000000"/>
        </w:rPr>
        <w:t>主要用于</w:t>
      </w:r>
      <w:r>
        <w:rPr>
          <w:rFonts w:ascii="仿宋" w:hAnsi="仿宋" w:cs="仿宋" w:eastAsia="仿宋"/>
          <w:sz w:val="30"/>
          <w:b w:val="off"/>
          <w:color w:val="000000"/>
        </w:rPr>
        <w:t>主要用于工资福利支出、商品和服务支出、对个人和家庭的补助支出、资本性支出、社会福利和救助、离退休费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天津市西青区大任庄小学单位2025年一般公共预算基本支出 960.06万元</w:t>
      </w:r>
      <w:r>
        <w:rPr>
          <w:rFonts w:ascii="仿宋" w:hAnsi="仿宋" w:cs="仿宋" w:eastAsia="仿宋"/>
          <w:sz w:val="30"/>
          <w:b w:val="off"/>
          <w:color w:val="000000"/>
        </w:rPr>
        <w:t>，与上年预算相比减少49.35万元，主要原因是</w:t>
      </w:r>
      <w:r>
        <w:rPr>
          <w:rFonts w:ascii="仿宋" w:hAnsi="仿宋" w:cs="仿宋" w:eastAsia="仿宋"/>
          <w:sz w:val="30"/>
          <w:b w:val="off"/>
          <w:color w:val="000000"/>
        </w:rPr>
        <w:t>本年人员减少，人员和公用经费的基本支出减少。</w:t>
      </w:r>
      <w:r>
        <w:rPr>
          <w:rFonts w:ascii="仿宋" w:hAnsi="仿宋" w:cs="仿宋" w:eastAsia="仿宋"/>
          <w:sz w:val="30"/>
          <w:b w:val="off"/>
          <w:color w:val="000000"/>
        </w:rPr>
        <w:t>其中：</w:t>
      </w:r>
      <w:r>
        <w:rPr>
          <w:rFonts w:ascii="仿宋" w:hAnsi="仿宋" w:cs="仿宋" w:eastAsia="仿宋"/>
          <w:sz w:val="30"/>
          <w:b w:val="off"/>
          <w:color w:val="000000"/>
        </w:rPr>
        <w:t>人员经费 898.44万元，主要包括：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公用经费61.62万元，主要包括：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2025年天津市西青区大任庄小学单位预算中没有使用政府性基金预算安排的支出。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2025年天津市西青区大任庄小学单位预算中没有使用国有资本经营预算安排的支出。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2.4864</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2.4864</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办公用纸，A4彩色打印机，档案柜。</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天津市西青区大任庄小学单位2025年实行绩效目标管理的项目</w:t>
      </w:r>
      <w:r>
        <w:rPr>
          <w:rFonts w:ascii="仿宋" w:hAnsi="仿宋" w:cs="仿宋" w:eastAsia="仿宋"/>
          <w:sz w:val="30"/>
          <w:b w:val="off"/>
          <w:color w:val="000000"/>
        </w:rPr>
        <w:t>1</w:t>
      </w:r>
      <w:r>
        <w:rPr>
          <w:rFonts w:ascii="仿宋" w:hAnsi="仿宋" w:cs="仿宋" w:eastAsia="仿宋"/>
          <w:sz w:val="30"/>
          <w:b w:val="off"/>
          <w:color w:val="000000"/>
        </w:rPr>
        <w:t>个，涉及预算金额</w:t>
      </w:r>
      <w:r>
        <w:rPr>
          <w:rFonts w:ascii="仿宋" w:hAnsi="仿宋" w:cs="仿宋" w:eastAsia="仿宋"/>
          <w:sz w:val="30"/>
          <w:b w:val="off"/>
          <w:color w:val="000000"/>
        </w:rPr>
        <w:t>84.93</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2025-03-25T01:06:52Z</dcterms:created>
  <dc:creator>Apache POI</dc:creator>
</cp:coreProperties>
</file>