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05BCD" w14:textId="77777777" w:rsidR="00423CD5" w:rsidRDefault="006C060E">
      <w:pPr>
        <w:spacing w:line="2600" w:lineRule="exact"/>
        <w:jc w:val="center"/>
        <w:rPr>
          <w:rFonts w:hint="eastAsia"/>
        </w:rPr>
      </w:pPr>
      <w:r>
        <w:rPr>
          <w:rFonts w:ascii="FZXiaoBiaoSong-B05S" w:eastAsia="FZXiaoBiaoSong-B05S" w:hAnsi="FZXiaoBiaoSong-B05S" w:cs="FZXiaoBiaoSong-B05S"/>
          <w:b/>
          <w:color w:val="000000"/>
          <w:sz w:val="48"/>
        </w:rPr>
        <w:t>天津市西青区杨柳青镇人民政府</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年度部门预算公开</w:t>
      </w:r>
    </w:p>
    <w:p w14:paraId="6C7E904D" w14:textId="77777777" w:rsidR="00423CD5" w:rsidRDefault="006C060E">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4E72C917" w14:textId="77777777" w:rsidR="00423CD5" w:rsidRDefault="006C060E">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24995F95" w14:textId="77777777" w:rsidR="00423CD5" w:rsidRDefault="006C060E">
      <w:pPr>
        <w:spacing w:line="560" w:lineRule="exact"/>
        <w:ind w:firstLine="900"/>
        <w:jc w:val="both"/>
        <w:rPr>
          <w:rFonts w:hint="eastAsia"/>
        </w:rPr>
      </w:pPr>
      <w:r>
        <w:rPr>
          <w:rFonts w:ascii="仿宋" w:eastAsia="仿宋" w:hAnsi="仿宋" w:cs="仿宋"/>
          <w:color w:val="000000"/>
          <w:sz w:val="30"/>
        </w:rPr>
        <w:t>一、主要职责</w:t>
      </w:r>
    </w:p>
    <w:p w14:paraId="2AF4A402" w14:textId="77777777" w:rsidR="00423CD5" w:rsidRDefault="006C060E">
      <w:pPr>
        <w:spacing w:line="560" w:lineRule="exact"/>
        <w:ind w:firstLine="900"/>
        <w:jc w:val="both"/>
        <w:rPr>
          <w:rFonts w:hint="eastAsia"/>
        </w:rPr>
      </w:pPr>
      <w:r>
        <w:rPr>
          <w:rFonts w:ascii="仿宋" w:eastAsia="仿宋" w:hAnsi="仿宋" w:cs="仿宋"/>
          <w:color w:val="000000"/>
          <w:sz w:val="30"/>
        </w:rPr>
        <w:t>二、机构设置情况</w:t>
      </w:r>
    </w:p>
    <w:p w14:paraId="0644A225" w14:textId="77777777" w:rsidR="00423CD5" w:rsidRDefault="006C060E">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年部门情况说明</w:t>
      </w:r>
    </w:p>
    <w:p w14:paraId="120D0883" w14:textId="77777777" w:rsidR="00423CD5" w:rsidRDefault="006C060E">
      <w:pPr>
        <w:spacing w:line="560" w:lineRule="exact"/>
        <w:ind w:firstLine="900"/>
        <w:jc w:val="both"/>
        <w:rPr>
          <w:rFonts w:hint="eastAsia"/>
        </w:rPr>
      </w:pPr>
      <w:r>
        <w:rPr>
          <w:rFonts w:ascii="仿宋" w:eastAsia="仿宋" w:hAnsi="仿宋" w:cs="仿宋"/>
          <w:color w:val="000000"/>
          <w:sz w:val="30"/>
        </w:rPr>
        <w:t>一、关于收支总体情况表的说明</w:t>
      </w:r>
    </w:p>
    <w:p w14:paraId="190C3D5E" w14:textId="77777777" w:rsidR="00423CD5" w:rsidRDefault="006C060E">
      <w:pPr>
        <w:spacing w:line="560" w:lineRule="exact"/>
        <w:ind w:firstLine="900"/>
        <w:jc w:val="both"/>
        <w:rPr>
          <w:rFonts w:hint="eastAsia"/>
        </w:rPr>
      </w:pPr>
      <w:r>
        <w:rPr>
          <w:rFonts w:ascii="仿宋" w:eastAsia="仿宋" w:hAnsi="仿宋" w:cs="仿宋"/>
          <w:color w:val="000000"/>
          <w:sz w:val="30"/>
        </w:rPr>
        <w:t>二、关于收入总体情况表的说明</w:t>
      </w:r>
    </w:p>
    <w:p w14:paraId="059B0656" w14:textId="77777777" w:rsidR="00423CD5" w:rsidRDefault="006C060E">
      <w:pPr>
        <w:spacing w:line="560" w:lineRule="exact"/>
        <w:ind w:firstLine="900"/>
        <w:jc w:val="both"/>
        <w:rPr>
          <w:rFonts w:hint="eastAsia"/>
        </w:rPr>
      </w:pPr>
      <w:r>
        <w:rPr>
          <w:rFonts w:ascii="仿宋" w:eastAsia="仿宋" w:hAnsi="仿宋" w:cs="仿宋"/>
          <w:color w:val="000000"/>
          <w:sz w:val="30"/>
        </w:rPr>
        <w:t>三、关于支出总体情况表的说明</w:t>
      </w:r>
    </w:p>
    <w:p w14:paraId="274EB3C9" w14:textId="77777777" w:rsidR="00423CD5" w:rsidRDefault="006C060E">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1153F5BF" w14:textId="77777777" w:rsidR="00423CD5" w:rsidRDefault="006C060E">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5D075E0D" w14:textId="77777777" w:rsidR="00423CD5" w:rsidRDefault="006C060E">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7EB0055D" w14:textId="77777777" w:rsidR="00423CD5" w:rsidRDefault="006C060E">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41CACF86" w14:textId="77777777" w:rsidR="00423CD5" w:rsidRDefault="006C060E">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1C882292" w14:textId="77777777" w:rsidR="00423CD5" w:rsidRDefault="006C060E">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2DA2FB2E" w14:textId="77777777" w:rsidR="00423CD5" w:rsidRDefault="006C060E">
      <w:pPr>
        <w:spacing w:line="560" w:lineRule="exact"/>
        <w:ind w:firstLine="900"/>
        <w:jc w:val="both"/>
        <w:rPr>
          <w:rFonts w:hint="eastAsia"/>
        </w:rPr>
      </w:pPr>
      <w:r>
        <w:rPr>
          <w:rFonts w:ascii="仿宋" w:eastAsia="仿宋" w:hAnsi="仿宋" w:cs="仿宋"/>
          <w:color w:val="000000"/>
          <w:sz w:val="30"/>
        </w:rPr>
        <w:t>十、其他重要事项的情况说明</w:t>
      </w:r>
    </w:p>
    <w:p w14:paraId="608AD9C4" w14:textId="77777777" w:rsidR="00423CD5" w:rsidRDefault="006C060E">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49D12E09" w14:textId="77777777" w:rsidR="00423CD5" w:rsidRDefault="006C060E">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年部门预算表</w:t>
      </w:r>
    </w:p>
    <w:p w14:paraId="78DFF671" w14:textId="77777777" w:rsidR="00423CD5" w:rsidRDefault="006C060E">
      <w:pPr>
        <w:spacing w:line="560" w:lineRule="exact"/>
        <w:ind w:firstLine="900"/>
        <w:jc w:val="both"/>
        <w:rPr>
          <w:rFonts w:hint="eastAsia"/>
        </w:rPr>
      </w:pPr>
      <w:r>
        <w:rPr>
          <w:rFonts w:ascii="仿宋" w:eastAsia="仿宋" w:hAnsi="仿宋" w:cs="仿宋"/>
          <w:color w:val="000000"/>
          <w:sz w:val="30"/>
        </w:rPr>
        <w:t>一、部门收支总体情况表</w:t>
      </w:r>
    </w:p>
    <w:p w14:paraId="42FE51D3" w14:textId="77777777" w:rsidR="00423CD5" w:rsidRDefault="006C060E">
      <w:pPr>
        <w:spacing w:line="560" w:lineRule="exact"/>
        <w:ind w:firstLine="900"/>
        <w:jc w:val="both"/>
        <w:rPr>
          <w:rFonts w:hint="eastAsia"/>
        </w:rPr>
      </w:pPr>
      <w:r>
        <w:rPr>
          <w:rFonts w:ascii="仿宋" w:eastAsia="仿宋" w:hAnsi="仿宋" w:cs="仿宋"/>
          <w:color w:val="000000"/>
          <w:sz w:val="30"/>
        </w:rPr>
        <w:t>二、部门收入总体情况表</w:t>
      </w:r>
    </w:p>
    <w:p w14:paraId="3195E066" w14:textId="77777777" w:rsidR="00423CD5" w:rsidRDefault="006C060E">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5DCE6D3D" w14:textId="77777777" w:rsidR="00423CD5" w:rsidRDefault="006C060E">
      <w:pPr>
        <w:spacing w:line="560" w:lineRule="exact"/>
        <w:ind w:firstLine="900"/>
        <w:jc w:val="both"/>
        <w:rPr>
          <w:rFonts w:hint="eastAsia"/>
        </w:rPr>
      </w:pPr>
      <w:r>
        <w:rPr>
          <w:rFonts w:ascii="仿宋" w:eastAsia="仿宋" w:hAnsi="仿宋" w:cs="仿宋"/>
          <w:color w:val="000000"/>
          <w:sz w:val="30"/>
        </w:rPr>
        <w:t>四、财政拨款收支总体情况表</w:t>
      </w:r>
    </w:p>
    <w:p w14:paraId="5341A23D" w14:textId="77777777" w:rsidR="00423CD5" w:rsidRDefault="006C060E">
      <w:pPr>
        <w:spacing w:line="560" w:lineRule="exact"/>
        <w:ind w:firstLine="900"/>
        <w:jc w:val="both"/>
        <w:rPr>
          <w:rFonts w:hint="eastAsia"/>
        </w:rPr>
      </w:pPr>
      <w:r>
        <w:rPr>
          <w:rFonts w:ascii="仿宋" w:eastAsia="仿宋" w:hAnsi="仿宋" w:cs="仿宋"/>
          <w:color w:val="000000"/>
          <w:sz w:val="30"/>
        </w:rPr>
        <w:t>五、一般公共预算支出情况表</w:t>
      </w:r>
    </w:p>
    <w:p w14:paraId="17F9D947" w14:textId="77777777" w:rsidR="00423CD5" w:rsidRDefault="006C060E">
      <w:pPr>
        <w:spacing w:line="560" w:lineRule="exact"/>
        <w:ind w:firstLine="900"/>
        <w:jc w:val="both"/>
        <w:rPr>
          <w:rFonts w:hint="eastAsia"/>
        </w:rPr>
      </w:pPr>
      <w:r>
        <w:rPr>
          <w:rFonts w:ascii="仿宋" w:eastAsia="仿宋" w:hAnsi="仿宋" w:cs="仿宋"/>
          <w:color w:val="000000"/>
          <w:sz w:val="30"/>
        </w:rPr>
        <w:t>六、一般公共预算基本支出情况表</w:t>
      </w:r>
    </w:p>
    <w:p w14:paraId="67112779" w14:textId="77777777" w:rsidR="00423CD5" w:rsidRDefault="006C060E">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18242D05" w14:textId="77777777" w:rsidR="00423CD5" w:rsidRDefault="006C060E">
      <w:pPr>
        <w:spacing w:line="560" w:lineRule="exact"/>
        <w:ind w:firstLine="900"/>
        <w:jc w:val="both"/>
        <w:rPr>
          <w:rFonts w:hint="eastAsia"/>
        </w:rPr>
      </w:pPr>
      <w:r>
        <w:rPr>
          <w:rFonts w:ascii="仿宋" w:eastAsia="仿宋" w:hAnsi="仿宋" w:cs="仿宋"/>
          <w:color w:val="000000"/>
          <w:sz w:val="30"/>
        </w:rPr>
        <w:t>八、政府性基金预算支出情况表</w:t>
      </w:r>
    </w:p>
    <w:p w14:paraId="3EDFC70C" w14:textId="77777777" w:rsidR="00423CD5" w:rsidRDefault="006C060E">
      <w:pPr>
        <w:spacing w:line="560" w:lineRule="exact"/>
        <w:ind w:firstLine="900"/>
        <w:jc w:val="both"/>
        <w:rPr>
          <w:rFonts w:hint="eastAsia"/>
        </w:rPr>
      </w:pPr>
      <w:r>
        <w:rPr>
          <w:rFonts w:ascii="仿宋" w:eastAsia="仿宋" w:hAnsi="仿宋" w:cs="仿宋"/>
          <w:color w:val="000000"/>
          <w:sz w:val="30"/>
        </w:rPr>
        <w:t>九、国有资本经营预算支出情况表</w:t>
      </w:r>
    </w:p>
    <w:p w14:paraId="29E3F3F9" w14:textId="77777777" w:rsidR="00423CD5" w:rsidRDefault="006C060E">
      <w:pPr>
        <w:spacing w:line="560" w:lineRule="exact"/>
        <w:ind w:firstLine="900"/>
        <w:jc w:val="both"/>
        <w:rPr>
          <w:rFonts w:hint="eastAsia"/>
        </w:rPr>
      </w:pPr>
      <w:r>
        <w:rPr>
          <w:rFonts w:ascii="仿宋" w:eastAsia="仿宋" w:hAnsi="仿宋" w:cs="仿宋"/>
          <w:color w:val="000000"/>
          <w:sz w:val="30"/>
        </w:rPr>
        <w:t>十、项目支出表</w:t>
      </w:r>
    </w:p>
    <w:p w14:paraId="29135E6A" w14:textId="77777777" w:rsidR="00423CD5" w:rsidRDefault="006C060E">
      <w:pPr>
        <w:spacing w:line="560" w:lineRule="exact"/>
        <w:ind w:firstLine="900"/>
        <w:jc w:val="both"/>
        <w:rPr>
          <w:rFonts w:hint="eastAsia"/>
        </w:rPr>
      </w:pPr>
      <w:r>
        <w:rPr>
          <w:rFonts w:ascii="仿宋" w:eastAsia="仿宋" w:hAnsi="仿宋" w:cs="仿宋"/>
          <w:color w:val="000000"/>
          <w:sz w:val="30"/>
        </w:rPr>
        <w:t>十一、关于空表的说明</w:t>
      </w:r>
    </w:p>
    <w:p w14:paraId="6719E2DF" w14:textId="77777777" w:rsidR="00423CD5" w:rsidRDefault="006C060E">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67216119" w14:textId="77777777" w:rsidR="00423CD5" w:rsidRDefault="006C060E">
      <w:pPr>
        <w:spacing w:line="560" w:lineRule="exact"/>
        <w:ind w:firstLine="600"/>
        <w:jc w:val="both"/>
        <w:rPr>
          <w:rFonts w:hint="eastAsia"/>
        </w:rPr>
      </w:pPr>
      <w:r>
        <w:rPr>
          <w:rFonts w:ascii="黑体" w:eastAsia="黑体" w:hAnsi="黑体" w:cs="黑体"/>
          <w:b/>
          <w:color w:val="353232"/>
          <w:sz w:val="30"/>
        </w:rPr>
        <w:t>一、主要职责</w:t>
      </w:r>
    </w:p>
    <w:p w14:paraId="0696DEFE" w14:textId="77777777" w:rsidR="00423CD5" w:rsidRDefault="006C060E">
      <w:pPr>
        <w:spacing w:line="560" w:lineRule="exact"/>
        <w:ind w:firstLine="600"/>
        <w:jc w:val="both"/>
        <w:rPr>
          <w:rFonts w:hint="eastAsia"/>
        </w:rPr>
      </w:pPr>
      <w:r>
        <w:rPr>
          <w:rFonts w:ascii="仿宋" w:eastAsia="仿宋" w:hAnsi="仿宋" w:cs="仿宋"/>
          <w:color w:val="000000"/>
          <w:sz w:val="30"/>
        </w:rPr>
        <w:t>杨柳青镇人民政府主要负责贯彻落实党和政府的方针政策，开展纪律检查、党风廉政建设工作；拟订本街镇经济发展规划并组织实施；编制本级财政预、决算方案并监督执行；负责本镇基层政权和基层群众组织建设，落实各项优抚政策、扶困帮贫及计划生育等工作；负责落实本镇建设发展规划和环境保护规划；制定并落实本镇社会管理综合治理规划和相关措施；负责辖区内安全生产、食品安全、公共安全等监管工作。</w:t>
      </w:r>
    </w:p>
    <w:p w14:paraId="64F560C1" w14:textId="77777777" w:rsidR="00423CD5" w:rsidRDefault="006C060E">
      <w:pPr>
        <w:spacing w:line="560" w:lineRule="exact"/>
        <w:ind w:firstLine="600"/>
        <w:jc w:val="both"/>
        <w:rPr>
          <w:rFonts w:hint="eastAsia"/>
        </w:rPr>
      </w:pPr>
      <w:r>
        <w:rPr>
          <w:rFonts w:ascii="黑体" w:eastAsia="黑体" w:hAnsi="黑体" w:cs="黑体"/>
          <w:b/>
          <w:color w:val="000000"/>
          <w:sz w:val="30"/>
        </w:rPr>
        <w:t>二、机构设置情况</w:t>
      </w:r>
    </w:p>
    <w:p w14:paraId="348DCBF1" w14:textId="77777777" w:rsidR="00423CD5" w:rsidRDefault="006C060E">
      <w:pPr>
        <w:spacing w:line="560" w:lineRule="exact"/>
        <w:ind w:firstLine="600"/>
        <w:jc w:val="both"/>
        <w:rPr>
          <w:rFonts w:hint="eastAsia"/>
        </w:rPr>
      </w:pPr>
      <w:r>
        <w:rPr>
          <w:rFonts w:ascii="仿宋" w:eastAsia="仿宋" w:hAnsi="仿宋" w:cs="仿宋"/>
          <w:color w:val="000000"/>
          <w:sz w:val="30"/>
        </w:rPr>
        <w:t>天津市西青区杨柳青镇人民政府部门内设</w:t>
      </w:r>
      <w:r>
        <w:rPr>
          <w:rFonts w:ascii="仿宋" w:eastAsia="仿宋" w:hAnsi="仿宋" w:cs="仿宋"/>
          <w:color w:val="000000"/>
          <w:sz w:val="30"/>
        </w:rPr>
        <w:t>8</w:t>
      </w:r>
      <w:r>
        <w:rPr>
          <w:rFonts w:ascii="仿宋" w:eastAsia="仿宋" w:hAnsi="仿宋" w:cs="仿宋"/>
          <w:color w:val="000000"/>
          <w:sz w:val="30"/>
        </w:rPr>
        <w:t>个职能科室；下辖</w:t>
      </w:r>
      <w:r>
        <w:rPr>
          <w:rFonts w:ascii="仿宋" w:eastAsia="仿宋" w:hAnsi="仿宋" w:cs="仿宋"/>
          <w:color w:val="000000"/>
          <w:sz w:val="30"/>
        </w:rPr>
        <w:t>14</w:t>
      </w:r>
      <w:r>
        <w:rPr>
          <w:rFonts w:ascii="仿宋" w:eastAsia="仿宋" w:hAnsi="仿宋" w:cs="仿宋"/>
          <w:color w:val="000000"/>
          <w:sz w:val="30"/>
        </w:rPr>
        <w:t>个预算单位。</w:t>
      </w:r>
    </w:p>
    <w:p w14:paraId="3ED5B1BF" w14:textId="77777777" w:rsidR="00423CD5" w:rsidRDefault="006C060E">
      <w:pPr>
        <w:spacing w:line="560" w:lineRule="exact"/>
        <w:ind w:firstLine="600"/>
        <w:jc w:val="both"/>
        <w:rPr>
          <w:rFonts w:hint="eastAsia"/>
        </w:rPr>
      </w:pPr>
      <w:r>
        <w:rPr>
          <w:rFonts w:ascii="仿宋" w:eastAsia="仿宋" w:hAnsi="仿宋" w:cs="仿宋"/>
          <w:color w:val="000000"/>
          <w:sz w:val="30"/>
        </w:rPr>
        <w:t>纳入天津市西青区杨柳青镇人民政府部门</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2710B405" w14:textId="77777777" w:rsidR="00423CD5" w:rsidRDefault="006C060E">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天津市西青区杨柳青镇人民政府</w:t>
      </w:r>
    </w:p>
    <w:p w14:paraId="46D6F02B" w14:textId="77777777" w:rsidR="00423CD5" w:rsidRDefault="006C060E">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天津市西青区杨柳青镇第一小学</w:t>
      </w:r>
    </w:p>
    <w:p w14:paraId="3EC87EFB" w14:textId="77777777" w:rsidR="00423CD5" w:rsidRDefault="006C060E">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天津市西青区杨柳青镇第二小学</w:t>
      </w:r>
    </w:p>
    <w:p w14:paraId="2CBC4976" w14:textId="77777777" w:rsidR="00423CD5" w:rsidRDefault="006C060E">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天津市西青区逸夫小学</w:t>
      </w:r>
    </w:p>
    <w:p w14:paraId="4E5B0B62" w14:textId="77777777" w:rsidR="00423CD5" w:rsidRDefault="006C060E">
      <w:pPr>
        <w:spacing w:line="560" w:lineRule="exact"/>
        <w:ind w:firstLine="600"/>
        <w:jc w:val="both"/>
        <w:rPr>
          <w:rFonts w:hint="eastAsia"/>
        </w:rPr>
      </w:pPr>
      <w:r>
        <w:rPr>
          <w:rFonts w:ascii="仿宋" w:eastAsia="仿宋" w:hAnsi="仿宋" w:cs="仿宋"/>
          <w:color w:val="000000"/>
          <w:sz w:val="30"/>
        </w:rPr>
        <w:t>5.</w:t>
      </w:r>
      <w:r>
        <w:rPr>
          <w:rFonts w:ascii="仿宋" w:eastAsia="仿宋" w:hAnsi="仿宋" w:cs="仿宋"/>
          <w:color w:val="000000"/>
          <w:sz w:val="30"/>
        </w:rPr>
        <w:t>天津市西青区东碾坨咀中心小学</w:t>
      </w:r>
    </w:p>
    <w:p w14:paraId="15D08E70" w14:textId="77777777" w:rsidR="00423CD5" w:rsidRDefault="006C060E">
      <w:pPr>
        <w:spacing w:line="560" w:lineRule="exact"/>
        <w:ind w:firstLine="600"/>
        <w:jc w:val="both"/>
        <w:rPr>
          <w:rFonts w:hint="eastAsia"/>
        </w:rPr>
      </w:pPr>
      <w:r>
        <w:rPr>
          <w:rFonts w:ascii="仿宋" w:eastAsia="仿宋" w:hAnsi="仿宋" w:cs="仿宋"/>
          <w:color w:val="000000"/>
          <w:sz w:val="30"/>
        </w:rPr>
        <w:t>6.</w:t>
      </w:r>
      <w:r>
        <w:rPr>
          <w:rFonts w:ascii="仿宋" w:eastAsia="仿宋" w:hAnsi="仿宋" w:cs="仿宋"/>
          <w:color w:val="000000"/>
          <w:sz w:val="30"/>
        </w:rPr>
        <w:t>天津市西青区大柳滩中心小学</w:t>
      </w:r>
    </w:p>
    <w:p w14:paraId="7CF51E60" w14:textId="77777777" w:rsidR="00423CD5" w:rsidRDefault="006C060E">
      <w:pPr>
        <w:spacing w:line="560" w:lineRule="exact"/>
        <w:ind w:firstLine="600"/>
        <w:jc w:val="both"/>
        <w:rPr>
          <w:rFonts w:hint="eastAsia"/>
        </w:rPr>
      </w:pPr>
      <w:r>
        <w:rPr>
          <w:rFonts w:ascii="仿宋" w:eastAsia="仿宋" w:hAnsi="仿宋" w:cs="仿宋"/>
          <w:color w:val="000000"/>
          <w:sz w:val="30"/>
        </w:rPr>
        <w:t>7.</w:t>
      </w:r>
      <w:r>
        <w:rPr>
          <w:rFonts w:ascii="仿宋" w:eastAsia="仿宋" w:hAnsi="仿宋" w:cs="仿宋"/>
          <w:color w:val="000000"/>
          <w:sz w:val="30"/>
        </w:rPr>
        <w:t>天津市西青区杨柳青镇教育服务中心</w:t>
      </w:r>
    </w:p>
    <w:p w14:paraId="629B31D9" w14:textId="77777777" w:rsidR="00423CD5" w:rsidRDefault="006C060E">
      <w:pPr>
        <w:spacing w:line="560" w:lineRule="exact"/>
        <w:ind w:firstLine="600"/>
        <w:jc w:val="both"/>
        <w:rPr>
          <w:rFonts w:hint="eastAsia"/>
        </w:rPr>
      </w:pPr>
      <w:r>
        <w:rPr>
          <w:rFonts w:ascii="仿宋" w:eastAsia="仿宋" w:hAnsi="仿宋" w:cs="仿宋"/>
          <w:color w:val="000000"/>
          <w:sz w:val="30"/>
        </w:rPr>
        <w:lastRenderedPageBreak/>
        <w:t>8.</w:t>
      </w:r>
      <w:r>
        <w:rPr>
          <w:rFonts w:ascii="仿宋" w:eastAsia="仿宋" w:hAnsi="仿宋" w:cs="仿宋"/>
          <w:color w:val="000000"/>
          <w:sz w:val="30"/>
        </w:rPr>
        <w:t>天津市西青区杨柳青镇中心幼儿园</w:t>
      </w:r>
    </w:p>
    <w:p w14:paraId="76D43E1A" w14:textId="77777777" w:rsidR="00423CD5" w:rsidRDefault="006C060E">
      <w:pPr>
        <w:spacing w:line="560" w:lineRule="exact"/>
        <w:ind w:firstLine="600"/>
        <w:jc w:val="both"/>
        <w:rPr>
          <w:rFonts w:hint="eastAsia"/>
        </w:rPr>
      </w:pPr>
      <w:r>
        <w:rPr>
          <w:rFonts w:ascii="仿宋" w:eastAsia="仿宋" w:hAnsi="仿宋" w:cs="仿宋"/>
          <w:color w:val="000000"/>
          <w:sz w:val="30"/>
        </w:rPr>
        <w:t>9.</w:t>
      </w:r>
      <w:r>
        <w:rPr>
          <w:rFonts w:ascii="仿宋" w:eastAsia="仿宋" w:hAnsi="仿宋" w:cs="仿宋"/>
          <w:color w:val="000000"/>
          <w:sz w:val="30"/>
        </w:rPr>
        <w:t>天津市西青区杨柳青镇综合便民服务中心</w:t>
      </w:r>
    </w:p>
    <w:p w14:paraId="475F5758" w14:textId="77777777" w:rsidR="00423CD5" w:rsidRDefault="006C060E">
      <w:pPr>
        <w:spacing w:line="560" w:lineRule="exact"/>
        <w:ind w:firstLine="600"/>
        <w:jc w:val="both"/>
        <w:rPr>
          <w:rFonts w:hint="eastAsia"/>
        </w:rPr>
      </w:pPr>
      <w:r>
        <w:rPr>
          <w:rFonts w:ascii="仿宋" w:eastAsia="仿宋" w:hAnsi="仿宋" w:cs="仿宋"/>
          <w:color w:val="000000"/>
          <w:sz w:val="30"/>
        </w:rPr>
        <w:t>10.</w:t>
      </w:r>
      <w:r>
        <w:rPr>
          <w:rFonts w:ascii="仿宋" w:eastAsia="仿宋" w:hAnsi="仿宋" w:cs="仿宋"/>
          <w:color w:val="000000"/>
          <w:sz w:val="30"/>
        </w:rPr>
        <w:t>天津市西青区杨柳青镇退役军人服务站</w:t>
      </w:r>
    </w:p>
    <w:p w14:paraId="2FA69406" w14:textId="77777777" w:rsidR="00423CD5" w:rsidRDefault="006C060E">
      <w:pPr>
        <w:spacing w:line="560" w:lineRule="exact"/>
        <w:ind w:firstLine="600"/>
        <w:jc w:val="both"/>
        <w:rPr>
          <w:rFonts w:hint="eastAsia"/>
        </w:rPr>
      </w:pPr>
      <w:r>
        <w:rPr>
          <w:rFonts w:ascii="仿宋" w:eastAsia="仿宋" w:hAnsi="仿宋" w:cs="仿宋"/>
          <w:color w:val="000000"/>
          <w:sz w:val="30"/>
        </w:rPr>
        <w:t>11.</w:t>
      </w:r>
      <w:r>
        <w:rPr>
          <w:rFonts w:ascii="仿宋" w:eastAsia="仿宋" w:hAnsi="仿宋" w:cs="仿宋"/>
          <w:color w:val="000000"/>
          <w:sz w:val="30"/>
        </w:rPr>
        <w:t>天津市西青区杨柳青镇第二幼儿园</w:t>
      </w:r>
    </w:p>
    <w:p w14:paraId="248987D8" w14:textId="77777777" w:rsidR="00423CD5" w:rsidRDefault="006C060E">
      <w:pPr>
        <w:spacing w:line="560" w:lineRule="exact"/>
        <w:ind w:firstLine="600"/>
        <w:jc w:val="both"/>
        <w:rPr>
          <w:rFonts w:hint="eastAsia"/>
        </w:rPr>
      </w:pPr>
      <w:r>
        <w:rPr>
          <w:rFonts w:ascii="仿宋" w:eastAsia="仿宋" w:hAnsi="仿宋" w:cs="仿宋"/>
          <w:color w:val="000000"/>
          <w:sz w:val="30"/>
        </w:rPr>
        <w:t>12.</w:t>
      </w:r>
      <w:r>
        <w:rPr>
          <w:rFonts w:ascii="仿宋" w:eastAsia="仿宋" w:hAnsi="仿宋" w:cs="仿宋"/>
          <w:color w:val="000000"/>
          <w:sz w:val="30"/>
        </w:rPr>
        <w:t>天津市西青区杨柳青镇第三幼儿园</w:t>
      </w:r>
    </w:p>
    <w:p w14:paraId="4B2D1EE4" w14:textId="77777777" w:rsidR="00423CD5" w:rsidRDefault="006C060E">
      <w:pPr>
        <w:spacing w:line="560" w:lineRule="exact"/>
        <w:ind w:firstLine="600"/>
        <w:jc w:val="both"/>
        <w:rPr>
          <w:rFonts w:hint="eastAsia"/>
        </w:rPr>
      </w:pPr>
      <w:r>
        <w:rPr>
          <w:rFonts w:ascii="仿宋" w:eastAsia="仿宋" w:hAnsi="仿宋" w:cs="仿宋"/>
          <w:color w:val="000000"/>
          <w:sz w:val="30"/>
        </w:rPr>
        <w:t>13.</w:t>
      </w:r>
      <w:r>
        <w:rPr>
          <w:rFonts w:ascii="仿宋" w:eastAsia="仿宋" w:hAnsi="仿宋" w:cs="仿宋"/>
          <w:color w:val="000000"/>
          <w:sz w:val="30"/>
        </w:rPr>
        <w:t>天津市西青区杨柳青镇社区卫生服务中心</w:t>
      </w:r>
    </w:p>
    <w:p w14:paraId="1D06FE3A" w14:textId="77777777" w:rsidR="00423CD5" w:rsidRDefault="006C060E">
      <w:pPr>
        <w:spacing w:line="560" w:lineRule="exact"/>
        <w:ind w:firstLine="600"/>
        <w:jc w:val="both"/>
        <w:rPr>
          <w:rFonts w:hint="eastAsia"/>
        </w:rPr>
      </w:pPr>
      <w:r>
        <w:rPr>
          <w:rFonts w:ascii="仿宋" w:eastAsia="仿宋" w:hAnsi="仿宋" w:cs="仿宋"/>
          <w:color w:val="000000"/>
          <w:sz w:val="30"/>
        </w:rPr>
        <w:t>14.</w:t>
      </w:r>
      <w:r>
        <w:rPr>
          <w:rFonts w:ascii="仿宋" w:eastAsia="仿宋" w:hAnsi="仿宋" w:cs="仿宋"/>
          <w:color w:val="000000"/>
          <w:sz w:val="30"/>
        </w:rPr>
        <w:t>天津市西青区杨柳青镇综合执法局</w:t>
      </w:r>
    </w:p>
    <w:p w14:paraId="3053B20A" w14:textId="77777777" w:rsidR="00423CD5" w:rsidRDefault="006C060E">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年度部门预算情况说明</w:t>
      </w:r>
    </w:p>
    <w:p w14:paraId="15E2019A" w14:textId="77777777" w:rsidR="00423CD5" w:rsidRDefault="006C060E">
      <w:pPr>
        <w:spacing w:line="560" w:lineRule="exact"/>
        <w:ind w:firstLine="600"/>
        <w:jc w:val="both"/>
        <w:rPr>
          <w:rFonts w:hint="eastAsia"/>
        </w:rPr>
      </w:pPr>
      <w:r>
        <w:rPr>
          <w:rFonts w:ascii="黑体" w:eastAsia="黑体" w:hAnsi="黑体" w:cs="黑体"/>
          <w:b/>
          <w:color w:val="000000"/>
          <w:sz w:val="30"/>
        </w:rPr>
        <w:t>一、关于收支总体情况表的说明</w:t>
      </w:r>
    </w:p>
    <w:p w14:paraId="1A642DDD" w14:textId="77777777" w:rsidR="00423CD5" w:rsidRDefault="006C060E">
      <w:pPr>
        <w:spacing w:line="560" w:lineRule="exact"/>
        <w:ind w:firstLine="600"/>
        <w:jc w:val="both"/>
        <w:rPr>
          <w:rFonts w:hint="eastAsia"/>
        </w:rPr>
      </w:pPr>
      <w:r>
        <w:rPr>
          <w:rFonts w:ascii="仿宋" w:eastAsia="仿宋" w:hAnsi="仿宋" w:cs="仿宋"/>
          <w:color w:val="000000"/>
          <w:sz w:val="30"/>
        </w:rPr>
        <w:t>按照综合预算的原则，天津市西青区杨柳青镇人民政府部门所有收入和支出均纳入部门预算管理。收入包括：一般公共预算拨款收入</w:t>
      </w:r>
      <w:r>
        <w:rPr>
          <w:rFonts w:ascii="仿宋" w:eastAsia="仿宋" w:hAnsi="仿宋" w:cs="仿宋"/>
          <w:color w:val="000000"/>
          <w:sz w:val="30"/>
        </w:rPr>
        <w:t>43,960.30</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4,375.00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上年结转结余</w:t>
      </w:r>
      <w:r>
        <w:rPr>
          <w:rFonts w:ascii="仿宋" w:eastAsia="仿宋" w:hAnsi="仿宋" w:cs="仿宋"/>
          <w:color w:val="000000"/>
          <w:sz w:val="30"/>
        </w:rPr>
        <w:t>6,822.55</w:t>
      </w:r>
      <w:r>
        <w:rPr>
          <w:rFonts w:ascii="仿宋" w:eastAsia="仿宋" w:hAnsi="仿宋" w:cs="仿宋"/>
          <w:color w:val="000000"/>
          <w:sz w:val="30"/>
        </w:rPr>
        <w:t>万元；支出包括：农林水支出</w:t>
      </w:r>
      <w:r>
        <w:rPr>
          <w:rFonts w:ascii="仿宋" w:eastAsia="仿宋" w:hAnsi="仿宋" w:cs="仿宋"/>
          <w:color w:val="000000"/>
          <w:sz w:val="30"/>
        </w:rPr>
        <w:t>3,903.55</w:t>
      </w:r>
      <w:r>
        <w:rPr>
          <w:rFonts w:ascii="仿宋" w:eastAsia="仿宋" w:hAnsi="仿宋" w:cs="仿宋"/>
          <w:color w:val="000000"/>
          <w:sz w:val="30"/>
        </w:rPr>
        <w:t>万元、其他支出</w:t>
      </w:r>
      <w:r>
        <w:rPr>
          <w:rFonts w:ascii="仿宋" w:eastAsia="仿宋" w:hAnsi="仿宋" w:cs="仿宋"/>
          <w:color w:val="000000"/>
          <w:sz w:val="30"/>
        </w:rPr>
        <w:t>3,430.00</w:t>
      </w:r>
      <w:r>
        <w:rPr>
          <w:rFonts w:ascii="仿宋" w:eastAsia="仿宋" w:hAnsi="仿宋" w:cs="仿宋"/>
          <w:color w:val="000000"/>
          <w:sz w:val="30"/>
        </w:rPr>
        <w:t>万元、文化旅游体育与传媒支出</w:t>
      </w:r>
      <w:r>
        <w:rPr>
          <w:rFonts w:ascii="仿宋" w:eastAsia="仿宋" w:hAnsi="仿宋" w:cs="仿宋"/>
          <w:color w:val="000000"/>
          <w:sz w:val="30"/>
        </w:rPr>
        <w:t>145.90</w:t>
      </w:r>
      <w:r>
        <w:rPr>
          <w:rFonts w:ascii="仿宋" w:eastAsia="仿宋" w:hAnsi="仿宋" w:cs="仿宋"/>
          <w:color w:val="000000"/>
          <w:sz w:val="30"/>
        </w:rPr>
        <w:t>万元、债务发行费用支出</w:t>
      </w:r>
      <w:r>
        <w:rPr>
          <w:rFonts w:ascii="仿宋" w:eastAsia="仿宋" w:hAnsi="仿宋" w:cs="仿宋"/>
          <w:color w:val="000000"/>
          <w:sz w:val="30"/>
        </w:rPr>
        <w:t>5.00</w:t>
      </w:r>
      <w:r>
        <w:rPr>
          <w:rFonts w:ascii="仿宋" w:eastAsia="仿宋" w:hAnsi="仿宋" w:cs="仿宋"/>
          <w:color w:val="000000"/>
          <w:sz w:val="30"/>
        </w:rPr>
        <w:t>万元、节能环保支出</w:t>
      </w:r>
      <w:r>
        <w:rPr>
          <w:rFonts w:ascii="仿宋" w:eastAsia="仿宋" w:hAnsi="仿宋" w:cs="仿宋"/>
          <w:color w:val="000000"/>
          <w:sz w:val="30"/>
        </w:rPr>
        <w:t>834.32</w:t>
      </w:r>
      <w:r>
        <w:rPr>
          <w:rFonts w:ascii="仿宋" w:eastAsia="仿宋" w:hAnsi="仿宋" w:cs="仿宋"/>
          <w:color w:val="000000"/>
          <w:sz w:val="30"/>
        </w:rPr>
        <w:t>万元、资源勘探工业信息等支出</w:t>
      </w:r>
      <w:r>
        <w:rPr>
          <w:rFonts w:ascii="仿宋" w:eastAsia="仿宋" w:hAnsi="仿宋" w:cs="仿宋"/>
          <w:color w:val="000000"/>
          <w:sz w:val="30"/>
        </w:rPr>
        <w:t>5,100.00</w:t>
      </w:r>
      <w:r>
        <w:rPr>
          <w:rFonts w:ascii="仿宋" w:eastAsia="仿宋" w:hAnsi="仿宋" w:cs="仿宋"/>
          <w:color w:val="000000"/>
          <w:sz w:val="30"/>
        </w:rPr>
        <w:t>万元、国有资本经营预算支出</w:t>
      </w:r>
      <w:r>
        <w:rPr>
          <w:rFonts w:ascii="仿宋" w:eastAsia="仿宋" w:hAnsi="仿宋" w:cs="仿宋"/>
          <w:color w:val="000000"/>
          <w:sz w:val="30"/>
        </w:rPr>
        <w:t>47.00</w:t>
      </w:r>
      <w:r>
        <w:rPr>
          <w:rFonts w:ascii="仿宋" w:eastAsia="仿宋" w:hAnsi="仿宋" w:cs="仿宋"/>
          <w:color w:val="000000"/>
          <w:sz w:val="30"/>
        </w:rPr>
        <w:t>万元、科学技术支出</w:t>
      </w:r>
      <w:r>
        <w:rPr>
          <w:rFonts w:ascii="仿宋" w:eastAsia="仿宋" w:hAnsi="仿宋" w:cs="仿宋"/>
          <w:color w:val="000000"/>
          <w:sz w:val="30"/>
        </w:rPr>
        <w:t>36.00</w:t>
      </w:r>
      <w:r>
        <w:rPr>
          <w:rFonts w:ascii="仿宋" w:eastAsia="仿宋" w:hAnsi="仿宋" w:cs="仿宋"/>
          <w:color w:val="000000"/>
          <w:sz w:val="30"/>
        </w:rPr>
        <w:t>万元、教育支出</w:t>
      </w:r>
      <w:r>
        <w:rPr>
          <w:rFonts w:ascii="仿宋" w:eastAsia="仿宋" w:hAnsi="仿宋" w:cs="仿宋"/>
          <w:color w:val="000000"/>
          <w:sz w:val="30"/>
        </w:rPr>
        <w:t>13,754.41</w:t>
      </w:r>
      <w:r>
        <w:rPr>
          <w:rFonts w:ascii="仿宋" w:eastAsia="仿宋" w:hAnsi="仿宋" w:cs="仿宋"/>
          <w:color w:val="000000"/>
          <w:sz w:val="30"/>
        </w:rPr>
        <w:t>万元、社会保障和就业支出</w:t>
      </w:r>
      <w:r>
        <w:rPr>
          <w:rFonts w:ascii="仿宋" w:eastAsia="仿宋" w:hAnsi="仿宋" w:cs="仿宋"/>
          <w:color w:val="000000"/>
          <w:sz w:val="30"/>
        </w:rPr>
        <w:t>7,158.88</w:t>
      </w:r>
      <w:r>
        <w:rPr>
          <w:rFonts w:ascii="仿宋" w:eastAsia="仿宋" w:hAnsi="仿宋" w:cs="仿宋"/>
          <w:color w:val="000000"/>
          <w:sz w:val="30"/>
        </w:rPr>
        <w:t>万元、住房保障支出</w:t>
      </w:r>
      <w:r>
        <w:rPr>
          <w:rFonts w:ascii="仿宋" w:eastAsia="仿宋" w:hAnsi="仿宋" w:cs="仿宋"/>
          <w:color w:val="000000"/>
          <w:sz w:val="30"/>
        </w:rPr>
        <w:t>707.48</w:t>
      </w:r>
      <w:r>
        <w:rPr>
          <w:rFonts w:ascii="仿宋" w:eastAsia="仿宋" w:hAnsi="仿宋" w:cs="仿宋"/>
          <w:color w:val="000000"/>
          <w:sz w:val="30"/>
        </w:rPr>
        <w:t>万元、灾害防治及应急管理支出</w:t>
      </w:r>
      <w:r>
        <w:rPr>
          <w:rFonts w:ascii="仿宋" w:eastAsia="仿宋" w:hAnsi="仿宋" w:cs="仿宋"/>
          <w:color w:val="000000"/>
          <w:sz w:val="30"/>
        </w:rPr>
        <w:t>2,671.30</w:t>
      </w:r>
      <w:r>
        <w:rPr>
          <w:rFonts w:ascii="仿宋" w:eastAsia="仿宋" w:hAnsi="仿宋" w:cs="仿宋"/>
          <w:color w:val="000000"/>
          <w:sz w:val="30"/>
        </w:rPr>
        <w:t>万元、一般公共服务支出</w:t>
      </w:r>
      <w:r>
        <w:rPr>
          <w:rFonts w:ascii="仿宋" w:eastAsia="仿宋" w:hAnsi="仿宋" w:cs="仿宋"/>
          <w:color w:val="000000"/>
          <w:sz w:val="30"/>
        </w:rPr>
        <w:t>4,914.14</w:t>
      </w:r>
      <w:r>
        <w:rPr>
          <w:rFonts w:ascii="仿宋" w:eastAsia="仿宋" w:hAnsi="仿宋" w:cs="仿宋"/>
          <w:color w:val="000000"/>
          <w:sz w:val="30"/>
        </w:rPr>
        <w:t>万元、城乡社区支出</w:t>
      </w:r>
      <w:r>
        <w:rPr>
          <w:rFonts w:ascii="仿宋" w:eastAsia="仿宋" w:hAnsi="仿宋" w:cs="仿宋"/>
          <w:color w:val="000000"/>
          <w:sz w:val="30"/>
        </w:rPr>
        <w:t>4,066.84</w:t>
      </w:r>
      <w:r>
        <w:rPr>
          <w:rFonts w:ascii="仿宋" w:eastAsia="仿宋" w:hAnsi="仿宋" w:cs="仿宋"/>
          <w:color w:val="000000"/>
          <w:sz w:val="30"/>
        </w:rPr>
        <w:t>万元、公共安全支出</w:t>
      </w:r>
      <w:r>
        <w:rPr>
          <w:rFonts w:ascii="仿宋" w:eastAsia="仿宋" w:hAnsi="仿宋" w:cs="仿宋"/>
          <w:color w:val="000000"/>
          <w:sz w:val="30"/>
        </w:rPr>
        <w:t>684.16</w:t>
      </w:r>
      <w:r>
        <w:rPr>
          <w:rFonts w:ascii="仿宋" w:eastAsia="仿宋" w:hAnsi="仿宋" w:cs="仿宋"/>
          <w:color w:val="000000"/>
          <w:sz w:val="30"/>
        </w:rPr>
        <w:t>万元、卫生健康支出</w:t>
      </w:r>
      <w:r>
        <w:rPr>
          <w:rFonts w:ascii="仿宋" w:eastAsia="仿宋" w:hAnsi="仿宋" w:cs="仿宋"/>
          <w:color w:val="000000"/>
          <w:sz w:val="30"/>
        </w:rPr>
        <w:t>7,698.86</w:t>
      </w:r>
      <w:r>
        <w:rPr>
          <w:rFonts w:ascii="仿宋" w:eastAsia="仿宋" w:hAnsi="仿宋" w:cs="仿宋"/>
          <w:color w:val="000000"/>
          <w:sz w:val="30"/>
        </w:rPr>
        <w:t>万元。天津市西青区杨柳青镇人民政府部门</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55,157.84</w:t>
      </w:r>
      <w:r>
        <w:rPr>
          <w:rFonts w:ascii="仿宋" w:eastAsia="仿宋" w:hAnsi="仿宋" w:cs="仿宋"/>
          <w:color w:val="000000"/>
          <w:sz w:val="30"/>
        </w:rPr>
        <w:t>万元。</w:t>
      </w:r>
    </w:p>
    <w:p w14:paraId="1040449D" w14:textId="77777777" w:rsidR="00423CD5" w:rsidRDefault="006C060E">
      <w:pPr>
        <w:spacing w:line="560" w:lineRule="exact"/>
        <w:ind w:firstLine="600"/>
        <w:jc w:val="both"/>
        <w:rPr>
          <w:rFonts w:hint="eastAsia"/>
        </w:rPr>
      </w:pPr>
      <w:r>
        <w:rPr>
          <w:rFonts w:ascii="黑体" w:eastAsia="黑体" w:hAnsi="黑体" w:cs="黑体"/>
          <w:b/>
          <w:color w:val="000000"/>
          <w:sz w:val="30"/>
        </w:rPr>
        <w:t>二、关于收入总体情况表的说明</w:t>
      </w:r>
    </w:p>
    <w:p w14:paraId="0C94FFE6" w14:textId="77777777" w:rsidR="00423CD5" w:rsidRDefault="006C060E">
      <w:pPr>
        <w:spacing w:line="560" w:lineRule="exact"/>
        <w:ind w:firstLine="600"/>
        <w:jc w:val="both"/>
        <w:rPr>
          <w:rFonts w:hint="eastAsia"/>
        </w:rPr>
      </w:pPr>
      <w:r>
        <w:rPr>
          <w:rFonts w:ascii="仿宋" w:eastAsia="仿宋" w:hAnsi="仿宋" w:cs="仿宋"/>
          <w:color w:val="000000"/>
          <w:sz w:val="30"/>
        </w:rPr>
        <w:t>天津市西青区杨柳青镇人民政府部门</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55,157.84</w:t>
      </w:r>
      <w:r>
        <w:rPr>
          <w:rFonts w:ascii="仿宋" w:eastAsia="仿宋" w:hAnsi="仿宋" w:cs="仿宋"/>
          <w:color w:val="000000"/>
          <w:sz w:val="30"/>
        </w:rPr>
        <w:t>万元，与上年预算相比减少</w:t>
      </w:r>
      <w:r>
        <w:rPr>
          <w:rFonts w:ascii="仿宋" w:eastAsia="仿宋" w:hAnsi="仿宋" w:cs="仿宋"/>
          <w:color w:val="000000"/>
          <w:sz w:val="30"/>
        </w:rPr>
        <w:t>6,707.45</w:t>
      </w:r>
      <w:r>
        <w:rPr>
          <w:rFonts w:ascii="仿宋" w:eastAsia="仿宋" w:hAnsi="仿宋" w:cs="仿宋"/>
          <w:color w:val="000000"/>
          <w:sz w:val="30"/>
        </w:rPr>
        <w:t>万元，主要原因是一般公共预算拨款收入和上年结转收入减少。其中：上年</w:t>
      </w:r>
      <w:r>
        <w:rPr>
          <w:rFonts w:ascii="仿宋" w:eastAsia="仿宋" w:hAnsi="仿宋" w:cs="仿宋"/>
          <w:color w:val="000000"/>
          <w:sz w:val="30"/>
        </w:rPr>
        <w:lastRenderedPageBreak/>
        <w:t>结转结余</w:t>
      </w:r>
      <w:r>
        <w:rPr>
          <w:rFonts w:ascii="仿宋" w:eastAsia="仿宋" w:hAnsi="仿宋" w:cs="仿宋"/>
          <w:color w:val="000000"/>
          <w:sz w:val="30"/>
        </w:rPr>
        <w:t>6,822.55</w:t>
      </w:r>
      <w:r>
        <w:rPr>
          <w:rFonts w:ascii="仿宋" w:eastAsia="仿宋" w:hAnsi="仿宋" w:cs="仿宋"/>
          <w:color w:val="000000"/>
          <w:sz w:val="30"/>
        </w:rPr>
        <w:t>万元，占</w:t>
      </w:r>
      <w:r>
        <w:rPr>
          <w:rFonts w:ascii="仿宋" w:eastAsia="仿宋" w:hAnsi="仿宋" w:cs="仿宋"/>
          <w:color w:val="000000"/>
          <w:sz w:val="30"/>
        </w:rPr>
        <w:t>12.37%</w:t>
      </w:r>
      <w:r>
        <w:rPr>
          <w:rFonts w:ascii="仿宋" w:eastAsia="仿宋" w:hAnsi="仿宋" w:cs="仿宋"/>
          <w:color w:val="000000"/>
          <w:sz w:val="30"/>
        </w:rPr>
        <w:t>；一般公共预算</w:t>
      </w:r>
      <w:r>
        <w:rPr>
          <w:rFonts w:ascii="仿宋" w:eastAsia="仿宋" w:hAnsi="仿宋" w:cs="仿宋"/>
          <w:color w:val="000000"/>
          <w:sz w:val="30"/>
        </w:rPr>
        <w:t>43,960.30</w:t>
      </w:r>
      <w:r>
        <w:rPr>
          <w:rFonts w:ascii="仿宋" w:eastAsia="仿宋" w:hAnsi="仿宋" w:cs="仿宋"/>
          <w:color w:val="000000"/>
          <w:sz w:val="30"/>
        </w:rPr>
        <w:t>万元，占</w:t>
      </w:r>
      <w:r>
        <w:rPr>
          <w:rFonts w:ascii="仿宋" w:eastAsia="仿宋" w:hAnsi="仿宋" w:cs="仿宋"/>
          <w:color w:val="000000"/>
          <w:sz w:val="30"/>
        </w:rPr>
        <w:t>79.70%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4,375.00</w:t>
      </w:r>
      <w:r>
        <w:rPr>
          <w:rFonts w:ascii="仿宋" w:eastAsia="仿宋" w:hAnsi="仿宋" w:cs="仿宋"/>
          <w:color w:val="000000"/>
          <w:sz w:val="30"/>
        </w:rPr>
        <w:t>万元，占</w:t>
      </w:r>
      <w:r>
        <w:rPr>
          <w:rFonts w:ascii="仿宋" w:eastAsia="仿宋" w:hAnsi="仿宋" w:cs="仿宋"/>
          <w:color w:val="000000"/>
          <w:sz w:val="30"/>
        </w:rPr>
        <w:t>7.93%</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4B29CB42" w14:textId="77777777" w:rsidR="00423CD5" w:rsidRDefault="006C060E">
      <w:pPr>
        <w:spacing w:line="560" w:lineRule="exact"/>
        <w:ind w:firstLine="600"/>
        <w:jc w:val="both"/>
        <w:rPr>
          <w:rFonts w:hint="eastAsia"/>
        </w:rPr>
      </w:pPr>
      <w:r>
        <w:rPr>
          <w:rFonts w:ascii="黑体" w:eastAsia="黑体" w:hAnsi="黑体" w:cs="黑体"/>
          <w:b/>
          <w:color w:val="000000"/>
          <w:sz w:val="30"/>
        </w:rPr>
        <w:t>三、关于支出总体情况表的说明</w:t>
      </w:r>
    </w:p>
    <w:p w14:paraId="1D677F5E" w14:textId="77777777" w:rsidR="00423CD5" w:rsidRDefault="006C060E">
      <w:pPr>
        <w:spacing w:line="560" w:lineRule="exact"/>
        <w:ind w:firstLine="600"/>
        <w:jc w:val="both"/>
        <w:rPr>
          <w:rFonts w:hint="eastAsia"/>
        </w:rPr>
      </w:pPr>
      <w:r>
        <w:rPr>
          <w:rFonts w:ascii="仿宋" w:eastAsia="仿宋" w:hAnsi="仿宋" w:cs="仿宋"/>
          <w:color w:val="000000"/>
          <w:sz w:val="30"/>
        </w:rPr>
        <w:t>天津市西青区杨柳青镇人民政府部门</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55,157.84</w:t>
      </w:r>
      <w:r>
        <w:rPr>
          <w:rFonts w:ascii="仿宋" w:eastAsia="仿宋" w:hAnsi="仿宋" w:cs="仿宋"/>
          <w:color w:val="000000"/>
          <w:sz w:val="30"/>
        </w:rPr>
        <w:t>万元，与上年预算相比减少</w:t>
      </w:r>
      <w:r>
        <w:rPr>
          <w:rFonts w:ascii="仿宋" w:eastAsia="仿宋" w:hAnsi="仿宋" w:cs="仿宋"/>
          <w:color w:val="000000"/>
          <w:sz w:val="30"/>
        </w:rPr>
        <w:t>6,707.45</w:t>
      </w:r>
      <w:r>
        <w:rPr>
          <w:rFonts w:ascii="仿宋" w:eastAsia="仿宋" w:hAnsi="仿宋" w:cs="仿宋"/>
          <w:color w:val="000000"/>
          <w:sz w:val="30"/>
        </w:rPr>
        <w:t>万元，主要原因是一般公共预算支出和政府性基金预算支出减少。其中：基本支出</w:t>
      </w:r>
      <w:r>
        <w:rPr>
          <w:rFonts w:ascii="仿宋" w:eastAsia="仿宋" w:hAnsi="仿宋" w:cs="仿宋"/>
          <w:color w:val="000000"/>
          <w:sz w:val="30"/>
        </w:rPr>
        <w:t>30,829.33</w:t>
      </w:r>
      <w:r>
        <w:rPr>
          <w:rFonts w:ascii="仿宋" w:eastAsia="仿宋" w:hAnsi="仿宋" w:cs="仿宋"/>
          <w:color w:val="000000"/>
          <w:sz w:val="30"/>
        </w:rPr>
        <w:t>万元，占</w:t>
      </w:r>
      <w:r>
        <w:rPr>
          <w:rFonts w:ascii="仿宋" w:eastAsia="仿宋" w:hAnsi="仿宋" w:cs="仿宋"/>
          <w:color w:val="000000"/>
          <w:sz w:val="30"/>
        </w:rPr>
        <w:t>55.89%</w:t>
      </w:r>
      <w:r>
        <w:rPr>
          <w:rFonts w:ascii="仿宋" w:eastAsia="仿宋" w:hAnsi="仿宋" w:cs="仿宋"/>
          <w:color w:val="000000"/>
          <w:sz w:val="30"/>
        </w:rPr>
        <w:t>；项目支出</w:t>
      </w:r>
      <w:r>
        <w:rPr>
          <w:rFonts w:ascii="仿宋" w:eastAsia="仿宋" w:hAnsi="仿宋" w:cs="仿宋"/>
          <w:color w:val="000000"/>
          <w:sz w:val="30"/>
        </w:rPr>
        <w:t>24,328.51</w:t>
      </w:r>
      <w:r>
        <w:rPr>
          <w:rFonts w:ascii="仿宋" w:eastAsia="仿宋" w:hAnsi="仿宋" w:cs="仿宋"/>
          <w:color w:val="000000"/>
          <w:sz w:val="30"/>
        </w:rPr>
        <w:t>万元，占</w:t>
      </w:r>
      <w:r>
        <w:rPr>
          <w:rFonts w:ascii="仿宋" w:eastAsia="仿宋" w:hAnsi="仿宋" w:cs="仿宋"/>
          <w:color w:val="000000"/>
          <w:sz w:val="30"/>
        </w:rPr>
        <w:t>44.11%</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268DEB34" w14:textId="77777777" w:rsidR="00423CD5" w:rsidRDefault="006C060E">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2D84EA41" w14:textId="77777777" w:rsidR="00423CD5" w:rsidRDefault="006C060E">
      <w:pPr>
        <w:spacing w:line="560" w:lineRule="exact"/>
        <w:ind w:firstLine="600"/>
        <w:jc w:val="both"/>
        <w:rPr>
          <w:rFonts w:hint="eastAsia"/>
        </w:rPr>
      </w:pPr>
      <w:r>
        <w:rPr>
          <w:rFonts w:ascii="仿宋" w:eastAsia="仿宋" w:hAnsi="仿宋" w:cs="仿宋"/>
          <w:color w:val="000000"/>
          <w:sz w:val="30"/>
        </w:rPr>
        <w:t>天津市西青区杨柳青镇人民政府部门</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50,782.84</w:t>
      </w:r>
      <w:r>
        <w:rPr>
          <w:rFonts w:ascii="仿宋" w:eastAsia="仿宋" w:hAnsi="仿宋" w:cs="仿宋"/>
          <w:color w:val="000000"/>
          <w:sz w:val="30"/>
        </w:rPr>
        <w:t>万元，与上年预算相比减少</w:t>
      </w:r>
      <w:r>
        <w:rPr>
          <w:rFonts w:ascii="仿宋" w:eastAsia="仿宋" w:hAnsi="仿宋" w:cs="仿宋"/>
          <w:color w:val="000000"/>
          <w:sz w:val="30"/>
        </w:rPr>
        <w:t>11,082.45</w:t>
      </w:r>
      <w:r>
        <w:rPr>
          <w:rFonts w:ascii="仿宋" w:eastAsia="仿宋" w:hAnsi="仿宋" w:cs="仿宋"/>
          <w:color w:val="000000"/>
          <w:sz w:val="30"/>
        </w:rPr>
        <w:t>万元，主要原因是一般公共预算拨款收入和上年结转收入减少。收入包括：一般公共预算拨款收入</w:t>
      </w:r>
      <w:r>
        <w:rPr>
          <w:rFonts w:ascii="仿宋" w:eastAsia="仿宋" w:hAnsi="仿宋" w:cs="仿宋"/>
          <w:color w:val="000000"/>
          <w:sz w:val="30"/>
        </w:rPr>
        <w:t>43,960.30</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6,822.55</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50,782.84</w:t>
      </w:r>
      <w:r>
        <w:rPr>
          <w:rFonts w:ascii="仿宋" w:eastAsia="仿宋" w:hAnsi="仿宋" w:cs="仿宋"/>
          <w:color w:val="000000"/>
          <w:sz w:val="30"/>
        </w:rPr>
        <w:t>万元，与上年预算相比减少</w:t>
      </w:r>
      <w:r>
        <w:rPr>
          <w:rFonts w:ascii="仿宋" w:eastAsia="仿宋" w:hAnsi="仿宋" w:cs="仿宋"/>
          <w:color w:val="000000"/>
          <w:sz w:val="30"/>
        </w:rPr>
        <w:t>11,082.45</w:t>
      </w:r>
      <w:r>
        <w:rPr>
          <w:rFonts w:ascii="仿宋" w:eastAsia="仿宋" w:hAnsi="仿宋" w:cs="仿宋"/>
          <w:color w:val="000000"/>
          <w:sz w:val="30"/>
        </w:rPr>
        <w:t>万元，主要原因是一般公共预算支出和政府性基金预算支出减少。支出包括：一般公共服务支出</w:t>
      </w:r>
      <w:r>
        <w:rPr>
          <w:rFonts w:ascii="仿宋" w:eastAsia="仿宋" w:hAnsi="仿宋" w:cs="仿宋"/>
          <w:color w:val="000000"/>
          <w:sz w:val="30"/>
        </w:rPr>
        <w:t>4,914.14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；债务发行费用支出</w:t>
      </w:r>
      <w:r>
        <w:rPr>
          <w:rFonts w:ascii="仿宋" w:eastAsia="仿宋" w:hAnsi="仿宋" w:cs="仿宋"/>
          <w:color w:val="000000"/>
          <w:sz w:val="30"/>
        </w:rPr>
        <w:lastRenderedPageBreak/>
        <w:t>5.00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；公共安全支出</w:t>
      </w:r>
      <w:r>
        <w:rPr>
          <w:rFonts w:ascii="仿宋" w:eastAsia="仿宋" w:hAnsi="仿宋" w:cs="仿宋"/>
          <w:color w:val="000000"/>
          <w:sz w:val="30"/>
        </w:rPr>
        <w:t>684.16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13,754.41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；科学技术支出</w:t>
      </w:r>
      <w:r>
        <w:rPr>
          <w:rFonts w:ascii="仿宋" w:eastAsia="仿宋" w:hAnsi="仿宋" w:cs="仿宋"/>
          <w:color w:val="000000"/>
          <w:sz w:val="30"/>
        </w:rPr>
        <w:t>36.00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；文化旅游体育与传媒支出</w:t>
      </w:r>
      <w:r>
        <w:rPr>
          <w:rFonts w:ascii="仿宋" w:eastAsia="仿宋" w:hAnsi="仿宋" w:cs="仿宋"/>
          <w:color w:val="000000"/>
          <w:sz w:val="30"/>
        </w:rPr>
        <w:t>145.90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7,158.88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3,323.86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；节能环保支出</w:t>
      </w:r>
      <w:r>
        <w:rPr>
          <w:rFonts w:ascii="仿宋" w:eastAsia="仿宋" w:hAnsi="仿宋" w:cs="仿宋"/>
          <w:color w:val="000000"/>
          <w:sz w:val="30"/>
        </w:rPr>
        <w:t>834.32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；城乡社区支出</w:t>
      </w:r>
      <w:r>
        <w:rPr>
          <w:rFonts w:ascii="仿宋" w:eastAsia="仿宋" w:hAnsi="仿宋" w:cs="仿宋"/>
          <w:color w:val="000000"/>
          <w:sz w:val="30"/>
        </w:rPr>
        <w:t>4,066.84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；农林水支出</w:t>
      </w:r>
      <w:r>
        <w:rPr>
          <w:rFonts w:ascii="仿宋" w:eastAsia="仿宋" w:hAnsi="仿宋" w:cs="仿宋"/>
          <w:color w:val="000000"/>
          <w:sz w:val="30"/>
        </w:rPr>
        <w:t>3,903.55</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；资源勘探工业信息等支出</w:t>
      </w:r>
      <w:r>
        <w:rPr>
          <w:rFonts w:ascii="仿宋" w:eastAsia="仿宋" w:hAnsi="仿宋" w:cs="仿宋"/>
          <w:color w:val="000000"/>
          <w:sz w:val="30"/>
        </w:rPr>
        <w:t>5,100.00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；住房保障支出</w:t>
      </w:r>
      <w:r>
        <w:rPr>
          <w:rFonts w:ascii="仿宋" w:eastAsia="仿宋" w:hAnsi="仿宋" w:cs="仿宋"/>
          <w:color w:val="000000"/>
          <w:sz w:val="30"/>
        </w:rPr>
        <w:t>707.48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；国有资本经营预算支出</w:t>
      </w:r>
      <w:r>
        <w:rPr>
          <w:rFonts w:ascii="仿宋" w:eastAsia="仿宋" w:hAnsi="仿宋" w:cs="仿宋"/>
          <w:color w:val="000000"/>
          <w:sz w:val="30"/>
        </w:rPr>
        <w:t>47.00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；灾害防治及应急管理支出</w:t>
      </w:r>
      <w:r>
        <w:rPr>
          <w:rFonts w:ascii="仿宋" w:eastAsia="仿宋" w:hAnsi="仿宋" w:cs="仿宋"/>
          <w:color w:val="000000"/>
          <w:sz w:val="30"/>
        </w:rPr>
        <w:t>2,671.30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；其他支出</w:t>
      </w:r>
      <w:r>
        <w:rPr>
          <w:rFonts w:ascii="仿宋" w:eastAsia="仿宋" w:hAnsi="仿宋" w:cs="仿宋"/>
          <w:color w:val="000000"/>
          <w:sz w:val="30"/>
        </w:rPr>
        <w:t>3,430.0</w:t>
      </w:r>
      <w:r>
        <w:rPr>
          <w:rFonts w:ascii="仿宋" w:eastAsia="仿宋" w:hAnsi="仿宋" w:cs="仿宋"/>
          <w:color w:val="000000"/>
          <w:sz w:val="30"/>
        </w:rPr>
        <w:t>0</w:t>
      </w:r>
      <w:r>
        <w:rPr>
          <w:rFonts w:ascii="仿宋" w:eastAsia="仿宋" w:hAnsi="仿宋" w:cs="仿宋"/>
          <w:color w:val="000000"/>
          <w:sz w:val="30"/>
        </w:rPr>
        <w:t>万元。</w:t>
      </w:r>
    </w:p>
    <w:p w14:paraId="5F1B9A93" w14:textId="77777777" w:rsidR="00423CD5" w:rsidRDefault="006C060E">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4105E6DF" w14:textId="77777777" w:rsidR="00423CD5" w:rsidRDefault="006C060E">
      <w:pPr>
        <w:spacing w:line="560" w:lineRule="exact"/>
        <w:ind w:firstLine="600"/>
        <w:jc w:val="both"/>
        <w:rPr>
          <w:rFonts w:hint="eastAsia"/>
        </w:rPr>
      </w:pPr>
      <w:r>
        <w:rPr>
          <w:rFonts w:ascii="楷体" w:eastAsia="楷体" w:hAnsi="楷体" w:cs="楷体"/>
          <w:b/>
          <w:color w:val="000000"/>
          <w:sz w:val="30"/>
        </w:rPr>
        <w:t>（一）总体情况</w:t>
      </w:r>
    </w:p>
    <w:p w14:paraId="1A76E151" w14:textId="77777777" w:rsidR="00423CD5" w:rsidRDefault="006C060E">
      <w:pPr>
        <w:spacing w:line="560" w:lineRule="exact"/>
        <w:ind w:firstLine="600"/>
        <w:jc w:val="both"/>
        <w:rPr>
          <w:rFonts w:hint="eastAsia"/>
        </w:rPr>
      </w:pPr>
      <w:r>
        <w:rPr>
          <w:rFonts w:ascii="仿宋" w:eastAsia="仿宋" w:hAnsi="仿宋" w:cs="仿宋"/>
          <w:color w:val="000000"/>
          <w:sz w:val="30"/>
        </w:rPr>
        <w:t>天津市西青区杨柳青镇人民政府部门</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47,300.14</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54,962.45</w:t>
      </w:r>
      <w:r>
        <w:rPr>
          <w:rFonts w:ascii="仿宋" w:eastAsia="仿宋" w:hAnsi="仿宋" w:cs="仿宋"/>
          <w:color w:val="000000"/>
          <w:sz w:val="30"/>
        </w:rPr>
        <w:t>万元），与上年预算相比减少</w:t>
      </w:r>
      <w:r>
        <w:rPr>
          <w:rFonts w:ascii="仿宋" w:eastAsia="仿宋" w:hAnsi="仿宋" w:cs="仿宋"/>
          <w:color w:val="000000"/>
          <w:sz w:val="30"/>
        </w:rPr>
        <w:t>7,662.31</w:t>
      </w:r>
      <w:r>
        <w:rPr>
          <w:rFonts w:ascii="仿宋" w:eastAsia="仿宋" w:hAnsi="仿宋" w:cs="仿宋"/>
          <w:color w:val="000000"/>
          <w:sz w:val="30"/>
        </w:rPr>
        <w:t>万元，主要原因是社会保障和就业支出、城乡社区支出和农林水支出减少。</w:t>
      </w:r>
    </w:p>
    <w:p w14:paraId="5DAE8DE8" w14:textId="77777777" w:rsidR="00423CD5" w:rsidRDefault="006C060E">
      <w:pPr>
        <w:spacing w:line="560" w:lineRule="exact"/>
        <w:ind w:firstLine="600"/>
        <w:jc w:val="both"/>
        <w:rPr>
          <w:rFonts w:hint="eastAsia"/>
        </w:rPr>
      </w:pPr>
      <w:r>
        <w:rPr>
          <w:rFonts w:ascii="楷体" w:eastAsia="楷体" w:hAnsi="楷体" w:cs="楷体"/>
          <w:b/>
          <w:color w:val="000000"/>
          <w:sz w:val="30"/>
        </w:rPr>
        <w:t>（二）具体情况</w:t>
      </w:r>
    </w:p>
    <w:p w14:paraId="0C86E0F0" w14:textId="77777777" w:rsidR="00423CD5" w:rsidRDefault="006C060E">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”4,914.14</w:t>
      </w:r>
      <w:r>
        <w:rPr>
          <w:rFonts w:ascii="仿宋" w:eastAsia="仿宋" w:hAnsi="仿宋" w:cs="仿宋"/>
          <w:color w:val="000000"/>
          <w:sz w:val="30"/>
        </w:rPr>
        <w:t>万元，与上年预算相比减少</w:t>
      </w:r>
      <w:r>
        <w:rPr>
          <w:rFonts w:ascii="仿宋" w:eastAsia="仿宋" w:hAnsi="仿宋" w:cs="仿宋"/>
          <w:color w:val="000000"/>
          <w:sz w:val="30"/>
        </w:rPr>
        <w:t>1,408.69</w:t>
      </w:r>
      <w:r>
        <w:rPr>
          <w:rFonts w:ascii="仿宋" w:eastAsia="仿宋" w:hAnsi="仿宋" w:cs="仿宋"/>
          <w:color w:val="000000"/>
          <w:sz w:val="30"/>
        </w:rPr>
        <w:t>万元，主要原因是预备费项目支出减少。其中：</w:t>
      </w:r>
      <w:r>
        <w:rPr>
          <w:rFonts w:ascii="仿宋" w:eastAsia="仿宋" w:hAnsi="仿宋" w:cs="仿宋"/>
          <w:color w:val="000000"/>
          <w:sz w:val="30"/>
        </w:rPr>
        <w:t>“</w:t>
      </w:r>
      <w:r>
        <w:rPr>
          <w:rFonts w:ascii="仿宋" w:eastAsia="仿宋" w:hAnsi="仿宋" w:cs="仿宋"/>
          <w:color w:val="000000"/>
          <w:sz w:val="30"/>
        </w:rPr>
        <w:t>人大事务（款）</w:t>
      </w:r>
      <w:r>
        <w:rPr>
          <w:rFonts w:ascii="仿宋" w:eastAsia="仿宋" w:hAnsi="仿宋" w:cs="仿宋"/>
          <w:color w:val="000000"/>
          <w:sz w:val="30"/>
        </w:rPr>
        <w:t>”10.00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一般行政管理事务（人大事务）（项）</w:t>
      </w:r>
      <w:r>
        <w:rPr>
          <w:rFonts w:ascii="仿宋" w:eastAsia="仿宋" w:hAnsi="仿宋" w:cs="仿宋"/>
          <w:color w:val="000000"/>
          <w:sz w:val="30"/>
        </w:rPr>
        <w:t>”10.00</w:t>
      </w:r>
      <w:r>
        <w:rPr>
          <w:rFonts w:ascii="仿宋" w:eastAsia="仿宋" w:hAnsi="仿宋" w:cs="仿宋"/>
          <w:color w:val="000000"/>
          <w:sz w:val="30"/>
        </w:rPr>
        <w:t>万元，主要用于杨柳青镇人大代表活动经费。</w:t>
      </w:r>
    </w:p>
    <w:p w14:paraId="2D7020FE"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政府办公厅（室）及相关机构事务（款）</w:t>
      </w:r>
      <w:r>
        <w:rPr>
          <w:rFonts w:ascii="仿宋" w:eastAsia="仿宋" w:hAnsi="仿宋" w:cs="仿宋"/>
          <w:color w:val="000000"/>
          <w:sz w:val="30"/>
        </w:rPr>
        <w:t>”3,602.29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行政运行（政府办公厅（室）及相关机构事务）（项）</w:t>
      </w:r>
      <w:r>
        <w:rPr>
          <w:rFonts w:ascii="仿宋" w:eastAsia="仿宋" w:hAnsi="仿宋" w:cs="仿宋"/>
          <w:color w:val="000000"/>
          <w:sz w:val="30"/>
        </w:rPr>
        <w:t>”3,527.29</w:t>
      </w:r>
      <w:r>
        <w:rPr>
          <w:rFonts w:ascii="仿宋" w:eastAsia="仿宋" w:hAnsi="仿宋" w:cs="仿宋"/>
          <w:color w:val="000000"/>
          <w:sz w:val="30"/>
        </w:rPr>
        <w:t>万元，主要用于政府人员日常运行经费支出；</w:t>
      </w:r>
      <w:r>
        <w:rPr>
          <w:rFonts w:ascii="仿宋" w:eastAsia="仿宋" w:hAnsi="仿宋" w:cs="仿宋"/>
          <w:color w:val="000000"/>
          <w:sz w:val="30"/>
        </w:rPr>
        <w:lastRenderedPageBreak/>
        <w:t>“</w:t>
      </w:r>
      <w:r>
        <w:rPr>
          <w:rFonts w:ascii="仿宋" w:eastAsia="仿宋" w:hAnsi="仿宋" w:cs="仿宋"/>
          <w:color w:val="000000"/>
          <w:sz w:val="30"/>
        </w:rPr>
        <w:t>一般行政管理事务（政府办公厅（室）及相关机构事务）（项）</w:t>
      </w:r>
      <w:r>
        <w:rPr>
          <w:rFonts w:ascii="仿宋" w:eastAsia="仿宋" w:hAnsi="仿宋" w:cs="仿宋"/>
          <w:color w:val="000000"/>
          <w:sz w:val="30"/>
        </w:rPr>
        <w:t>”75.00</w:t>
      </w:r>
      <w:r>
        <w:rPr>
          <w:rFonts w:ascii="仿宋" w:eastAsia="仿宋" w:hAnsi="仿宋" w:cs="仿宋"/>
          <w:color w:val="000000"/>
          <w:sz w:val="30"/>
        </w:rPr>
        <w:t>万元，主要用于网格工作专项及小微工程支出。</w:t>
      </w:r>
    </w:p>
    <w:p w14:paraId="41AE86E4"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审计事务（款）</w:t>
      </w:r>
      <w:r>
        <w:rPr>
          <w:rFonts w:ascii="仿宋" w:eastAsia="仿宋" w:hAnsi="仿宋" w:cs="仿宋"/>
          <w:color w:val="000000"/>
          <w:sz w:val="30"/>
        </w:rPr>
        <w:t>”20.00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审计业务（项）</w:t>
      </w:r>
      <w:r>
        <w:rPr>
          <w:rFonts w:ascii="仿宋" w:eastAsia="仿宋" w:hAnsi="仿宋" w:cs="仿宋"/>
          <w:color w:val="000000"/>
          <w:sz w:val="30"/>
        </w:rPr>
        <w:t>”20.00</w:t>
      </w:r>
      <w:r>
        <w:rPr>
          <w:rFonts w:ascii="仿宋" w:eastAsia="仿宋" w:hAnsi="仿宋" w:cs="仿宋"/>
          <w:color w:val="000000"/>
          <w:sz w:val="30"/>
        </w:rPr>
        <w:t>万元，主要用于审计服务项目支出。</w:t>
      </w:r>
    </w:p>
    <w:p w14:paraId="5F79B1C4"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档案事务（款）</w:t>
      </w:r>
      <w:r>
        <w:rPr>
          <w:rFonts w:ascii="仿宋" w:eastAsia="仿宋" w:hAnsi="仿宋" w:cs="仿宋"/>
          <w:color w:val="000000"/>
          <w:sz w:val="30"/>
        </w:rPr>
        <w:t>”10.00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其他档案事务支出（项）</w:t>
      </w:r>
      <w:r>
        <w:rPr>
          <w:rFonts w:ascii="仿宋" w:eastAsia="仿宋" w:hAnsi="仿宋" w:cs="仿宋"/>
          <w:color w:val="000000"/>
          <w:sz w:val="30"/>
        </w:rPr>
        <w:t>”10.00</w:t>
      </w:r>
      <w:r>
        <w:rPr>
          <w:rFonts w:ascii="仿宋" w:eastAsia="仿宋" w:hAnsi="仿宋" w:cs="仿宋"/>
          <w:color w:val="000000"/>
          <w:sz w:val="30"/>
        </w:rPr>
        <w:t>万元，主要用于档案数字化项目支出。</w:t>
      </w:r>
    </w:p>
    <w:p w14:paraId="5AA59D58"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党委办公厅（室）及相关机构事务（款）</w:t>
      </w:r>
      <w:r>
        <w:rPr>
          <w:rFonts w:ascii="仿宋" w:eastAsia="仿宋" w:hAnsi="仿宋" w:cs="仿宋"/>
          <w:color w:val="000000"/>
          <w:sz w:val="30"/>
        </w:rPr>
        <w:t>”124.80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一般行政管理事务（党委办公厅（室）及相关机构事务）（项）</w:t>
      </w:r>
      <w:r>
        <w:rPr>
          <w:rFonts w:ascii="仿宋" w:eastAsia="仿宋" w:hAnsi="仿宋" w:cs="仿宋"/>
          <w:color w:val="000000"/>
          <w:sz w:val="30"/>
        </w:rPr>
        <w:t>”124.80</w:t>
      </w:r>
      <w:r>
        <w:rPr>
          <w:rFonts w:ascii="仿宋" w:eastAsia="仿宋" w:hAnsi="仿宋" w:cs="仿宋"/>
          <w:color w:val="000000"/>
          <w:sz w:val="30"/>
        </w:rPr>
        <w:t>万元，主要用于西青区严重精神障碍患者监护人申领看护管理奖励经费。</w:t>
      </w:r>
    </w:p>
    <w:p w14:paraId="1E921D73"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组织事务（款）</w:t>
      </w:r>
      <w:r>
        <w:rPr>
          <w:rFonts w:ascii="仿宋" w:eastAsia="仿宋" w:hAnsi="仿宋" w:cs="仿宋"/>
          <w:color w:val="000000"/>
          <w:sz w:val="30"/>
        </w:rPr>
        <w:t>”116.00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一般行政管理事务（组织事务）（项）</w:t>
      </w:r>
      <w:r>
        <w:rPr>
          <w:rFonts w:ascii="仿宋" w:eastAsia="仿宋" w:hAnsi="仿宋" w:cs="仿宋"/>
          <w:color w:val="000000"/>
          <w:sz w:val="30"/>
        </w:rPr>
        <w:t>”116.00</w:t>
      </w:r>
      <w:r>
        <w:rPr>
          <w:rFonts w:ascii="仿宋" w:eastAsia="仿宋" w:hAnsi="仿宋" w:cs="仿宋"/>
          <w:color w:val="000000"/>
          <w:sz w:val="30"/>
        </w:rPr>
        <w:t>万元，主要用于村居党群服务中心提升改造费用及</w:t>
      </w:r>
      <w:r>
        <w:rPr>
          <w:rFonts w:ascii="仿宋" w:eastAsia="仿宋" w:hAnsi="仿宋" w:cs="仿宋"/>
          <w:color w:val="000000"/>
          <w:sz w:val="30"/>
        </w:rPr>
        <w:t>2025</w:t>
      </w:r>
      <w:r>
        <w:rPr>
          <w:rFonts w:ascii="仿宋" w:eastAsia="仿宋" w:hAnsi="仿宋" w:cs="仿宋"/>
          <w:color w:val="000000"/>
          <w:sz w:val="30"/>
        </w:rPr>
        <w:t>年社区党组织工作和活动经费。</w:t>
      </w:r>
    </w:p>
    <w:p w14:paraId="66808E81"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宣传事务（款）</w:t>
      </w:r>
      <w:r>
        <w:rPr>
          <w:rFonts w:ascii="仿宋" w:eastAsia="仿宋" w:hAnsi="仿宋" w:cs="仿宋"/>
          <w:color w:val="000000"/>
          <w:sz w:val="30"/>
        </w:rPr>
        <w:t>”20.00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其他宣传事务支出（项）</w:t>
      </w:r>
      <w:r>
        <w:rPr>
          <w:rFonts w:ascii="仿宋" w:eastAsia="仿宋" w:hAnsi="仿宋" w:cs="仿宋"/>
          <w:color w:val="000000"/>
          <w:sz w:val="30"/>
        </w:rPr>
        <w:t>”20.00</w:t>
      </w:r>
      <w:r>
        <w:rPr>
          <w:rFonts w:ascii="仿宋" w:eastAsia="仿宋" w:hAnsi="仿宋" w:cs="仿宋"/>
          <w:color w:val="000000"/>
          <w:sz w:val="30"/>
        </w:rPr>
        <w:t>万元，主要用于创文成果巩固提升专项支出。</w:t>
      </w:r>
    </w:p>
    <w:p w14:paraId="6CE7E0DF"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网信事务（款）</w:t>
      </w:r>
      <w:r>
        <w:rPr>
          <w:rFonts w:ascii="仿宋" w:eastAsia="仿宋" w:hAnsi="仿宋" w:cs="仿宋"/>
          <w:color w:val="000000"/>
          <w:sz w:val="30"/>
        </w:rPr>
        <w:t>”99.38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其他网信事务支出（项）</w:t>
      </w:r>
      <w:r>
        <w:rPr>
          <w:rFonts w:ascii="仿宋" w:eastAsia="仿宋" w:hAnsi="仿宋" w:cs="仿宋"/>
          <w:color w:val="000000"/>
          <w:sz w:val="30"/>
        </w:rPr>
        <w:t>”99.38</w:t>
      </w:r>
      <w:r>
        <w:rPr>
          <w:rFonts w:ascii="仿宋" w:eastAsia="仿宋" w:hAnsi="仿宋" w:cs="仿宋"/>
          <w:color w:val="000000"/>
          <w:sz w:val="30"/>
        </w:rPr>
        <w:t>万元，主要用于村居政务外网专项及网信宣传专项支出。</w:t>
      </w:r>
    </w:p>
    <w:p w14:paraId="16AACE70"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市场监督管理事务（款）</w:t>
      </w:r>
      <w:r>
        <w:rPr>
          <w:rFonts w:ascii="仿宋" w:eastAsia="仿宋" w:hAnsi="仿宋" w:cs="仿宋"/>
          <w:color w:val="000000"/>
          <w:sz w:val="30"/>
        </w:rPr>
        <w:t>”19.68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食品安全监管（项）</w:t>
      </w:r>
      <w:r>
        <w:rPr>
          <w:rFonts w:ascii="仿宋" w:eastAsia="仿宋" w:hAnsi="仿宋" w:cs="仿宋"/>
          <w:color w:val="000000"/>
          <w:sz w:val="30"/>
        </w:rPr>
        <w:t>”19.68</w:t>
      </w:r>
      <w:r>
        <w:rPr>
          <w:rFonts w:ascii="仿宋" w:eastAsia="仿宋" w:hAnsi="仿宋" w:cs="仿宋"/>
          <w:color w:val="000000"/>
          <w:sz w:val="30"/>
        </w:rPr>
        <w:t>万元，主要用于食品安全协管员补贴。</w:t>
      </w:r>
    </w:p>
    <w:p w14:paraId="31BE693E"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社会工作事务（款）</w:t>
      </w:r>
      <w:r>
        <w:rPr>
          <w:rFonts w:ascii="仿宋" w:eastAsia="仿宋" w:hAnsi="仿宋" w:cs="仿宋"/>
          <w:color w:val="000000"/>
          <w:sz w:val="30"/>
        </w:rPr>
        <w:t>”891.99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专项业务</w:t>
      </w:r>
      <w:r>
        <w:rPr>
          <w:rFonts w:ascii="仿宋" w:eastAsia="仿宋" w:hAnsi="仿宋" w:cs="仿宋"/>
          <w:color w:val="000000"/>
          <w:sz w:val="30"/>
        </w:rPr>
        <w:lastRenderedPageBreak/>
        <w:t>（社会工作事务）（项）</w:t>
      </w:r>
      <w:r>
        <w:rPr>
          <w:rFonts w:ascii="仿宋" w:eastAsia="仿宋" w:hAnsi="仿宋" w:cs="仿宋"/>
          <w:color w:val="000000"/>
          <w:sz w:val="30"/>
        </w:rPr>
        <w:t>”891.99</w:t>
      </w:r>
      <w:r>
        <w:rPr>
          <w:rFonts w:ascii="仿宋" w:eastAsia="仿宋" w:hAnsi="仿宋" w:cs="仿宋"/>
          <w:color w:val="000000"/>
          <w:sz w:val="30"/>
        </w:rPr>
        <w:t>万元，主要用于社区服务群众专项经费、社区公共设施提升改造专项、小区维护保洁专项、社区雇工租赁专项、社区办公经费、社区工作者体检经费、社区红色物业补贴专项及社区配餐服务项目支出。</w:t>
      </w:r>
    </w:p>
    <w:p w14:paraId="70D83F18" w14:textId="77777777" w:rsidR="00423CD5" w:rsidRDefault="006C060E">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国防支出（类）</w:t>
      </w:r>
      <w:r>
        <w:rPr>
          <w:rFonts w:ascii="仿宋" w:eastAsia="仿宋" w:hAnsi="仿宋" w:cs="仿宋"/>
          <w:color w:val="000000"/>
          <w:sz w:val="30"/>
        </w:rPr>
        <w:t>”5.00</w:t>
      </w:r>
      <w:r>
        <w:rPr>
          <w:rFonts w:ascii="仿宋" w:eastAsia="仿宋" w:hAnsi="仿宋" w:cs="仿宋"/>
          <w:color w:val="000000"/>
          <w:sz w:val="30"/>
        </w:rPr>
        <w:t>万元，与上年预算相比增加</w:t>
      </w:r>
      <w:r>
        <w:rPr>
          <w:rFonts w:ascii="仿宋" w:eastAsia="仿宋" w:hAnsi="仿宋" w:cs="仿宋"/>
          <w:color w:val="000000"/>
          <w:sz w:val="30"/>
        </w:rPr>
        <w:t>5.00</w:t>
      </w:r>
      <w:r>
        <w:rPr>
          <w:rFonts w:ascii="仿宋" w:eastAsia="仿宋" w:hAnsi="仿宋" w:cs="仿宋"/>
          <w:color w:val="000000"/>
          <w:sz w:val="30"/>
        </w:rPr>
        <w:t>万元，主要原因是增加人防工程示范社区建设专项支出。其中：</w:t>
      </w:r>
      <w:r>
        <w:rPr>
          <w:rFonts w:ascii="仿宋" w:eastAsia="仿宋" w:hAnsi="仿宋" w:cs="仿宋"/>
          <w:color w:val="000000"/>
          <w:sz w:val="30"/>
        </w:rPr>
        <w:t>“</w:t>
      </w:r>
      <w:r>
        <w:rPr>
          <w:rFonts w:ascii="仿宋" w:eastAsia="仿宋" w:hAnsi="仿宋" w:cs="仿宋"/>
          <w:color w:val="000000"/>
          <w:sz w:val="30"/>
        </w:rPr>
        <w:t>国防动员（款）</w:t>
      </w:r>
      <w:r>
        <w:rPr>
          <w:rFonts w:ascii="仿宋" w:eastAsia="仿宋" w:hAnsi="仿宋" w:cs="仿宋"/>
          <w:color w:val="000000"/>
          <w:sz w:val="30"/>
        </w:rPr>
        <w:t>”5.00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人民防空（项）</w:t>
      </w:r>
      <w:r>
        <w:rPr>
          <w:rFonts w:ascii="仿宋" w:eastAsia="仿宋" w:hAnsi="仿宋" w:cs="仿宋"/>
          <w:color w:val="000000"/>
          <w:sz w:val="30"/>
        </w:rPr>
        <w:t>”5.00</w:t>
      </w:r>
      <w:r>
        <w:rPr>
          <w:rFonts w:ascii="仿宋" w:eastAsia="仿宋" w:hAnsi="仿宋" w:cs="仿宋"/>
          <w:color w:val="000000"/>
          <w:sz w:val="30"/>
        </w:rPr>
        <w:t>万元，主要用于人防工程示范社区建设专项支出。</w:t>
      </w:r>
    </w:p>
    <w:p w14:paraId="32F9782D" w14:textId="77777777" w:rsidR="00423CD5" w:rsidRDefault="006C060E">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公共安全支出（类）</w:t>
      </w:r>
      <w:r>
        <w:rPr>
          <w:rFonts w:ascii="仿宋" w:eastAsia="仿宋" w:hAnsi="仿宋" w:cs="仿宋"/>
          <w:color w:val="000000"/>
          <w:sz w:val="30"/>
        </w:rPr>
        <w:t>”684.16</w:t>
      </w:r>
      <w:r>
        <w:rPr>
          <w:rFonts w:ascii="仿宋" w:eastAsia="仿宋" w:hAnsi="仿宋" w:cs="仿宋"/>
          <w:color w:val="000000"/>
          <w:sz w:val="30"/>
        </w:rPr>
        <w:t>万元，与上年预算相比减少</w:t>
      </w:r>
      <w:r>
        <w:rPr>
          <w:rFonts w:ascii="仿宋" w:eastAsia="仿宋" w:hAnsi="仿宋" w:cs="仿宋"/>
          <w:color w:val="000000"/>
          <w:sz w:val="30"/>
        </w:rPr>
        <w:t>133.21</w:t>
      </w:r>
      <w:r>
        <w:rPr>
          <w:rFonts w:ascii="仿宋" w:eastAsia="仿宋" w:hAnsi="仿宋" w:cs="仿宋"/>
          <w:color w:val="000000"/>
          <w:sz w:val="30"/>
        </w:rPr>
        <w:t>万元，主要原因是减少项目支出。其中：</w:t>
      </w:r>
      <w:r>
        <w:rPr>
          <w:rFonts w:ascii="仿宋" w:eastAsia="仿宋" w:hAnsi="仿宋" w:cs="仿宋"/>
          <w:color w:val="000000"/>
          <w:sz w:val="30"/>
        </w:rPr>
        <w:t>“</w:t>
      </w:r>
      <w:r>
        <w:rPr>
          <w:rFonts w:ascii="仿宋" w:eastAsia="仿宋" w:hAnsi="仿宋" w:cs="仿宋"/>
          <w:color w:val="000000"/>
          <w:sz w:val="30"/>
        </w:rPr>
        <w:t>公安（款）</w:t>
      </w:r>
      <w:r>
        <w:rPr>
          <w:rFonts w:ascii="仿宋" w:eastAsia="仿宋" w:hAnsi="仿宋" w:cs="仿宋"/>
          <w:color w:val="000000"/>
          <w:sz w:val="30"/>
        </w:rPr>
        <w:t>”9.16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其他公安支出（项）</w:t>
      </w:r>
      <w:r>
        <w:rPr>
          <w:rFonts w:ascii="仿宋" w:eastAsia="仿宋" w:hAnsi="仿宋" w:cs="仿宋"/>
          <w:color w:val="000000"/>
          <w:sz w:val="30"/>
        </w:rPr>
        <w:t>”9.16</w:t>
      </w:r>
      <w:r>
        <w:rPr>
          <w:rFonts w:ascii="仿宋" w:eastAsia="仿宋" w:hAnsi="仿宋" w:cs="仿宋"/>
          <w:color w:val="000000"/>
          <w:sz w:val="30"/>
        </w:rPr>
        <w:t>万元，主要用于</w:t>
      </w:r>
      <w:r>
        <w:rPr>
          <w:rFonts w:ascii="仿宋" w:eastAsia="仿宋" w:hAnsi="仿宋" w:cs="仿宋"/>
          <w:color w:val="000000"/>
          <w:sz w:val="30"/>
        </w:rPr>
        <w:t>2022</w:t>
      </w:r>
      <w:r>
        <w:rPr>
          <w:rFonts w:ascii="仿宋" w:eastAsia="仿宋" w:hAnsi="仿宋" w:cs="仿宋"/>
          <w:color w:val="000000"/>
          <w:sz w:val="30"/>
        </w:rPr>
        <w:t>和</w:t>
      </w:r>
      <w:r>
        <w:rPr>
          <w:rFonts w:ascii="仿宋" w:eastAsia="仿宋" w:hAnsi="仿宋" w:cs="仿宋"/>
          <w:color w:val="000000"/>
          <w:sz w:val="30"/>
        </w:rPr>
        <w:t>2023</w:t>
      </w:r>
      <w:r>
        <w:rPr>
          <w:rFonts w:ascii="仿宋" w:eastAsia="仿宋" w:hAnsi="仿宋" w:cs="仿宋"/>
          <w:color w:val="000000"/>
          <w:sz w:val="30"/>
        </w:rPr>
        <w:t>年度铁路护路联防工作</w:t>
      </w:r>
      <w:r>
        <w:rPr>
          <w:rFonts w:ascii="仿宋" w:eastAsia="仿宋" w:hAnsi="仿宋" w:cs="仿宋"/>
          <w:color w:val="000000"/>
          <w:sz w:val="30"/>
        </w:rPr>
        <w:t>“</w:t>
      </w:r>
      <w:r>
        <w:rPr>
          <w:rFonts w:ascii="仿宋" w:eastAsia="仿宋" w:hAnsi="仿宋" w:cs="仿宋"/>
          <w:color w:val="000000"/>
          <w:sz w:val="30"/>
        </w:rPr>
        <w:t>以奖代补</w:t>
      </w:r>
      <w:r>
        <w:rPr>
          <w:rFonts w:ascii="仿宋" w:eastAsia="仿宋" w:hAnsi="仿宋" w:cs="仿宋"/>
          <w:color w:val="000000"/>
          <w:sz w:val="30"/>
        </w:rPr>
        <w:t>”</w:t>
      </w:r>
      <w:r>
        <w:rPr>
          <w:rFonts w:ascii="仿宋" w:eastAsia="仿宋" w:hAnsi="仿宋" w:cs="仿宋"/>
          <w:color w:val="000000"/>
          <w:sz w:val="30"/>
        </w:rPr>
        <w:t>资金项目。</w:t>
      </w:r>
    </w:p>
    <w:p w14:paraId="278424F3"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司法（款）</w:t>
      </w:r>
      <w:r>
        <w:rPr>
          <w:rFonts w:ascii="仿宋" w:eastAsia="仿宋" w:hAnsi="仿宋" w:cs="仿宋"/>
          <w:color w:val="000000"/>
          <w:sz w:val="30"/>
        </w:rPr>
        <w:t>”50.00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公共法律服务（项）</w:t>
      </w:r>
      <w:r>
        <w:rPr>
          <w:rFonts w:ascii="仿宋" w:eastAsia="仿宋" w:hAnsi="仿宋" w:cs="仿宋"/>
          <w:color w:val="000000"/>
          <w:sz w:val="30"/>
        </w:rPr>
        <w:t>”50.00</w:t>
      </w:r>
      <w:r>
        <w:rPr>
          <w:rFonts w:ascii="仿宋" w:eastAsia="仿宋" w:hAnsi="仿宋" w:cs="仿宋"/>
          <w:color w:val="000000"/>
          <w:sz w:val="30"/>
        </w:rPr>
        <w:t>万元，主要用于法律服务费。</w:t>
      </w:r>
    </w:p>
    <w:p w14:paraId="138A4683"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其他公共安全支出（款）</w:t>
      </w:r>
      <w:r>
        <w:rPr>
          <w:rFonts w:ascii="仿宋" w:eastAsia="仿宋" w:hAnsi="仿宋" w:cs="仿宋"/>
          <w:color w:val="000000"/>
          <w:sz w:val="30"/>
        </w:rPr>
        <w:t>”625.00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其他公共安全支出（项）</w:t>
      </w:r>
      <w:r>
        <w:rPr>
          <w:rFonts w:ascii="仿宋" w:eastAsia="仿宋" w:hAnsi="仿宋" w:cs="仿宋"/>
          <w:color w:val="000000"/>
          <w:sz w:val="30"/>
        </w:rPr>
        <w:t>”625.00</w:t>
      </w:r>
      <w:r>
        <w:rPr>
          <w:rFonts w:ascii="仿宋" w:eastAsia="仿宋" w:hAnsi="仿宋" w:cs="仿宋"/>
          <w:color w:val="000000"/>
          <w:sz w:val="30"/>
        </w:rPr>
        <w:t>万元，主要用于维稳经费、交警队辅警工资和阵地建设专项支出。</w:t>
      </w:r>
    </w:p>
    <w:p w14:paraId="3ABFC6F6" w14:textId="77777777" w:rsidR="00423CD5" w:rsidRDefault="006C060E">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”13,754.41</w:t>
      </w:r>
      <w:r>
        <w:rPr>
          <w:rFonts w:ascii="仿宋" w:eastAsia="仿宋" w:hAnsi="仿宋" w:cs="仿宋"/>
          <w:color w:val="000000"/>
          <w:sz w:val="30"/>
        </w:rPr>
        <w:t>万元，与上年预算相比增加</w:t>
      </w:r>
      <w:r>
        <w:rPr>
          <w:rFonts w:ascii="仿宋" w:eastAsia="仿宋" w:hAnsi="仿宋" w:cs="仿宋"/>
          <w:color w:val="000000"/>
          <w:sz w:val="30"/>
        </w:rPr>
        <w:t>82.96</w:t>
      </w:r>
      <w:r>
        <w:rPr>
          <w:rFonts w:ascii="仿宋" w:eastAsia="仿宋" w:hAnsi="仿宋" w:cs="仿宋"/>
          <w:color w:val="000000"/>
          <w:sz w:val="30"/>
        </w:rPr>
        <w:t>万元，主要原因是学校以前年度社会保障和就业支出、卫生健康支出调整为教育支出。其中：</w:t>
      </w:r>
      <w:r>
        <w:rPr>
          <w:rFonts w:ascii="仿宋" w:eastAsia="仿宋" w:hAnsi="仿宋" w:cs="仿宋"/>
          <w:color w:val="000000"/>
          <w:sz w:val="30"/>
        </w:rPr>
        <w:t>“</w:t>
      </w:r>
      <w:r>
        <w:rPr>
          <w:rFonts w:ascii="仿宋" w:eastAsia="仿宋" w:hAnsi="仿宋" w:cs="仿宋"/>
          <w:color w:val="000000"/>
          <w:sz w:val="30"/>
        </w:rPr>
        <w:t>普通教育（款）</w:t>
      </w:r>
      <w:r>
        <w:rPr>
          <w:rFonts w:ascii="仿宋" w:eastAsia="仿宋" w:hAnsi="仿宋" w:cs="仿宋"/>
          <w:color w:val="000000"/>
          <w:sz w:val="30"/>
        </w:rPr>
        <w:t>”13,637.21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学前教育（项）</w:t>
      </w:r>
      <w:r>
        <w:rPr>
          <w:rFonts w:ascii="仿宋" w:eastAsia="仿宋" w:hAnsi="仿宋" w:cs="仿宋"/>
          <w:color w:val="000000"/>
          <w:sz w:val="30"/>
        </w:rPr>
        <w:t>”2,227.03</w:t>
      </w:r>
      <w:r>
        <w:rPr>
          <w:rFonts w:ascii="仿宋" w:eastAsia="仿宋" w:hAnsi="仿宋" w:cs="仿宋"/>
          <w:color w:val="000000"/>
          <w:sz w:val="30"/>
        </w:rPr>
        <w:t>万元，主要用于幼儿园人员经费及日常运行</w:t>
      </w:r>
      <w:r>
        <w:rPr>
          <w:rFonts w:ascii="仿宋" w:eastAsia="仿宋" w:hAnsi="仿宋" w:cs="仿宋"/>
          <w:color w:val="000000"/>
          <w:sz w:val="30"/>
        </w:rPr>
        <w:lastRenderedPageBreak/>
        <w:t>经费，设施提升改造支出，四幼和五幼开园运营经费、房屋租金、设备采购及工程支出等；</w:t>
      </w:r>
      <w:r>
        <w:rPr>
          <w:rFonts w:ascii="仿宋" w:eastAsia="仿宋" w:hAnsi="仿宋" w:cs="仿宋"/>
          <w:color w:val="000000"/>
          <w:sz w:val="30"/>
        </w:rPr>
        <w:t>“</w:t>
      </w:r>
      <w:r>
        <w:rPr>
          <w:rFonts w:ascii="仿宋" w:eastAsia="仿宋" w:hAnsi="仿宋" w:cs="仿宋"/>
          <w:color w:val="000000"/>
          <w:sz w:val="30"/>
        </w:rPr>
        <w:t>小学教育（项）</w:t>
      </w:r>
      <w:r>
        <w:rPr>
          <w:rFonts w:ascii="仿宋" w:eastAsia="仿宋" w:hAnsi="仿宋" w:cs="仿宋"/>
          <w:color w:val="000000"/>
          <w:sz w:val="30"/>
        </w:rPr>
        <w:t>”11,405.11</w:t>
      </w:r>
      <w:r>
        <w:rPr>
          <w:rFonts w:ascii="仿宋" w:eastAsia="仿宋" w:hAnsi="仿宋" w:cs="仿宋"/>
          <w:color w:val="000000"/>
          <w:sz w:val="30"/>
        </w:rPr>
        <w:t>万元，主要用于人员经费及日常运行经费、校园建设工程、设备采购和设施提升改造等支出；</w:t>
      </w:r>
      <w:r>
        <w:rPr>
          <w:rFonts w:ascii="仿宋" w:eastAsia="仿宋" w:hAnsi="仿宋" w:cs="仿宋"/>
          <w:color w:val="000000"/>
          <w:sz w:val="30"/>
        </w:rPr>
        <w:t>“</w:t>
      </w:r>
      <w:r>
        <w:rPr>
          <w:rFonts w:ascii="仿宋" w:eastAsia="仿宋" w:hAnsi="仿宋" w:cs="仿宋"/>
          <w:color w:val="000000"/>
          <w:sz w:val="30"/>
        </w:rPr>
        <w:t>其他普通教育支出（项）</w:t>
      </w:r>
      <w:r>
        <w:rPr>
          <w:rFonts w:ascii="仿宋" w:eastAsia="仿宋" w:hAnsi="仿宋" w:cs="仿宋"/>
          <w:color w:val="000000"/>
          <w:sz w:val="30"/>
        </w:rPr>
        <w:t>”5.08</w:t>
      </w:r>
      <w:r>
        <w:rPr>
          <w:rFonts w:ascii="仿宋" w:eastAsia="仿宋" w:hAnsi="仿宋" w:cs="仿宋"/>
          <w:color w:val="000000"/>
          <w:sz w:val="30"/>
        </w:rPr>
        <w:t>万元，主要用于杨柳青镇社区卫生服务中心</w:t>
      </w:r>
      <w:r>
        <w:rPr>
          <w:rFonts w:ascii="仿宋" w:eastAsia="仿宋" w:hAnsi="仿宋" w:cs="仿宋"/>
          <w:color w:val="000000"/>
          <w:sz w:val="30"/>
        </w:rPr>
        <w:t>2024</w:t>
      </w:r>
      <w:r>
        <w:rPr>
          <w:rFonts w:ascii="仿宋" w:eastAsia="仿宋" w:hAnsi="仿宋" w:cs="仿宋"/>
          <w:color w:val="000000"/>
          <w:sz w:val="30"/>
        </w:rPr>
        <w:t>年高校毕业生</w:t>
      </w:r>
      <w:r>
        <w:rPr>
          <w:rFonts w:ascii="仿宋" w:eastAsia="仿宋" w:hAnsi="仿宋" w:cs="仿宋"/>
          <w:color w:val="000000"/>
          <w:sz w:val="30"/>
        </w:rPr>
        <w:t>“</w:t>
      </w:r>
      <w:r>
        <w:rPr>
          <w:rFonts w:ascii="仿宋" w:eastAsia="仿宋" w:hAnsi="仿宋" w:cs="仿宋"/>
          <w:color w:val="000000"/>
          <w:sz w:val="30"/>
        </w:rPr>
        <w:t>三支一扶</w:t>
      </w:r>
      <w:r>
        <w:rPr>
          <w:rFonts w:ascii="仿宋" w:eastAsia="仿宋" w:hAnsi="仿宋" w:cs="仿宋"/>
          <w:color w:val="000000"/>
          <w:sz w:val="30"/>
        </w:rPr>
        <w:t>”</w:t>
      </w:r>
      <w:r>
        <w:rPr>
          <w:rFonts w:ascii="仿宋" w:eastAsia="仿宋" w:hAnsi="仿宋" w:cs="仿宋"/>
          <w:color w:val="000000"/>
          <w:sz w:val="30"/>
        </w:rPr>
        <w:t>补助经费。</w:t>
      </w:r>
    </w:p>
    <w:p w14:paraId="6A40AE1F"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成人教育（款）</w:t>
      </w:r>
      <w:r>
        <w:rPr>
          <w:rFonts w:ascii="仿宋" w:eastAsia="仿宋" w:hAnsi="仿宋" w:cs="仿宋"/>
          <w:color w:val="000000"/>
          <w:sz w:val="30"/>
        </w:rPr>
        <w:t>”102.91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其他成人教育支出（项）</w:t>
      </w:r>
      <w:r>
        <w:rPr>
          <w:rFonts w:ascii="仿宋" w:eastAsia="仿宋" w:hAnsi="仿宋" w:cs="仿宋"/>
          <w:color w:val="000000"/>
          <w:sz w:val="30"/>
        </w:rPr>
        <w:t>”102.91</w:t>
      </w:r>
      <w:r>
        <w:rPr>
          <w:rFonts w:ascii="仿宋" w:eastAsia="仿宋" w:hAnsi="仿宋" w:cs="仿宋"/>
          <w:color w:val="000000"/>
          <w:sz w:val="30"/>
        </w:rPr>
        <w:t>万元，主要用于成人教育人员经费及日常运行经费。</w:t>
      </w:r>
    </w:p>
    <w:p w14:paraId="4E64C489"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”14.29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”14.29</w:t>
      </w:r>
      <w:r>
        <w:rPr>
          <w:rFonts w:ascii="仿宋" w:eastAsia="仿宋" w:hAnsi="仿宋" w:cs="仿宋"/>
          <w:color w:val="000000"/>
          <w:sz w:val="30"/>
        </w:rPr>
        <w:t>万元，主要用于机关事业单位人员培训费支出。</w:t>
      </w:r>
    </w:p>
    <w:p w14:paraId="0AD49D7B" w14:textId="77777777" w:rsidR="00423CD5" w:rsidRDefault="006C060E">
      <w:pPr>
        <w:spacing w:line="560" w:lineRule="exact"/>
        <w:ind w:firstLine="600"/>
        <w:jc w:val="both"/>
        <w:rPr>
          <w:rFonts w:hint="eastAsia"/>
        </w:rPr>
      </w:pPr>
      <w:r>
        <w:rPr>
          <w:rFonts w:ascii="仿宋" w:eastAsia="仿宋" w:hAnsi="仿宋" w:cs="仿宋"/>
          <w:color w:val="000000"/>
          <w:sz w:val="30"/>
        </w:rPr>
        <w:t>5</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科学技术支出（类）</w:t>
      </w:r>
      <w:r>
        <w:rPr>
          <w:rFonts w:ascii="仿宋" w:eastAsia="仿宋" w:hAnsi="仿宋" w:cs="仿宋"/>
          <w:color w:val="000000"/>
          <w:sz w:val="30"/>
        </w:rPr>
        <w:t>”36.00</w:t>
      </w:r>
      <w:r>
        <w:rPr>
          <w:rFonts w:ascii="仿宋" w:eastAsia="仿宋" w:hAnsi="仿宋" w:cs="仿宋"/>
          <w:color w:val="000000"/>
          <w:sz w:val="30"/>
        </w:rPr>
        <w:t>万元，与上年预算相比减少</w:t>
      </w:r>
      <w:r>
        <w:rPr>
          <w:rFonts w:ascii="仿宋" w:eastAsia="仿宋" w:hAnsi="仿宋" w:cs="仿宋"/>
          <w:color w:val="000000"/>
          <w:sz w:val="30"/>
        </w:rPr>
        <w:t>4.00</w:t>
      </w:r>
      <w:r>
        <w:rPr>
          <w:rFonts w:ascii="仿宋" w:eastAsia="仿宋" w:hAnsi="仿宋" w:cs="仿宋"/>
          <w:color w:val="000000"/>
          <w:sz w:val="30"/>
        </w:rPr>
        <w:t>万元，主要原因是减少项目支出。其中：</w:t>
      </w:r>
      <w:r>
        <w:rPr>
          <w:rFonts w:ascii="仿宋" w:eastAsia="仿宋" w:hAnsi="仿宋" w:cs="仿宋"/>
          <w:color w:val="000000"/>
          <w:sz w:val="30"/>
        </w:rPr>
        <w:t>“</w:t>
      </w:r>
      <w:r>
        <w:rPr>
          <w:rFonts w:ascii="仿宋" w:eastAsia="仿宋" w:hAnsi="仿宋" w:cs="仿宋"/>
          <w:color w:val="000000"/>
          <w:sz w:val="30"/>
        </w:rPr>
        <w:t>科学技术普及（款）</w:t>
      </w:r>
      <w:r>
        <w:rPr>
          <w:rFonts w:ascii="仿宋" w:eastAsia="仿宋" w:hAnsi="仿宋" w:cs="仿宋"/>
          <w:color w:val="000000"/>
          <w:sz w:val="30"/>
        </w:rPr>
        <w:t>”36.00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科普活动（项）</w:t>
      </w:r>
      <w:r>
        <w:rPr>
          <w:rFonts w:ascii="仿宋" w:eastAsia="仿宋" w:hAnsi="仿宋" w:cs="仿宋"/>
          <w:color w:val="000000"/>
          <w:sz w:val="30"/>
        </w:rPr>
        <w:t>”36.00</w:t>
      </w:r>
      <w:r>
        <w:rPr>
          <w:rFonts w:ascii="仿宋" w:eastAsia="仿宋" w:hAnsi="仿宋" w:cs="仿宋"/>
          <w:color w:val="000000"/>
          <w:sz w:val="30"/>
        </w:rPr>
        <w:t>万元，主要用于</w:t>
      </w:r>
      <w:r>
        <w:rPr>
          <w:rFonts w:ascii="仿宋" w:eastAsia="仿宋" w:hAnsi="仿宋" w:cs="仿宋"/>
          <w:color w:val="000000"/>
          <w:sz w:val="30"/>
        </w:rPr>
        <w:t>基层科普活动专项支出。</w:t>
      </w:r>
    </w:p>
    <w:p w14:paraId="19AA25C4" w14:textId="77777777" w:rsidR="00423CD5" w:rsidRDefault="006C060E">
      <w:pPr>
        <w:spacing w:line="560" w:lineRule="exact"/>
        <w:ind w:firstLine="600"/>
        <w:jc w:val="both"/>
        <w:rPr>
          <w:rFonts w:hint="eastAsia"/>
        </w:rPr>
      </w:pPr>
      <w:r>
        <w:rPr>
          <w:rFonts w:ascii="仿宋" w:eastAsia="仿宋" w:hAnsi="仿宋" w:cs="仿宋"/>
          <w:color w:val="000000"/>
          <w:sz w:val="30"/>
        </w:rPr>
        <w:t>6</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文化旅游体育与传媒支出（类）</w:t>
      </w:r>
      <w:r>
        <w:rPr>
          <w:rFonts w:ascii="仿宋" w:eastAsia="仿宋" w:hAnsi="仿宋" w:cs="仿宋"/>
          <w:color w:val="000000"/>
          <w:sz w:val="30"/>
        </w:rPr>
        <w:t>”145.90</w:t>
      </w:r>
      <w:r>
        <w:rPr>
          <w:rFonts w:ascii="仿宋" w:eastAsia="仿宋" w:hAnsi="仿宋" w:cs="仿宋"/>
          <w:color w:val="000000"/>
          <w:sz w:val="30"/>
        </w:rPr>
        <w:t>万元，与上年预算相比减少</w:t>
      </w:r>
      <w:r>
        <w:rPr>
          <w:rFonts w:ascii="仿宋" w:eastAsia="仿宋" w:hAnsi="仿宋" w:cs="仿宋"/>
          <w:color w:val="000000"/>
          <w:sz w:val="30"/>
        </w:rPr>
        <w:t>97.35</w:t>
      </w:r>
      <w:r>
        <w:rPr>
          <w:rFonts w:ascii="仿宋" w:eastAsia="仿宋" w:hAnsi="仿宋" w:cs="仿宋"/>
          <w:color w:val="000000"/>
          <w:sz w:val="30"/>
        </w:rPr>
        <w:t>万元，主要原因是减少项目支出。其中：</w:t>
      </w:r>
      <w:r>
        <w:rPr>
          <w:rFonts w:ascii="仿宋" w:eastAsia="仿宋" w:hAnsi="仿宋" w:cs="仿宋"/>
          <w:color w:val="000000"/>
          <w:sz w:val="30"/>
        </w:rPr>
        <w:t>“</w:t>
      </w:r>
      <w:r>
        <w:rPr>
          <w:rFonts w:ascii="仿宋" w:eastAsia="仿宋" w:hAnsi="仿宋" w:cs="仿宋"/>
          <w:color w:val="000000"/>
          <w:sz w:val="30"/>
        </w:rPr>
        <w:t>文化和旅游（款）</w:t>
      </w:r>
      <w:r>
        <w:rPr>
          <w:rFonts w:ascii="仿宋" w:eastAsia="仿宋" w:hAnsi="仿宋" w:cs="仿宋"/>
          <w:color w:val="000000"/>
          <w:sz w:val="30"/>
        </w:rPr>
        <w:t>”145.19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群众文化（项）</w:t>
      </w:r>
      <w:r>
        <w:rPr>
          <w:rFonts w:ascii="仿宋" w:eastAsia="仿宋" w:hAnsi="仿宋" w:cs="仿宋"/>
          <w:color w:val="000000"/>
          <w:sz w:val="30"/>
        </w:rPr>
        <w:t>”106.49</w:t>
      </w:r>
      <w:r>
        <w:rPr>
          <w:rFonts w:ascii="仿宋" w:eastAsia="仿宋" w:hAnsi="仿宋" w:cs="仿宋"/>
          <w:color w:val="000000"/>
          <w:sz w:val="30"/>
        </w:rPr>
        <w:t>万元，主要用于街镇村居基本公共文化服务项目、文化活动建设项目、基层公共文化服务体系建设补助资金和免费开放补助资金等；</w:t>
      </w:r>
      <w:r>
        <w:rPr>
          <w:rFonts w:ascii="仿宋" w:eastAsia="仿宋" w:hAnsi="仿宋" w:cs="仿宋"/>
          <w:color w:val="000000"/>
          <w:sz w:val="30"/>
        </w:rPr>
        <w:t>“</w:t>
      </w:r>
      <w:r>
        <w:rPr>
          <w:rFonts w:ascii="仿宋" w:eastAsia="仿宋" w:hAnsi="仿宋" w:cs="仿宋"/>
          <w:color w:val="000000"/>
          <w:sz w:val="30"/>
        </w:rPr>
        <w:t>文化创作与保护（项）</w:t>
      </w:r>
      <w:r>
        <w:rPr>
          <w:rFonts w:ascii="仿宋" w:eastAsia="仿宋" w:hAnsi="仿宋" w:cs="仿宋"/>
          <w:color w:val="000000"/>
          <w:sz w:val="30"/>
        </w:rPr>
        <w:t>”10.00</w:t>
      </w:r>
      <w:r>
        <w:rPr>
          <w:rFonts w:ascii="仿宋" w:eastAsia="仿宋" w:hAnsi="仿宋" w:cs="仿宋"/>
          <w:color w:val="000000"/>
          <w:sz w:val="30"/>
        </w:rPr>
        <w:t>万元，主要用于国家级非物质文化遗产代表性项目保护资金；</w:t>
      </w:r>
      <w:r>
        <w:rPr>
          <w:rFonts w:ascii="仿宋" w:eastAsia="仿宋" w:hAnsi="仿宋" w:cs="仿宋"/>
          <w:color w:val="000000"/>
          <w:sz w:val="30"/>
        </w:rPr>
        <w:t>“</w:t>
      </w:r>
      <w:r>
        <w:rPr>
          <w:rFonts w:ascii="仿宋" w:eastAsia="仿宋" w:hAnsi="仿宋" w:cs="仿宋"/>
          <w:color w:val="000000"/>
          <w:sz w:val="30"/>
        </w:rPr>
        <w:t>其他文化和旅游支出（项）</w:t>
      </w:r>
      <w:r>
        <w:rPr>
          <w:rFonts w:ascii="仿宋" w:eastAsia="仿宋" w:hAnsi="仿宋" w:cs="仿宋"/>
          <w:color w:val="000000"/>
          <w:sz w:val="30"/>
        </w:rPr>
        <w:t>”28.70</w:t>
      </w:r>
      <w:r>
        <w:rPr>
          <w:rFonts w:ascii="仿宋" w:eastAsia="仿宋" w:hAnsi="仿宋" w:cs="仿宋"/>
          <w:color w:val="000000"/>
          <w:sz w:val="30"/>
        </w:rPr>
        <w:t>万元，主要用于全域旅</w:t>
      </w:r>
      <w:r>
        <w:rPr>
          <w:rFonts w:ascii="仿宋" w:eastAsia="仿宋" w:hAnsi="仿宋" w:cs="仿宋"/>
          <w:color w:val="000000"/>
          <w:sz w:val="30"/>
        </w:rPr>
        <w:lastRenderedPageBreak/>
        <w:t>游规划咨询服务经费。</w:t>
      </w:r>
    </w:p>
    <w:p w14:paraId="2F779EE1"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文物（款）</w:t>
      </w:r>
      <w:r>
        <w:rPr>
          <w:rFonts w:ascii="仿宋" w:eastAsia="仿宋" w:hAnsi="仿宋" w:cs="仿宋"/>
          <w:color w:val="000000"/>
          <w:sz w:val="30"/>
        </w:rPr>
        <w:t>”0.26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文物保护（项）</w:t>
      </w:r>
      <w:r>
        <w:rPr>
          <w:rFonts w:ascii="仿宋" w:eastAsia="仿宋" w:hAnsi="仿宋" w:cs="仿宋"/>
          <w:color w:val="000000"/>
          <w:sz w:val="30"/>
        </w:rPr>
        <w:t>”0.26</w:t>
      </w:r>
      <w:r>
        <w:rPr>
          <w:rFonts w:ascii="仿宋" w:eastAsia="仿宋" w:hAnsi="仿宋" w:cs="仿宋"/>
          <w:color w:val="000000"/>
          <w:sz w:val="30"/>
        </w:rPr>
        <w:t>万元，主要用于国家文物保护资金。</w:t>
      </w:r>
    </w:p>
    <w:p w14:paraId="1B16ECF1"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新闻出版电影（款）</w:t>
      </w:r>
      <w:r>
        <w:rPr>
          <w:rFonts w:ascii="仿宋" w:eastAsia="仿宋" w:hAnsi="仿宋" w:cs="仿宋"/>
          <w:color w:val="000000"/>
          <w:sz w:val="30"/>
        </w:rPr>
        <w:t>”0.45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其他新闻出版电影支出（项）</w:t>
      </w:r>
      <w:r>
        <w:rPr>
          <w:rFonts w:ascii="仿宋" w:eastAsia="仿宋" w:hAnsi="仿宋" w:cs="仿宋"/>
          <w:color w:val="000000"/>
          <w:sz w:val="30"/>
        </w:rPr>
        <w:t>”0.45</w:t>
      </w:r>
      <w:r>
        <w:rPr>
          <w:rFonts w:ascii="仿宋" w:eastAsia="仿宋" w:hAnsi="仿宋" w:cs="仿宋"/>
          <w:color w:val="000000"/>
          <w:sz w:val="30"/>
        </w:rPr>
        <w:t>万元，主要用于老放映员生活补助。</w:t>
      </w:r>
    </w:p>
    <w:p w14:paraId="598C8CCD" w14:textId="77777777" w:rsidR="00423CD5" w:rsidRDefault="006C060E">
      <w:pPr>
        <w:spacing w:line="560" w:lineRule="exact"/>
        <w:ind w:firstLine="600"/>
        <w:jc w:val="both"/>
        <w:rPr>
          <w:rFonts w:hint="eastAsia"/>
        </w:rPr>
      </w:pPr>
      <w:r>
        <w:rPr>
          <w:rFonts w:ascii="仿宋" w:eastAsia="仿宋" w:hAnsi="仿宋" w:cs="仿宋"/>
          <w:color w:val="000000"/>
          <w:sz w:val="30"/>
        </w:rPr>
        <w:t>7</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”7,158.88</w:t>
      </w:r>
      <w:r>
        <w:rPr>
          <w:rFonts w:ascii="仿宋" w:eastAsia="仿宋" w:hAnsi="仿宋" w:cs="仿宋"/>
          <w:color w:val="000000"/>
          <w:sz w:val="30"/>
        </w:rPr>
        <w:t>万元，与上年预算相比减少</w:t>
      </w:r>
      <w:r>
        <w:rPr>
          <w:rFonts w:ascii="仿宋" w:eastAsia="仿宋" w:hAnsi="仿宋" w:cs="仿宋"/>
          <w:color w:val="000000"/>
          <w:sz w:val="30"/>
        </w:rPr>
        <w:t>3,110.53</w:t>
      </w:r>
      <w:r>
        <w:rPr>
          <w:rFonts w:ascii="仿宋" w:eastAsia="仿宋" w:hAnsi="仿宋" w:cs="仿宋"/>
          <w:color w:val="000000"/>
          <w:sz w:val="30"/>
        </w:rPr>
        <w:t>万元，主要原因是</w:t>
      </w:r>
      <w:r>
        <w:rPr>
          <w:rFonts w:ascii="仿宋" w:eastAsia="仿宋" w:hAnsi="仿宋" w:cs="仿宋"/>
          <w:color w:val="000000"/>
          <w:sz w:val="30"/>
        </w:rPr>
        <w:t>“</w:t>
      </w:r>
      <w:r>
        <w:rPr>
          <w:rFonts w:ascii="仿宋" w:eastAsia="仿宋" w:hAnsi="仿宋" w:cs="仿宋"/>
          <w:color w:val="000000"/>
          <w:sz w:val="30"/>
        </w:rPr>
        <w:t>基层政权建设和社区治理</w:t>
      </w:r>
      <w:r>
        <w:rPr>
          <w:rFonts w:ascii="仿宋" w:eastAsia="仿宋" w:hAnsi="仿宋" w:cs="仿宋"/>
          <w:color w:val="000000"/>
          <w:sz w:val="30"/>
        </w:rPr>
        <w:t>”</w:t>
      </w:r>
      <w:r>
        <w:rPr>
          <w:rFonts w:ascii="仿宋" w:eastAsia="仿宋" w:hAnsi="仿宋" w:cs="仿宋"/>
          <w:color w:val="000000"/>
          <w:sz w:val="30"/>
        </w:rPr>
        <w:t>相关支出转列</w:t>
      </w:r>
      <w:r>
        <w:rPr>
          <w:rFonts w:ascii="仿宋" w:eastAsia="仿宋" w:hAnsi="仿宋" w:cs="仿宋"/>
          <w:color w:val="000000"/>
          <w:sz w:val="30"/>
        </w:rPr>
        <w:t>“</w:t>
      </w:r>
      <w:r>
        <w:rPr>
          <w:rFonts w:ascii="仿宋" w:eastAsia="仿宋" w:hAnsi="仿宋" w:cs="仿宋"/>
          <w:color w:val="000000"/>
          <w:sz w:val="30"/>
        </w:rPr>
        <w:t>社会工作事务</w:t>
      </w:r>
      <w:r>
        <w:rPr>
          <w:rFonts w:ascii="仿宋" w:eastAsia="仿宋" w:hAnsi="仿宋" w:cs="仿宋"/>
          <w:color w:val="000000"/>
          <w:sz w:val="30"/>
        </w:rPr>
        <w:t>”</w:t>
      </w:r>
      <w:r>
        <w:rPr>
          <w:rFonts w:ascii="仿宋" w:eastAsia="仿宋" w:hAnsi="仿宋" w:cs="仿宋"/>
          <w:color w:val="000000"/>
          <w:sz w:val="30"/>
        </w:rPr>
        <w:t>下的</w:t>
      </w:r>
      <w:r>
        <w:rPr>
          <w:rFonts w:ascii="仿宋" w:eastAsia="仿宋" w:hAnsi="仿宋" w:cs="仿宋"/>
          <w:color w:val="000000"/>
          <w:sz w:val="30"/>
        </w:rPr>
        <w:t>“</w:t>
      </w:r>
      <w:r>
        <w:rPr>
          <w:rFonts w:ascii="仿宋" w:eastAsia="仿宋" w:hAnsi="仿宋" w:cs="仿宋"/>
          <w:color w:val="000000"/>
          <w:sz w:val="30"/>
        </w:rPr>
        <w:t>专项业务</w:t>
      </w:r>
      <w:r>
        <w:rPr>
          <w:rFonts w:ascii="仿宋" w:eastAsia="仿宋" w:hAnsi="仿宋" w:cs="仿宋"/>
          <w:color w:val="000000"/>
          <w:sz w:val="30"/>
        </w:rPr>
        <w:t>”</w:t>
      </w:r>
      <w:r>
        <w:rPr>
          <w:rFonts w:ascii="仿宋" w:eastAsia="仿宋" w:hAnsi="仿宋" w:cs="仿宋"/>
          <w:color w:val="000000"/>
          <w:sz w:val="30"/>
        </w:rPr>
        <w:t>。其中：</w:t>
      </w:r>
      <w:r>
        <w:rPr>
          <w:rFonts w:ascii="仿宋" w:eastAsia="仿宋" w:hAnsi="仿宋" w:cs="仿宋"/>
          <w:color w:val="000000"/>
          <w:sz w:val="30"/>
        </w:rPr>
        <w:t>“</w:t>
      </w:r>
      <w:r>
        <w:rPr>
          <w:rFonts w:ascii="仿宋" w:eastAsia="仿宋" w:hAnsi="仿宋" w:cs="仿宋"/>
          <w:color w:val="000000"/>
          <w:sz w:val="30"/>
        </w:rPr>
        <w:t>人力资源和社会保障管理事务（款）</w:t>
      </w:r>
      <w:r>
        <w:rPr>
          <w:rFonts w:ascii="仿宋" w:eastAsia="仿宋" w:hAnsi="仿宋" w:cs="仿宋"/>
          <w:color w:val="000000"/>
          <w:sz w:val="30"/>
        </w:rPr>
        <w:t>”4,110.13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公共就业服务和职业技能鉴定机构（项）</w:t>
      </w:r>
      <w:r>
        <w:rPr>
          <w:rFonts w:ascii="仿宋" w:eastAsia="仿宋" w:hAnsi="仿宋" w:cs="仿宋"/>
          <w:color w:val="000000"/>
          <w:sz w:val="30"/>
        </w:rPr>
        <w:t>”4,110.13</w:t>
      </w:r>
      <w:r>
        <w:rPr>
          <w:rFonts w:ascii="仿宋" w:eastAsia="仿宋" w:hAnsi="仿宋" w:cs="仿宋"/>
          <w:color w:val="000000"/>
          <w:sz w:val="30"/>
        </w:rPr>
        <w:t>万元，主要用于杨柳青镇综合便民服务中心人员支出及公用支出。</w:t>
      </w:r>
    </w:p>
    <w:p w14:paraId="0002779B"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”933.50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”19.63</w:t>
      </w:r>
      <w:r>
        <w:rPr>
          <w:rFonts w:ascii="仿宋" w:eastAsia="仿宋" w:hAnsi="仿宋" w:cs="仿宋"/>
          <w:color w:val="000000"/>
          <w:sz w:val="30"/>
        </w:rPr>
        <w:t>万元，主要用于行政单位离退休人员工资支出；</w:t>
      </w:r>
      <w:r>
        <w:rPr>
          <w:rFonts w:ascii="仿宋" w:eastAsia="仿宋" w:hAnsi="仿宋" w:cs="仿宋"/>
          <w:color w:val="000000"/>
          <w:sz w:val="30"/>
        </w:rPr>
        <w:t>“</w:t>
      </w:r>
      <w:r>
        <w:rPr>
          <w:rFonts w:ascii="仿宋" w:eastAsia="仿宋" w:hAnsi="仿宋" w:cs="仿宋"/>
          <w:color w:val="000000"/>
          <w:sz w:val="30"/>
        </w:rPr>
        <w:t>事业单位离退休（项）</w:t>
      </w:r>
      <w:r>
        <w:rPr>
          <w:rFonts w:ascii="仿宋" w:eastAsia="仿宋" w:hAnsi="仿宋" w:cs="仿宋"/>
          <w:color w:val="000000"/>
          <w:sz w:val="30"/>
        </w:rPr>
        <w:t>”127.11</w:t>
      </w:r>
      <w:r>
        <w:rPr>
          <w:rFonts w:ascii="仿宋" w:eastAsia="仿宋" w:hAnsi="仿宋" w:cs="仿宋"/>
          <w:color w:val="000000"/>
          <w:sz w:val="30"/>
        </w:rPr>
        <w:t>万元，主要用于事业单位离退休人员工资支出；</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”524.51</w:t>
      </w:r>
      <w:r>
        <w:rPr>
          <w:rFonts w:ascii="仿宋" w:eastAsia="仿宋" w:hAnsi="仿宋" w:cs="仿宋"/>
          <w:color w:val="000000"/>
          <w:sz w:val="30"/>
        </w:rPr>
        <w:t>万元，主要用于在职人员养老保险支出；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”262.26</w:t>
      </w:r>
      <w:r>
        <w:rPr>
          <w:rFonts w:ascii="仿宋" w:eastAsia="仿宋" w:hAnsi="仿宋" w:cs="仿宋"/>
          <w:color w:val="000000"/>
          <w:sz w:val="30"/>
        </w:rPr>
        <w:t>万元，主要用于在职人员职业年金支出。</w:t>
      </w:r>
    </w:p>
    <w:p w14:paraId="79B334B2"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企业改革补助（款）</w:t>
      </w:r>
      <w:r>
        <w:rPr>
          <w:rFonts w:ascii="仿宋" w:eastAsia="仿宋" w:hAnsi="仿宋" w:cs="仿宋"/>
          <w:color w:val="000000"/>
          <w:sz w:val="30"/>
        </w:rPr>
        <w:t>”900.00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企业关闭破产补助（项）</w:t>
      </w:r>
      <w:r>
        <w:rPr>
          <w:rFonts w:ascii="仿宋" w:eastAsia="仿宋" w:hAnsi="仿宋" w:cs="仿宋"/>
          <w:color w:val="000000"/>
          <w:sz w:val="30"/>
        </w:rPr>
        <w:t>”900.00</w:t>
      </w:r>
      <w:r>
        <w:rPr>
          <w:rFonts w:ascii="仿宋" w:eastAsia="仿宋" w:hAnsi="仿宋" w:cs="仿宋"/>
          <w:color w:val="000000"/>
          <w:sz w:val="30"/>
        </w:rPr>
        <w:t>万元，主要用于企业遗留人员退养及保险补助专项支出。</w:t>
      </w:r>
    </w:p>
    <w:p w14:paraId="6AF98421"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残疾人事业（款）</w:t>
      </w:r>
      <w:r>
        <w:rPr>
          <w:rFonts w:ascii="仿宋" w:eastAsia="仿宋" w:hAnsi="仿宋" w:cs="仿宋"/>
          <w:color w:val="000000"/>
          <w:sz w:val="30"/>
        </w:rPr>
        <w:t>”2.26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残疾人就业</w:t>
      </w:r>
      <w:r>
        <w:rPr>
          <w:rFonts w:ascii="仿宋" w:eastAsia="仿宋" w:hAnsi="仿宋" w:cs="仿宋"/>
          <w:color w:val="000000"/>
          <w:sz w:val="30"/>
        </w:rPr>
        <w:lastRenderedPageBreak/>
        <w:t>（项）</w:t>
      </w:r>
      <w:r>
        <w:rPr>
          <w:rFonts w:ascii="仿宋" w:eastAsia="仿宋" w:hAnsi="仿宋" w:cs="仿宋"/>
          <w:color w:val="000000"/>
          <w:sz w:val="30"/>
        </w:rPr>
        <w:t>”2.26</w:t>
      </w:r>
      <w:r>
        <w:rPr>
          <w:rFonts w:ascii="仿宋" w:eastAsia="仿宋" w:hAnsi="仿宋" w:cs="仿宋"/>
          <w:color w:val="000000"/>
          <w:sz w:val="30"/>
        </w:rPr>
        <w:t>万元，主要用于残专职人员经费。</w:t>
      </w:r>
    </w:p>
    <w:p w14:paraId="014ECA2C"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临时救助（款）</w:t>
      </w:r>
      <w:r>
        <w:rPr>
          <w:rFonts w:ascii="仿宋" w:eastAsia="仿宋" w:hAnsi="仿宋" w:cs="仿宋"/>
          <w:color w:val="000000"/>
          <w:sz w:val="30"/>
        </w:rPr>
        <w:t>”132.27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临时救助支出（项）</w:t>
      </w:r>
      <w:r>
        <w:rPr>
          <w:rFonts w:ascii="仿宋" w:eastAsia="仿宋" w:hAnsi="仿宋" w:cs="仿宋"/>
          <w:color w:val="000000"/>
          <w:sz w:val="30"/>
        </w:rPr>
        <w:t>”132.27</w:t>
      </w:r>
      <w:r>
        <w:rPr>
          <w:rFonts w:ascii="仿宋" w:eastAsia="仿宋" w:hAnsi="仿宋" w:cs="仿宋"/>
          <w:color w:val="000000"/>
          <w:sz w:val="30"/>
        </w:rPr>
        <w:t>万元，主要用于民政服务专项和民政助老服务项目支出。</w:t>
      </w:r>
    </w:p>
    <w:p w14:paraId="46AEA7EA"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退役军人管理事务（款）</w:t>
      </w:r>
      <w:r>
        <w:rPr>
          <w:rFonts w:ascii="仿宋" w:eastAsia="仿宋" w:hAnsi="仿宋" w:cs="仿宋"/>
          <w:color w:val="000000"/>
          <w:sz w:val="30"/>
        </w:rPr>
        <w:t>”1,080.71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行政运行（退役军人管理事务）（项）</w:t>
      </w:r>
      <w:r>
        <w:rPr>
          <w:rFonts w:ascii="仿宋" w:eastAsia="仿宋" w:hAnsi="仿宋" w:cs="仿宋"/>
          <w:color w:val="000000"/>
          <w:sz w:val="30"/>
        </w:rPr>
        <w:t>”1,080.71</w:t>
      </w:r>
      <w:r>
        <w:rPr>
          <w:rFonts w:ascii="仿宋" w:eastAsia="仿宋" w:hAnsi="仿宋" w:cs="仿宋"/>
          <w:color w:val="000000"/>
          <w:sz w:val="30"/>
        </w:rPr>
        <w:t>万元，主要用于退役军人人员支出。</w:t>
      </w:r>
    </w:p>
    <w:p w14:paraId="356CA31C" w14:textId="77777777" w:rsidR="00423CD5" w:rsidRDefault="006C060E">
      <w:pPr>
        <w:spacing w:line="560" w:lineRule="exact"/>
        <w:ind w:firstLine="600"/>
        <w:jc w:val="both"/>
        <w:rPr>
          <w:rFonts w:hint="eastAsia"/>
        </w:rPr>
      </w:pPr>
      <w:r>
        <w:rPr>
          <w:rFonts w:ascii="仿宋" w:eastAsia="仿宋" w:hAnsi="仿宋" w:cs="仿宋"/>
          <w:color w:val="000000"/>
          <w:sz w:val="30"/>
        </w:rPr>
        <w:t>8</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”3,323.86</w:t>
      </w:r>
      <w:r>
        <w:rPr>
          <w:rFonts w:ascii="仿宋" w:eastAsia="仿宋" w:hAnsi="仿宋" w:cs="仿宋"/>
          <w:color w:val="000000"/>
          <w:sz w:val="30"/>
        </w:rPr>
        <w:t>万元，与上年预算相比增加</w:t>
      </w:r>
      <w:r>
        <w:rPr>
          <w:rFonts w:ascii="仿宋" w:eastAsia="仿宋" w:hAnsi="仿宋" w:cs="仿宋"/>
          <w:color w:val="000000"/>
          <w:sz w:val="30"/>
        </w:rPr>
        <w:t>1,831.35</w:t>
      </w:r>
      <w:r>
        <w:rPr>
          <w:rFonts w:ascii="仿宋" w:eastAsia="仿宋" w:hAnsi="仿宋" w:cs="仿宋"/>
          <w:color w:val="000000"/>
          <w:sz w:val="30"/>
        </w:rPr>
        <w:t>万元，主要原因是新增天津市西青区杨柳青镇社区卫生服务中心一个预算单位。其中：</w:t>
      </w:r>
      <w:r>
        <w:rPr>
          <w:rFonts w:ascii="仿宋" w:eastAsia="仿宋" w:hAnsi="仿宋" w:cs="仿宋"/>
          <w:color w:val="000000"/>
          <w:sz w:val="30"/>
        </w:rPr>
        <w:t>“</w:t>
      </w:r>
      <w:r>
        <w:rPr>
          <w:rFonts w:ascii="仿宋" w:eastAsia="仿宋" w:hAnsi="仿宋" w:cs="仿宋"/>
          <w:color w:val="000000"/>
          <w:sz w:val="30"/>
        </w:rPr>
        <w:t>基层医疗卫生机构（款）</w:t>
      </w:r>
      <w:r>
        <w:rPr>
          <w:rFonts w:ascii="仿宋" w:eastAsia="仿宋" w:hAnsi="仿宋" w:cs="仿宋"/>
          <w:color w:val="000000"/>
          <w:sz w:val="30"/>
        </w:rPr>
        <w:t>”1,952.48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城市社区卫生机构（项）</w:t>
      </w:r>
      <w:r>
        <w:rPr>
          <w:rFonts w:ascii="仿宋" w:eastAsia="仿宋" w:hAnsi="仿宋" w:cs="仿宋"/>
          <w:color w:val="000000"/>
          <w:sz w:val="30"/>
        </w:rPr>
        <w:t>”1,833.65</w:t>
      </w:r>
      <w:r>
        <w:rPr>
          <w:rFonts w:ascii="仿宋" w:eastAsia="仿宋" w:hAnsi="仿宋" w:cs="仿宋"/>
          <w:color w:val="000000"/>
          <w:sz w:val="30"/>
        </w:rPr>
        <w:t>万元，主要用于杨柳青镇社区卫生服务中心人员支出及公用经费支出；</w:t>
      </w:r>
      <w:r>
        <w:rPr>
          <w:rFonts w:ascii="仿宋" w:eastAsia="仿宋" w:hAnsi="仿宋" w:cs="仿宋"/>
          <w:color w:val="000000"/>
          <w:sz w:val="30"/>
        </w:rPr>
        <w:t>“</w:t>
      </w:r>
      <w:r>
        <w:rPr>
          <w:rFonts w:ascii="仿宋" w:eastAsia="仿宋" w:hAnsi="仿宋" w:cs="仿宋"/>
          <w:color w:val="000000"/>
          <w:sz w:val="30"/>
        </w:rPr>
        <w:t>其他基层医疗卫生机构支出（项）</w:t>
      </w:r>
      <w:r>
        <w:rPr>
          <w:rFonts w:ascii="仿宋" w:eastAsia="仿宋" w:hAnsi="仿宋" w:cs="仿宋"/>
          <w:color w:val="000000"/>
          <w:sz w:val="30"/>
        </w:rPr>
        <w:t>”118.83</w:t>
      </w:r>
      <w:r>
        <w:rPr>
          <w:rFonts w:ascii="仿宋" w:eastAsia="仿宋" w:hAnsi="仿宋" w:cs="仿宋"/>
          <w:color w:val="000000"/>
          <w:sz w:val="30"/>
        </w:rPr>
        <w:t>万元，主要用于老年乡村医生养老补助、严重精神障碍患者门诊治疗使用免费基本药品、基本药物制度</w:t>
      </w:r>
      <w:r>
        <w:rPr>
          <w:rFonts w:ascii="仿宋" w:eastAsia="仿宋" w:hAnsi="仿宋" w:cs="仿宋"/>
          <w:color w:val="000000"/>
          <w:sz w:val="30"/>
        </w:rPr>
        <w:t>-</w:t>
      </w:r>
      <w:r>
        <w:rPr>
          <w:rFonts w:ascii="仿宋" w:eastAsia="仿宋" w:hAnsi="仿宋" w:cs="仿宋"/>
          <w:color w:val="000000"/>
          <w:sz w:val="30"/>
        </w:rPr>
        <w:t>村卫生室补助项目支出。</w:t>
      </w:r>
    </w:p>
    <w:p w14:paraId="23BA4C14"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公共卫生（款）</w:t>
      </w:r>
      <w:r>
        <w:rPr>
          <w:rFonts w:ascii="仿宋" w:eastAsia="仿宋" w:hAnsi="仿宋" w:cs="仿宋"/>
          <w:color w:val="000000"/>
          <w:sz w:val="30"/>
        </w:rPr>
        <w:t>”900.58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基本公共卫生服务（项）</w:t>
      </w:r>
      <w:r>
        <w:rPr>
          <w:rFonts w:ascii="仿宋" w:eastAsia="仿宋" w:hAnsi="仿宋" w:cs="仿宋"/>
          <w:color w:val="000000"/>
          <w:sz w:val="30"/>
        </w:rPr>
        <w:t>”814.58</w:t>
      </w:r>
      <w:r>
        <w:rPr>
          <w:rFonts w:ascii="仿宋" w:eastAsia="仿宋" w:hAnsi="仿宋" w:cs="仿宋"/>
          <w:color w:val="000000"/>
          <w:sz w:val="30"/>
        </w:rPr>
        <w:t>万元，主要用于基本公共卫生服务等工作项目支出；</w:t>
      </w:r>
      <w:r>
        <w:rPr>
          <w:rFonts w:ascii="仿宋" w:eastAsia="仿宋" w:hAnsi="仿宋" w:cs="仿宋"/>
          <w:color w:val="000000"/>
          <w:sz w:val="30"/>
        </w:rPr>
        <w:t>“</w:t>
      </w:r>
      <w:r>
        <w:rPr>
          <w:rFonts w:ascii="仿宋" w:eastAsia="仿宋" w:hAnsi="仿宋" w:cs="仿宋"/>
          <w:color w:val="000000"/>
          <w:sz w:val="30"/>
        </w:rPr>
        <w:t>重大公共卫生服务（项）</w:t>
      </w:r>
      <w:r>
        <w:rPr>
          <w:rFonts w:ascii="仿宋" w:eastAsia="仿宋" w:hAnsi="仿宋" w:cs="仿宋"/>
          <w:color w:val="000000"/>
          <w:sz w:val="30"/>
        </w:rPr>
        <w:t>”36.01</w:t>
      </w:r>
      <w:r>
        <w:rPr>
          <w:rFonts w:ascii="仿宋" w:eastAsia="仿宋" w:hAnsi="仿宋" w:cs="仿宋"/>
          <w:color w:val="000000"/>
          <w:sz w:val="30"/>
        </w:rPr>
        <w:t>万元，主要用于重大传染病防控等工作项目支出；</w:t>
      </w:r>
      <w:r>
        <w:rPr>
          <w:rFonts w:ascii="仿宋" w:eastAsia="仿宋" w:hAnsi="仿宋" w:cs="仿宋"/>
          <w:color w:val="000000"/>
          <w:sz w:val="30"/>
        </w:rPr>
        <w:t>“</w:t>
      </w:r>
      <w:r>
        <w:rPr>
          <w:rFonts w:ascii="仿宋" w:eastAsia="仿宋" w:hAnsi="仿宋" w:cs="仿宋"/>
          <w:color w:val="000000"/>
          <w:sz w:val="30"/>
        </w:rPr>
        <w:t>突发公共卫生事件应急处理（项）</w:t>
      </w:r>
      <w:r>
        <w:rPr>
          <w:rFonts w:ascii="仿宋" w:eastAsia="仿宋" w:hAnsi="仿宋" w:cs="仿宋"/>
          <w:color w:val="000000"/>
          <w:sz w:val="30"/>
        </w:rPr>
        <w:t>”50.00</w:t>
      </w:r>
      <w:r>
        <w:rPr>
          <w:rFonts w:ascii="仿宋" w:eastAsia="仿宋" w:hAnsi="仿宋" w:cs="仿宋"/>
          <w:color w:val="000000"/>
          <w:sz w:val="30"/>
        </w:rPr>
        <w:t>万元，主要用于防疫工作项目支出。</w:t>
      </w:r>
    </w:p>
    <w:p w14:paraId="3D056C1D"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计划生育事务（款）</w:t>
      </w:r>
      <w:r>
        <w:rPr>
          <w:rFonts w:ascii="仿宋" w:eastAsia="仿宋" w:hAnsi="仿宋" w:cs="仿宋"/>
          <w:color w:val="000000"/>
          <w:sz w:val="30"/>
        </w:rPr>
        <w:t>”80.00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计划生育服务（项）</w:t>
      </w:r>
      <w:r>
        <w:rPr>
          <w:rFonts w:ascii="仿宋" w:eastAsia="仿宋" w:hAnsi="仿宋" w:cs="仿宋"/>
          <w:color w:val="000000"/>
          <w:sz w:val="30"/>
        </w:rPr>
        <w:t>”80.00</w:t>
      </w:r>
      <w:r>
        <w:rPr>
          <w:rFonts w:ascii="仿宋" w:eastAsia="仿宋" w:hAnsi="仿宋" w:cs="仿宋"/>
          <w:color w:val="000000"/>
          <w:sz w:val="30"/>
        </w:rPr>
        <w:t>万元，主要用于便民中心计划生育服务专</w:t>
      </w:r>
      <w:r>
        <w:rPr>
          <w:rFonts w:ascii="仿宋" w:eastAsia="仿宋" w:hAnsi="仿宋" w:cs="仿宋"/>
          <w:color w:val="000000"/>
          <w:sz w:val="30"/>
        </w:rPr>
        <w:lastRenderedPageBreak/>
        <w:t>项及计划生育个人补贴服务专项支出。</w:t>
      </w:r>
    </w:p>
    <w:p w14:paraId="14116E01"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”390.81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”110.99</w:t>
      </w:r>
      <w:r>
        <w:rPr>
          <w:rFonts w:ascii="仿宋" w:eastAsia="仿宋" w:hAnsi="仿宋" w:cs="仿宋"/>
          <w:color w:val="000000"/>
          <w:sz w:val="30"/>
        </w:rPr>
        <w:t>万元，主要用于行政单位人员医疗保险支出；</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”216.83</w:t>
      </w:r>
      <w:r>
        <w:rPr>
          <w:rFonts w:ascii="仿宋" w:eastAsia="仿宋" w:hAnsi="仿宋" w:cs="仿宋"/>
          <w:color w:val="000000"/>
          <w:sz w:val="30"/>
        </w:rPr>
        <w:t>万元，主要用于事业单位人员医疗保险支出；</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”20.06</w:t>
      </w:r>
      <w:r>
        <w:rPr>
          <w:rFonts w:ascii="仿宋" w:eastAsia="仿宋" w:hAnsi="仿宋" w:cs="仿宋"/>
          <w:color w:val="000000"/>
          <w:sz w:val="30"/>
        </w:rPr>
        <w:t>万元，主要用于公务员医疗补助支出；</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”42.93</w:t>
      </w:r>
      <w:r>
        <w:rPr>
          <w:rFonts w:ascii="仿宋" w:eastAsia="仿宋" w:hAnsi="仿宋" w:cs="仿宋"/>
          <w:color w:val="000000"/>
          <w:sz w:val="30"/>
        </w:rPr>
        <w:t>万元，主要用于其他医疗保险支出。</w:t>
      </w:r>
    </w:p>
    <w:p w14:paraId="7BB5CB31" w14:textId="77777777" w:rsidR="00423CD5" w:rsidRDefault="006C060E">
      <w:pPr>
        <w:spacing w:line="560" w:lineRule="exact"/>
        <w:ind w:firstLine="600"/>
        <w:jc w:val="both"/>
        <w:rPr>
          <w:rFonts w:hint="eastAsia"/>
        </w:rPr>
      </w:pPr>
      <w:r>
        <w:rPr>
          <w:rFonts w:ascii="仿宋" w:eastAsia="仿宋" w:hAnsi="仿宋" w:cs="仿宋"/>
          <w:color w:val="000000"/>
          <w:sz w:val="30"/>
        </w:rPr>
        <w:t>9</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节能环保支出（类）</w:t>
      </w:r>
      <w:r>
        <w:rPr>
          <w:rFonts w:ascii="仿宋" w:eastAsia="仿宋" w:hAnsi="仿宋" w:cs="仿宋"/>
          <w:color w:val="000000"/>
          <w:sz w:val="30"/>
        </w:rPr>
        <w:t>”834.32</w:t>
      </w:r>
      <w:r>
        <w:rPr>
          <w:rFonts w:ascii="仿宋" w:eastAsia="仿宋" w:hAnsi="仿宋" w:cs="仿宋"/>
          <w:color w:val="000000"/>
          <w:sz w:val="30"/>
        </w:rPr>
        <w:t>万元，与上年预算相比增加</w:t>
      </w:r>
      <w:r>
        <w:rPr>
          <w:rFonts w:ascii="仿宋" w:eastAsia="仿宋" w:hAnsi="仿宋" w:cs="仿宋"/>
          <w:color w:val="000000"/>
          <w:sz w:val="30"/>
        </w:rPr>
        <w:t>84.32</w:t>
      </w:r>
      <w:r>
        <w:rPr>
          <w:rFonts w:ascii="仿宋" w:eastAsia="仿宋" w:hAnsi="仿宋" w:cs="仿宋"/>
          <w:color w:val="000000"/>
          <w:sz w:val="30"/>
        </w:rPr>
        <w:t>万元，主要原因是增加采暖期居民冬季清洁取暖运行补贴支出其中：</w:t>
      </w:r>
      <w:r>
        <w:rPr>
          <w:rFonts w:ascii="仿宋" w:eastAsia="仿宋" w:hAnsi="仿宋" w:cs="仿宋"/>
          <w:color w:val="000000"/>
          <w:sz w:val="30"/>
        </w:rPr>
        <w:t>“</w:t>
      </w:r>
      <w:r>
        <w:rPr>
          <w:rFonts w:ascii="仿宋" w:eastAsia="仿宋" w:hAnsi="仿宋" w:cs="仿宋"/>
          <w:color w:val="000000"/>
          <w:sz w:val="30"/>
        </w:rPr>
        <w:t>环境监测与监察（款）</w:t>
      </w:r>
      <w:r>
        <w:rPr>
          <w:rFonts w:ascii="仿宋" w:eastAsia="仿宋" w:hAnsi="仿宋" w:cs="仿宋"/>
          <w:color w:val="000000"/>
          <w:sz w:val="30"/>
        </w:rPr>
        <w:t>”63.50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建设项目环评审查与监督（项）</w:t>
      </w:r>
      <w:r>
        <w:rPr>
          <w:rFonts w:ascii="仿宋" w:eastAsia="仿宋" w:hAnsi="仿宋" w:cs="仿宋"/>
          <w:color w:val="000000"/>
          <w:sz w:val="30"/>
        </w:rPr>
        <w:t>”63.50</w:t>
      </w:r>
      <w:r>
        <w:rPr>
          <w:rFonts w:ascii="仿宋" w:eastAsia="仿宋" w:hAnsi="仿宋" w:cs="仿宋"/>
          <w:color w:val="000000"/>
          <w:sz w:val="30"/>
        </w:rPr>
        <w:t>万元，主要用于杨柳青工业园环评跟踪评价项目支出。</w:t>
      </w:r>
    </w:p>
    <w:p w14:paraId="084104CD"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污染防治（款）</w:t>
      </w:r>
      <w:r>
        <w:rPr>
          <w:rFonts w:ascii="仿宋" w:eastAsia="仿宋" w:hAnsi="仿宋" w:cs="仿宋"/>
          <w:color w:val="000000"/>
          <w:sz w:val="30"/>
        </w:rPr>
        <w:t>”770.82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大气（项）</w:t>
      </w:r>
      <w:r>
        <w:rPr>
          <w:rFonts w:ascii="仿宋" w:eastAsia="仿宋" w:hAnsi="仿宋" w:cs="仿宋"/>
          <w:color w:val="000000"/>
          <w:sz w:val="30"/>
        </w:rPr>
        <w:t>”370.82</w:t>
      </w:r>
      <w:r>
        <w:rPr>
          <w:rFonts w:ascii="仿宋" w:eastAsia="仿宋" w:hAnsi="仿宋" w:cs="仿宋"/>
          <w:color w:val="000000"/>
          <w:sz w:val="30"/>
        </w:rPr>
        <w:t>万元，主要用于采暖期农村清洁取暖运行补贴、环保管家服务专项及环保治理项目支出；</w:t>
      </w:r>
      <w:r>
        <w:rPr>
          <w:rFonts w:ascii="仿宋" w:eastAsia="仿宋" w:hAnsi="仿宋" w:cs="仿宋"/>
          <w:color w:val="000000"/>
          <w:sz w:val="30"/>
        </w:rPr>
        <w:t>“</w:t>
      </w:r>
      <w:r>
        <w:rPr>
          <w:rFonts w:ascii="仿宋" w:eastAsia="仿宋" w:hAnsi="仿宋" w:cs="仿宋"/>
          <w:color w:val="000000"/>
          <w:sz w:val="30"/>
        </w:rPr>
        <w:t>其他污染防治支出（项）</w:t>
      </w:r>
      <w:r>
        <w:rPr>
          <w:rFonts w:ascii="仿宋" w:eastAsia="仿宋" w:hAnsi="仿宋" w:cs="仿宋"/>
          <w:color w:val="000000"/>
          <w:sz w:val="30"/>
        </w:rPr>
        <w:t>”400.00</w:t>
      </w:r>
      <w:r>
        <w:rPr>
          <w:rFonts w:ascii="仿宋" w:eastAsia="仿宋" w:hAnsi="仿宋" w:cs="仿宋"/>
          <w:color w:val="000000"/>
          <w:sz w:val="30"/>
        </w:rPr>
        <w:t>万元，主要用于采暖期居民冬季清洁取暖运行补贴。</w:t>
      </w:r>
    </w:p>
    <w:p w14:paraId="4161D276" w14:textId="77777777" w:rsidR="00423CD5" w:rsidRDefault="006C060E">
      <w:pPr>
        <w:spacing w:line="560" w:lineRule="exact"/>
        <w:ind w:firstLine="600"/>
        <w:jc w:val="both"/>
        <w:rPr>
          <w:rFonts w:hint="eastAsia"/>
        </w:rPr>
      </w:pPr>
      <w:r>
        <w:rPr>
          <w:rFonts w:ascii="仿宋" w:eastAsia="仿宋" w:hAnsi="仿宋" w:cs="仿宋"/>
          <w:color w:val="000000"/>
          <w:sz w:val="30"/>
        </w:rPr>
        <w:t>10</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城乡社区支出（类）</w:t>
      </w:r>
      <w:r>
        <w:rPr>
          <w:rFonts w:ascii="仿宋" w:eastAsia="仿宋" w:hAnsi="仿宋" w:cs="仿宋"/>
          <w:color w:val="000000"/>
          <w:sz w:val="30"/>
        </w:rPr>
        <w:t>”4,061.14</w:t>
      </w:r>
      <w:r>
        <w:rPr>
          <w:rFonts w:ascii="仿宋" w:eastAsia="仿宋" w:hAnsi="仿宋" w:cs="仿宋"/>
          <w:color w:val="000000"/>
          <w:sz w:val="30"/>
        </w:rPr>
        <w:t>万元，与上年预算相比减少</w:t>
      </w:r>
      <w:r>
        <w:rPr>
          <w:rFonts w:ascii="仿宋" w:eastAsia="仿宋" w:hAnsi="仿宋" w:cs="仿宋"/>
          <w:color w:val="000000"/>
          <w:sz w:val="30"/>
        </w:rPr>
        <w:t>2,078.12</w:t>
      </w:r>
      <w:r>
        <w:rPr>
          <w:rFonts w:ascii="仿宋" w:eastAsia="仿宋" w:hAnsi="仿宋" w:cs="仿宋"/>
          <w:color w:val="000000"/>
          <w:sz w:val="30"/>
        </w:rPr>
        <w:t>万元，主要原因是压减项目支出。其中：</w:t>
      </w:r>
      <w:r>
        <w:rPr>
          <w:rFonts w:ascii="仿宋" w:eastAsia="仿宋" w:hAnsi="仿宋" w:cs="仿宋"/>
          <w:color w:val="000000"/>
          <w:sz w:val="30"/>
        </w:rPr>
        <w:t>“</w:t>
      </w:r>
      <w:r>
        <w:rPr>
          <w:rFonts w:ascii="仿宋" w:eastAsia="仿宋" w:hAnsi="仿宋" w:cs="仿宋"/>
          <w:color w:val="000000"/>
          <w:sz w:val="30"/>
        </w:rPr>
        <w:t>城乡社区管理事务（款）</w:t>
      </w:r>
      <w:r>
        <w:rPr>
          <w:rFonts w:ascii="仿宋" w:eastAsia="仿宋" w:hAnsi="仿宋" w:cs="仿宋"/>
          <w:color w:val="000000"/>
          <w:sz w:val="30"/>
        </w:rPr>
        <w:t>”2,616.13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城管执法（项）</w:t>
      </w:r>
      <w:r>
        <w:rPr>
          <w:rFonts w:ascii="仿宋" w:eastAsia="仿宋" w:hAnsi="仿宋" w:cs="仿宋"/>
          <w:color w:val="000000"/>
          <w:sz w:val="30"/>
        </w:rPr>
        <w:t>”2,616.13</w:t>
      </w:r>
      <w:r>
        <w:rPr>
          <w:rFonts w:ascii="仿宋" w:eastAsia="仿宋" w:hAnsi="仿宋" w:cs="仿宋"/>
          <w:color w:val="000000"/>
          <w:sz w:val="30"/>
        </w:rPr>
        <w:t>万元，主要用于杨柳青镇综合执法局人员及项目支出。</w:t>
      </w:r>
    </w:p>
    <w:p w14:paraId="60D3D63A"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城乡社区公共设施（款）</w:t>
      </w:r>
      <w:r>
        <w:rPr>
          <w:rFonts w:ascii="仿宋" w:eastAsia="仿宋" w:hAnsi="仿宋" w:cs="仿宋"/>
          <w:color w:val="000000"/>
          <w:sz w:val="30"/>
        </w:rPr>
        <w:t>”70.00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w:t>
      </w:r>
      <w:r>
        <w:rPr>
          <w:rFonts w:ascii="仿宋" w:eastAsia="仿宋" w:hAnsi="仿宋" w:cs="仿宋"/>
          <w:color w:val="000000"/>
          <w:sz w:val="30"/>
        </w:rPr>
        <w:lastRenderedPageBreak/>
        <w:t>城乡社区公共设施支出（项）</w:t>
      </w:r>
      <w:r>
        <w:rPr>
          <w:rFonts w:ascii="仿宋" w:eastAsia="仿宋" w:hAnsi="仿宋" w:cs="仿宋"/>
          <w:color w:val="000000"/>
          <w:sz w:val="30"/>
        </w:rPr>
        <w:t>”70.00</w:t>
      </w:r>
      <w:r>
        <w:rPr>
          <w:rFonts w:ascii="仿宋" w:eastAsia="仿宋" w:hAnsi="仿宋" w:cs="仿宋"/>
          <w:color w:val="000000"/>
          <w:sz w:val="30"/>
        </w:rPr>
        <w:t>万元，主要用于杨柳青镇应急抢险项目和病媒生物防制项目支出。</w:t>
      </w:r>
    </w:p>
    <w:p w14:paraId="39CE5559"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城乡社区环境卫生（款）</w:t>
      </w:r>
      <w:r>
        <w:rPr>
          <w:rFonts w:ascii="仿宋" w:eastAsia="仿宋" w:hAnsi="仿宋" w:cs="仿宋"/>
          <w:color w:val="000000"/>
          <w:sz w:val="30"/>
        </w:rPr>
        <w:t>”1,375.01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城乡社区环境卫生（项）</w:t>
      </w:r>
      <w:r>
        <w:rPr>
          <w:rFonts w:ascii="仿宋" w:eastAsia="仿宋" w:hAnsi="仿宋" w:cs="仿宋"/>
          <w:color w:val="000000"/>
          <w:sz w:val="30"/>
        </w:rPr>
        <w:t>”1,375.01</w:t>
      </w:r>
      <w:r>
        <w:rPr>
          <w:rFonts w:ascii="仿宋" w:eastAsia="仿宋" w:hAnsi="仿宋" w:cs="仿宋"/>
          <w:color w:val="000000"/>
          <w:sz w:val="30"/>
        </w:rPr>
        <w:t>万元，主要用于市容环卫服务一体化、绿化养管及古树养管服务、环保公厕、垃圾箱房等项目支出。</w:t>
      </w:r>
    </w:p>
    <w:p w14:paraId="3BAD0ED9" w14:textId="77777777" w:rsidR="00423CD5" w:rsidRDefault="006C060E">
      <w:pPr>
        <w:spacing w:line="560" w:lineRule="exact"/>
        <w:ind w:firstLine="600"/>
        <w:jc w:val="both"/>
        <w:rPr>
          <w:rFonts w:hint="eastAsia"/>
        </w:rPr>
      </w:pPr>
      <w:r>
        <w:rPr>
          <w:rFonts w:ascii="仿宋" w:eastAsia="仿宋" w:hAnsi="仿宋" w:cs="仿宋"/>
          <w:color w:val="000000"/>
          <w:sz w:val="30"/>
        </w:rPr>
        <w:t>11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农林水支出（类）</w:t>
      </w:r>
      <w:r>
        <w:rPr>
          <w:rFonts w:ascii="仿宋" w:eastAsia="仿宋" w:hAnsi="仿宋" w:cs="仿宋"/>
          <w:color w:val="000000"/>
          <w:sz w:val="30"/>
        </w:rPr>
        <w:t>”3,903.55</w:t>
      </w:r>
      <w:r>
        <w:rPr>
          <w:rFonts w:ascii="仿宋" w:eastAsia="仿宋" w:hAnsi="仿宋" w:cs="仿宋"/>
          <w:color w:val="000000"/>
          <w:sz w:val="30"/>
        </w:rPr>
        <w:t>万元，与上年预算相比减少</w:t>
      </w:r>
      <w:r>
        <w:rPr>
          <w:rFonts w:ascii="仿宋" w:eastAsia="仿宋" w:hAnsi="仿宋" w:cs="仿宋"/>
          <w:color w:val="000000"/>
          <w:sz w:val="30"/>
        </w:rPr>
        <w:t>2,300.85</w:t>
      </w:r>
      <w:r>
        <w:rPr>
          <w:rFonts w:ascii="仿宋" w:eastAsia="仿宋" w:hAnsi="仿宋" w:cs="仿宋"/>
          <w:color w:val="000000"/>
          <w:sz w:val="30"/>
        </w:rPr>
        <w:t>万元，主要原因是居民冬季清洁取暖运行补贴变更功能科目。其中：</w:t>
      </w:r>
      <w:r>
        <w:rPr>
          <w:rFonts w:ascii="仿宋" w:eastAsia="仿宋" w:hAnsi="仿宋" w:cs="仿宋"/>
          <w:color w:val="000000"/>
          <w:sz w:val="30"/>
        </w:rPr>
        <w:t>“</w:t>
      </w:r>
      <w:r>
        <w:rPr>
          <w:rFonts w:ascii="仿宋" w:eastAsia="仿宋" w:hAnsi="仿宋" w:cs="仿宋"/>
          <w:color w:val="000000"/>
          <w:sz w:val="30"/>
        </w:rPr>
        <w:t>农业农村（款）</w:t>
      </w:r>
      <w:r>
        <w:rPr>
          <w:rFonts w:ascii="仿宋" w:eastAsia="仿宋" w:hAnsi="仿宋" w:cs="仿宋"/>
          <w:color w:val="000000"/>
          <w:sz w:val="30"/>
        </w:rPr>
        <w:t>”382.20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对高校毕业生到基层任职补助（项）</w:t>
      </w:r>
      <w:r>
        <w:rPr>
          <w:rFonts w:ascii="仿宋" w:eastAsia="仿宋" w:hAnsi="仿宋" w:cs="仿宋"/>
          <w:color w:val="000000"/>
          <w:sz w:val="30"/>
        </w:rPr>
        <w:t>”8.40</w:t>
      </w:r>
      <w:r>
        <w:rPr>
          <w:rFonts w:ascii="仿宋" w:eastAsia="仿宋" w:hAnsi="仿宋" w:cs="仿宋"/>
          <w:color w:val="000000"/>
          <w:sz w:val="30"/>
        </w:rPr>
        <w:t>万元，主要用于选调生到村任职工作区级补助资金；</w:t>
      </w:r>
      <w:r>
        <w:rPr>
          <w:rFonts w:ascii="仿宋" w:eastAsia="仿宋" w:hAnsi="仿宋" w:cs="仿宋"/>
          <w:color w:val="000000"/>
          <w:sz w:val="30"/>
        </w:rPr>
        <w:t>“</w:t>
      </w:r>
      <w:r>
        <w:rPr>
          <w:rFonts w:ascii="仿宋" w:eastAsia="仿宋" w:hAnsi="仿宋" w:cs="仿宋"/>
          <w:color w:val="000000"/>
          <w:sz w:val="30"/>
        </w:rPr>
        <w:t>其他农业农村支出（项）</w:t>
      </w:r>
      <w:r>
        <w:rPr>
          <w:rFonts w:ascii="仿宋" w:eastAsia="仿宋" w:hAnsi="仿宋" w:cs="仿宋"/>
          <w:color w:val="000000"/>
          <w:sz w:val="30"/>
        </w:rPr>
        <w:t>”373.80</w:t>
      </w:r>
      <w:r>
        <w:rPr>
          <w:rFonts w:ascii="仿宋" w:eastAsia="仿宋" w:hAnsi="仿宋" w:cs="仿宋"/>
          <w:color w:val="000000"/>
          <w:sz w:val="30"/>
        </w:rPr>
        <w:t>万元，主要用于东淀蓄滞洪区灾后农业生产恢复补贴、城乡一体化调查补贴、支农专项、荒草林业治理专项、生活污水运维专项及林地租赁项目支出。。</w:t>
      </w:r>
    </w:p>
    <w:p w14:paraId="791F7AAA"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水利（款）</w:t>
      </w:r>
      <w:r>
        <w:rPr>
          <w:rFonts w:ascii="仿宋" w:eastAsia="仿宋" w:hAnsi="仿宋" w:cs="仿宋"/>
          <w:color w:val="000000"/>
          <w:sz w:val="30"/>
        </w:rPr>
        <w:t>”680.00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水利工程建设（项）</w:t>
      </w:r>
      <w:r>
        <w:rPr>
          <w:rFonts w:ascii="仿宋" w:eastAsia="仿宋" w:hAnsi="仿宋" w:cs="仿宋"/>
          <w:color w:val="000000"/>
          <w:sz w:val="30"/>
        </w:rPr>
        <w:t>”500.00</w:t>
      </w:r>
      <w:r>
        <w:rPr>
          <w:rFonts w:ascii="仿宋" w:eastAsia="仿宋" w:hAnsi="仿宋" w:cs="仿宋"/>
          <w:color w:val="000000"/>
          <w:sz w:val="30"/>
        </w:rPr>
        <w:t>万元，主要用于杨柳青镇水利工程设施重建项目支出；</w:t>
      </w:r>
      <w:r>
        <w:rPr>
          <w:rFonts w:ascii="仿宋" w:eastAsia="仿宋" w:hAnsi="仿宋" w:cs="仿宋"/>
          <w:color w:val="000000"/>
          <w:sz w:val="30"/>
        </w:rPr>
        <w:t>“</w:t>
      </w:r>
      <w:r>
        <w:rPr>
          <w:rFonts w:ascii="仿宋" w:eastAsia="仿宋" w:hAnsi="仿宋" w:cs="仿宋"/>
          <w:color w:val="000000"/>
          <w:sz w:val="30"/>
        </w:rPr>
        <w:t>防汛（项）</w:t>
      </w:r>
      <w:r>
        <w:rPr>
          <w:rFonts w:ascii="仿宋" w:eastAsia="仿宋" w:hAnsi="仿宋" w:cs="仿宋"/>
          <w:color w:val="000000"/>
          <w:sz w:val="30"/>
        </w:rPr>
        <w:t>”30.00</w:t>
      </w:r>
      <w:r>
        <w:rPr>
          <w:rFonts w:ascii="仿宋" w:eastAsia="仿宋" w:hAnsi="仿宋" w:cs="仿宋"/>
          <w:color w:val="000000"/>
          <w:sz w:val="30"/>
        </w:rPr>
        <w:t>万元，主要用于防汛专项支出；</w:t>
      </w:r>
      <w:r>
        <w:rPr>
          <w:rFonts w:ascii="仿宋" w:eastAsia="仿宋" w:hAnsi="仿宋" w:cs="仿宋"/>
          <w:color w:val="000000"/>
          <w:sz w:val="30"/>
        </w:rPr>
        <w:t>“</w:t>
      </w:r>
      <w:r>
        <w:rPr>
          <w:rFonts w:ascii="仿宋" w:eastAsia="仿宋" w:hAnsi="仿宋" w:cs="仿宋"/>
          <w:color w:val="000000"/>
          <w:sz w:val="30"/>
        </w:rPr>
        <w:t>其他水利支出（项）</w:t>
      </w:r>
      <w:r>
        <w:rPr>
          <w:rFonts w:ascii="仿宋" w:eastAsia="仿宋" w:hAnsi="仿宋" w:cs="仿宋"/>
          <w:color w:val="000000"/>
          <w:sz w:val="30"/>
        </w:rPr>
        <w:t>”150.00</w:t>
      </w:r>
      <w:r>
        <w:rPr>
          <w:rFonts w:ascii="仿宋" w:eastAsia="仿宋" w:hAnsi="仿宋" w:cs="仿宋"/>
          <w:color w:val="000000"/>
          <w:sz w:val="30"/>
        </w:rPr>
        <w:t>万元，主要用于河长制工作专项及水利工程专项支出。</w:t>
      </w:r>
    </w:p>
    <w:p w14:paraId="47B1B1CF"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巩固脱贫攻坚成果衔接乡村振兴支出（款）</w:t>
      </w:r>
      <w:r>
        <w:rPr>
          <w:rFonts w:ascii="仿宋" w:eastAsia="仿宋" w:hAnsi="仿宋" w:cs="仿宋"/>
          <w:color w:val="000000"/>
          <w:sz w:val="30"/>
        </w:rPr>
        <w:t>”594.63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农村基础设施建设（项）</w:t>
      </w:r>
      <w:r>
        <w:rPr>
          <w:rFonts w:ascii="仿宋" w:eastAsia="仿宋" w:hAnsi="仿宋" w:cs="仿宋"/>
          <w:color w:val="000000"/>
          <w:sz w:val="30"/>
        </w:rPr>
        <w:t>”444.63</w:t>
      </w:r>
      <w:r>
        <w:rPr>
          <w:rFonts w:ascii="仿宋" w:eastAsia="仿宋" w:hAnsi="仿宋" w:cs="仿宋"/>
          <w:color w:val="000000"/>
          <w:sz w:val="30"/>
        </w:rPr>
        <w:t>万元，主要用于采暖期居民冬季清洁取暖运行费用和</w:t>
      </w:r>
      <w:r>
        <w:rPr>
          <w:rFonts w:ascii="仿宋" w:eastAsia="仿宋" w:hAnsi="仿宋" w:cs="仿宋"/>
          <w:color w:val="000000"/>
          <w:sz w:val="30"/>
        </w:rPr>
        <w:t>2023</w:t>
      </w:r>
      <w:r>
        <w:rPr>
          <w:rFonts w:ascii="仿宋" w:eastAsia="仿宋" w:hAnsi="仿宋" w:cs="仿宋"/>
          <w:color w:val="000000"/>
          <w:sz w:val="30"/>
        </w:rPr>
        <w:t>年老旧设施农业更新项目支出；</w:t>
      </w:r>
      <w:r>
        <w:rPr>
          <w:rFonts w:ascii="仿宋" w:eastAsia="仿宋" w:hAnsi="仿宋" w:cs="仿宋"/>
          <w:color w:val="000000"/>
          <w:sz w:val="30"/>
        </w:rPr>
        <w:t>“</w:t>
      </w:r>
      <w:r>
        <w:rPr>
          <w:rFonts w:ascii="仿宋" w:eastAsia="仿宋" w:hAnsi="仿宋" w:cs="仿宋"/>
          <w:color w:val="000000"/>
          <w:sz w:val="30"/>
        </w:rPr>
        <w:t>生产发展（项）</w:t>
      </w:r>
      <w:r>
        <w:rPr>
          <w:rFonts w:ascii="仿宋" w:eastAsia="仿宋" w:hAnsi="仿宋" w:cs="仿宋"/>
          <w:color w:val="000000"/>
          <w:sz w:val="30"/>
        </w:rPr>
        <w:t>”150.00</w:t>
      </w:r>
      <w:r>
        <w:rPr>
          <w:rFonts w:ascii="仿宋" w:eastAsia="仿宋" w:hAnsi="仿宋" w:cs="仿宋"/>
          <w:color w:val="000000"/>
          <w:sz w:val="30"/>
        </w:rPr>
        <w:t>万元，主要用于</w:t>
      </w:r>
      <w:r>
        <w:rPr>
          <w:rFonts w:ascii="仿宋" w:eastAsia="仿宋" w:hAnsi="仿宋" w:cs="仿宋"/>
          <w:color w:val="000000"/>
          <w:sz w:val="30"/>
        </w:rPr>
        <w:t>2025</w:t>
      </w:r>
      <w:r>
        <w:rPr>
          <w:rFonts w:ascii="仿宋" w:eastAsia="仿宋" w:hAnsi="仿宋" w:cs="仿宋"/>
          <w:color w:val="000000"/>
          <w:sz w:val="30"/>
        </w:rPr>
        <w:lastRenderedPageBreak/>
        <w:t>年对口扶贫专项支出。</w:t>
      </w:r>
    </w:p>
    <w:p w14:paraId="06FF3B54"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农村综合改革（款）</w:t>
      </w:r>
      <w:r>
        <w:rPr>
          <w:rFonts w:ascii="仿宋" w:eastAsia="仿宋" w:hAnsi="仿宋" w:cs="仿宋"/>
          <w:color w:val="000000"/>
          <w:sz w:val="30"/>
        </w:rPr>
        <w:t>”2,246.73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对村级公益事业建设的补助（项）</w:t>
      </w:r>
      <w:r>
        <w:rPr>
          <w:rFonts w:ascii="仿宋" w:eastAsia="仿宋" w:hAnsi="仿宋" w:cs="仿宋"/>
          <w:color w:val="000000"/>
          <w:sz w:val="30"/>
        </w:rPr>
        <w:t>”260.00</w:t>
      </w:r>
      <w:r>
        <w:rPr>
          <w:rFonts w:ascii="仿宋" w:eastAsia="仿宋" w:hAnsi="仿宋" w:cs="仿宋"/>
          <w:color w:val="000000"/>
          <w:sz w:val="30"/>
        </w:rPr>
        <w:t>万元，主要用于西青区乡村旅游重点片区基础设施提升改造及乡村旅游示范片区公益项目支出；</w:t>
      </w:r>
      <w:r>
        <w:rPr>
          <w:rFonts w:ascii="仿宋" w:eastAsia="仿宋" w:hAnsi="仿宋" w:cs="仿宋"/>
          <w:color w:val="000000"/>
          <w:sz w:val="30"/>
        </w:rPr>
        <w:t>“</w:t>
      </w:r>
      <w:r>
        <w:rPr>
          <w:rFonts w:ascii="仿宋" w:eastAsia="仿宋" w:hAnsi="仿宋" w:cs="仿宋"/>
          <w:color w:val="000000"/>
          <w:sz w:val="30"/>
        </w:rPr>
        <w:t>对村民委员会和村党支部的补助（项）</w:t>
      </w:r>
      <w:r>
        <w:rPr>
          <w:rFonts w:ascii="仿宋" w:eastAsia="仿宋" w:hAnsi="仿宋" w:cs="仿宋"/>
          <w:color w:val="000000"/>
          <w:sz w:val="30"/>
        </w:rPr>
        <w:t>”1,897.52</w:t>
      </w:r>
      <w:r>
        <w:rPr>
          <w:rFonts w:ascii="仿宋" w:eastAsia="仿宋" w:hAnsi="仿宋" w:cs="仿宋"/>
          <w:color w:val="000000"/>
          <w:sz w:val="30"/>
        </w:rPr>
        <w:t>万元，主要用于村干部报酬待遇经费及组织部农村专职党务工作者报酬；</w:t>
      </w:r>
      <w:r>
        <w:rPr>
          <w:rFonts w:ascii="仿宋" w:eastAsia="仿宋" w:hAnsi="仿宋" w:cs="仿宋"/>
          <w:color w:val="000000"/>
          <w:sz w:val="30"/>
        </w:rPr>
        <w:t>“</w:t>
      </w:r>
      <w:r>
        <w:rPr>
          <w:rFonts w:ascii="仿宋" w:eastAsia="仿宋" w:hAnsi="仿宋" w:cs="仿宋"/>
          <w:color w:val="000000"/>
          <w:sz w:val="30"/>
        </w:rPr>
        <w:t>对村集体经济组织的补助（项）</w:t>
      </w:r>
      <w:r>
        <w:rPr>
          <w:rFonts w:ascii="仿宋" w:eastAsia="仿宋" w:hAnsi="仿宋" w:cs="仿宋"/>
          <w:color w:val="000000"/>
          <w:sz w:val="30"/>
        </w:rPr>
        <w:t>”89.21</w:t>
      </w:r>
      <w:r>
        <w:rPr>
          <w:rFonts w:ascii="仿宋" w:eastAsia="仿宋" w:hAnsi="仿宋" w:cs="仿宋"/>
          <w:color w:val="000000"/>
          <w:sz w:val="30"/>
        </w:rPr>
        <w:t>万元，主要用于</w:t>
      </w:r>
      <w:r>
        <w:rPr>
          <w:rFonts w:ascii="仿宋" w:eastAsia="仿宋" w:hAnsi="仿宋" w:cs="仿宋"/>
          <w:color w:val="000000"/>
          <w:sz w:val="30"/>
        </w:rPr>
        <w:t>2025</w:t>
      </w:r>
      <w:r>
        <w:rPr>
          <w:rFonts w:ascii="仿宋" w:eastAsia="仿宋" w:hAnsi="仿宋" w:cs="仿宋"/>
          <w:color w:val="000000"/>
          <w:sz w:val="30"/>
        </w:rPr>
        <w:t>年度农村税费改革转移支付补助资金。</w:t>
      </w:r>
    </w:p>
    <w:p w14:paraId="0893B2ED" w14:textId="77777777" w:rsidR="00423CD5" w:rsidRDefault="006C060E">
      <w:pPr>
        <w:spacing w:line="560" w:lineRule="exact"/>
        <w:ind w:firstLine="600"/>
        <w:jc w:val="both"/>
        <w:rPr>
          <w:rFonts w:hint="eastAsia"/>
        </w:rPr>
      </w:pPr>
      <w:r>
        <w:rPr>
          <w:rFonts w:ascii="仿宋" w:eastAsia="仿宋" w:hAnsi="仿宋" w:cs="仿宋"/>
          <w:color w:val="000000"/>
          <w:sz w:val="30"/>
        </w:rPr>
        <w:t>12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资源勘探工业信息等支出（类）</w:t>
      </w:r>
      <w:r>
        <w:rPr>
          <w:rFonts w:ascii="仿宋" w:eastAsia="仿宋" w:hAnsi="仿宋" w:cs="仿宋"/>
          <w:color w:val="000000"/>
          <w:sz w:val="30"/>
        </w:rPr>
        <w:t>”5,100.00</w:t>
      </w:r>
      <w:r>
        <w:rPr>
          <w:rFonts w:ascii="仿宋" w:eastAsia="仿宋" w:hAnsi="仿宋" w:cs="仿宋"/>
          <w:color w:val="000000"/>
          <w:sz w:val="30"/>
        </w:rPr>
        <w:t>万元，与上年预算相比减少</w:t>
      </w:r>
      <w:r>
        <w:rPr>
          <w:rFonts w:ascii="仿宋" w:eastAsia="仿宋" w:hAnsi="仿宋" w:cs="仿宋"/>
          <w:color w:val="000000"/>
          <w:sz w:val="30"/>
        </w:rPr>
        <w:t>753.97</w:t>
      </w:r>
      <w:r>
        <w:rPr>
          <w:rFonts w:ascii="仿宋" w:eastAsia="仿宋" w:hAnsi="仿宋" w:cs="仿宋"/>
          <w:color w:val="000000"/>
          <w:sz w:val="30"/>
        </w:rPr>
        <w:t>万元，主要原因是压减项目支出。其中：</w:t>
      </w:r>
      <w:r>
        <w:rPr>
          <w:rFonts w:ascii="仿宋" w:eastAsia="仿宋" w:hAnsi="仿宋" w:cs="仿宋"/>
          <w:color w:val="000000"/>
          <w:sz w:val="30"/>
        </w:rPr>
        <w:t>“</w:t>
      </w:r>
      <w:r>
        <w:rPr>
          <w:rFonts w:ascii="仿宋" w:eastAsia="仿宋" w:hAnsi="仿宋" w:cs="仿宋"/>
          <w:color w:val="000000"/>
          <w:sz w:val="30"/>
        </w:rPr>
        <w:t>支持中小企业发展和管理支出（款）</w:t>
      </w:r>
      <w:r>
        <w:rPr>
          <w:rFonts w:ascii="仿宋" w:eastAsia="仿宋" w:hAnsi="仿宋" w:cs="仿宋"/>
          <w:color w:val="000000"/>
          <w:sz w:val="30"/>
        </w:rPr>
        <w:t>”5,100.00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其他支持中小企业发展和管理支出（项）</w:t>
      </w:r>
      <w:r>
        <w:rPr>
          <w:rFonts w:ascii="仿宋" w:eastAsia="仿宋" w:hAnsi="仿宋" w:cs="仿宋"/>
          <w:color w:val="000000"/>
          <w:sz w:val="30"/>
        </w:rPr>
        <w:t>”5,100.00</w:t>
      </w:r>
      <w:r>
        <w:rPr>
          <w:rFonts w:ascii="仿宋" w:eastAsia="仿宋" w:hAnsi="仿宋" w:cs="仿宋"/>
          <w:color w:val="000000"/>
          <w:sz w:val="30"/>
        </w:rPr>
        <w:t>万元，主要用于专项债券利息支出。</w:t>
      </w:r>
    </w:p>
    <w:p w14:paraId="2543E46C" w14:textId="77777777" w:rsidR="00423CD5" w:rsidRDefault="006C060E">
      <w:pPr>
        <w:spacing w:line="560" w:lineRule="exact"/>
        <w:ind w:firstLine="600"/>
        <w:jc w:val="both"/>
        <w:rPr>
          <w:rFonts w:hint="eastAsia"/>
        </w:rPr>
      </w:pPr>
      <w:r>
        <w:rPr>
          <w:rFonts w:ascii="仿宋" w:eastAsia="仿宋" w:hAnsi="仿宋" w:cs="仿宋"/>
          <w:color w:val="000000"/>
          <w:sz w:val="30"/>
        </w:rPr>
        <w:t>13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住房保障支出（类）</w:t>
      </w:r>
      <w:r>
        <w:rPr>
          <w:rFonts w:ascii="仿宋" w:eastAsia="仿宋" w:hAnsi="仿宋" w:cs="仿宋"/>
          <w:color w:val="000000"/>
          <w:sz w:val="30"/>
        </w:rPr>
        <w:t>”707.48</w:t>
      </w:r>
      <w:r>
        <w:rPr>
          <w:rFonts w:ascii="仿宋" w:eastAsia="仿宋" w:hAnsi="仿宋" w:cs="仿宋"/>
          <w:color w:val="000000"/>
          <w:sz w:val="30"/>
        </w:rPr>
        <w:t>万元，与上年预算相比增加</w:t>
      </w:r>
      <w:r>
        <w:rPr>
          <w:rFonts w:ascii="仿宋" w:eastAsia="仿宋" w:hAnsi="仿宋" w:cs="仿宋"/>
          <w:color w:val="000000"/>
          <w:sz w:val="30"/>
        </w:rPr>
        <w:t>507.48</w:t>
      </w:r>
      <w:r>
        <w:rPr>
          <w:rFonts w:ascii="仿宋" w:eastAsia="仿宋" w:hAnsi="仿宋" w:cs="仿宋"/>
          <w:color w:val="000000"/>
          <w:sz w:val="30"/>
        </w:rPr>
        <w:t>万元，主要原因是新增杨柳青镇社区卫生服务中心人员支出。其中：</w:t>
      </w:r>
      <w:r>
        <w:rPr>
          <w:rFonts w:ascii="仿宋" w:eastAsia="仿宋" w:hAnsi="仿宋" w:cs="仿宋"/>
          <w:color w:val="000000"/>
          <w:sz w:val="30"/>
        </w:rPr>
        <w:t>“</w:t>
      </w:r>
      <w:r>
        <w:rPr>
          <w:rFonts w:ascii="仿宋" w:eastAsia="仿宋" w:hAnsi="仿宋" w:cs="仿宋"/>
          <w:color w:val="000000"/>
          <w:sz w:val="30"/>
        </w:rPr>
        <w:t>住房改革支出（款）</w:t>
      </w:r>
      <w:r>
        <w:rPr>
          <w:rFonts w:ascii="仿宋" w:eastAsia="仿宋" w:hAnsi="仿宋" w:cs="仿宋"/>
          <w:color w:val="000000"/>
          <w:sz w:val="30"/>
        </w:rPr>
        <w:t>”707.48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住房公积金（项）</w:t>
      </w:r>
      <w:r>
        <w:rPr>
          <w:rFonts w:ascii="仿宋" w:eastAsia="仿宋" w:hAnsi="仿宋" w:cs="仿宋"/>
          <w:color w:val="000000"/>
          <w:sz w:val="30"/>
        </w:rPr>
        <w:t>”707.48</w:t>
      </w:r>
      <w:r>
        <w:rPr>
          <w:rFonts w:ascii="仿宋" w:eastAsia="仿宋" w:hAnsi="仿宋" w:cs="仿宋"/>
          <w:color w:val="000000"/>
          <w:sz w:val="30"/>
        </w:rPr>
        <w:t>万元，主要用于杨柳青镇社区卫生服务中心人员支出。</w:t>
      </w:r>
    </w:p>
    <w:p w14:paraId="389ED129" w14:textId="77777777" w:rsidR="00423CD5" w:rsidRDefault="006C060E">
      <w:pPr>
        <w:spacing w:line="560" w:lineRule="exact"/>
        <w:ind w:firstLine="600"/>
        <w:jc w:val="both"/>
        <w:rPr>
          <w:rFonts w:hint="eastAsia"/>
        </w:rPr>
      </w:pPr>
      <w:r>
        <w:rPr>
          <w:rFonts w:ascii="仿宋" w:eastAsia="仿宋" w:hAnsi="仿宋" w:cs="仿宋"/>
          <w:color w:val="000000"/>
          <w:sz w:val="30"/>
        </w:rPr>
        <w:t>14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灾害防治及应急管理支出（类）</w:t>
      </w:r>
      <w:r>
        <w:rPr>
          <w:rFonts w:ascii="仿宋" w:eastAsia="仿宋" w:hAnsi="仿宋" w:cs="仿宋"/>
          <w:color w:val="000000"/>
          <w:sz w:val="30"/>
        </w:rPr>
        <w:t>”2,671.30</w:t>
      </w:r>
      <w:r>
        <w:rPr>
          <w:rFonts w:ascii="仿宋" w:eastAsia="仿宋" w:hAnsi="仿宋" w:cs="仿宋"/>
          <w:color w:val="000000"/>
          <w:sz w:val="30"/>
        </w:rPr>
        <w:t>万元，与上年预算相比减少</w:t>
      </w:r>
      <w:r>
        <w:rPr>
          <w:rFonts w:ascii="仿宋" w:eastAsia="仿宋" w:hAnsi="仿宋" w:cs="仿宋"/>
          <w:color w:val="000000"/>
          <w:sz w:val="30"/>
        </w:rPr>
        <w:t>286.70</w:t>
      </w:r>
      <w:r>
        <w:rPr>
          <w:rFonts w:ascii="仿宋" w:eastAsia="仿宋" w:hAnsi="仿宋" w:cs="仿宋"/>
          <w:color w:val="000000"/>
          <w:sz w:val="30"/>
        </w:rPr>
        <w:t>万元，主要原因是压减项目支出。其中：</w:t>
      </w:r>
      <w:r>
        <w:rPr>
          <w:rFonts w:ascii="仿宋" w:eastAsia="仿宋" w:hAnsi="仿宋" w:cs="仿宋"/>
          <w:color w:val="000000"/>
          <w:sz w:val="30"/>
        </w:rPr>
        <w:t>“</w:t>
      </w:r>
      <w:r>
        <w:rPr>
          <w:rFonts w:ascii="仿宋" w:eastAsia="仿宋" w:hAnsi="仿宋" w:cs="仿宋"/>
          <w:color w:val="000000"/>
          <w:sz w:val="30"/>
        </w:rPr>
        <w:t>应急管理事务（款）</w:t>
      </w:r>
      <w:r>
        <w:rPr>
          <w:rFonts w:ascii="仿宋" w:eastAsia="仿宋" w:hAnsi="仿宋" w:cs="仿宋"/>
          <w:color w:val="000000"/>
          <w:sz w:val="30"/>
        </w:rPr>
        <w:t>”109.00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安全监管（项）</w:t>
      </w:r>
      <w:r>
        <w:rPr>
          <w:rFonts w:ascii="仿宋" w:eastAsia="仿宋" w:hAnsi="仿宋" w:cs="仿宋"/>
          <w:color w:val="000000"/>
          <w:sz w:val="30"/>
        </w:rPr>
        <w:t>”109.00</w:t>
      </w:r>
      <w:r>
        <w:rPr>
          <w:rFonts w:ascii="仿宋" w:eastAsia="仿宋" w:hAnsi="仿宋" w:cs="仿宋"/>
          <w:color w:val="000000"/>
          <w:sz w:val="30"/>
        </w:rPr>
        <w:t>万元，主要用于村街安全员工资及安全监管服务项目支出。</w:t>
      </w:r>
    </w:p>
    <w:p w14:paraId="3FCAE823" w14:textId="77777777" w:rsidR="00423CD5" w:rsidRDefault="006C060E">
      <w:pPr>
        <w:spacing w:line="560" w:lineRule="exact"/>
        <w:ind w:firstLine="600"/>
        <w:jc w:val="both"/>
        <w:rPr>
          <w:rFonts w:hint="eastAsia"/>
        </w:rPr>
      </w:pPr>
      <w:r>
        <w:rPr>
          <w:rFonts w:ascii="仿宋" w:eastAsia="仿宋" w:hAnsi="仿宋" w:cs="仿宋"/>
          <w:color w:val="000000"/>
          <w:sz w:val="30"/>
        </w:rPr>
        <w:lastRenderedPageBreak/>
        <w:t>“</w:t>
      </w:r>
      <w:r>
        <w:rPr>
          <w:rFonts w:ascii="仿宋" w:eastAsia="仿宋" w:hAnsi="仿宋" w:cs="仿宋"/>
          <w:color w:val="000000"/>
          <w:sz w:val="30"/>
        </w:rPr>
        <w:t>消防救援事务（款）</w:t>
      </w:r>
      <w:r>
        <w:rPr>
          <w:rFonts w:ascii="仿宋" w:eastAsia="仿宋" w:hAnsi="仿宋" w:cs="仿宋"/>
          <w:color w:val="000000"/>
          <w:sz w:val="30"/>
        </w:rPr>
        <w:t>”2,426.57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消防应急救援（项）</w:t>
      </w:r>
      <w:r>
        <w:rPr>
          <w:rFonts w:ascii="仿宋" w:eastAsia="仿宋" w:hAnsi="仿宋" w:cs="仿宋"/>
          <w:color w:val="000000"/>
          <w:sz w:val="30"/>
        </w:rPr>
        <w:t>”2,426.57</w:t>
      </w:r>
      <w:r>
        <w:rPr>
          <w:rFonts w:ascii="仿宋" w:eastAsia="仿宋" w:hAnsi="仿宋" w:cs="仿宋"/>
          <w:color w:val="000000"/>
          <w:sz w:val="30"/>
        </w:rPr>
        <w:t>万元，主要用于杨柳青消防站建设项目支出。</w:t>
      </w:r>
    </w:p>
    <w:p w14:paraId="6638632D" w14:textId="77777777" w:rsidR="00423CD5" w:rsidRDefault="006C060E">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自然灾害救灾及恢复重建支出（款）</w:t>
      </w:r>
      <w:r>
        <w:rPr>
          <w:rFonts w:ascii="仿宋" w:eastAsia="仿宋" w:hAnsi="仿宋" w:cs="仿宋"/>
          <w:color w:val="000000"/>
          <w:sz w:val="30"/>
        </w:rPr>
        <w:t>”135.74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自然灾害灾后重建补助（项）</w:t>
      </w:r>
      <w:r>
        <w:rPr>
          <w:rFonts w:ascii="仿宋" w:eastAsia="仿宋" w:hAnsi="仿宋" w:cs="仿宋"/>
          <w:color w:val="000000"/>
          <w:sz w:val="30"/>
        </w:rPr>
        <w:t>”135.74</w:t>
      </w:r>
      <w:r>
        <w:rPr>
          <w:rFonts w:ascii="仿宋" w:eastAsia="仿宋" w:hAnsi="仿宋" w:cs="仿宋"/>
          <w:color w:val="000000"/>
          <w:sz w:val="30"/>
        </w:rPr>
        <w:t>万元，主要用于西青区杨柳青镇增产道农村公路应急抢修工程项目支出。</w:t>
      </w:r>
    </w:p>
    <w:p w14:paraId="1C4194BC" w14:textId="77777777" w:rsidR="00423CD5" w:rsidRDefault="006C060E">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1AF3AC8B" w14:textId="77777777" w:rsidR="00423CD5" w:rsidRDefault="006C060E">
      <w:pPr>
        <w:spacing w:line="560" w:lineRule="exact"/>
        <w:ind w:firstLine="600"/>
        <w:jc w:val="both"/>
        <w:rPr>
          <w:rFonts w:hint="eastAsia"/>
        </w:rPr>
      </w:pPr>
      <w:r>
        <w:rPr>
          <w:rFonts w:ascii="仿宋" w:eastAsia="仿宋" w:hAnsi="仿宋" w:cs="仿宋"/>
          <w:color w:val="000000"/>
          <w:sz w:val="30"/>
        </w:rPr>
        <w:t>天津市西青区杨柳青镇人民政府部门</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26,454.33</w:t>
      </w:r>
      <w:r>
        <w:rPr>
          <w:rFonts w:ascii="仿宋" w:eastAsia="仿宋" w:hAnsi="仿宋" w:cs="仿宋"/>
          <w:color w:val="000000"/>
          <w:sz w:val="30"/>
        </w:rPr>
        <w:t>万元，与上年预算相比减少</w:t>
      </w:r>
      <w:r>
        <w:rPr>
          <w:rFonts w:ascii="仿宋" w:eastAsia="仿宋" w:hAnsi="仿宋" w:cs="仿宋"/>
          <w:color w:val="000000"/>
          <w:sz w:val="30"/>
        </w:rPr>
        <w:t>285.10</w:t>
      </w:r>
      <w:r>
        <w:rPr>
          <w:rFonts w:ascii="仿宋" w:eastAsia="仿宋" w:hAnsi="仿宋" w:cs="仿宋"/>
          <w:color w:val="000000"/>
          <w:sz w:val="30"/>
        </w:rPr>
        <w:t>万元，主要原因是人员经费减少。其中：人员经费</w:t>
      </w:r>
      <w:r>
        <w:rPr>
          <w:rFonts w:ascii="仿宋" w:eastAsia="仿宋" w:hAnsi="仿宋" w:cs="仿宋"/>
          <w:color w:val="000000"/>
          <w:sz w:val="30"/>
        </w:rPr>
        <w:t xml:space="preserve"> 23,574.00</w:t>
      </w:r>
      <w:r>
        <w:rPr>
          <w:rFonts w:ascii="仿宋" w:eastAsia="仿宋" w:hAnsi="仿宋" w:cs="仿宋"/>
          <w:color w:val="000000"/>
          <w:sz w:val="30"/>
        </w:rPr>
        <w:t>万元，主要包括：基本工资、津贴补贴、奖金、绩效工资、机关事业单位基本养老保险缴费、职业年金缴费、职工基本医疗保险缴费、公务员医疗补助缴费、其他社会保障缴费、</w:t>
      </w:r>
      <w:r>
        <w:rPr>
          <w:rFonts w:ascii="仿宋" w:eastAsia="仿宋" w:hAnsi="仿宋" w:cs="仿宋"/>
          <w:color w:val="000000"/>
          <w:sz w:val="30"/>
        </w:rPr>
        <w:t>住房公积金、医疗费、其他工资福利支出、离休费、退休费、退职</w:t>
      </w:r>
      <w:r>
        <w:rPr>
          <w:rFonts w:ascii="仿宋" w:eastAsia="仿宋" w:hAnsi="仿宋" w:cs="仿宋"/>
          <w:color w:val="000000"/>
          <w:sz w:val="30"/>
        </w:rPr>
        <w:t>(</w:t>
      </w:r>
      <w:r>
        <w:rPr>
          <w:rFonts w:ascii="仿宋" w:eastAsia="仿宋" w:hAnsi="仿宋" w:cs="仿宋"/>
          <w:color w:val="000000"/>
          <w:sz w:val="30"/>
        </w:rPr>
        <w:t>役</w:t>
      </w:r>
      <w:r>
        <w:rPr>
          <w:rFonts w:ascii="仿宋" w:eastAsia="仿宋" w:hAnsi="仿宋" w:cs="仿宋"/>
          <w:color w:val="000000"/>
          <w:sz w:val="30"/>
        </w:rPr>
        <w:t>)</w:t>
      </w:r>
      <w:r>
        <w:rPr>
          <w:rFonts w:ascii="仿宋" w:eastAsia="仿宋" w:hAnsi="仿宋" w:cs="仿宋"/>
          <w:color w:val="000000"/>
          <w:sz w:val="30"/>
        </w:rPr>
        <w:t>费、生活补助、医疗费补助、奖励金、其他对个人和家庭的补助等；</w:t>
      </w:r>
    </w:p>
    <w:p w14:paraId="112F0579" w14:textId="77777777" w:rsidR="00423CD5" w:rsidRDefault="006C060E">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2,880.33</w:t>
      </w:r>
      <w:r>
        <w:rPr>
          <w:rFonts w:ascii="仿宋" w:eastAsia="仿宋" w:hAnsi="仿宋" w:cs="仿宋"/>
          <w:color w:val="000000"/>
          <w:sz w:val="30"/>
        </w:rPr>
        <w:t>万元，主要包括：办公费、水费、电费、邮电费、取暖费、物业管理费、差旅费、维修（护）费、培训费、委托业务费、工会经费、福利费、公务用车运行维护费、其他交通费用、其他商品和服务支出、办公设备购置等。</w:t>
      </w:r>
    </w:p>
    <w:p w14:paraId="53F1B68B" w14:textId="77777777" w:rsidR="00423CD5" w:rsidRDefault="006C060E">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3.57</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0.00</w:t>
      </w:r>
      <w:r>
        <w:rPr>
          <w:rFonts w:ascii="仿宋" w:eastAsia="仿宋" w:hAnsi="仿宋" w:cs="仿宋"/>
          <w:color w:val="000000"/>
          <w:sz w:val="30"/>
        </w:rPr>
        <w:t>万元，主要原因是压减三公支出。</w:t>
      </w:r>
    </w:p>
    <w:p w14:paraId="7AF4C630" w14:textId="77777777" w:rsidR="00423CD5" w:rsidRDefault="006C060E">
      <w:pPr>
        <w:spacing w:line="560" w:lineRule="exact"/>
        <w:ind w:firstLine="600"/>
        <w:jc w:val="both"/>
        <w:rPr>
          <w:rFonts w:hint="eastAsia"/>
        </w:rPr>
      </w:pPr>
      <w:r>
        <w:rPr>
          <w:rFonts w:ascii="仿宋" w:eastAsia="仿宋" w:hAnsi="仿宋" w:cs="仿宋"/>
          <w:color w:val="000000"/>
          <w:sz w:val="30"/>
        </w:rPr>
        <w:t>具体情况：</w:t>
      </w:r>
    </w:p>
    <w:p w14:paraId="1B641B85" w14:textId="77777777" w:rsidR="00423CD5" w:rsidRDefault="006C060E">
      <w:pPr>
        <w:spacing w:line="560" w:lineRule="exact"/>
        <w:ind w:firstLine="600"/>
        <w:jc w:val="both"/>
        <w:rPr>
          <w:rFonts w:hint="eastAsia"/>
        </w:rPr>
      </w:pPr>
      <w:r>
        <w:rPr>
          <w:rFonts w:ascii="仿宋" w:eastAsia="仿宋" w:hAnsi="仿宋" w:cs="仿宋"/>
          <w:color w:val="000000"/>
          <w:sz w:val="30"/>
        </w:rPr>
        <w:lastRenderedPageBreak/>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0.00</w:t>
      </w:r>
      <w:r>
        <w:rPr>
          <w:rFonts w:ascii="仿宋" w:eastAsia="仿宋" w:hAnsi="仿宋" w:cs="仿宋"/>
          <w:color w:val="000000"/>
          <w:sz w:val="30"/>
        </w:rPr>
        <w:t>万元，主要原因是无出境需求。</w:t>
      </w:r>
    </w:p>
    <w:p w14:paraId="6A808F5C" w14:textId="77777777" w:rsidR="00423CD5" w:rsidRDefault="006C060E">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3.57</w:t>
      </w:r>
      <w:r>
        <w:rPr>
          <w:rFonts w:ascii="仿宋" w:eastAsia="仿宋" w:hAnsi="仿宋" w:cs="仿宋"/>
          <w:color w:val="000000"/>
          <w:sz w:val="30"/>
        </w:rPr>
        <w:t>万元，</w:t>
      </w:r>
    </w:p>
    <w:p w14:paraId="6108B8A7" w14:textId="77777777" w:rsidR="00423CD5" w:rsidRDefault="006C060E">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3.57</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0.57</w:t>
      </w:r>
      <w:r>
        <w:rPr>
          <w:rFonts w:ascii="仿宋" w:eastAsia="仿宋" w:hAnsi="仿宋" w:cs="仿宋"/>
          <w:color w:val="000000"/>
          <w:sz w:val="30"/>
        </w:rPr>
        <w:t>万元，主要原因是公务接待费预算调剂至公务用车运行费；公务用车购置费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万元，主要原因是无公车购置需求。</w:t>
      </w:r>
    </w:p>
    <w:p w14:paraId="26A0BEA7" w14:textId="77777777" w:rsidR="00423CD5" w:rsidRDefault="006C060E">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0.57</w:t>
      </w:r>
      <w:r>
        <w:rPr>
          <w:rFonts w:ascii="仿宋" w:eastAsia="仿宋" w:hAnsi="仿宋" w:cs="仿宋"/>
          <w:color w:val="000000"/>
          <w:sz w:val="30"/>
        </w:rPr>
        <w:t>万元，主要原因是无公务接待需求。</w:t>
      </w:r>
    </w:p>
    <w:p w14:paraId="7FBEDA4A" w14:textId="77777777" w:rsidR="00423CD5" w:rsidRDefault="006C060E">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57C94FFA" w14:textId="77777777" w:rsidR="00423CD5" w:rsidRDefault="006C060E">
      <w:pPr>
        <w:spacing w:line="560" w:lineRule="exact"/>
        <w:ind w:firstLine="600"/>
        <w:jc w:val="both"/>
        <w:rPr>
          <w:rFonts w:hint="eastAsia"/>
        </w:rPr>
      </w:pPr>
      <w:r>
        <w:rPr>
          <w:rFonts w:ascii="楷体" w:eastAsia="楷体" w:hAnsi="楷体" w:cs="楷体"/>
          <w:b/>
          <w:color w:val="000000"/>
          <w:sz w:val="30"/>
        </w:rPr>
        <w:t>（一）总体情况</w:t>
      </w:r>
    </w:p>
    <w:p w14:paraId="610E16D7" w14:textId="77777777" w:rsidR="00423CD5" w:rsidRDefault="006C060E">
      <w:pPr>
        <w:spacing w:line="560" w:lineRule="exact"/>
        <w:ind w:firstLine="600"/>
        <w:jc w:val="both"/>
        <w:rPr>
          <w:rFonts w:hint="eastAsia"/>
        </w:rPr>
      </w:pPr>
      <w:r>
        <w:rPr>
          <w:rFonts w:ascii="仿宋" w:eastAsia="仿宋" w:hAnsi="仿宋" w:cs="仿宋"/>
          <w:color w:val="000000"/>
          <w:sz w:val="30"/>
        </w:rPr>
        <w:t>天津市西青区杨柳青镇人民政府部门</w:t>
      </w:r>
      <w:r>
        <w:rPr>
          <w:rFonts w:ascii="仿宋" w:eastAsia="仿宋" w:hAnsi="仿宋" w:cs="仿宋"/>
          <w:color w:val="000000"/>
          <w:sz w:val="30"/>
        </w:rPr>
        <w:t>2025</w:t>
      </w:r>
      <w:r>
        <w:rPr>
          <w:rFonts w:ascii="仿宋" w:eastAsia="仿宋" w:hAnsi="仿宋" w:cs="仿宋"/>
          <w:color w:val="000000"/>
          <w:sz w:val="30"/>
        </w:rPr>
        <w:t>年政府性基金预算支出</w:t>
      </w:r>
      <w:r>
        <w:rPr>
          <w:rFonts w:ascii="仿宋" w:eastAsia="仿宋" w:hAnsi="仿宋" w:cs="仿宋"/>
          <w:color w:val="000000"/>
          <w:sz w:val="30"/>
        </w:rPr>
        <w:t>3,435.70</w:t>
      </w:r>
      <w:r>
        <w:rPr>
          <w:rFonts w:ascii="仿宋" w:eastAsia="仿宋" w:hAnsi="仿宋" w:cs="仿宋"/>
          <w:color w:val="000000"/>
          <w:sz w:val="30"/>
        </w:rPr>
        <w:t>，与上年预算相比减少</w:t>
      </w:r>
      <w:r>
        <w:rPr>
          <w:rFonts w:ascii="仿宋" w:eastAsia="仿宋" w:hAnsi="仿宋" w:cs="仿宋"/>
          <w:color w:val="000000"/>
          <w:sz w:val="30"/>
        </w:rPr>
        <w:t>3,435.15</w:t>
      </w:r>
      <w:r>
        <w:rPr>
          <w:rFonts w:ascii="仿宋" w:eastAsia="仿宋" w:hAnsi="仿宋" w:cs="仿宋"/>
          <w:color w:val="000000"/>
          <w:sz w:val="30"/>
        </w:rPr>
        <w:t>万元，主要原因是上年结转政府性基金预算减少。</w:t>
      </w:r>
    </w:p>
    <w:p w14:paraId="748F1AF5" w14:textId="77777777" w:rsidR="00423CD5" w:rsidRDefault="006C060E">
      <w:pPr>
        <w:spacing w:line="560" w:lineRule="exact"/>
        <w:ind w:firstLine="600"/>
        <w:jc w:val="both"/>
        <w:rPr>
          <w:rFonts w:hint="eastAsia"/>
        </w:rPr>
      </w:pPr>
      <w:r>
        <w:rPr>
          <w:rFonts w:ascii="楷体" w:eastAsia="楷体" w:hAnsi="楷体" w:cs="楷体"/>
          <w:b/>
          <w:color w:val="000000"/>
          <w:sz w:val="30"/>
        </w:rPr>
        <w:t>（二）具体情况</w:t>
      </w:r>
    </w:p>
    <w:p w14:paraId="310A1594" w14:textId="77777777" w:rsidR="00423CD5" w:rsidRDefault="006C060E">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城乡社区支出（类）</w:t>
      </w:r>
      <w:r>
        <w:rPr>
          <w:rFonts w:ascii="仿宋" w:eastAsia="仿宋" w:hAnsi="仿宋" w:cs="仿宋"/>
          <w:color w:val="000000"/>
          <w:sz w:val="30"/>
        </w:rPr>
        <w:t>”5.70</w:t>
      </w:r>
      <w:r>
        <w:rPr>
          <w:rFonts w:ascii="仿宋" w:eastAsia="仿宋" w:hAnsi="仿宋" w:cs="仿宋"/>
          <w:color w:val="000000"/>
          <w:sz w:val="30"/>
        </w:rPr>
        <w:t>万元），与上年预算相比增加</w:t>
      </w:r>
      <w:r>
        <w:rPr>
          <w:rFonts w:ascii="仿宋" w:eastAsia="仿宋" w:hAnsi="仿宋" w:cs="仿宋"/>
          <w:color w:val="000000"/>
          <w:sz w:val="30"/>
        </w:rPr>
        <w:t>5.70</w:t>
      </w:r>
      <w:r>
        <w:rPr>
          <w:rFonts w:ascii="仿宋" w:eastAsia="仿宋" w:hAnsi="仿宋" w:cs="仿宋"/>
          <w:color w:val="000000"/>
          <w:sz w:val="30"/>
        </w:rPr>
        <w:t>万元，主要原因是增加</w:t>
      </w:r>
      <w:r>
        <w:rPr>
          <w:rFonts w:ascii="仿宋" w:eastAsia="仿宋" w:hAnsi="仿宋" w:cs="仿宋"/>
          <w:color w:val="000000"/>
          <w:sz w:val="30"/>
        </w:rPr>
        <w:t>2023</w:t>
      </w:r>
      <w:r>
        <w:rPr>
          <w:rFonts w:ascii="仿宋" w:eastAsia="仿宋" w:hAnsi="仿宋" w:cs="仿宋"/>
          <w:color w:val="000000"/>
          <w:sz w:val="30"/>
        </w:rPr>
        <w:t>年市级重点造林绿化工程项目，其中：</w:t>
      </w:r>
      <w:r>
        <w:rPr>
          <w:rFonts w:ascii="仿宋" w:eastAsia="仿宋" w:hAnsi="仿宋" w:cs="仿宋"/>
          <w:color w:val="000000"/>
          <w:sz w:val="30"/>
        </w:rPr>
        <w:t>“</w:t>
      </w:r>
      <w:r>
        <w:rPr>
          <w:rFonts w:ascii="仿宋" w:eastAsia="仿宋" w:hAnsi="仿宋" w:cs="仿宋"/>
          <w:color w:val="000000"/>
          <w:sz w:val="30"/>
        </w:rPr>
        <w:t>国有土地使用权出让收入安排的支出（款）</w:t>
      </w:r>
      <w:r>
        <w:rPr>
          <w:rFonts w:ascii="仿宋" w:eastAsia="仿宋" w:hAnsi="仿宋" w:cs="仿宋"/>
          <w:color w:val="000000"/>
          <w:sz w:val="30"/>
        </w:rPr>
        <w:t>”5.70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农业农村生态环境支出（项）</w:t>
      </w:r>
      <w:r>
        <w:rPr>
          <w:rFonts w:ascii="仿宋" w:eastAsia="仿宋" w:hAnsi="仿宋" w:cs="仿宋"/>
          <w:color w:val="000000"/>
          <w:sz w:val="30"/>
        </w:rPr>
        <w:t>”5.70</w:t>
      </w:r>
      <w:r>
        <w:rPr>
          <w:rFonts w:ascii="仿宋" w:eastAsia="仿宋" w:hAnsi="仿宋" w:cs="仿宋"/>
          <w:color w:val="000000"/>
          <w:sz w:val="30"/>
        </w:rPr>
        <w:t>万元，主要用于</w:t>
      </w:r>
      <w:r>
        <w:rPr>
          <w:rFonts w:ascii="仿宋" w:eastAsia="仿宋" w:hAnsi="仿宋" w:cs="仿宋"/>
          <w:color w:val="000000"/>
          <w:sz w:val="30"/>
        </w:rPr>
        <w:t>2023</w:t>
      </w:r>
      <w:r>
        <w:rPr>
          <w:rFonts w:ascii="仿宋" w:eastAsia="仿宋" w:hAnsi="仿宋" w:cs="仿宋"/>
          <w:color w:val="000000"/>
          <w:sz w:val="30"/>
        </w:rPr>
        <w:t>年市级重点造林绿化工程项目支出。</w:t>
      </w:r>
    </w:p>
    <w:p w14:paraId="6AEA89E2" w14:textId="77777777" w:rsidR="00423CD5" w:rsidRDefault="006C060E">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其他支出（类）</w:t>
      </w:r>
      <w:r>
        <w:rPr>
          <w:rFonts w:ascii="仿宋" w:eastAsia="仿宋" w:hAnsi="仿宋" w:cs="仿宋"/>
          <w:color w:val="000000"/>
          <w:sz w:val="30"/>
        </w:rPr>
        <w:t>”3,430.00</w:t>
      </w:r>
      <w:r>
        <w:rPr>
          <w:rFonts w:ascii="仿宋" w:eastAsia="仿宋" w:hAnsi="仿宋" w:cs="仿宋"/>
          <w:color w:val="000000"/>
          <w:sz w:val="30"/>
        </w:rPr>
        <w:t>万元），与上年预算相比</w:t>
      </w:r>
      <w:r>
        <w:rPr>
          <w:rFonts w:ascii="仿宋" w:eastAsia="仿宋" w:hAnsi="仿宋" w:cs="仿宋"/>
          <w:color w:val="000000"/>
          <w:sz w:val="30"/>
        </w:rPr>
        <w:lastRenderedPageBreak/>
        <w:t>减少</w:t>
      </w:r>
      <w:r>
        <w:rPr>
          <w:rFonts w:ascii="仿宋" w:eastAsia="仿宋" w:hAnsi="仿宋" w:cs="仿宋"/>
          <w:color w:val="000000"/>
          <w:sz w:val="30"/>
        </w:rPr>
        <w:t>3,440.85</w:t>
      </w:r>
      <w:r>
        <w:rPr>
          <w:rFonts w:ascii="仿宋" w:eastAsia="仿宋" w:hAnsi="仿宋" w:cs="仿宋"/>
          <w:color w:val="000000"/>
          <w:sz w:val="30"/>
        </w:rPr>
        <w:t>万元，主要原因是上年结转政府性基金预算减少，其中：</w:t>
      </w:r>
      <w:r>
        <w:rPr>
          <w:rFonts w:ascii="仿宋" w:eastAsia="仿宋" w:hAnsi="仿宋" w:cs="仿宋"/>
          <w:color w:val="000000"/>
          <w:sz w:val="30"/>
        </w:rPr>
        <w:t>“</w:t>
      </w:r>
      <w:r>
        <w:rPr>
          <w:rFonts w:ascii="仿宋" w:eastAsia="仿宋" w:hAnsi="仿宋" w:cs="仿宋"/>
          <w:color w:val="000000"/>
          <w:sz w:val="30"/>
        </w:rPr>
        <w:t>其他政府性基金及对应专项债务收入安排的支出（款）</w:t>
      </w:r>
      <w:r>
        <w:rPr>
          <w:rFonts w:ascii="仿宋" w:eastAsia="仿宋" w:hAnsi="仿宋" w:cs="仿宋"/>
          <w:color w:val="000000"/>
          <w:sz w:val="30"/>
        </w:rPr>
        <w:t>”3,430.00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其他地方自行试点项目收益专项债券收入安排的支出（项）</w:t>
      </w:r>
      <w:r>
        <w:rPr>
          <w:rFonts w:ascii="仿宋" w:eastAsia="仿宋" w:hAnsi="仿宋" w:cs="仿宋"/>
          <w:color w:val="000000"/>
          <w:sz w:val="30"/>
        </w:rPr>
        <w:t>”3,430.00</w:t>
      </w:r>
      <w:r>
        <w:rPr>
          <w:rFonts w:ascii="仿宋" w:eastAsia="仿宋" w:hAnsi="仿宋" w:cs="仿宋"/>
          <w:color w:val="000000"/>
          <w:sz w:val="30"/>
        </w:rPr>
        <w:t>万元，主要用于杨柳青镇白滩寺乡村振兴示范村项目一期工程。</w:t>
      </w:r>
    </w:p>
    <w:p w14:paraId="42B88901" w14:textId="77777777" w:rsidR="00423CD5" w:rsidRDefault="006C060E">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3C6CC667" w14:textId="77777777" w:rsidR="00423CD5" w:rsidRDefault="006C060E">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国有资本经营预算支出（类）</w:t>
      </w:r>
      <w:r>
        <w:rPr>
          <w:rFonts w:ascii="仿宋" w:eastAsia="仿宋" w:hAnsi="仿宋" w:cs="仿宋"/>
          <w:color w:val="000000"/>
          <w:sz w:val="30"/>
        </w:rPr>
        <w:t>”47.00</w:t>
      </w:r>
      <w:r>
        <w:rPr>
          <w:rFonts w:ascii="仿宋" w:eastAsia="仿宋" w:hAnsi="仿宋" w:cs="仿宋"/>
          <w:color w:val="000000"/>
          <w:sz w:val="30"/>
        </w:rPr>
        <w:t>万元（上年</w:t>
      </w:r>
      <w:r>
        <w:rPr>
          <w:rFonts w:ascii="仿宋" w:eastAsia="仿宋" w:hAnsi="仿宋" w:cs="仿宋"/>
          <w:color w:val="000000"/>
          <w:sz w:val="30"/>
        </w:rPr>
        <w:t>32</w:t>
      </w:r>
      <w:r>
        <w:rPr>
          <w:rFonts w:ascii="仿宋" w:eastAsia="仿宋" w:hAnsi="仿宋" w:cs="仿宋"/>
          <w:color w:val="000000"/>
          <w:sz w:val="30"/>
        </w:rPr>
        <w:t>万元），与上年预算相比增加</w:t>
      </w:r>
      <w:r>
        <w:rPr>
          <w:rFonts w:ascii="仿宋" w:eastAsia="仿宋" w:hAnsi="仿宋" w:cs="仿宋"/>
          <w:color w:val="000000"/>
          <w:sz w:val="30"/>
        </w:rPr>
        <w:t>15.00</w:t>
      </w:r>
      <w:r>
        <w:rPr>
          <w:rFonts w:ascii="仿宋" w:eastAsia="仿宋" w:hAnsi="仿宋" w:cs="仿宋"/>
          <w:color w:val="000000"/>
          <w:sz w:val="30"/>
        </w:rPr>
        <w:t>万元，主要原因是增加国有企业退休人员社会化管理补助资金，其中：</w:t>
      </w:r>
    </w:p>
    <w:p w14:paraId="34042B7F" w14:textId="77777777" w:rsidR="00423CD5" w:rsidRDefault="006C060E">
      <w:pPr>
        <w:spacing w:line="560" w:lineRule="exact"/>
        <w:jc w:val="both"/>
        <w:rPr>
          <w:rFonts w:hint="eastAsia"/>
        </w:rPr>
      </w:pPr>
      <w:r>
        <w:rPr>
          <w:rFonts w:ascii="仿宋" w:eastAsia="仿宋" w:hAnsi="仿宋" w:cs="仿宋"/>
          <w:color w:val="000000"/>
          <w:sz w:val="30"/>
        </w:rPr>
        <w:t>“</w:t>
      </w:r>
      <w:r>
        <w:rPr>
          <w:rFonts w:ascii="仿宋" w:eastAsia="仿宋" w:hAnsi="仿宋" w:cs="仿宋"/>
          <w:color w:val="000000"/>
          <w:sz w:val="30"/>
        </w:rPr>
        <w:t>解决历史遗留问题及改革成本支出（款）</w:t>
      </w:r>
      <w:r>
        <w:rPr>
          <w:rFonts w:ascii="仿宋" w:eastAsia="仿宋" w:hAnsi="仿宋" w:cs="仿宋"/>
          <w:color w:val="000000"/>
          <w:sz w:val="30"/>
        </w:rPr>
        <w:t>”47.00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国有企业退休人员社会化管理补助支出（项）</w:t>
      </w:r>
      <w:r>
        <w:rPr>
          <w:rFonts w:ascii="仿宋" w:eastAsia="仿宋" w:hAnsi="仿宋" w:cs="仿宋"/>
          <w:color w:val="000000"/>
          <w:sz w:val="30"/>
        </w:rPr>
        <w:t>”47.00</w:t>
      </w:r>
      <w:r>
        <w:rPr>
          <w:rFonts w:ascii="仿宋" w:eastAsia="仿宋" w:hAnsi="仿宋" w:cs="仿宋"/>
          <w:color w:val="000000"/>
          <w:sz w:val="30"/>
        </w:rPr>
        <w:t>万元，主要用于国有企业退休人员社会化管理补助资金支出。</w:t>
      </w:r>
    </w:p>
    <w:p w14:paraId="1F0564F4" w14:textId="77777777" w:rsidR="00423CD5" w:rsidRDefault="006C060E">
      <w:pPr>
        <w:spacing w:line="560" w:lineRule="exact"/>
        <w:ind w:firstLine="600"/>
        <w:jc w:val="both"/>
        <w:rPr>
          <w:rFonts w:hint="eastAsia"/>
        </w:rPr>
      </w:pPr>
      <w:r>
        <w:rPr>
          <w:rFonts w:ascii="黑体" w:eastAsia="黑体" w:hAnsi="黑体" w:cs="黑体"/>
          <w:b/>
          <w:color w:val="000000"/>
          <w:sz w:val="30"/>
        </w:rPr>
        <w:t>十、其他重要事项的情况说明</w:t>
      </w:r>
    </w:p>
    <w:p w14:paraId="2CFEB8DD" w14:textId="77777777" w:rsidR="00423CD5" w:rsidRDefault="006C060E">
      <w:pPr>
        <w:spacing w:line="560" w:lineRule="exact"/>
        <w:ind w:firstLine="600"/>
        <w:jc w:val="both"/>
        <w:rPr>
          <w:rFonts w:hint="eastAsia"/>
        </w:rPr>
      </w:pPr>
      <w:r>
        <w:rPr>
          <w:rFonts w:ascii="楷体" w:eastAsia="楷体" w:hAnsi="楷体" w:cs="楷体"/>
          <w:b/>
          <w:color w:val="000000"/>
          <w:sz w:val="30"/>
        </w:rPr>
        <w:t>（一）机关运行经费。</w:t>
      </w:r>
    </w:p>
    <w:p w14:paraId="4306B00E" w14:textId="77777777" w:rsidR="00423CD5" w:rsidRDefault="006C060E">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年天津市西青区杨柳青镇人民政府</w:t>
      </w:r>
      <w:r>
        <w:rPr>
          <w:rFonts w:ascii="仿宋" w:eastAsia="仿宋" w:hAnsi="仿宋" w:cs="仿宋"/>
          <w:color w:val="000000"/>
          <w:sz w:val="30"/>
        </w:rPr>
        <w:t>1</w:t>
      </w:r>
      <w:r>
        <w:rPr>
          <w:rFonts w:ascii="仿宋" w:eastAsia="仿宋" w:hAnsi="仿宋" w:cs="仿宋"/>
          <w:color w:val="000000"/>
          <w:sz w:val="30"/>
        </w:rPr>
        <w:t>家行政单位以及天津市西青区杨柳青镇综合执法局</w:t>
      </w:r>
      <w:r>
        <w:rPr>
          <w:rFonts w:ascii="仿宋" w:eastAsia="仿宋" w:hAnsi="仿宋" w:cs="仿宋"/>
          <w:color w:val="000000"/>
          <w:sz w:val="30"/>
        </w:rPr>
        <w:t>1</w:t>
      </w:r>
      <w:r>
        <w:rPr>
          <w:rFonts w:ascii="仿宋" w:eastAsia="仿宋" w:hAnsi="仿宋" w:cs="仿宋"/>
          <w:color w:val="000000"/>
          <w:sz w:val="30"/>
        </w:rPr>
        <w:t>家参公管理事业单位的机关运行经费预算</w:t>
      </w:r>
      <w:r>
        <w:rPr>
          <w:rFonts w:ascii="仿宋" w:eastAsia="仿宋" w:hAnsi="仿宋" w:cs="仿宋"/>
          <w:color w:val="000000"/>
          <w:sz w:val="30"/>
        </w:rPr>
        <w:t>1,225.64</w:t>
      </w:r>
      <w:r>
        <w:rPr>
          <w:rFonts w:ascii="仿宋" w:eastAsia="仿宋" w:hAnsi="仿宋" w:cs="仿宋"/>
          <w:color w:val="000000"/>
          <w:sz w:val="30"/>
        </w:rPr>
        <w:t>万元，包括办公费</w:t>
      </w:r>
      <w:r>
        <w:rPr>
          <w:rFonts w:ascii="仿宋" w:eastAsia="仿宋" w:hAnsi="仿宋" w:cs="仿宋"/>
          <w:color w:val="000000"/>
          <w:sz w:val="30"/>
        </w:rPr>
        <w:t>166.40</w:t>
      </w:r>
      <w:r>
        <w:rPr>
          <w:rFonts w:ascii="仿宋" w:eastAsia="仿宋" w:hAnsi="仿宋" w:cs="仿宋"/>
          <w:color w:val="000000"/>
          <w:sz w:val="30"/>
        </w:rPr>
        <w:t>万元、水费</w:t>
      </w:r>
      <w:r>
        <w:rPr>
          <w:rFonts w:ascii="仿宋" w:eastAsia="仿宋" w:hAnsi="仿宋" w:cs="仿宋"/>
          <w:color w:val="000000"/>
          <w:sz w:val="30"/>
        </w:rPr>
        <w:t>19.72</w:t>
      </w:r>
      <w:r>
        <w:rPr>
          <w:rFonts w:ascii="仿宋" w:eastAsia="仿宋" w:hAnsi="仿宋" w:cs="仿宋"/>
          <w:color w:val="000000"/>
          <w:sz w:val="30"/>
        </w:rPr>
        <w:t>万元、电费</w:t>
      </w:r>
      <w:r>
        <w:rPr>
          <w:rFonts w:ascii="仿宋" w:eastAsia="仿宋" w:hAnsi="仿宋" w:cs="仿宋"/>
          <w:color w:val="000000"/>
          <w:sz w:val="30"/>
        </w:rPr>
        <w:t>53.82</w:t>
      </w:r>
      <w:r>
        <w:rPr>
          <w:rFonts w:ascii="仿宋" w:eastAsia="仿宋" w:hAnsi="仿宋" w:cs="仿宋"/>
          <w:color w:val="000000"/>
          <w:sz w:val="30"/>
        </w:rPr>
        <w:t>万元、邮电费</w:t>
      </w:r>
      <w:r>
        <w:rPr>
          <w:rFonts w:ascii="仿宋" w:eastAsia="仿宋" w:hAnsi="仿宋" w:cs="仿宋"/>
          <w:color w:val="000000"/>
          <w:sz w:val="30"/>
        </w:rPr>
        <w:t>19.72</w:t>
      </w:r>
      <w:r>
        <w:rPr>
          <w:rFonts w:ascii="仿宋" w:eastAsia="仿宋" w:hAnsi="仿宋" w:cs="仿宋"/>
          <w:color w:val="000000"/>
          <w:sz w:val="30"/>
        </w:rPr>
        <w:t>万元、取暖费</w:t>
      </w:r>
      <w:r>
        <w:rPr>
          <w:rFonts w:ascii="仿宋" w:eastAsia="仿宋" w:hAnsi="仿宋" w:cs="仿宋"/>
          <w:color w:val="000000"/>
          <w:sz w:val="30"/>
        </w:rPr>
        <w:t>40.05</w:t>
      </w:r>
      <w:r>
        <w:rPr>
          <w:rFonts w:ascii="仿宋" w:eastAsia="仿宋" w:hAnsi="仿宋" w:cs="仿宋"/>
          <w:color w:val="000000"/>
          <w:sz w:val="30"/>
        </w:rPr>
        <w:t>万元、物业管理费</w:t>
      </w:r>
      <w:r>
        <w:rPr>
          <w:rFonts w:ascii="仿宋" w:eastAsia="仿宋" w:hAnsi="仿宋" w:cs="仿宋"/>
          <w:color w:val="000000"/>
          <w:sz w:val="30"/>
        </w:rPr>
        <w:t>325.44</w:t>
      </w:r>
      <w:r>
        <w:rPr>
          <w:rFonts w:ascii="仿宋" w:eastAsia="仿宋" w:hAnsi="仿宋" w:cs="仿宋"/>
          <w:color w:val="000000"/>
          <w:sz w:val="30"/>
        </w:rPr>
        <w:t>万元、差旅费</w:t>
      </w:r>
      <w:r>
        <w:rPr>
          <w:rFonts w:ascii="仿宋" w:eastAsia="仿宋" w:hAnsi="仿宋" w:cs="仿宋"/>
          <w:color w:val="000000"/>
          <w:sz w:val="30"/>
        </w:rPr>
        <w:t>22.96</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25.27</w:t>
      </w:r>
      <w:r>
        <w:rPr>
          <w:rFonts w:ascii="仿宋" w:eastAsia="仿宋" w:hAnsi="仿宋" w:cs="仿宋"/>
          <w:color w:val="000000"/>
          <w:sz w:val="30"/>
        </w:rPr>
        <w:t>万元、培训费</w:t>
      </w:r>
      <w:r>
        <w:rPr>
          <w:rFonts w:ascii="仿宋" w:eastAsia="仿宋" w:hAnsi="仿宋" w:cs="仿宋"/>
          <w:color w:val="000000"/>
          <w:sz w:val="30"/>
        </w:rPr>
        <w:t>6.37</w:t>
      </w:r>
      <w:r>
        <w:rPr>
          <w:rFonts w:ascii="仿宋" w:eastAsia="仿宋" w:hAnsi="仿宋" w:cs="仿宋"/>
          <w:color w:val="000000"/>
          <w:sz w:val="30"/>
        </w:rPr>
        <w:t>万元、委托业务费</w:t>
      </w:r>
      <w:r>
        <w:rPr>
          <w:rFonts w:ascii="仿宋" w:eastAsia="仿宋" w:hAnsi="仿宋" w:cs="仿宋"/>
          <w:color w:val="000000"/>
          <w:sz w:val="30"/>
        </w:rPr>
        <w:t>4.80</w:t>
      </w:r>
      <w:r>
        <w:rPr>
          <w:rFonts w:ascii="仿宋" w:eastAsia="仿宋" w:hAnsi="仿宋" w:cs="仿宋"/>
          <w:color w:val="000000"/>
          <w:sz w:val="30"/>
        </w:rPr>
        <w:t>万元、工会经费</w:t>
      </w:r>
      <w:r>
        <w:rPr>
          <w:rFonts w:ascii="仿宋" w:eastAsia="仿宋" w:hAnsi="仿宋" w:cs="仿宋"/>
          <w:color w:val="000000"/>
          <w:sz w:val="30"/>
        </w:rPr>
        <w:t>53.39</w:t>
      </w:r>
      <w:r>
        <w:rPr>
          <w:rFonts w:ascii="仿宋" w:eastAsia="仿宋" w:hAnsi="仿宋" w:cs="仿宋"/>
          <w:color w:val="000000"/>
          <w:sz w:val="30"/>
        </w:rPr>
        <w:t>万元、福利费</w:t>
      </w:r>
      <w:r>
        <w:rPr>
          <w:rFonts w:ascii="仿宋" w:eastAsia="仿宋" w:hAnsi="仿宋" w:cs="仿宋"/>
          <w:color w:val="000000"/>
          <w:sz w:val="30"/>
        </w:rPr>
        <w:t>49.20</w:t>
      </w:r>
      <w:r>
        <w:rPr>
          <w:rFonts w:ascii="仿宋" w:eastAsia="仿宋" w:hAnsi="仿宋" w:cs="仿宋"/>
          <w:color w:val="000000"/>
          <w:sz w:val="30"/>
        </w:rPr>
        <w:t>万元、公务用车运行维护费</w:t>
      </w:r>
      <w:r>
        <w:rPr>
          <w:rFonts w:ascii="仿宋" w:eastAsia="仿宋" w:hAnsi="仿宋" w:cs="仿宋"/>
          <w:color w:val="000000"/>
          <w:sz w:val="30"/>
        </w:rPr>
        <w:t>3.57</w:t>
      </w:r>
      <w:r>
        <w:rPr>
          <w:rFonts w:ascii="仿宋" w:eastAsia="仿宋" w:hAnsi="仿宋" w:cs="仿宋"/>
          <w:color w:val="000000"/>
          <w:sz w:val="30"/>
        </w:rPr>
        <w:t>万元、其他交通费用</w:t>
      </w:r>
      <w:r>
        <w:rPr>
          <w:rFonts w:ascii="仿宋" w:eastAsia="仿宋" w:hAnsi="仿宋" w:cs="仿宋"/>
          <w:color w:val="000000"/>
          <w:sz w:val="30"/>
        </w:rPr>
        <w:t>69.53</w:t>
      </w:r>
      <w:r>
        <w:rPr>
          <w:rFonts w:ascii="仿宋" w:eastAsia="仿宋" w:hAnsi="仿宋" w:cs="仿宋"/>
          <w:color w:val="000000"/>
          <w:sz w:val="30"/>
        </w:rPr>
        <w:t>万元、其他商品和服务支出</w:t>
      </w:r>
      <w:r>
        <w:rPr>
          <w:rFonts w:ascii="仿宋" w:eastAsia="仿宋" w:hAnsi="仿宋" w:cs="仿宋"/>
          <w:color w:val="000000"/>
          <w:sz w:val="30"/>
        </w:rPr>
        <w:t>314.86</w:t>
      </w:r>
      <w:r>
        <w:rPr>
          <w:rFonts w:ascii="仿宋" w:eastAsia="仿宋" w:hAnsi="仿宋" w:cs="仿宋"/>
          <w:color w:val="000000"/>
          <w:sz w:val="30"/>
        </w:rPr>
        <w:t>万元、办公设备购置</w:t>
      </w:r>
      <w:r>
        <w:rPr>
          <w:rFonts w:ascii="仿宋" w:eastAsia="仿宋" w:hAnsi="仿宋" w:cs="仿宋"/>
          <w:color w:val="000000"/>
          <w:sz w:val="30"/>
        </w:rPr>
        <w:t>50.54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14:paraId="729CE4A5" w14:textId="77777777" w:rsidR="00423CD5" w:rsidRDefault="006C060E">
      <w:pPr>
        <w:spacing w:line="560" w:lineRule="exact"/>
        <w:ind w:firstLine="600"/>
        <w:jc w:val="both"/>
        <w:rPr>
          <w:rFonts w:hint="eastAsia"/>
        </w:rPr>
      </w:pPr>
      <w:r>
        <w:rPr>
          <w:rFonts w:ascii="楷体" w:eastAsia="楷体" w:hAnsi="楷体" w:cs="楷体"/>
          <w:b/>
          <w:color w:val="000000"/>
          <w:sz w:val="30"/>
        </w:rPr>
        <w:lastRenderedPageBreak/>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4706.48</w:t>
      </w:r>
      <w:r>
        <w:rPr>
          <w:rFonts w:ascii="仿宋" w:eastAsia="仿宋" w:hAnsi="仿宋" w:cs="仿宋"/>
          <w:color w:val="000000"/>
          <w:sz w:val="30"/>
        </w:rPr>
        <w:t>万元，其中：政府采购货物支出</w:t>
      </w:r>
      <w:r>
        <w:rPr>
          <w:rFonts w:ascii="仿宋" w:eastAsia="仿宋" w:hAnsi="仿宋" w:cs="仿宋"/>
          <w:color w:val="000000"/>
          <w:sz w:val="30"/>
        </w:rPr>
        <w:t>473.5</w:t>
      </w:r>
      <w:r>
        <w:rPr>
          <w:rFonts w:ascii="仿宋" w:eastAsia="仿宋" w:hAnsi="仿宋" w:cs="仿宋"/>
          <w:color w:val="000000"/>
          <w:sz w:val="30"/>
        </w:rPr>
        <w:t>万元、政府采购工程支出</w:t>
      </w:r>
      <w:r>
        <w:rPr>
          <w:rFonts w:ascii="仿宋" w:eastAsia="仿宋" w:hAnsi="仿宋" w:cs="仿宋"/>
          <w:color w:val="000000"/>
          <w:sz w:val="30"/>
        </w:rPr>
        <w:t>600.26</w:t>
      </w:r>
      <w:r>
        <w:rPr>
          <w:rFonts w:ascii="仿宋" w:eastAsia="仿宋" w:hAnsi="仿宋" w:cs="仿宋"/>
          <w:color w:val="000000"/>
          <w:sz w:val="30"/>
        </w:rPr>
        <w:t>万元、政府采购服务支出</w:t>
      </w:r>
      <w:r>
        <w:rPr>
          <w:rFonts w:ascii="仿宋" w:eastAsia="仿宋" w:hAnsi="仿宋" w:cs="仿宋"/>
          <w:color w:val="000000"/>
          <w:sz w:val="30"/>
        </w:rPr>
        <w:t>3632.72</w:t>
      </w:r>
      <w:r>
        <w:rPr>
          <w:rFonts w:ascii="仿宋" w:eastAsia="仿宋" w:hAnsi="仿宋" w:cs="仿宋"/>
          <w:color w:val="000000"/>
          <w:sz w:val="30"/>
        </w:rPr>
        <w:t>万元。主要项目是：市容环卫服务一体化</w:t>
      </w:r>
      <w:r>
        <w:rPr>
          <w:rFonts w:ascii="仿宋" w:eastAsia="仿宋" w:hAnsi="仿宋" w:cs="仿宋"/>
          <w:color w:val="000000"/>
          <w:sz w:val="30"/>
        </w:rPr>
        <w:t>1000</w:t>
      </w:r>
      <w:r>
        <w:rPr>
          <w:rFonts w:ascii="仿宋" w:eastAsia="仿宋" w:hAnsi="仿宋" w:cs="仿宋"/>
          <w:color w:val="000000"/>
          <w:sz w:val="30"/>
        </w:rPr>
        <w:t>万元，机关事业单位物业费</w:t>
      </w:r>
      <w:r>
        <w:rPr>
          <w:rFonts w:ascii="仿宋" w:eastAsia="仿宋" w:hAnsi="仿宋" w:cs="仿宋"/>
          <w:color w:val="000000"/>
          <w:sz w:val="30"/>
        </w:rPr>
        <w:t>799.08</w:t>
      </w:r>
      <w:r>
        <w:rPr>
          <w:rFonts w:ascii="仿宋" w:eastAsia="仿宋" w:hAnsi="仿宋" w:cs="仿宋"/>
          <w:color w:val="000000"/>
          <w:sz w:val="30"/>
        </w:rPr>
        <w:t>万元、食堂服务费</w:t>
      </w:r>
      <w:r>
        <w:rPr>
          <w:rFonts w:ascii="仿宋" w:eastAsia="仿宋" w:hAnsi="仿宋" w:cs="仿宋"/>
          <w:color w:val="000000"/>
          <w:sz w:val="30"/>
        </w:rPr>
        <w:t>490.13</w:t>
      </w:r>
      <w:r>
        <w:rPr>
          <w:rFonts w:ascii="仿宋" w:eastAsia="仿宋" w:hAnsi="仿宋" w:cs="仿宋"/>
          <w:color w:val="000000"/>
          <w:sz w:val="30"/>
        </w:rPr>
        <w:t>万元，杨柳青镇水利工程设施重建项目</w:t>
      </w:r>
      <w:r>
        <w:rPr>
          <w:rFonts w:ascii="仿宋" w:eastAsia="仿宋" w:hAnsi="仿宋" w:cs="仿宋"/>
          <w:color w:val="000000"/>
          <w:sz w:val="30"/>
        </w:rPr>
        <w:t>500</w:t>
      </w:r>
      <w:r>
        <w:rPr>
          <w:rFonts w:ascii="仿宋" w:eastAsia="仿宋" w:hAnsi="仿宋" w:cs="仿宋"/>
          <w:color w:val="000000"/>
          <w:sz w:val="30"/>
        </w:rPr>
        <w:t>万元，杨柳青镇第四幼儿园开园及运行经费</w:t>
      </w:r>
      <w:r>
        <w:rPr>
          <w:rFonts w:ascii="仿宋" w:eastAsia="仿宋" w:hAnsi="仿宋" w:cs="仿宋"/>
          <w:color w:val="000000"/>
          <w:sz w:val="30"/>
        </w:rPr>
        <w:t>450</w:t>
      </w:r>
      <w:r>
        <w:rPr>
          <w:rFonts w:ascii="仿宋" w:eastAsia="仿宋" w:hAnsi="仿宋" w:cs="仿宋"/>
          <w:color w:val="000000"/>
          <w:sz w:val="30"/>
        </w:rPr>
        <w:t>万元，执法局车辆租赁专项</w:t>
      </w:r>
      <w:r>
        <w:rPr>
          <w:rFonts w:ascii="仿宋" w:eastAsia="仿宋" w:hAnsi="仿宋" w:cs="仿宋"/>
          <w:color w:val="000000"/>
          <w:sz w:val="30"/>
        </w:rPr>
        <w:t>150</w:t>
      </w:r>
      <w:r>
        <w:rPr>
          <w:rFonts w:ascii="仿宋" w:eastAsia="仿宋" w:hAnsi="仿宋" w:cs="仿宋"/>
          <w:color w:val="000000"/>
          <w:sz w:val="30"/>
        </w:rPr>
        <w:t>万元，绿化养管及古树养管服务项目</w:t>
      </w:r>
      <w:r>
        <w:rPr>
          <w:rFonts w:ascii="仿宋" w:eastAsia="仿宋" w:hAnsi="仿宋" w:cs="仿宋"/>
          <w:color w:val="000000"/>
          <w:sz w:val="30"/>
        </w:rPr>
        <w:t>100</w:t>
      </w:r>
      <w:r>
        <w:rPr>
          <w:rFonts w:ascii="仿宋" w:eastAsia="仿宋" w:hAnsi="仿宋" w:cs="仿宋"/>
          <w:color w:val="000000"/>
          <w:sz w:val="30"/>
        </w:rPr>
        <w:t>万元，安全监管服务</w:t>
      </w:r>
      <w:r>
        <w:rPr>
          <w:rFonts w:ascii="仿宋" w:eastAsia="仿宋" w:hAnsi="仿宋" w:cs="仿宋"/>
          <w:color w:val="000000"/>
          <w:sz w:val="30"/>
        </w:rPr>
        <w:t>100</w:t>
      </w:r>
      <w:r>
        <w:rPr>
          <w:rFonts w:ascii="仿宋" w:eastAsia="仿宋" w:hAnsi="仿宋" w:cs="仿宋"/>
          <w:color w:val="000000"/>
          <w:sz w:val="30"/>
        </w:rPr>
        <w:t>万元，五幼教育教学设备采购</w:t>
      </w:r>
      <w:r>
        <w:rPr>
          <w:rFonts w:ascii="仿宋" w:eastAsia="仿宋" w:hAnsi="仿宋" w:cs="仿宋"/>
          <w:color w:val="000000"/>
          <w:sz w:val="30"/>
        </w:rPr>
        <w:t>100</w:t>
      </w:r>
      <w:r>
        <w:rPr>
          <w:rFonts w:ascii="仿宋" w:eastAsia="仿宋" w:hAnsi="仿宋" w:cs="仿宋"/>
          <w:color w:val="000000"/>
          <w:sz w:val="30"/>
        </w:rPr>
        <w:t>万元，环保管家服务专项</w:t>
      </w:r>
      <w:r>
        <w:rPr>
          <w:rFonts w:ascii="仿宋" w:eastAsia="仿宋" w:hAnsi="仿宋" w:cs="仿宋"/>
          <w:color w:val="000000"/>
          <w:sz w:val="30"/>
        </w:rPr>
        <w:t>100</w:t>
      </w:r>
      <w:r>
        <w:rPr>
          <w:rFonts w:ascii="仿宋" w:eastAsia="仿宋" w:hAnsi="仿宋" w:cs="仿宋"/>
          <w:color w:val="000000"/>
          <w:sz w:val="30"/>
        </w:rPr>
        <w:t>万元，生活污水运维专项</w:t>
      </w:r>
      <w:r>
        <w:rPr>
          <w:rFonts w:ascii="仿宋" w:eastAsia="仿宋" w:hAnsi="仿宋" w:cs="仿宋"/>
          <w:color w:val="000000"/>
          <w:sz w:val="30"/>
        </w:rPr>
        <w:t>100</w:t>
      </w:r>
      <w:r>
        <w:rPr>
          <w:rFonts w:ascii="仿宋" w:eastAsia="仿宋" w:hAnsi="仿宋" w:cs="仿宋"/>
          <w:color w:val="000000"/>
          <w:sz w:val="30"/>
        </w:rPr>
        <w:t>万元，河长制工作专项</w:t>
      </w:r>
      <w:r>
        <w:rPr>
          <w:rFonts w:ascii="仿宋" w:eastAsia="仿宋" w:hAnsi="仿宋" w:cs="仿宋"/>
          <w:color w:val="000000"/>
          <w:sz w:val="30"/>
        </w:rPr>
        <w:t>100</w:t>
      </w:r>
      <w:r>
        <w:rPr>
          <w:rFonts w:ascii="仿宋" w:eastAsia="仿宋" w:hAnsi="仿宋" w:cs="仿宋"/>
          <w:color w:val="000000"/>
          <w:sz w:val="30"/>
        </w:rPr>
        <w:t>万元，大柳滩小学设备购置项目</w:t>
      </w:r>
      <w:r>
        <w:rPr>
          <w:rFonts w:ascii="仿宋" w:eastAsia="仿宋" w:hAnsi="仿宋" w:cs="仿宋"/>
          <w:color w:val="000000"/>
          <w:sz w:val="30"/>
        </w:rPr>
        <w:t>100</w:t>
      </w:r>
      <w:r>
        <w:rPr>
          <w:rFonts w:ascii="仿宋" w:eastAsia="仿宋" w:hAnsi="仿宋" w:cs="仿宋"/>
          <w:color w:val="000000"/>
          <w:sz w:val="30"/>
        </w:rPr>
        <w:t>万元，四幼房屋租赁及设备购置</w:t>
      </w:r>
      <w:r>
        <w:rPr>
          <w:rFonts w:ascii="仿宋" w:eastAsia="仿宋" w:hAnsi="仿宋" w:cs="仿宋"/>
          <w:color w:val="000000"/>
          <w:sz w:val="30"/>
        </w:rPr>
        <w:t>89</w:t>
      </w:r>
      <w:r>
        <w:rPr>
          <w:rFonts w:ascii="仿宋" w:eastAsia="仿宋" w:hAnsi="仿宋" w:cs="仿宋"/>
          <w:color w:val="000000"/>
          <w:sz w:val="30"/>
        </w:rPr>
        <w:t>万元，东咀小学设备购置项目</w:t>
      </w:r>
      <w:r>
        <w:rPr>
          <w:rFonts w:ascii="仿宋" w:eastAsia="仿宋" w:hAnsi="仿宋" w:cs="仿宋"/>
          <w:color w:val="000000"/>
          <w:sz w:val="30"/>
        </w:rPr>
        <w:t>86.94</w:t>
      </w:r>
      <w:r>
        <w:rPr>
          <w:rFonts w:ascii="仿宋" w:eastAsia="仿宋" w:hAnsi="仿宋" w:cs="仿宋"/>
          <w:color w:val="000000"/>
          <w:sz w:val="30"/>
        </w:rPr>
        <w:t>万元等。</w:t>
      </w:r>
    </w:p>
    <w:p w14:paraId="07FC8CCC" w14:textId="77777777" w:rsidR="00423CD5" w:rsidRDefault="006C060E">
      <w:pPr>
        <w:spacing w:line="560" w:lineRule="exact"/>
        <w:ind w:firstLine="600"/>
        <w:jc w:val="both"/>
        <w:rPr>
          <w:rFonts w:hint="eastAsia"/>
        </w:rPr>
      </w:pPr>
      <w:r>
        <w:rPr>
          <w:rFonts w:ascii="楷体" w:eastAsia="楷体" w:hAnsi="楷体" w:cs="楷体"/>
          <w:b/>
          <w:color w:val="000000"/>
          <w:sz w:val="30"/>
        </w:rPr>
        <w:t>（三）国有资产占用情况</w:t>
      </w:r>
    </w:p>
    <w:p w14:paraId="7EB23583" w14:textId="77777777" w:rsidR="00423CD5" w:rsidRDefault="006C060E">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7</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1</w:t>
      </w:r>
      <w:r>
        <w:rPr>
          <w:rFonts w:ascii="仿宋" w:eastAsia="仿宋" w:hAnsi="仿宋" w:cs="仿宋"/>
          <w:color w:val="000000"/>
          <w:sz w:val="30"/>
        </w:rPr>
        <w:t>辆、应急保障用车</w:t>
      </w:r>
      <w:r>
        <w:rPr>
          <w:rFonts w:ascii="仿宋" w:eastAsia="仿宋" w:hAnsi="仿宋" w:cs="仿宋"/>
          <w:color w:val="000000"/>
          <w:sz w:val="30"/>
        </w:rPr>
        <w:t>1</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3</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2</w:t>
      </w:r>
      <w:r>
        <w:rPr>
          <w:rFonts w:ascii="仿宋" w:eastAsia="仿宋" w:hAnsi="仿宋" w:cs="仿宋"/>
          <w:color w:val="000000"/>
          <w:sz w:val="30"/>
        </w:rPr>
        <w:t>辆，其他用车主要包括公务用车。单价（账面原值）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2</w:t>
      </w:r>
      <w:r>
        <w:rPr>
          <w:rFonts w:ascii="仿宋" w:eastAsia="仿宋" w:hAnsi="仿宋" w:cs="仿宋"/>
          <w:color w:val="000000"/>
          <w:sz w:val="30"/>
        </w:rPr>
        <w:t>台（套）。</w:t>
      </w:r>
    </w:p>
    <w:p w14:paraId="15BBE6C4" w14:textId="77777777" w:rsidR="00423CD5" w:rsidRDefault="006C060E">
      <w:pPr>
        <w:spacing w:line="560" w:lineRule="exact"/>
        <w:ind w:firstLine="600"/>
        <w:jc w:val="both"/>
        <w:rPr>
          <w:rFonts w:hint="eastAsia"/>
        </w:rPr>
      </w:pPr>
      <w:r>
        <w:rPr>
          <w:rFonts w:ascii="楷体" w:eastAsia="楷体" w:hAnsi="楷体" w:cs="楷体"/>
          <w:b/>
          <w:color w:val="000000"/>
          <w:sz w:val="30"/>
        </w:rPr>
        <w:t>（四）预算绩效情况说明。</w:t>
      </w:r>
    </w:p>
    <w:p w14:paraId="6490B090" w14:textId="77777777" w:rsidR="00423CD5" w:rsidRDefault="006C060E">
      <w:pPr>
        <w:spacing w:line="560" w:lineRule="exact"/>
        <w:ind w:firstLine="600"/>
        <w:jc w:val="both"/>
        <w:rPr>
          <w:rFonts w:hint="eastAsia"/>
        </w:rPr>
      </w:pPr>
      <w:r>
        <w:rPr>
          <w:rFonts w:ascii="仿宋" w:eastAsia="仿宋" w:hAnsi="仿宋" w:cs="仿宋"/>
          <w:color w:val="000000"/>
          <w:sz w:val="30"/>
        </w:rPr>
        <w:t>天津市西青区杨柳青镇人民政府部门</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137</w:t>
      </w:r>
      <w:r>
        <w:rPr>
          <w:rFonts w:ascii="仿宋" w:eastAsia="仿宋" w:hAnsi="仿宋" w:cs="仿宋"/>
          <w:color w:val="000000"/>
          <w:sz w:val="30"/>
        </w:rPr>
        <w:t>个，涉及预算金额</w:t>
      </w:r>
      <w:r>
        <w:rPr>
          <w:rFonts w:ascii="仿宋" w:eastAsia="仿宋" w:hAnsi="仿宋" w:cs="仿宋"/>
          <w:color w:val="000000"/>
          <w:sz w:val="30"/>
        </w:rPr>
        <w:t>24328.51</w:t>
      </w:r>
      <w:r>
        <w:rPr>
          <w:rFonts w:ascii="仿宋" w:eastAsia="仿宋" w:hAnsi="仿宋" w:cs="仿宋"/>
          <w:color w:val="000000"/>
          <w:sz w:val="30"/>
        </w:rPr>
        <w:t>万元。</w:t>
      </w:r>
    </w:p>
    <w:p w14:paraId="1DD26978" w14:textId="77777777" w:rsidR="00423CD5" w:rsidRDefault="006C060E">
      <w:pPr>
        <w:pageBreakBefore/>
        <w:spacing w:line="560" w:lineRule="exact"/>
        <w:jc w:val="center"/>
        <w:rPr>
          <w:rFonts w:hint="eastAsia"/>
        </w:rPr>
      </w:pPr>
      <w:r>
        <w:rPr>
          <w:rFonts w:ascii="黑体" w:eastAsia="黑体" w:hAnsi="黑体" w:cs="黑体"/>
          <w:b/>
          <w:color w:val="000000"/>
          <w:sz w:val="48"/>
        </w:rPr>
        <w:lastRenderedPageBreak/>
        <w:t>第三部分</w:t>
      </w:r>
      <w:r>
        <w:rPr>
          <w:rFonts w:ascii="黑体" w:eastAsia="黑体" w:hAnsi="黑体" w:cs="黑体"/>
          <w:b/>
          <w:color w:val="000000"/>
          <w:sz w:val="48"/>
        </w:rPr>
        <w:t xml:space="preserve">  </w:t>
      </w:r>
      <w:r>
        <w:rPr>
          <w:rFonts w:ascii="黑体" w:eastAsia="黑体" w:hAnsi="黑体" w:cs="黑体"/>
          <w:b/>
          <w:color w:val="000000"/>
          <w:sz w:val="48"/>
        </w:rPr>
        <w:t>名词解释</w:t>
      </w:r>
    </w:p>
    <w:p w14:paraId="2C24DC50" w14:textId="77777777" w:rsidR="00423CD5" w:rsidRDefault="006C060E">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1D24B9FD" w14:textId="77777777" w:rsidR="00423CD5" w:rsidRDefault="006C060E">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24FFD8FB" w14:textId="77777777" w:rsidR="00423CD5" w:rsidRDefault="006C060E">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0633E643" w14:textId="77777777" w:rsidR="00423CD5" w:rsidRDefault="006C060E">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01539FC" w14:textId="77777777" w:rsidR="00423CD5" w:rsidRDefault="006C060E">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年部门预算表</w:t>
      </w:r>
    </w:p>
    <w:p w14:paraId="195E4161" w14:textId="77777777" w:rsidR="00423CD5" w:rsidRDefault="006C060E">
      <w:pPr>
        <w:spacing w:line="560" w:lineRule="exact"/>
        <w:jc w:val="both"/>
        <w:rPr>
          <w:rFonts w:hint="eastAsia"/>
        </w:rPr>
      </w:pPr>
      <w:r>
        <w:rPr>
          <w:rFonts w:ascii="楷体" w:eastAsia="楷体" w:hAnsi="楷体" w:cs="楷体"/>
          <w:b/>
          <w:color w:val="000000"/>
          <w:sz w:val="30"/>
        </w:rPr>
        <w:t>一、《部门收支总体情况表》</w:t>
      </w:r>
    </w:p>
    <w:p w14:paraId="4FFEEEFE" w14:textId="77777777" w:rsidR="00423CD5" w:rsidRDefault="006C060E">
      <w:pPr>
        <w:spacing w:line="560" w:lineRule="exact"/>
        <w:jc w:val="both"/>
        <w:rPr>
          <w:rFonts w:hint="eastAsia"/>
        </w:rPr>
      </w:pPr>
      <w:r>
        <w:rPr>
          <w:rFonts w:ascii="楷体" w:eastAsia="楷体" w:hAnsi="楷体" w:cs="楷体"/>
          <w:b/>
          <w:color w:val="000000"/>
          <w:sz w:val="30"/>
        </w:rPr>
        <w:t>二、《部门收入总体情况表》</w:t>
      </w:r>
    </w:p>
    <w:p w14:paraId="02236E6E" w14:textId="77777777" w:rsidR="00423CD5" w:rsidRDefault="006C060E">
      <w:pPr>
        <w:spacing w:line="560" w:lineRule="exact"/>
        <w:jc w:val="both"/>
        <w:rPr>
          <w:rFonts w:hint="eastAsia"/>
        </w:rPr>
      </w:pPr>
      <w:r>
        <w:rPr>
          <w:rFonts w:ascii="楷体" w:eastAsia="楷体" w:hAnsi="楷体" w:cs="楷体"/>
          <w:b/>
          <w:color w:val="000000"/>
          <w:sz w:val="30"/>
        </w:rPr>
        <w:t>三、《部门支出总体情况表》</w:t>
      </w:r>
    </w:p>
    <w:p w14:paraId="24501182" w14:textId="77777777" w:rsidR="00423CD5" w:rsidRDefault="006C060E">
      <w:pPr>
        <w:spacing w:line="560" w:lineRule="exact"/>
        <w:jc w:val="both"/>
        <w:rPr>
          <w:rFonts w:hint="eastAsia"/>
        </w:rPr>
      </w:pPr>
      <w:r>
        <w:rPr>
          <w:rFonts w:ascii="楷体" w:eastAsia="楷体" w:hAnsi="楷体" w:cs="楷体"/>
          <w:b/>
          <w:color w:val="000000"/>
          <w:sz w:val="30"/>
        </w:rPr>
        <w:t>四、《财政拨款收支总体情况表》</w:t>
      </w:r>
    </w:p>
    <w:p w14:paraId="2EBC6DC4" w14:textId="77777777" w:rsidR="00423CD5" w:rsidRDefault="006C060E">
      <w:pPr>
        <w:spacing w:line="560" w:lineRule="exact"/>
        <w:jc w:val="both"/>
        <w:rPr>
          <w:rFonts w:hint="eastAsia"/>
        </w:rPr>
      </w:pPr>
      <w:r>
        <w:rPr>
          <w:rFonts w:ascii="楷体" w:eastAsia="楷体" w:hAnsi="楷体" w:cs="楷体"/>
          <w:b/>
          <w:color w:val="000000"/>
          <w:sz w:val="30"/>
        </w:rPr>
        <w:t>五、《一般公共预算支出情况表》</w:t>
      </w:r>
    </w:p>
    <w:p w14:paraId="0DCBB1E7" w14:textId="77777777" w:rsidR="00423CD5" w:rsidRDefault="006C060E">
      <w:pPr>
        <w:spacing w:line="560" w:lineRule="exact"/>
        <w:jc w:val="both"/>
        <w:rPr>
          <w:rFonts w:hint="eastAsia"/>
        </w:rPr>
      </w:pPr>
      <w:r>
        <w:rPr>
          <w:rFonts w:ascii="楷体" w:eastAsia="楷体" w:hAnsi="楷体" w:cs="楷体"/>
          <w:b/>
          <w:color w:val="000000"/>
          <w:sz w:val="30"/>
        </w:rPr>
        <w:t>六、《一般公共预算基本支出情况表》</w:t>
      </w:r>
    </w:p>
    <w:p w14:paraId="5A749926" w14:textId="77777777" w:rsidR="00423CD5" w:rsidRDefault="006C060E">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4624236A" w14:textId="77777777" w:rsidR="00423CD5" w:rsidRDefault="006C060E">
      <w:pPr>
        <w:spacing w:line="560" w:lineRule="exact"/>
        <w:jc w:val="both"/>
        <w:rPr>
          <w:rFonts w:hint="eastAsia"/>
        </w:rPr>
      </w:pPr>
      <w:r>
        <w:rPr>
          <w:rFonts w:ascii="楷体" w:eastAsia="楷体" w:hAnsi="楷体" w:cs="楷体"/>
          <w:b/>
          <w:color w:val="000000"/>
          <w:sz w:val="30"/>
        </w:rPr>
        <w:t>八、《政府性基金预算支出情况表》</w:t>
      </w:r>
    </w:p>
    <w:p w14:paraId="736F86D3" w14:textId="77777777" w:rsidR="00423CD5" w:rsidRDefault="006C060E">
      <w:pPr>
        <w:spacing w:line="560" w:lineRule="exact"/>
        <w:jc w:val="both"/>
        <w:rPr>
          <w:rFonts w:hint="eastAsia"/>
        </w:rPr>
      </w:pPr>
      <w:r>
        <w:rPr>
          <w:rFonts w:ascii="楷体" w:eastAsia="楷体" w:hAnsi="楷体" w:cs="楷体"/>
          <w:b/>
          <w:color w:val="000000"/>
          <w:sz w:val="30"/>
        </w:rPr>
        <w:t>九、《国有资本经营预算支出情况表》</w:t>
      </w:r>
    </w:p>
    <w:p w14:paraId="18944D62" w14:textId="77777777" w:rsidR="00423CD5" w:rsidRDefault="006C060E">
      <w:pPr>
        <w:spacing w:line="560" w:lineRule="exact"/>
        <w:jc w:val="both"/>
        <w:rPr>
          <w:rFonts w:hint="eastAsia"/>
        </w:rPr>
      </w:pPr>
      <w:r>
        <w:rPr>
          <w:rFonts w:ascii="楷体" w:eastAsia="楷体" w:hAnsi="楷体" w:cs="楷体"/>
          <w:b/>
          <w:color w:val="000000"/>
          <w:sz w:val="30"/>
        </w:rPr>
        <w:t>十、《项目支出表》</w:t>
      </w:r>
    </w:p>
    <w:p w14:paraId="0C695E7A" w14:textId="77777777" w:rsidR="00423CD5" w:rsidRDefault="006C060E">
      <w:pPr>
        <w:spacing w:line="560" w:lineRule="exact"/>
        <w:jc w:val="both"/>
        <w:rPr>
          <w:rFonts w:hint="eastAsia"/>
        </w:rPr>
      </w:pPr>
      <w:r>
        <w:rPr>
          <w:rFonts w:ascii="楷体" w:eastAsia="楷体" w:hAnsi="楷体" w:cs="楷体"/>
          <w:b/>
          <w:color w:val="000000"/>
          <w:sz w:val="30"/>
        </w:rPr>
        <w:t>十一、关于空表说明</w:t>
      </w:r>
    </w:p>
    <w:p w14:paraId="415A38CD" w14:textId="77777777" w:rsidR="00423CD5" w:rsidRDefault="006C060E">
      <w:pPr>
        <w:pageBreakBefore/>
        <w:spacing w:line="560" w:lineRule="exact"/>
        <w:jc w:val="both"/>
        <w:rPr>
          <w:rFonts w:hint="eastAsia"/>
        </w:rPr>
      </w:pPr>
      <w:r>
        <w:rPr>
          <w:rFonts w:ascii="仿宋" w:eastAsia="仿宋" w:hAnsi="仿宋" w:cs="仿宋"/>
          <w:b/>
          <w:color w:val="000000"/>
          <w:sz w:val="30"/>
        </w:rPr>
        <w:lastRenderedPageBreak/>
        <w:t>十一、关于空表的说明</w:t>
      </w:r>
    </w:p>
    <w:sectPr w:rsidR="00423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23CD5"/>
    <w:rsid w:val="00423CD5"/>
    <w:rsid w:val="006C060E"/>
    <w:rsid w:val="00982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72D5"/>
  <w15:docId w15:val="{5D353334-5464-4401-ADCF-C16DD235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1565</Words>
  <Characters>8926</Characters>
  <Application>Microsoft Office Word</Application>
  <DocSecurity>0</DocSecurity>
  <Lines>74</Lines>
  <Paragraphs>20</Paragraphs>
  <ScaleCrop>false</ScaleCrop>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2</cp:revision>
  <dcterms:created xsi:type="dcterms:W3CDTF">2025-03-25T01:37:00Z</dcterms:created>
  <dcterms:modified xsi:type="dcterms:W3CDTF">2025-03-25T01:57:00Z</dcterms:modified>
</cp:coreProperties>
</file>