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firstLine="1445" w:firstLineChars="400"/>
        <w:jc w:val="both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2024年天津西青南开敬业学校招生简章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1445" w:firstLineChars="400"/>
        <w:jc w:val="both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天津西青南开敬业学校是南开敬业教育集团创办的一所民办学校，传承南开办学传统，谱写敬业教育篇章。学校坐落于西青区中北镇，建筑面积12000平方米，校园现代规整，</w:t>
      </w:r>
      <w:r>
        <w:rPr>
          <w:rFonts w:hint="eastAsia" w:ascii="仿宋" w:hAnsi="仿宋" w:eastAsia="仿宋" w:cs="仿宋"/>
          <w:sz w:val="32"/>
          <w:szCs w:val="32"/>
        </w:rPr>
        <w:t>设施齐备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学校拥有一批具有多年教育、教学、管理经验的名校长、特级教师、突出贡献专家、拔尖人才、学科带头人、知名教师，学校一线教师都具有研究生及以上学历，且教育教学经验丰富。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一、招生计划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2024年七年级计划招生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2"/>
          <w:szCs w:val="32"/>
        </w:rPr>
        <w:t>二、招生范围及报名条件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具有天津市西青区学籍的应届小学毕业生均可报名。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2"/>
          <w:szCs w:val="32"/>
        </w:rPr>
        <w:t>三、报名方式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 6月24日10:00—25日17:00 ，符合报名条件的应届小学毕业生登录https://zxzs.tjxqjy.com进行网上报名，学校不接待学生现场报名。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2"/>
          <w:szCs w:val="32"/>
        </w:rPr>
        <w:t>四、录取及缴费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1.录取方式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对于报名人数未超过相应招生计划的，学生直接入学；对于报名人数超过相应招生计划的，采取随机派位的方式确定学生入学。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随机派位工作由西青区教育局组织实施，邀请公证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机关公证员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、人大代表、政协委员、家长代表等全程监督。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凡被我校录取的应届小学毕业生，我校将统一公示录取名单，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并由学校电话通知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学生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到校领取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录取通知书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；</w:t>
      </w:r>
      <w:r>
        <w:rPr>
          <w:rStyle w:val="5"/>
          <w:rFonts w:hint="eastAsia" w:ascii="仿宋" w:hAnsi="仿宋" w:eastAsia="仿宋" w:cs="仿宋"/>
          <w:sz w:val="32"/>
          <w:szCs w:val="32"/>
        </w:rPr>
        <w:t>学生档案由我校从毕业小学调档。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2.缴费时间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被我校录取的学生，应于规定时间内，按照《录取通知书》规定的方式办理交费、注册，逾期则不予保留录取资格。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3.收费标准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学费45000元/学年。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5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2"/>
          <w:szCs w:val="32"/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5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2"/>
          <w:szCs w:val="32"/>
        </w:rPr>
        <w:t>六、联系方式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学校地址：天津市西青区中北镇敬业道3号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咨询电话：02258328899-6010招生办公室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13389971199（张老师）13389993029（岳老师）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微信公众号：</w:t>
      </w:r>
      <w:r>
        <w:rPr>
          <w:rFonts w:hint="eastAsia" w:ascii="仿宋" w:hAnsi="仿宋" w:eastAsia="仿宋" w:cs="仿宋"/>
          <w:sz w:val="32"/>
          <w:szCs w:val="32"/>
        </w:rPr>
        <w:t>天津西青南开敬业学校。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天津西青南开敬业学校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2024年6月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   </w:t>
      </w:r>
    </w:p>
    <w:p>
      <w:pPr>
        <w:tabs>
          <w:tab w:val="left" w:pos="534"/>
          <w:tab w:val="left" w:pos="2093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/>
        <w:textAlignment w:val="baseline"/>
        <w:rPr>
          <w:szCs w:val="24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6803B"/>
    <w:rsid w:val="DFB68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customStyle="1" w:styleId="5">
    <w:name w:val="apple-style-span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2024-09-12T15:05:00Z</dcterms:created>
  <dc:creator>kylin</dc:creator>
  <cp:lastModifiedBy>kylin</cp:lastModifiedBy>
  <dcterms:modified xsi:type="dcterms:W3CDTF">2024-09-12T15:06:09Z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