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天津市西青区</w:t>
      </w:r>
      <w:r>
        <w:rPr>
          <w:rFonts w:hint="eastAsia" w:ascii="Times New Roman" w:hAnsi="Times New Roman" w:eastAsia="方正小标宋_GBK" w:cs="Times New Roman"/>
          <w:b/>
          <w:bCs/>
          <w:sz w:val="44"/>
          <w:szCs w:val="44"/>
          <w:lang w:val="en-US" w:eastAsia="zh-CN"/>
        </w:rPr>
        <w:t>王稳庄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(4个班）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五、报名条件：</w:t>
      </w:r>
    </w:p>
    <w:p>
      <w:pPr>
        <w:jc w:val="left"/>
        <w:rPr>
          <w:rStyle w:val="10"/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适龄幼儿需提供户籍证明（户口本）。</w:t>
      </w:r>
    </w:p>
    <w:p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（二）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有西青区王稳庄镇固定住所（房产证或租房合同）证明。</w:t>
      </w:r>
    </w:p>
    <w:p>
      <w:pPr>
        <w:spacing w:line="480" w:lineRule="auto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（三）监护人身份证及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儿童预防接种证。</w:t>
      </w:r>
      <w:bookmarkStart w:id="0" w:name="_GoBack"/>
      <w:bookmarkEnd w:id="0"/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六、招生办法：</w:t>
      </w:r>
    </w:p>
    <w:p>
      <w:pPr>
        <w:widowControl w:val="0"/>
        <w:wordWrap/>
        <w:adjustRightInd/>
        <w:spacing w:line="760" w:lineRule="exact"/>
        <w:ind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2.“西青区公办幼儿园幼儿报名信息登记系统”（网址：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2.验证地点：天津市西青区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镇中心幼儿园（天津市西青区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王稳庄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稳泰路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3.验证流程：出示注册成功信息—测温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手消毒—检验相关证件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（参考即时的防疫政策）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 w:firstLine="320" w:firstLineChars="1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right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57a1f825407291b6b92cda0c0c4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7a1f825407291b6b92cda0c0c43b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附：（</w:t>
      </w:r>
      <w:r>
        <w:rPr>
          <w:rStyle w:val="10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10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10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10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七、根据《天津市学前教育资助金管理办法》：3至6周岁的在园家庭经济困难儿童（含建档立卡家庭儿童、低保家庭儿童、特困救助供养儿童等）、革命烈士子女、孤儿和残疾儿童可享受每年1500元的资助金。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022-23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999001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张老师13662126788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      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drawing>
          <wp:inline distT="0" distB="0" distL="114300" distR="114300">
            <wp:extent cx="2457450" cy="2457450"/>
            <wp:effectExtent l="0" t="0" r="0" b="0"/>
            <wp:docPr id="2" name="图片 2" descr="57a1f825407291b6b92cda0c0c43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a1f825407291b6b92cda0c0c43bd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240" w:lineRule="auto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天津市西青区王稳庄镇中心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招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生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简</w:t>
      </w:r>
      <w:r>
        <w:rPr>
          <w:rFonts w:hint="eastAsia" w:ascii="Times New Roman" w:hAnsi="Times New Roman" w:eastAsia="方正小标宋_GBK" w:cs="Times New Roman"/>
          <w:b w:val="0"/>
          <w:bCs w:val="0"/>
          <w:sz w:val="52"/>
          <w:szCs w:val="52"/>
          <w:lang w:val="en-US" w:eastAsia="zh-CN"/>
        </w:rPr>
        <w:t xml:space="preserve">  </w:t>
      </w:r>
      <w:r>
        <w:rPr>
          <w:rFonts w:hint="default" w:ascii="Times New Roman" w:hAnsi="Times New Roman" w:eastAsia="方正小标宋_GBK" w:cs="Times New Roman"/>
          <w:b w:val="0"/>
          <w:bCs w:val="0"/>
          <w:sz w:val="52"/>
          <w:szCs w:val="52"/>
        </w:rPr>
        <w:t>章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eastAsia" w:ascii="Times New Roman" w:hAnsi="Times New Roman" w:eastAsia="方正小标宋_GBK" w:cs="Times New Roman"/>
          <w:b/>
          <w:bCs/>
          <w:sz w:val="36"/>
          <w:szCs w:val="36"/>
          <w:lang w:val="en-US" w:eastAsia="zh-CN"/>
        </w:rPr>
        <w:t>王稳庄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幼儿园</w:t>
      </w:r>
    </w:p>
    <w:p>
      <w:pPr>
        <w:widowControl w:val="0"/>
        <w:wordWrap/>
        <w:adjustRightInd/>
        <w:spacing w:line="760" w:lineRule="exact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2023-5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mUxNjYwNmRiMjNlYmZkODBhYTVlMDUzZTVhMjkzYjUifQ=="/>
    <w:docVar w:name="KSO_WPS_MARK_KEY" w:val="ebd65157-475a-447d-9e7f-73d267447b3e"/>
  </w:docVars>
  <w:rsids>
    <w:rsidRoot w:val="00FA665A"/>
    <w:rsid w:val="000300D8"/>
    <w:rsid w:val="00281FFF"/>
    <w:rsid w:val="00371688"/>
    <w:rsid w:val="003A2A5A"/>
    <w:rsid w:val="007E3F1A"/>
    <w:rsid w:val="008203EA"/>
    <w:rsid w:val="00902E6B"/>
    <w:rsid w:val="00B41411"/>
    <w:rsid w:val="00B83DBE"/>
    <w:rsid w:val="00BD54CF"/>
    <w:rsid w:val="00C41046"/>
    <w:rsid w:val="00FA665A"/>
    <w:rsid w:val="013F5ADC"/>
    <w:rsid w:val="028E0A41"/>
    <w:rsid w:val="03343140"/>
    <w:rsid w:val="05ED67DC"/>
    <w:rsid w:val="0A1D7EA8"/>
    <w:rsid w:val="0AA43604"/>
    <w:rsid w:val="0B567CA7"/>
    <w:rsid w:val="0B9D6896"/>
    <w:rsid w:val="0C0619FE"/>
    <w:rsid w:val="0D7B2DAD"/>
    <w:rsid w:val="0D8B55C6"/>
    <w:rsid w:val="0EB55B3B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7754958"/>
    <w:rsid w:val="3776100E"/>
    <w:rsid w:val="38473B35"/>
    <w:rsid w:val="3850556D"/>
    <w:rsid w:val="3A8463C2"/>
    <w:rsid w:val="3C4953F6"/>
    <w:rsid w:val="3C5743F4"/>
    <w:rsid w:val="3D0F4035"/>
    <w:rsid w:val="3EEF1084"/>
    <w:rsid w:val="3F453ADA"/>
    <w:rsid w:val="407F221E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B82900"/>
    <w:rsid w:val="520D4A1C"/>
    <w:rsid w:val="545A6BDD"/>
    <w:rsid w:val="54E26C70"/>
    <w:rsid w:val="54F9228B"/>
    <w:rsid w:val="562F1B35"/>
    <w:rsid w:val="56481409"/>
    <w:rsid w:val="56567336"/>
    <w:rsid w:val="576535E4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6F3F1A31"/>
    <w:rsid w:val="71A95085"/>
    <w:rsid w:val="74A34DE1"/>
    <w:rsid w:val="74DA0BA2"/>
    <w:rsid w:val="755A7FB6"/>
    <w:rsid w:val="778D46C4"/>
    <w:rsid w:val="77F54AD9"/>
    <w:rsid w:val="7875412E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paragraph" w:customStyle="1" w:styleId="8">
    <w:name w:val="列表段落1"/>
    <w:basedOn w:val="1"/>
    <w:qFormat/>
    <w:uiPriority w:val="0"/>
    <w:pPr>
      <w:ind w:firstLine="420" w:firstLineChars="200"/>
    </w:pPr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1782</Words>
  <Characters>1993</Characters>
  <Lines>12</Lines>
  <Paragraphs>3</Paragraphs>
  <TotalTime>1</TotalTime>
  <ScaleCrop>false</ScaleCrop>
  <LinksUpToDate>false</LinksUpToDate>
  <CharactersWithSpaces>2125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Administrator</cp:lastModifiedBy>
  <cp:lastPrinted>2022-06-02T11:45:00Z</cp:lastPrinted>
  <dcterms:modified xsi:type="dcterms:W3CDTF">2023-05-29T01:57:41Z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436562C6C3494EDDA4698F1E8FF3E64B</vt:lpwstr>
  </property>
</Properties>
</file>