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10" w:rsidRDefault="000E2003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2024</w:t>
      </w:r>
      <w:r>
        <w:rPr>
          <w:rFonts w:ascii="Times New Roman" w:eastAsia="方正小标宋_GBK" w:hAnsi="Times New Roman"/>
          <w:sz w:val="44"/>
          <w:szCs w:val="44"/>
        </w:rPr>
        <w:t>年</w:t>
      </w:r>
      <w:r>
        <w:rPr>
          <w:rFonts w:ascii="Times New Roman" w:eastAsia="方正小标宋_GBK" w:hAnsi="Times New Roman" w:hint="eastAsia"/>
          <w:sz w:val="44"/>
          <w:szCs w:val="44"/>
        </w:rPr>
        <w:t>天津市西青区辛口镇第二</w:t>
      </w:r>
      <w:r>
        <w:rPr>
          <w:rFonts w:ascii="Times New Roman" w:eastAsia="方正小标宋_GBK" w:hAnsi="Times New Roman"/>
          <w:sz w:val="44"/>
          <w:szCs w:val="44"/>
        </w:rPr>
        <w:t>幼儿园</w:t>
      </w:r>
    </w:p>
    <w:p w:rsidR="00D61F10" w:rsidRDefault="000E2003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招生简章</w:t>
      </w:r>
    </w:p>
    <w:p w:rsidR="00D61F10" w:rsidRDefault="00D61F10">
      <w:pPr>
        <w:tabs>
          <w:tab w:val="left" w:pos="630"/>
        </w:tabs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D61F10" w:rsidRDefault="000E2003">
      <w:pPr>
        <w:tabs>
          <w:tab w:val="left" w:pos="630"/>
        </w:tabs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家长您好</w:t>
      </w:r>
      <w:r>
        <w:rPr>
          <w:rFonts w:ascii="Times New Roman" w:eastAsia="仿宋_GB2312" w:hAnsi="Times New Roman" w:hint="eastAsia"/>
          <w:sz w:val="32"/>
          <w:szCs w:val="32"/>
        </w:rPr>
        <w:t>！</w:t>
      </w:r>
      <w:r>
        <w:rPr>
          <w:rFonts w:ascii="Times New Roman" w:eastAsia="仿宋_GB2312" w:hAnsi="Times New Roman"/>
          <w:sz w:val="32"/>
          <w:szCs w:val="32"/>
        </w:rPr>
        <w:t>我园为天津市公办</w:t>
      </w:r>
      <w:r w:rsidRPr="00E17F5B">
        <w:rPr>
          <w:rFonts w:ascii="Times New Roman" w:eastAsia="仿宋_GB2312" w:hAnsi="Times New Roman" w:hint="eastAsia"/>
          <w:sz w:val="32"/>
          <w:szCs w:val="32"/>
        </w:rPr>
        <w:t>二级</w:t>
      </w:r>
      <w:r>
        <w:rPr>
          <w:rFonts w:ascii="Times New Roman" w:eastAsia="仿宋_GB2312" w:hAnsi="Times New Roman"/>
          <w:sz w:val="32"/>
          <w:szCs w:val="32"/>
        </w:rPr>
        <w:t>幼儿园，按照《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年西青区幼儿园招生</w:t>
      </w:r>
      <w:r>
        <w:rPr>
          <w:rFonts w:ascii="Times New Roman" w:eastAsia="仿宋_GB2312" w:hAnsi="Times New Roman" w:hint="eastAsia"/>
          <w:sz w:val="32"/>
          <w:szCs w:val="32"/>
        </w:rPr>
        <w:t>实施</w:t>
      </w:r>
      <w:r>
        <w:rPr>
          <w:rFonts w:ascii="Times New Roman" w:eastAsia="仿宋_GB2312" w:hAnsi="Times New Roman"/>
          <w:sz w:val="32"/>
          <w:szCs w:val="32"/>
        </w:rPr>
        <w:t>方案》相关要求，现公布我园招生简章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请您认真阅读招生简章和温馨提示，按照相关要求进行填报。</w:t>
      </w:r>
    </w:p>
    <w:p w:rsidR="00D61F10" w:rsidRDefault="000E2003">
      <w:pPr>
        <w:spacing w:line="760" w:lineRule="exact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一、招生班级：</w:t>
      </w:r>
      <w:r>
        <w:rPr>
          <w:rFonts w:ascii="Times New Roman" w:eastAsia="仿宋_GB2312" w:hAnsi="Times New Roman"/>
          <w:sz w:val="32"/>
          <w:szCs w:val="32"/>
        </w:rPr>
        <w:t>小班</w:t>
      </w:r>
    </w:p>
    <w:p w:rsidR="00D61F10" w:rsidRDefault="000E2003">
      <w:pPr>
        <w:spacing w:line="760" w:lineRule="exact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二、招生对象：</w:t>
      </w:r>
    </w:p>
    <w:p w:rsidR="00D61F10" w:rsidRDefault="000E2003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凡年满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周岁（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日间出生）的幼儿均可报名。</w:t>
      </w:r>
    </w:p>
    <w:p w:rsidR="00D61F10" w:rsidRDefault="000E2003">
      <w:pPr>
        <w:spacing w:line="760" w:lineRule="exact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b/>
          <w:bCs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三、招生名额</w:t>
      </w:r>
      <w:r>
        <w:rPr>
          <w:rFonts w:ascii="Times New Roman" w:eastAsia="黑体" w:hAnsi="Times New Roman"/>
          <w:b/>
          <w:bCs/>
          <w:sz w:val="32"/>
          <w:szCs w:val="32"/>
        </w:rPr>
        <w:t>：</w:t>
      </w:r>
      <w:r>
        <w:rPr>
          <w:rFonts w:ascii="Times New Roman" w:eastAsia="黑体" w:hAnsi="Times New Roman"/>
          <w:b/>
          <w:bCs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宋体" w:hAnsi="Times New Roman" w:hint="eastAsia"/>
          <w:sz w:val="28"/>
          <w:szCs w:val="28"/>
        </w:rPr>
        <w:t>个班）</w:t>
      </w:r>
    </w:p>
    <w:p w:rsidR="00D61F10" w:rsidRDefault="000E2003">
      <w:pPr>
        <w:spacing w:line="760" w:lineRule="exact"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四、收费标准：</w:t>
      </w:r>
    </w:p>
    <w:p w:rsidR="00D61F10" w:rsidRDefault="000E2003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ascii="Times New Roman" w:eastAsia="仿宋_GB2312" w:hAnsi="Times New Roman"/>
          <w:sz w:val="32"/>
          <w:szCs w:val="32"/>
        </w:rPr>
        <w:t>640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D61F10" w:rsidRDefault="000E2003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（二）我园提供</w:t>
      </w:r>
      <w:r>
        <w:rPr>
          <w:rFonts w:ascii="Times New Roman" w:eastAsia="宋体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/>
          <w:sz w:val="32"/>
          <w:szCs w:val="32"/>
        </w:rPr>
        <w:t>餐</w:t>
      </w:r>
      <w:r>
        <w:rPr>
          <w:rFonts w:ascii="Times New Roman" w:eastAsia="宋体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32"/>
          <w:szCs w:val="32"/>
        </w:rPr>
        <w:t>点，餐费每生</w:t>
      </w:r>
      <w:r>
        <w:rPr>
          <w:rFonts w:ascii="Times New Roman" w:eastAsia="宋体" w:hAnsi="Times New Roman" w:hint="eastAsia"/>
          <w:sz w:val="28"/>
          <w:szCs w:val="28"/>
        </w:rPr>
        <w:t>16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D61F10" w:rsidRDefault="000E2003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五、报名条件：</w:t>
      </w:r>
    </w:p>
    <w:p w:rsidR="00D61F10" w:rsidRDefault="000E2003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适龄幼儿入园报名时，须提供户籍、合法固定居所的证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lastRenderedPageBreak/>
        <w:t>明，以及儿童预防接种证。</w:t>
      </w:r>
    </w:p>
    <w:p w:rsidR="00D61F10" w:rsidRDefault="000E2003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六、招生办法：</w:t>
      </w:r>
    </w:p>
    <w:p w:rsidR="00D61F10" w:rsidRDefault="000E2003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采取网上实名信息登记注册、注册人数超出招生计划人数时采取全区统一派位的方式进行招生。</w:t>
      </w:r>
    </w:p>
    <w:p w:rsidR="00D61F10" w:rsidRDefault="000E2003">
      <w:pPr>
        <w:spacing w:line="760" w:lineRule="exact"/>
        <w:jc w:val="left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 w:hint="eastAsia"/>
          <w:b/>
          <w:bCs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（一）网上实名注册</w:t>
      </w:r>
    </w:p>
    <w:p w:rsidR="00D61F10" w:rsidRDefault="000E2003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本次招生需在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西青区公办幼儿园幼儿报名信息登记系统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（网址：</w:t>
      </w:r>
      <w:r>
        <w:rPr>
          <w:rFonts w:ascii="Times New Roman" w:eastAsia="仿宋_GB2312" w:hAnsi="Times New Roman"/>
          <w:sz w:val="32"/>
          <w:szCs w:val="32"/>
        </w:rPr>
        <w:t>http://yeyzs.tjxqjy.com</w:t>
      </w:r>
      <w:r>
        <w:rPr>
          <w:rFonts w:ascii="Times New Roman" w:eastAsia="仿宋_GB2312" w:hAnsi="Times New Roman"/>
          <w:sz w:val="32"/>
          <w:szCs w:val="32"/>
        </w:rPr>
        <w:t>）进行网上信息登记。</w:t>
      </w:r>
    </w:p>
    <w:p w:rsidR="00D61F10" w:rsidRDefault="000E2003">
      <w:pPr>
        <w:spacing w:line="760" w:lineRule="exact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2.“</w:t>
      </w:r>
      <w:r>
        <w:rPr>
          <w:rFonts w:ascii="Times New Roman" w:eastAsia="仿宋_GB2312" w:hAnsi="Times New Roman"/>
          <w:sz w:val="32"/>
          <w:szCs w:val="32"/>
        </w:rPr>
        <w:t>西青区公办幼儿园幼儿报名信息登记系统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（网址：</w:t>
      </w:r>
      <w:r>
        <w:rPr>
          <w:rFonts w:ascii="Times New Roman" w:eastAsia="仿宋_GB2312" w:hAnsi="Times New Roman"/>
          <w:sz w:val="32"/>
          <w:szCs w:val="32"/>
        </w:rPr>
        <w:t>http://yeyzs.tjxqjy.com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b/>
          <w:bCs/>
          <w:sz w:val="32"/>
          <w:szCs w:val="32"/>
        </w:rPr>
        <w:t>2024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/>
          <w:b/>
          <w:bCs/>
          <w:sz w:val="32"/>
          <w:szCs w:val="32"/>
        </w:rPr>
        <w:t>25</w:t>
      </w:r>
      <w:r>
        <w:rPr>
          <w:rFonts w:ascii="Times New Roman" w:eastAsia="仿宋_GB2312" w:hAnsi="Times New Roman"/>
          <w:b/>
          <w:bCs/>
          <w:sz w:val="32"/>
          <w:szCs w:val="32"/>
        </w:rPr>
        <w:t>日（星期六）上午</w:t>
      </w:r>
      <w:r>
        <w:rPr>
          <w:rFonts w:ascii="Times New Roman" w:eastAsia="仿宋_GB2312" w:hAnsi="Times New Roman"/>
          <w:b/>
          <w:bCs/>
          <w:sz w:val="32"/>
          <w:szCs w:val="32"/>
        </w:rPr>
        <w:t>8:00</w:t>
      </w:r>
      <w:r>
        <w:rPr>
          <w:rFonts w:ascii="Times New Roman" w:eastAsia="仿宋_GB2312" w:hAnsi="Times New Roman"/>
          <w:b/>
          <w:bCs/>
          <w:sz w:val="32"/>
          <w:szCs w:val="32"/>
        </w:rPr>
        <w:t>正式开通。</w:t>
      </w:r>
    </w:p>
    <w:p w:rsidR="00D61F10" w:rsidRDefault="000E2003">
      <w:pPr>
        <w:numPr>
          <w:ilvl w:val="0"/>
          <w:numId w:val="1"/>
        </w:numPr>
        <w:spacing w:line="760" w:lineRule="exact"/>
        <w:ind w:firstLineChars="200" w:firstLine="640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凡拟报名我园、且符合报名条件的适龄幼儿，家长在</w:t>
      </w:r>
      <w:r>
        <w:rPr>
          <w:rFonts w:ascii="Times New Roman" w:eastAsia="仿宋_GB2312" w:hAnsi="Times New Roman"/>
          <w:b/>
          <w:bCs/>
          <w:sz w:val="32"/>
          <w:szCs w:val="32"/>
        </w:rPr>
        <w:t>2024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/>
          <w:b/>
          <w:bCs/>
          <w:sz w:val="32"/>
          <w:szCs w:val="32"/>
        </w:rPr>
        <w:t>25</w:t>
      </w:r>
      <w:r>
        <w:rPr>
          <w:rFonts w:ascii="Times New Roman" w:eastAsia="仿宋_GB2312" w:hAnsi="Times New Roman"/>
          <w:b/>
          <w:bCs/>
          <w:sz w:val="32"/>
          <w:szCs w:val="32"/>
        </w:rPr>
        <w:t>日（星期六）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—</w:t>
      </w:r>
      <w:r>
        <w:rPr>
          <w:rFonts w:ascii="Times New Roman" w:eastAsia="仿宋_GB2312" w:hAnsi="Times New Roman"/>
          <w:b/>
          <w:bCs/>
          <w:sz w:val="32"/>
          <w:szCs w:val="32"/>
        </w:rPr>
        <w:t>2024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/>
          <w:b/>
          <w:bCs/>
          <w:sz w:val="32"/>
          <w:szCs w:val="32"/>
        </w:rPr>
        <w:t>26</w:t>
      </w:r>
      <w:r>
        <w:rPr>
          <w:rFonts w:ascii="Times New Roman" w:eastAsia="仿宋_GB2312" w:hAnsi="Times New Roman"/>
          <w:b/>
          <w:bCs/>
          <w:sz w:val="32"/>
          <w:szCs w:val="32"/>
        </w:rPr>
        <w:t>日（星期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日</w:t>
      </w:r>
      <w:r>
        <w:rPr>
          <w:rFonts w:ascii="Times New Roman" w:eastAsia="仿宋_GB2312" w:hAnsi="Times New Roman"/>
          <w:b/>
          <w:bCs/>
          <w:sz w:val="32"/>
          <w:szCs w:val="32"/>
        </w:rPr>
        <w:t>）期间每天</w:t>
      </w:r>
      <w:r>
        <w:rPr>
          <w:rFonts w:ascii="Times New Roman" w:eastAsia="仿宋_GB2312" w:hAnsi="Times New Roman"/>
          <w:b/>
          <w:bCs/>
          <w:sz w:val="32"/>
          <w:szCs w:val="32"/>
        </w:rPr>
        <w:t>8:00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—</w:t>
      </w:r>
      <w:r>
        <w:rPr>
          <w:rFonts w:ascii="Times New Roman" w:eastAsia="仿宋_GB2312" w:hAnsi="Times New Roman"/>
          <w:b/>
          <w:bCs/>
          <w:sz w:val="32"/>
          <w:szCs w:val="32"/>
        </w:rPr>
        <w:t>18:00</w:t>
      </w:r>
      <w:r>
        <w:rPr>
          <w:rFonts w:ascii="Times New Roman" w:eastAsia="仿宋_GB2312" w:hAnsi="Times New Roman"/>
          <w:sz w:val="32"/>
          <w:szCs w:val="32"/>
        </w:rPr>
        <w:t>通过</w:t>
      </w:r>
      <w:r>
        <w:rPr>
          <w:rFonts w:ascii="Times New Roman" w:eastAsia="仿宋_GB2312" w:hAnsi="Times New Roman"/>
          <w:b/>
          <w:bCs/>
          <w:sz w:val="32"/>
          <w:szCs w:val="32"/>
        </w:rPr>
        <w:t>（网址：</w:t>
      </w:r>
      <w:r>
        <w:rPr>
          <w:rFonts w:ascii="Times New Roman" w:eastAsia="仿宋_GB2312" w:hAnsi="Times New Roman"/>
          <w:b/>
          <w:bCs/>
          <w:sz w:val="32"/>
          <w:szCs w:val="32"/>
        </w:rPr>
        <w:t>http://yeyzs.tjxqjy.com</w:t>
      </w:r>
      <w:r>
        <w:rPr>
          <w:rFonts w:ascii="Times New Roman" w:eastAsia="仿宋_GB2312" w:hAnsi="Times New Roman"/>
          <w:b/>
          <w:bCs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进行网上实名信息登记</w:t>
      </w:r>
      <w:r>
        <w:rPr>
          <w:rFonts w:ascii="Times New Roman" w:eastAsia="仿宋_GB2312" w:hAnsi="Times New Roman"/>
          <w:b/>
          <w:bCs/>
          <w:sz w:val="32"/>
          <w:szCs w:val="32"/>
        </w:rPr>
        <w:t>。每位幼儿登记一所公办幼儿园</w:t>
      </w:r>
      <w:r>
        <w:rPr>
          <w:rFonts w:ascii="Times New Roman" w:eastAsia="仿宋_GB2312" w:hAnsi="Times New Roman" w:hint="eastAsia"/>
          <w:sz w:val="32"/>
          <w:szCs w:val="32"/>
        </w:rPr>
        <w:t>（包括购买服务、购买学位幼儿园）</w:t>
      </w:r>
      <w:r>
        <w:rPr>
          <w:rFonts w:ascii="Times New Roman" w:eastAsia="仿宋_GB2312" w:hAnsi="Times New Roman"/>
          <w:b/>
          <w:bCs/>
          <w:sz w:val="32"/>
          <w:szCs w:val="32"/>
        </w:rPr>
        <w:t>，登记阶段可根据园所报名情况调整报名意愿。</w:t>
      </w:r>
    </w:p>
    <w:p w:rsidR="00D61F10" w:rsidRDefault="000E2003">
      <w:pPr>
        <w:spacing w:line="760" w:lineRule="exact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b/>
          <w:bCs/>
          <w:sz w:val="32"/>
          <w:szCs w:val="32"/>
        </w:rPr>
        <w:t>4.“</w:t>
      </w:r>
      <w:r>
        <w:rPr>
          <w:rFonts w:ascii="Times New Roman" w:eastAsia="仿宋_GB2312" w:hAnsi="Times New Roman"/>
          <w:b/>
          <w:bCs/>
          <w:sz w:val="32"/>
          <w:szCs w:val="32"/>
        </w:rPr>
        <w:t>西青区公办幼儿园幼儿报名信息登记系统</w:t>
      </w:r>
      <w:r>
        <w:rPr>
          <w:rFonts w:ascii="Times New Roman" w:eastAsia="仿宋_GB2312" w:hAnsi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/>
          <w:b/>
          <w:bCs/>
          <w:sz w:val="32"/>
          <w:szCs w:val="32"/>
        </w:rPr>
        <w:t>于</w:t>
      </w:r>
      <w:r>
        <w:rPr>
          <w:rFonts w:ascii="Times New Roman" w:eastAsia="仿宋_GB2312" w:hAnsi="Times New Roman"/>
          <w:b/>
          <w:bCs/>
          <w:sz w:val="32"/>
          <w:szCs w:val="32"/>
        </w:rPr>
        <w:t>202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4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5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26</w:t>
      </w:r>
      <w:r>
        <w:rPr>
          <w:rFonts w:ascii="Times New Roman" w:eastAsia="仿宋_GB2312" w:hAnsi="Times New Roman"/>
          <w:b/>
          <w:bCs/>
          <w:sz w:val="32"/>
          <w:szCs w:val="32"/>
        </w:rPr>
        <w:t>日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18</w:t>
      </w:r>
      <w:r>
        <w:rPr>
          <w:rFonts w:ascii="Times New Roman" w:eastAsia="仿宋_GB2312" w:hAnsi="Times New Roman"/>
          <w:b/>
          <w:bCs/>
          <w:sz w:val="32"/>
          <w:szCs w:val="32"/>
        </w:rPr>
        <w:t>:00</w:t>
      </w:r>
      <w:r>
        <w:rPr>
          <w:rFonts w:ascii="Times New Roman" w:eastAsia="仿宋_GB2312" w:hAnsi="Times New Roman"/>
          <w:b/>
          <w:bCs/>
          <w:sz w:val="32"/>
          <w:szCs w:val="32"/>
        </w:rPr>
        <w:t>关闭。</w:t>
      </w:r>
      <w:r w:rsidRPr="002552AF">
        <w:rPr>
          <w:rFonts w:ascii="Times New Roman" w:eastAsia="仿宋_GB2312" w:hAnsi="Times New Roman"/>
          <w:b/>
          <w:bCs/>
          <w:sz w:val="32"/>
          <w:szCs w:val="32"/>
        </w:rPr>
        <w:t>系统关闭后，将无法进行报名</w:t>
      </w:r>
      <w:r>
        <w:rPr>
          <w:rFonts w:ascii="Times New Roman" w:eastAsia="仿宋_GB2312" w:hAnsi="Times New Roman"/>
          <w:b/>
          <w:bCs/>
          <w:sz w:val="32"/>
          <w:szCs w:val="32"/>
        </w:rPr>
        <w:t>注册。注册</w:t>
      </w:r>
      <w:r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成功的家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长（当天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00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——第二天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8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00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/>
          <w:b/>
          <w:bCs/>
          <w:sz w:val="32"/>
          <w:szCs w:val="32"/>
        </w:rPr>
        <w:t>登录（网址：</w:t>
      </w:r>
      <w:r>
        <w:rPr>
          <w:rFonts w:ascii="Times New Roman" w:eastAsia="仿宋_GB2312" w:hAnsi="Times New Roman"/>
          <w:b/>
          <w:bCs/>
          <w:sz w:val="32"/>
          <w:szCs w:val="32"/>
        </w:rPr>
        <w:t>http://yeyzs.tjxqjy.com</w:t>
      </w:r>
      <w:r>
        <w:rPr>
          <w:rFonts w:ascii="Times New Roman" w:eastAsia="仿宋_GB2312" w:hAnsi="Times New Roman"/>
          <w:b/>
          <w:bCs/>
          <w:sz w:val="32"/>
          <w:szCs w:val="32"/>
        </w:rPr>
        <w:t>），下载系统生成的《西青区公办幼儿园报名验证预约单》，并</w:t>
      </w:r>
      <w:r w:rsidR="00D93442">
        <w:rPr>
          <w:rFonts w:ascii="Times New Roman" w:eastAsia="仿宋_GB2312" w:hAnsi="Times New Roman"/>
          <w:b/>
          <w:bCs/>
          <w:sz w:val="32"/>
          <w:szCs w:val="32"/>
        </w:rPr>
        <w:t>截屏保存。按照预约单所提示的时间到报名幼儿园进行相关证件的核验</w:t>
      </w:r>
      <w:r w:rsidR="00D93442">
        <w:rPr>
          <w:rFonts w:ascii="Times New Roman" w:eastAsia="仿宋_GB2312" w:hAnsi="Times New Roman" w:hint="eastAsia"/>
          <w:b/>
          <w:bCs/>
          <w:sz w:val="32"/>
          <w:szCs w:val="32"/>
        </w:rPr>
        <w:t>，</w:t>
      </w:r>
      <w:bookmarkStart w:id="0" w:name="_GoBack"/>
      <w:bookmarkEnd w:id="0"/>
      <w:r w:rsidR="001F0FC4">
        <w:rPr>
          <w:rFonts w:ascii="Times New Roman" w:eastAsia="仿宋_GB2312" w:hAnsi="Times New Roman" w:hint="eastAsia"/>
          <w:b/>
          <w:bCs/>
          <w:sz w:val="32"/>
          <w:szCs w:val="32"/>
        </w:rPr>
        <w:t>操作</w:t>
      </w:r>
      <w:r w:rsidR="001F0FC4">
        <w:rPr>
          <w:rFonts w:ascii="Times New Roman" w:eastAsia="仿宋_GB2312" w:hAnsi="Times New Roman"/>
          <w:b/>
          <w:bCs/>
          <w:sz w:val="32"/>
          <w:szCs w:val="32"/>
        </w:rPr>
        <w:t>咨询电话：</w:t>
      </w:r>
      <w:r w:rsidR="001F0FC4">
        <w:rPr>
          <w:rFonts w:ascii="Times New Roman" w:eastAsia="仿宋_GB2312" w:hAnsi="Times New Roman" w:hint="eastAsia"/>
          <w:b/>
          <w:bCs/>
          <w:sz w:val="32"/>
          <w:szCs w:val="32"/>
        </w:rPr>
        <w:t>13302110621</w:t>
      </w:r>
      <w:r w:rsidR="001F0FC4">
        <w:rPr>
          <w:rFonts w:ascii="Times New Roman" w:eastAsia="仿宋_GB2312" w:hAnsi="Times New Roman" w:hint="eastAsia"/>
          <w:b/>
          <w:bCs/>
          <w:sz w:val="32"/>
          <w:szCs w:val="32"/>
        </w:rPr>
        <w:t>。</w:t>
      </w:r>
    </w:p>
    <w:p w:rsidR="00D61F10" w:rsidRDefault="000E2003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（二）现场验证：（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/>
          <w:sz w:val="32"/>
          <w:szCs w:val="32"/>
        </w:rPr>
        <w:t>日）</w:t>
      </w:r>
    </w:p>
    <w:p w:rsidR="00D61F10" w:rsidRDefault="000E2003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验证时间：请网上注册成功的家长严格按照</w:t>
      </w:r>
      <w:r>
        <w:rPr>
          <w:rFonts w:ascii="Times New Roman" w:eastAsia="仿宋_GB2312" w:hAnsi="Times New Roman"/>
          <w:b/>
          <w:bCs/>
          <w:sz w:val="32"/>
          <w:szCs w:val="32"/>
        </w:rPr>
        <w:t>《西青区公办幼儿园报名验证预约单》</w:t>
      </w:r>
      <w:r>
        <w:rPr>
          <w:rFonts w:ascii="Times New Roman" w:eastAsia="仿宋_GB2312" w:hAnsi="Times New Roman"/>
          <w:sz w:val="32"/>
          <w:szCs w:val="32"/>
        </w:rPr>
        <w:t>要求的验证时间携带户籍证明、固定住所证明、监护人身份证、儿童预防接种证进行现场信息验证。</w:t>
      </w:r>
    </w:p>
    <w:p w:rsidR="00D61F10" w:rsidRDefault="000E2003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验证地点：</w:t>
      </w:r>
      <w:r>
        <w:rPr>
          <w:rFonts w:ascii="Times New Roman" w:eastAsia="仿宋_GB2312" w:hAnsi="Times New Roman" w:hint="eastAsia"/>
          <w:sz w:val="32"/>
          <w:szCs w:val="32"/>
        </w:rPr>
        <w:t>天津市西青区辛口镇第二</w:t>
      </w:r>
      <w:r>
        <w:rPr>
          <w:rFonts w:ascii="Times New Roman" w:eastAsia="仿宋_GB2312" w:hAnsi="Times New Roman"/>
          <w:sz w:val="32"/>
          <w:szCs w:val="32"/>
        </w:rPr>
        <w:t>幼儿园（西青区辛口镇德运道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号）</w:t>
      </w:r>
    </w:p>
    <w:p w:rsidR="00D61F10" w:rsidRDefault="000E2003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3.</w:t>
      </w:r>
      <w:r>
        <w:rPr>
          <w:rFonts w:ascii="Times New Roman" w:eastAsia="仿宋_GB2312" w:hAnsi="Times New Roman"/>
          <w:sz w:val="32"/>
          <w:szCs w:val="32"/>
        </w:rPr>
        <w:t>验证流程：出示注册成功信息</w:t>
      </w:r>
      <w:r>
        <w:rPr>
          <w:rFonts w:ascii="Times New Roman" w:eastAsia="仿宋_GB2312" w:hAnsi="Times New Roman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检验相关证件</w:t>
      </w:r>
    </w:p>
    <w:p w:rsidR="00D61F10" w:rsidRDefault="000E2003">
      <w:pPr>
        <w:numPr>
          <w:ilvl w:val="0"/>
          <w:numId w:val="2"/>
        </w:numPr>
        <w:snapToGrid w:val="0"/>
        <w:spacing w:line="7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如验证合格幼儿人数小于等于招生人数，将录取验证合格的所有幼儿。如验证合格幼儿人数大于招生人数将进行随机派位。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D61F10" w:rsidRDefault="000E2003">
      <w:pPr>
        <w:numPr>
          <w:ilvl w:val="0"/>
          <w:numId w:val="2"/>
        </w:numPr>
        <w:snapToGrid w:val="0"/>
        <w:spacing w:line="7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幼儿园公布报名情况、验证情况、是否通过随机派位的方式录取。通过微信公众号等方式公布空余学位情况。</w:t>
      </w:r>
      <w:r>
        <w:rPr>
          <w:rFonts w:ascii="Times New Roman" w:eastAsia="仿宋_GB2312" w:hAnsi="Times New Roman"/>
          <w:sz w:val="32"/>
          <w:szCs w:val="32"/>
        </w:rPr>
        <w:t xml:space="preserve">                </w:t>
      </w:r>
    </w:p>
    <w:p w:rsidR="00D61F10" w:rsidRDefault="000E2003">
      <w:pPr>
        <w:numPr>
          <w:ilvl w:val="0"/>
          <w:numId w:val="3"/>
        </w:numPr>
        <w:snapToGrid w:val="0"/>
        <w:spacing w:line="7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随机派位：</w:t>
      </w:r>
    </w:p>
    <w:p w:rsidR="00D61F10" w:rsidRDefault="000E2003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1.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28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日下午幼儿园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召开已报名登记的幼儿家长会，向家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>长公布园所规模、招生计划、报名登记情况以及派位录取规则等相关内容。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</w:t>
      </w:r>
    </w:p>
    <w:p w:rsidR="00D61F10" w:rsidRDefault="000E2003">
      <w:pPr>
        <w:numPr>
          <w:ilvl w:val="0"/>
          <w:numId w:val="4"/>
        </w:numPr>
        <w:snapToGrid w:val="0"/>
        <w:spacing w:line="76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00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随机派位时间：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上午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：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00</w:t>
      </w:r>
    </w:p>
    <w:p w:rsidR="00D61F10" w:rsidRDefault="000E2003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派位工作</w:t>
      </w:r>
      <w:r>
        <w:rPr>
          <w:rFonts w:ascii="Times New Roman" w:eastAsia="仿宋_GB2312" w:hAnsi="Times New Roman"/>
          <w:sz w:val="32"/>
          <w:szCs w:val="32"/>
        </w:rPr>
        <w:t>全区统一进行，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派位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现场由公证处公证员，人大代表、政协委员、社区代表、家长代表、纪检监察人员等参与监督，相关领导和幼儿园园长、教师代表在现场观看派位全过程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，由公证处公证人员现场公布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派位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录取结果。</w:t>
      </w:r>
    </w:p>
    <w:p w:rsidR="00D61F10" w:rsidRDefault="000E2003">
      <w:pPr>
        <w:snapToGrid w:val="0"/>
        <w:spacing w:line="76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派位录取结果查询方式：</w:t>
      </w:r>
    </w:p>
    <w:p w:rsidR="00D61F10" w:rsidRDefault="000E2003">
      <w:pPr>
        <w:snapToGrid w:val="0"/>
        <w:spacing w:line="76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★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录取成功的家长将收到幼儿园电话通知。</w:t>
      </w:r>
    </w:p>
    <w:p w:rsidR="00D61F10" w:rsidRDefault="000E2003">
      <w:pPr>
        <w:snapToGrid w:val="0"/>
        <w:spacing w:line="76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家长根据电话通知要求办理后续手续。</w:t>
      </w:r>
    </w:p>
    <w:p w:rsidR="00D61F10" w:rsidRDefault="000E2003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宋体" w:hAnsi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仿宋" w:hAnsi="Times New Roman"/>
          <w:b/>
          <w:bCs/>
          <w:sz w:val="28"/>
          <w:szCs w:val="28"/>
        </w:rPr>
        <w:t>●</w:t>
      </w:r>
      <w:r>
        <w:rPr>
          <w:rFonts w:ascii="Times New Roman" w:eastAsia="仿宋_GB2312" w:hAnsi="Times New Roman"/>
          <w:sz w:val="32"/>
          <w:szCs w:val="32"/>
        </w:rPr>
        <w:t>温馨提示：</w:t>
      </w:r>
    </w:p>
    <w:p w:rsidR="00D61F10" w:rsidRDefault="000E2003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每名幼儿只能报一所公办幼儿园。请家长认真阅读招生简章后，根据个人情况认真规划报名意愿，并根据时间要求进行网上信息登记。</w:t>
      </w:r>
    </w:p>
    <w:p w:rsidR="00D61F10" w:rsidRDefault="000E2003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 w:rsidR="00D61F10" w:rsidRDefault="000E2003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请认真阅读幼儿园招生简章，并保证所填写的幼儿身份证</w:t>
      </w:r>
      <w:r>
        <w:rPr>
          <w:rFonts w:ascii="Times New Roman" w:eastAsia="仿宋_GB2312" w:hAnsi="Times New Roman"/>
          <w:sz w:val="32"/>
          <w:szCs w:val="32"/>
        </w:rPr>
        <w:lastRenderedPageBreak/>
        <w:t>号、户口等信息与所报幼儿园招生要求相符，年龄及其他个人信息与入园条件不符将导致无法参加派位，后果由家长个人承担。网上信息登记的先后顺序与派位不存在关联。</w:t>
      </w:r>
    </w:p>
    <w:p w:rsidR="00D61F10" w:rsidRDefault="000E2003">
      <w:pPr>
        <w:spacing w:line="7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</w:t>
      </w:r>
      <w:r>
        <w:rPr>
          <w:rFonts w:ascii="Times New Roman" w:eastAsia="黑体" w:hAnsi="Times New Roman" w:hint="eastAsia"/>
          <w:sz w:val="32"/>
          <w:szCs w:val="32"/>
        </w:rPr>
        <w:t>、幼儿园</w:t>
      </w:r>
      <w:r>
        <w:rPr>
          <w:rFonts w:ascii="Times New Roman" w:eastAsia="黑体" w:hAnsi="Times New Roman"/>
          <w:sz w:val="32"/>
          <w:szCs w:val="32"/>
        </w:rPr>
        <w:t>招生工作咨询电话：</w:t>
      </w:r>
      <w:r w:rsidR="00917A5A">
        <w:rPr>
          <w:rFonts w:ascii="Times New Roman" w:eastAsia="黑体" w:hAnsi="Times New Roman"/>
          <w:sz w:val="32"/>
          <w:szCs w:val="32"/>
        </w:rPr>
        <w:t>13207692866</w:t>
      </w:r>
      <w:r w:rsidR="00917A5A">
        <w:rPr>
          <w:rFonts w:ascii="Times New Roman" w:eastAsia="黑体" w:hAnsi="Times New Roman" w:hint="eastAsia"/>
          <w:sz w:val="32"/>
          <w:szCs w:val="32"/>
        </w:rPr>
        <w:t>；</w:t>
      </w:r>
      <w:r w:rsidR="00917A5A">
        <w:rPr>
          <w:rFonts w:ascii="Times New Roman" w:eastAsia="黑体" w:hAnsi="Times New Roman" w:hint="eastAsia"/>
          <w:sz w:val="32"/>
          <w:szCs w:val="32"/>
        </w:rPr>
        <w:t>022-</w:t>
      </w:r>
      <w:r w:rsidR="00917A5A">
        <w:rPr>
          <w:rFonts w:ascii="Times New Roman" w:eastAsia="黑体" w:hAnsi="Times New Roman"/>
          <w:sz w:val="32"/>
          <w:szCs w:val="32"/>
        </w:rPr>
        <w:t>87996268</w:t>
      </w:r>
      <w:r w:rsidR="00917A5A">
        <w:rPr>
          <w:rFonts w:ascii="Times New Roman" w:eastAsia="黑体" w:hAnsi="Times New Roman" w:hint="eastAsia"/>
          <w:sz w:val="32"/>
          <w:szCs w:val="32"/>
        </w:rPr>
        <w:t>；</w:t>
      </w:r>
      <w:r w:rsidR="00917A5A">
        <w:rPr>
          <w:rFonts w:ascii="Times New Roman" w:eastAsia="黑体" w:hAnsi="Times New Roman" w:hint="eastAsia"/>
          <w:sz w:val="32"/>
          <w:szCs w:val="32"/>
        </w:rPr>
        <w:t>13302110621</w:t>
      </w:r>
    </w:p>
    <w:p w:rsidR="00D61F10" w:rsidRDefault="000E2003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幼儿园微信公众号</w:t>
      </w:r>
      <w:r>
        <w:rPr>
          <w:rFonts w:ascii="Times New Roman" w:eastAsia="黑体" w:hAnsi="Times New Roman" w:hint="eastAsia"/>
          <w:sz w:val="32"/>
          <w:szCs w:val="32"/>
        </w:rPr>
        <w:t>（二维码）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D61F10" w:rsidRDefault="00E52382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85090</wp:posOffset>
            </wp:positionV>
            <wp:extent cx="2871470" cy="2879090"/>
            <wp:effectExtent l="19050" t="0" r="5080" b="0"/>
            <wp:wrapNone/>
            <wp:docPr id="1" name="图片 1" descr="C:\Users\Administrator\Desktop\c4e16e042a97eef02a9813fcacbc6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4e16e042a97eef02a9813fcacbc6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F10" w:rsidRDefault="00D61F10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D61F10" w:rsidRDefault="00D61F10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D61F10" w:rsidRDefault="00D61F10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D61F10" w:rsidRDefault="00D61F10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D61F10" w:rsidRDefault="00D61F10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233DDF" w:rsidRDefault="00233DDF" w:rsidP="00233DDF">
      <w:pPr>
        <w:spacing w:line="360" w:lineRule="auto"/>
        <w:jc w:val="righ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233DDF" w:rsidRDefault="00233DDF" w:rsidP="00233DDF">
      <w:pPr>
        <w:spacing w:line="360" w:lineRule="auto"/>
        <w:jc w:val="righ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233DDF" w:rsidRDefault="00233DDF" w:rsidP="0067044B">
      <w:pPr>
        <w:spacing w:line="360" w:lineRule="auto"/>
        <w:ind w:right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233DDF" w:rsidRDefault="00233DDF" w:rsidP="00233DDF">
      <w:pPr>
        <w:spacing w:line="360" w:lineRule="auto"/>
        <w:jc w:val="righ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233DDF" w:rsidRDefault="00233DDF" w:rsidP="00233DDF">
      <w:pPr>
        <w:spacing w:line="360" w:lineRule="auto"/>
        <w:jc w:val="righ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天津市西青区辛口镇第二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幼儿园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 </w:t>
      </w:r>
    </w:p>
    <w:p w:rsidR="00233DDF" w:rsidRDefault="00233DDF" w:rsidP="00233DDF">
      <w:pPr>
        <w:spacing w:line="7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233DDF" w:rsidRDefault="00233DDF">
      <w:pPr>
        <w:widowControl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781007" w:rsidRDefault="00233DDF" w:rsidP="00781007">
      <w:pPr>
        <w:widowControl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br w:type="page"/>
      </w:r>
      <w:r w:rsidR="00781007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lastRenderedPageBreak/>
        <w:t>附：</w:t>
      </w:r>
    </w:p>
    <w:p w:rsidR="00D61F10" w:rsidRDefault="000E2003" w:rsidP="00781007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凡是我园在园在籍儿童，符合以下情况的可享受学前教育政府资助金，资助标准：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1500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元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/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年。</w:t>
      </w:r>
    </w:p>
    <w:p w:rsidR="00D61F10" w:rsidRDefault="000E2003">
      <w:pPr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资助对象：普惠性幼儿园在园家庭经济困难的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3-6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岁儿童（含建档立卡家庭儿童、低保家庭儿童、特困救助供养儿童等）、革命烈士子女、孤儿和残疾儿童。</w:t>
      </w:r>
    </w:p>
    <w:p w:rsidR="00D61F10" w:rsidRDefault="00D61F10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</w:p>
    <w:sectPr w:rsidR="00D61F10" w:rsidSect="00D61F10"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5B" w:rsidRDefault="00E5085B" w:rsidP="006926B5">
      <w:r>
        <w:separator/>
      </w:r>
    </w:p>
  </w:endnote>
  <w:endnote w:type="continuationSeparator" w:id="0">
    <w:p w:rsidR="00E5085B" w:rsidRDefault="00E5085B" w:rsidP="0069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5B" w:rsidRDefault="00E5085B" w:rsidP="006926B5">
      <w:r>
        <w:separator/>
      </w:r>
    </w:p>
  </w:footnote>
  <w:footnote w:type="continuationSeparator" w:id="0">
    <w:p w:rsidR="00E5085B" w:rsidRDefault="00E5085B" w:rsidP="0069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EFE741A"/>
    <w:lvl w:ilvl="0">
      <w:start w:val="3"/>
      <w:numFmt w:val="chineseCounting"/>
      <w:suff w:val="nothing"/>
      <w:lvlText w:val="（%1）"/>
      <w:lvlJc w:val="left"/>
    </w:lvl>
  </w:abstractNum>
  <w:abstractNum w:abstractNumId="1" w15:restartNumberingAfterBreak="0">
    <w:nsid w:val="00000002"/>
    <w:multiLevelType w:val="singleLevel"/>
    <w:tmpl w:val="60A4C700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00000003"/>
    <w:multiLevelType w:val="singleLevel"/>
    <w:tmpl w:val="629831E3"/>
    <w:lvl w:ilvl="0">
      <w:start w:val="3"/>
      <w:numFmt w:val="decimal"/>
      <w:suff w:val="nothing"/>
      <w:lvlText w:val="%1."/>
      <w:lvlJc w:val="left"/>
    </w:lvl>
  </w:abstractNum>
  <w:abstractNum w:abstractNumId="3" w15:restartNumberingAfterBreak="0">
    <w:nsid w:val="02B92B2E"/>
    <w:multiLevelType w:val="singleLevel"/>
    <w:tmpl w:val="5EFE72DF"/>
    <w:lvl w:ilvl="0">
      <w:start w:val="4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10"/>
    <w:rsid w:val="000E2003"/>
    <w:rsid w:val="00172E18"/>
    <w:rsid w:val="001F0FC4"/>
    <w:rsid w:val="00233DDF"/>
    <w:rsid w:val="002552AF"/>
    <w:rsid w:val="00660D31"/>
    <w:rsid w:val="0067044B"/>
    <w:rsid w:val="006926B5"/>
    <w:rsid w:val="00692F87"/>
    <w:rsid w:val="00781007"/>
    <w:rsid w:val="00866095"/>
    <w:rsid w:val="00903A53"/>
    <w:rsid w:val="00910ABA"/>
    <w:rsid w:val="009152D5"/>
    <w:rsid w:val="00917A5A"/>
    <w:rsid w:val="00B51692"/>
    <w:rsid w:val="00B816B9"/>
    <w:rsid w:val="00C60CDA"/>
    <w:rsid w:val="00D4044C"/>
    <w:rsid w:val="00D61F10"/>
    <w:rsid w:val="00D93442"/>
    <w:rsid w:val="00E17F5B"/>
    <w:rsid w:val="00E5085B"/>
    <w:rsid w:val="00E52382"/>
    <w:rsid w:val="00F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10E7E"/>
  <w15:docId w15:val="{CAC0C7D4-408B-4BAB-B32C-35E8C978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10"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D61F10"/>
    <w:pPr>
      <w:jc w:val="left"/>
    </w:pPr>
  </w:style>
  <w:style w:type="paragraph" w:styleId="a4">
    <w:name w:val="footer"/>
    <w:basedOn w:val="a"/>
    <w:qFormat/>
    <w:rsid w:val="00D61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qFormat/>
    <w:rsid w:val="00D61F10"/>
    <w:pPr>
      <w:ind w:firstLineChars="200" w:firstLine="420"/>
    </w:pPr>
  </w:style>
  <w:style w:type="character" w:customStyle="1" w:styleId="15">
    <w:name w:val="15"/>
    <w:basedOn w:val="a0"/>
    <w:qFormat/>
    <w:rsid w:val="00D61F10"/>
    <w:rPr>
      <w:rFonts w:ascii="Times New Roman" w:hAnsi="Times New Roman" w:cs="Times New Roman" w:hint="default"/>
    </w:rPr>
  </w:style>
  <w:style w:type="character" w:customStyle="1" w:styleId="NormalCharacter">
    <w:name w:val="NormalCharacter"/>
    <w:qFormat/>
    <w:rsid w:val="00D61F10"/>
  </w:style>
  <w:style w:type="paragraph" w:styleId="a5">
    <w:name w:val="Balloon Text"/>
    <w:basedOn w:val="a"/>
    <w:link w:val="a6"/>
    <w:rsid w:val="00D61F10"/>
    <w:rPr>
      <w:sz w:val="18"/>
      <w:szCs w:val="18"/>
    </w:rPr>
  </w:style>
  <w:style w:type="character" w:customStyle="1" w:styleId="a6">
    <w:name w:val="批注框文本 字符"/>
    <w:basedOn w:val="a0"/>
    <w:link w:val="a5"/>
    <w:rsid w:val="00D61F10"/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9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6926B5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2020年天津市西青区第三幼儿园招生简章</dc:title>
  <dc:creator>dell</dc:creator>
  <cp:lastModifiedBy>Administrator</cp:lastModifiedBy>
  <cp:revision>6</cp:revision>
  <cp:lastPrinted>2024-05-14T01:54:00Z</cp:lastPrinted>
  <dcterms:created xsi:type="dcterms:W3CDTF">2024-05-14T04:49:00Z</dcterms:created>
  <dcterms:modified xsi:type="dcterms:W3CDTF">2024-05-16T07:54:00Z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b541d9336b5046ff8e99623784425437_23</vt:lpwstr>
  </property>
</Properties>
</file>