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722F00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1F9F94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3F300C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50D629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E45AA6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3AE060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870D68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58C879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EDF9F88">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天津市西青区赛达津衡实验小学</w:t>
      </w:r>
    </w:p>
    <w:p w14:paraId="07C6C88C">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1564D79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3197AB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274F93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F6CADD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74250C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9F850E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47B99F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41A375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CB21B4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C7A4A8F">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1EB57AA1">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4CE690E1">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6F860F0C">
      <w:pPr>
        <w:pStyle w:val="28"/>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479E0614">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09D96D97">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4676149C">
      <w:pPr>
        <w:pStyle w:val="28"/>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11CB51BC">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50874151">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0329A733">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04803069">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74F59683">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6313A1F0">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22642DCD">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2C9AE013">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2015FE36">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039FF2C5">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088A6AAD">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234941EA">
      <w:pPr>
        <w:pStyle w:val="28"/>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34053018">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6164F4E8">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435C283D">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4F398E50">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6CDACC02">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3C615D82">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6F13E033">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18D88121">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604856FA">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08EC0754">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36B33454">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05C12C10">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2D6BF232">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15F65E88">
      <w:pPr>
        <w:pStyle w:val="24"/>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79D5F61E">
      <w:pPr>
        <w:pStyle w:val="28"/>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32CEA77E">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287FED5A">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33E63D89">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1FB5F64A">
      <w:pPr>
        <w:pageBreakBefore w:val="0"/>
        <w:kinsoku/>
        <w:wordWrap w:val="0"/>
        <w:overflowPunct/>
        <w:topLinePunct w:val="0"/>
        <w:autoSpaceDE/>
        <w:autoSpaceDN/>
        <w:bidi w:val="0"/>
        <w:snapToGrid/>
        <w:rPr>
          <w:rFonts w:hint="eastAsia"/>
          <w:lang w:val="en-US" w:eastAsia="zh-CN"/>
        </w:rPr>
      </w:pPr>
    </w:p>
    <w:p w14:paraId="4AE3082F">
      <w:pPr>
        <w:pageBreakBefore w:val="0"/>
        <w:kinsoku/>
        <w:wordWrap w:val="0"/>
        <w:overflowPunct/>
        <w:topLinePunct w:val="0"/>
        <w:autoSpaceDE/>
        <w:autoSpaceDN/>
        <w:bidi w:val="0"/>
        <w:snapToGrid/>
        <w:rPr>
          <w:rFonts w:hint="eastAsia"/>
          <w:lang w:val="en-US" w:eastAsia="zh-CN"/>
        </w:rPr>
      </w:pPr>
    </w:p>
    <w:p w14:paraId="34A53AEF">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79C376C5">
      <w:pPr>
        <w:pStyle w:val="8"/>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084941266"/>
      <w:bookmarkStart w:id="1" w:name="_Toc1358716097"/>
      <w:bookmarkStart w:id="2" w:name="_Toc1198055373"/>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0920E9EC">
      <w:pPr>
        <w:pStyle w:val="9"/>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101039957"/>
      <w:bookmarkStart w:id="5" w:name="_Toc1747823728"/>
      <w:bookmarkStart w:id="6" w:name="_Toc324210985"/>
      <w:bookmarkStart w:id="7" w:name="_Toc909979739"/>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52274A12">
      <w:pPr>
        <w:widowControl/>
        <w:adjustRightInd/>
        <w:spacing w:line="360" w:lineRule="auto"/>
        <w:ind w:firstLine="640" w:firstLineChars="200"/>
        <w:rPr>
          <w:rFonts w:hint="eastAsia" w:ascii="仿宋" w:hAnsi="仿宋" w:eastAsia="仿宋" w:cs="仿宋"/>
          <w:kern w:val="2"/>
          <w:sz w:val="32"/>
          <w:szCs w:val="24"/>
        </w:rPr>
      </w:pPr>
      <w:r>
        <w:rPr>
          <w:rFonts w:hint="eastAsia" w:ascii="仿宋" w:hAnsi="仿宋" w:eastAsia="仿宋" w:cs="仿宋"/>
          <w:kern w:val="2"/>
          <w:sz w:val="32"/>
          <w:szCs w:val="24"/>
        </w:rPr>
        <w:t>1、提供优质教育，促进学生全面发展，实施小学学历教育。</w:t>
      </w:r>
    </w:p>
    <w:p w14:paraId="520A3129">
      <w:pPr>
        <w:pageBreakBefore w:val="0"/>
        <w:kinsoku/>
        <w:wordWrap w:val="0"/>
        <w:overflowPunct/>
        <w:topLinePunct w:val="0"/>
        <w:autoSpaceDE/>
        <w:autoSpaceDN/>
        <w:bidi w:val="0"/>
        <w:snapToGrid/>
        <w:spacing w:line="600" w:lineRule="exact"/>
        <w:ind w:firstLine="64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2"/>
          <w:szCs w:val="24"/>
        </w:rPr>
        <w:t>2、贯彻党和国家的教育方针、政策、法规，坚持依法办学、依法执教。严格执行课程计划，开足上齐每门课程。树立正确的学生观和质量观，努力培养学生的创新精神和实践能力。认真做好学生的思想品德教育工作，关心爱护学生，尊重学生人格，加强对学生的心理健康教育，促进学生德、智、体、美、劳诸方面全面发展</w:t>
      </w:r>
      <w:r>
        <w:rPr>
          <w:rFonts w:hint="eastAsia" w:ascii="仿宋_GB2312" w:eastAsia="仿宋_GB2312"/>
          <w:sz w:val="30"/>
          <w:szCs w:val="30"/>
          <w:highlight w:val="none"/>
          <w:u w:val="none"/>
          <w:lang w:val="en-US" w:eastAsia="zh-CN"/>
        </w:rPr>
        <w:t>。</w:t>
      </w:r>
    </w:p>
    <w:p w14:paraId="4BF7E68F">
      <w:pPr>
        <w:pStyle w:val="9"/>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848012456"/>
      <w:bookmarkStart w:id="9" w:name="_Toc311971100"/>
      <w:bookmarkStart w:id="10" w:name="_Toc244589183"/>
      <w:bookmarkStart w:id="11" w:name="_Toc179842308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79A5BBA1">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30"/>
          <w:lang w:val="zh-CN"/>
        </w:rPr>
        <w:t>天津市西青区赛达津衡实验小学内设</w:t>
      </w:r>
      <w:r>
        <w:rPr>
          <w:rFonts w:hint="eastAsia" w:ascii="仿宋" w:hAnsi="仿宋" w:eastAsia="仿宋" w:cs="仿宋"/>
          <w:kern w:val="2"/>
          <w:sz w:val="30"/>
          <w:szCs w:val="30"/>
        </w:rPr>
        <w:t>1</w:t>
      </w:r>
      <w:r>
        <w:rPr>
          <w:rFonts w:hint="eastAsia" w:ascii="仿宋" w:hAnsi="仿宋" w:eastAsia="仿宋" w:cs="仿宋"/>
          <w:kern w:val="2"/>
          <w:sz w:val="30"/>
          <w:szCs w:val="30"/>
          <w:lang w:val="zh-CN"/>
        </w:rPr>
        <w:t>个职能处室</w:t>
      </w:r>
      <w:r>
        <w:rPr>
          <w:rFonts w:hint="eastAsia" w:ascii="仿宋_GB2312" w:eastAsia="仿宋_GB2312"/>
          <w:sz w:val="30"/>
          <w:szCs w:val="30"/>
          <w:highlight w:val="none"/>
          <w:u w:val="none"/>
          <w:lang w:val="en-US" w:eastAsia="zh-CN"/>
        </w:rPr>
        <w:t>；无下辖预算单位。纳入天津市西青区赛达津衡实验小学2024年度部门决算编制范围的单位包括：天津市西青区赛达津衡实验小学。</w:t>
      </w:r>
    </w:p>
    <w:p w14:paraId="17CC6D7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264474877"/>
      <w:bookmarkStart w:id="14" w:name="_Toc1290695373"/>
    </w:p>
    <w:p w14:paraId="57A8E90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FC0572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BFE509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EC9EC3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73890B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F55A4F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95BA60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7904182">
      <w:pPr>
        <w:pStyle w:val="8"/>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0E517F5A">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641BAAA8">
      <w:pPr>
        <w:pStyle w:val="9"/>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358DEA2D">
      <w:pPr>
        <w:pStyle w:val="9"/>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984815664"/>
      <w:bookmarkStart w:id="20" w:name="_Toc88651213"/>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5"/>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C3E670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592E1DD"/>
        </w:tc>
      </w:tr>
      <w:tr w14:paraId="7354566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4CD7587">
            <w:pPr>
              <w:jc w:val="left"/>
            </w:pPr>
            <w:r>
              <w:rPr>
                <w:rFonts w:ascii="宋体" w:hAnsi="宋体" w:eastAsia="宋体" w:cs="宋体"/>
                <w:sz w:val="20"/>
              </w:rPr>
              <w:t>单位：天津市西青区赛达津衡实验小学</w:t>
            </w:r>
          </w:p>
        </w:tc>
        <w:tc>
          <w:tcPr>
            <w:tcW w:w="2000" w:type="dxa"/>
          </w:tcPr>
          <w:p w14:paraId="2591F48A">
            <w:pPr>
              <w:jc w:val="center"/>
            </w:pPr>
          </w:p>
        </w:tc>
        <w:tc>
          <w:tcPr>
            <w:tcW w:w="5619" w:type="dxa"/>
          </w:tcPr>
          <w:p w14:paraId="3B433A18">
            <w:pPr>
              <w:jc w:val="right"/>
            </w:pPr>
            <w:r>
              <w:rPr>
                <w:rFonts w:ascii="宋体" w:hAnsi="宋体" w:eastAsia="宋体" w:cs="宋体"/>
                <w:sz w:val="20"/>
              </w:rPr>
              <w:t>单位：元</w:t>
            </w:r>
          </w:p>
        </w:tc>
      </w:tr>
    </w:tbl>
    <w:p w14:paraId="0B8D61C8">
      <w:pPr>
        <w:snapToGrid w:val="0"/>
        <w:spacing w:before="0" w:after="0" w:line="0" w:lineRule="auto"/>
      </w:pPr>
      <w:r>
        <w:rPr>
          <w:sz w:val="8"/>
        </w:rPr>
        <w:t xml:space="preserve"> </w:t>
      </w:r>
    </w:p>
    <w:tbl>
      <w:tblPr>
        <w:tblStyle w:val="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15C2D4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31B38E9E">
            <w:pPr>
              <w:snapToGrid w:val="0"/>
              <w:jc w:val="center"/>
            </w:pPr>
            <w:r>
              <w:rPr>
                <w:rFonts w:ascii="宋体" w:hAnsi="宋体" w:eastAsia="宋体" w:cs="宋体"/>
                <w:b w:val="0"/>
                <w:i w:val="0"/>
                <w:color w:val="000000"/>
                <w:sz w:val="23"/>
              </w:rPr>
              <w:t>收入</w:t>
            </w:r>
          </w:p>
        </w:tc>
        <w:tc>
          <w:tcPr>
            <w:tcW w:w="6618" w:type="dxa"/>
            <w:gridSpan w:val="2"/>
            <w:vAlign w:val="center"/>
          </w:tcPr>
          <w:p w14:paraId="5F5CCB42">
            <w:pPr>
              <w:snapToGrid w:val="0"/>
              <w:jc w:val="center"/>
            </w:pPr>
            <w:r>
              <w:rPr>
                <w:rFonts w:ascii="宋体" w:hAnsi="宋体" w:eastAsia="宋体" w:cs="宋体"/>
                <w:b w:val="0"/>
                <w:i w:val="0"/>
                <w:color w:val="000000"/>
                <w:sz w:val="23"/>
              </w:rPr>
              <w:t>支出</w:t>
            </w:r>
          </w:p>
        </w:tc>
      </w:tr>
      <w:tr w14:paraId="3CC97F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0974CCC">
            <w:pPr>
              <w:snapToGrid w:val="0"/>
              <w:jc w:val="center"/>
            </w:pPr>
            <w:r>
              <w:rPr>
                <w:rFonts w:ascii="宋体" w:hAnsi="宋体" w:eastAsia="宋体" w:cs="宋体"/>
                <w:b w:val="0"/>
                <w:i w:val="0"/>
                <w:color w:val="000000"/>
                <w:sz w:val="23"/>
              </w:rPr>
              <w:t>项    目</w:t>
            </w:r>
          </w:p>
        </w:tc>
        <w:tc>
          <w:tcPr>
            <w:tcW w:w="1980" w:type="dxa"/>
            <w:vAlign w:val="center"/>
          </w:tcPr>
          <w:p w14:paraId="6B60E789">
            <w:pPr>
              <w:snapToGrid w:val="0"/>
              <w:jc w:val="center"/>
            </w:pPr>
            <w:r>
              <w:rPr>
                <w:rFonts w:ascii="宋体" w:hAnsi="宋体" w:eastAsia="宋体" w:cs="宋体"/>
                <w:b w:val="0"/>
                <w:i w:val="0"/>
                <w:color w:val="000000"/>
                <w:sz w:val="23"/>
              </w:rPr>
              <w:t>金额</w:t>
            </w:r>
          </w:p>
        </w:tc>
        <w:tc>
          <w:tcPr>
            <w:tcW w:w="4640" w:type="dxa"/>
            <w:vAlign w:val="center"/>
          </w:tcPr>
          <w:p w14:paraId="6875FAF8">
            <w:pPr>
              <w:snapToGrid w:val="0"/>
              <w:jc w:val="center"/>
            </w:pPr>
            <w:r>
              <w:rPr>
                <w:rFonts w:ascii="宋体" w:hAnsi="宋体" w:eastAsia="宋体" w:cs="宋体"/>
                <w:b w:val="0"/>
                <w:i w:val="0"/>
                <w:color w:val="000000"/>
                <w:sz w:val="23"/>
              </w:rPr>
              <w:t>项    目</w:t>
            </w:r>
          </w:p>
        </w:tc>
        <w:tc>
          <w:tcPr>
            <w:tcW w:w="1978" w:type="dxa"/>
            <w:vAlign w:val="center"/>
          </w:tcPr>
          <w:p w14:paraId="754D9B75">
            <w:pPr>
              <w:snapToGrid w:val="0"/>
              <w:jc w:val="center"/>
            </w:pPr>
            <w:r>
              <w:rPr>
                <w:rFonts w:ascii="宋体" w:hAnsi="宋体" w:eastAsia="宋体" w:cs="宋体"/>
                <w:b w:val="0"/>
                <w:i w:val="0"/>
                <w:color w:val="000000"/>
                <w:sz w:val="23"/>
              </w:rPr>
              <w:t>金额</w:t>
            </w:r>
          </w:p>
        </w:tc>
      </w:tr>
      <w:tr w14:paraId="49D1A0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DCE2E8B">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617513EE">
            <w:pPr>
              <w:snapToGrid w:val="0"/>
              <w:jc w:val="right"/>
            </w:pPr>
            <w:r>
              <w:rPr>
                <w:rFonts w:ascii="宋体" w:hAnsi="宋体" w:eastAsia="宋体" w:cs="宋体"/>
                <w:b w:val="0"/>
                <w:i w:val="0"/>
                <w:color w:val="000000"/>
                <w:sz w:val="23"/>
              </w:rPr>
              <w:t>7,779,179.09</w:t>
            </w:r>
          </w:p>
        </w:tc>
        <w:tc>
          <w:tcPr>
            <w:tcW w:w="4640" w:type="dxa"/>
            <w:vAlign w:val="center"/>
          </w:tcPr>
          <w:p w14:paraId="46ED700B">
            <w:pPr>
              <w:snapToGrid w:val="0"/>
              <w:jc w:val="left"/>
            </w:pPr>
            <w:r>
              <w:rPr>
                <w:rFonts w:ascii="宋体" w:hAnsi="宋体" w:eastAsia="宋体" w:cs="宋体"/>
                <w:b w:val="0"/>
                <w:i w:val="0"/>
                <w:color w:val="000000"/>
                <w:sz w:val="23"/>
              </w:rPr>
              <w:t>一、一般公共服务支出</w:t>
            </w:r>
          </w:p>
        </w:tc>
        <w:tc>
          <w:tcPr>
            <w:tcW w:w="1978" w:type="dxa"/>
            <w:vAlign w:val="center"/>
          </w:tcPr>
          <w:p w14:paraId="17B6C558"/>
        </w:tc>
      </w:tr>
      <w:tr w14:paraId="480E3B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5BA5CD3">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732702F4"/>
        </w:tc>
        <w:tc>
          <w:tcPr>
            <w:tcW w:w="4640" w:type="dxa"/>
            <w:vAlign w:val="center"/>
          </w:tcPr>
          <w:p w14:paraId="087792E0">
            <w:pPr>
              <w:snapToGrid w:val="0"/>
              <w:jc w:val="left"/>
            </w:pPr>
            <w:r>
              <w:rPr>
                <w:rFonts w:ascii="宋体" w:hAnsi="宋体" w:eastAsia="宋体" w:cs="宋体"/>
                <w:b w:val="0"/>
                <w:i w:val="0"/>
                <w:color w:val="000000"/>
                <w:sz w:val="23"/>
              </w:rPr>
              <w:t>二、公共安全支出</w:t>
            </w:r>
          </w:p>
        </w:tc>
        <w:tc>
          <w:tcPr>
            <w:tcW w:w="1978" w:type="dxa"/>
            <w:vAlign w:val="center"/>
          </w:tcPr>
          <w:p w14:paraId="5B683978"/>
        </w:tc>
      </w:tr>
      <w:tr w14:paraId="3405F9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08A8D3F">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3E889DA7"/>
        </w:tc>
        <w:tc>
          <w:tcPr>
            <w:tcW w:w="4640" w:type="dxa"/>
            <w:vAlign w:val="center"/>
          </w:tcPr>
          <w:p w14:paraId="6D9F44AC">
            <w:pPr>
              <w:snapToGrid w:val="0"/>
              <w:jc w:val="left"/>
            </w:pPr>
            <w:r>
              <w:rPr>
                <w:rFonts w:ascii="宋体" w:hAnsi="宋体" w:eastAsia="宋体" w:cs="宋体"/>
                <w:b w:val="0"/>
                <w:i w:val="0"/>
                <w:color w:val="000000"/>
                <w:sz w:val="23"/>
              </w:rPr>
              <w:t>三、教育支出</w:t>
            </w:r>
          </w:p>
        </w:tc>
        <w:tc>
          <w:tcPr>
            <w:tcW w:w="1978" w:type="dxa"/>
            <w:vAlign w:val="center"/>
          </w:tcPr>
          <w:p w14:paraId="30003CDE">
            <w:pPr>
              <w:snapToGrid w:val="0"/>
              <w:jc w:val="right"/>
            </w:pPr>
            <w:r>
              <w:rPr>
                <w:rFonts w:ascii="宋体" w:hAnsi="宋体" w:eastAsia="宋体" w:cs="宋体"/>
                <w:b w:val="0"/>
                <w:i w:val="0"/>
                <w:color w:val="000000"/>
                <w:sz w:val="23"/>
              </w:rPr>
              <w:t>6,805,557.64</w:t>
            </w:r>
          </w:p>
        </w:tc>
      </w:tr>
      <w:tr w14:paraId="3691B9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4AFB13D">
            <w:pPr>
              <w:snapToGrid w:val="0"/>
              <w:jc w:val="left"/>
            </w:pPr>
            <w:r>
              <w:rPr>
                <w:rFonts w:ascii="宋体" w:hAnsi="宋体" w:eastAsia="宋体" w:cs="宋体"/>
                <w:b w:val="0"/>
                <w:i w:val="0"/>
                <w:color w:val="000000"/>
                <w:sz w:val="23"/>
              </w:rPr>
              <w:t>四、财政专户管理资金</w:t>
            </w:r>
          </w:p>
        </w:tc>
        <w:tc>
          <w:tcPr>
            <w:tcW w:w="1980" w:type="dxa"/>
            <w:vAlign w:val="center"/>
          </w:tcPr>
          <w:p w14:paraId="5F1BC13B"/>
        </w:tc>
        <w:tc>
          <w:tcPr>
            <w:tcW w:w="4640" w:type="dxa"/>
            <w:vAlign w:val="center"/>
          </w:tcPr>
          <w:p w14:paraId="7A74C97F">
            <w:pPr>
              <w:snapToGrid w:val="0"/>
              <w:jc w:val="left"/>
            </w:pPr>
            <w:r>
              <w:rPr>
                <w:rFonts w:ascii="宋体" w:hAnsi="宋体" w:eastAsia="宋体" w:cs="宋体"/>
                <w:b w:val="0"/>
                <w:i w:val="0"/>
                <w:color w:val="000000"/>
                <w:sz w:val="23"/>
              </w:rPr>
              <w:t>四、科学技术支出</w:t>
            </w:r>
          </w:p>
        </w:tc>
        <w:tc>
          <w:tcPr>
            <w:tcW w:w="1978" w:type="dxa"/>
            <w:vAlign w:val="center"/>
          </w:tcPr>
          <w:p w14:paraId="629FCDC7"/>
        </w:tc>
      </w:tr>
      <w:tr w14:paraId="060FBD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63EB68">
            <w:pPr>
              <w:snapToGrid w:val="0"/>
              <w:jc w:val="left"/>
            </w:pPr>
            <w:r>
              <w:rPr>
                <w:rFonts w:ascii="宋体" w:hAnsi="宋体" w:eastAsia="宋体" w:cs="宋体"/>
                <w:b w:val="0"/>
                <w:i w:val="0"/>
                <w:color w:val="000000"/>
                <w:sz w:val="23"/>
              </w:rPr>
              <w:t>五、事业收入</w:t>
            </w:r>
          </w:p>
        </w:tc>
        <w:tc>
          <w:tcPr>
            <w:tcW w:w="1980" w:type="dxa"/>
            <w:vAlign w:val="center"/>
          </w:tcPr>
          <w:p w14:paraId="5BE0373A"/>
        </w:tc>
        <w:tc>
          <w:tcPr>
            <w:tcW w:w="4640" w:type="dxa"/>
            <w:vAlign w:val="center"/>
          </w:tcPr>
          <w:p w14:paraId="4E79E8E4">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2C724DBF"/>
        </w:tc>
      </w:tr>
      <w:tr w14:paraId="6B74AD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864DD36">
            <w:pPr>
              <w:snapToGrid w:val="0"/>
              <w:jc w:val="left"/>
            </w:pPr>
            <w:r>
              <w:rPr>
                <w:rFonts w:ascii="宋体" w:hAnsi="宋体" w:eastAsia="宋体" w:cs="宋体"/>
                <w:b w:val="0"/>
                <w:i w:val="0"/>
                <w:color w:val="000000"/>
                <w:sz w:val="23"/>
              </w:rPr>
              <w:t>六、事业单位经营收入</w:t>
            </w:r>
          </w:p>
        </w:tc>
        <w:tc>
          <w:tcPr>
            <w:tcW w:w="1980" w:type="dxa"/>
            <w:vAlign w:val="center"/>
          </w:tcPr>
          <w:p w14:paraId="56AEDB81"/>
        </w:tc>
        <w:tc>
          <w:tcPr>
            <w:tcW w:w="4640" w:type="dxa"/>
            <w:vAlign w:val="center"/>
          </w:tcPr>
          <w:p w14:paraId="296791F6">
            <w:pPr>
              <w:snapToGrid w:val="0"/>
              <w:jc w:val="left"/>
            </w:pPr>
            <w:r>
              <w:rPr>
                <w:rFonts w:ascii="宋体" w:hAnsi="宋体" w:eastAsia="宋体" w:cs="宋体"/>
                <w:b w:val="0"/>
                <w:i w:val="0"/>
                <w:color w:val="000000"/>
                <w:sz w:val="23"/>
              </w:rPr>
              <w:t>六、社会保障和就业支出</w:t>
            </w:r>
          </w:p>
        </w:tc>
        <w:tc>
          <w:tcPr>
            <w:tcW w:w="1978" w:type="dxa"/>
            <w:vAlign w:val="center"/>
          </w:tcPr>
          <w:p w14:paraId="42E9164A">
            <w:pPr>
              <w:snapToGrid w:val="0"/>
              <w:jc w:val="right"/>
            </w:pPr>
            <w:r>
              <w:rPr>
                <w:rFonts w:ascii="宋体" w:hAnsi="宋体" w:eastAsia="宋体" w:cs="宋体"/>
                <w:b w:val="0"/>
                <w:i w:val="0"/>
                <w:color w:val="000000"/>
                <w:sz w:val="23"/>
              </w:rPr>
              <w:t>669,704.44</w:t>
            </w:r>
          </w:p>
        </w:tc>
      </w:tr>
      <w:tr w14:paraId="7E56A1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C509328">
            <w:pPr>
              <w:snapToGrid w:val="0"/>
              <w:jc w:val="left"/>
            </w:pPr>
            <w:r>
              <w:rPr>
                <w:rFonts w:ascii="宋体" w:hAnsi="宋体" w:eastAsia="宋体" w:cs="宋体"/>
                <w:b w:val="0"/>
                <w:i w:val="0"/>
                <w:color w:val="000000"/>
                <w:sz w:val="23"/>
              </w:rPr>
              <w:t>七、上级补助收入</w:t>
            </w:r>
          </w:p>
        </w:tc>
        <w:tc>
          <w:tcPr>
            <w:tcW w:w="1980" w:type="dxa"/>
            <w:vAlign w:val="center"/>
          </w:tcPr>
          <w:p w14:paraId="665C2B5E"/>
        </w:tc>
        <w:tc>
          <w:tcPr>
            <w:tcW w:w="4640" w:type="dxa"/>
            <w:vAlign w:val="center"/>
          </w:tcPr>
          <w:p w14:paraId="051967B9">
            <w:pPr>
              <w:snapToGrid w:val="0"/>
              <w:jc w:val="left"/>
            </w:pPr>
            <w:r>
              <w:rPr>
                <w:rFonts w:ascii="宋体" w:hAnsi="宋体" w:eastAsia="宋体" w:cs="宋体"/>
                <w:b w:val="0"/>
                <w:i w:val="0"/>
                <w:color w:val="000000"/>
                <w:sz w:val="23"/>
              </w:rPr>
              <w:t>七、卫生健康支出</w:t>
            </w:r>
          </w:p>
        </w:tc>
        <w:tc>
          <w:tcPr>
            <w:tcW w:w="1978" w:type="dxa"/>
            <w:vAlign w:val="center"/>
          </w:tcPr>
          <w:p w14:paraId="236AA489">
            <w:pPr>
              <w:snapToGrid w:val="0"/>
              <w:jc w:val="right"/>
            </w:pPr>
            <w:r>
              <w:rPr>
                <w:rFonts w:ascii="宋体" w:hAnsi="宋体" w:eastAsia="宋体" w:cs="宋体"/>
                <w:b w:val="0"/>
                <w:i w:val="0"/>
                <w:color w:val="000000"/>
                <w:sz w:val="23"/>
              </w:rPr>
              <w:t>303,917.01</w:t>
            </w:r>
          </w:p>
        </w:tc>
      </w:tr>
      <w:tr w14:paraId="2FB451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CF843C6">
            <w:pPr>
              <w:snapToGrid w:val="0"/>
              <w:jc w:val="left"/>
            </w:pPr>
            <w:r>
              <w:rPr>
                <w:rFonts w:ascii="宋体" w:hAnsi="宋体" w:eastAsia="宋体" w:cs="宋体"/>
                <w:b w:val="0"/>
                <w:i w:val="0"/>
                <w:color w:val="000000"/>
                <w:sz w:val="23"/>
              </w:rPr>
              <w:t>八、附属单位上缴收入</w:t>
            </w:r>
          </w:p>
        </w:tc>
        <w:tc>
          <w:tcPr>
            <w:tcW w:w="1980" w:type="dxa"/>
            <w:vAlign w:val="center"/>
          </w:tcPr>
          <w:p w14:paraId="4383683C"/>
        </w:tc>
        <w:tc>
          <w:tcPr>
            <w:tcW w:w="4640" w:type="dxa"/>
            <w:vAlign w:val="center"/>
          </w:tcPr>
          <w:p w14:paraId="1157853D">
            <w:pPr>
              <w:snapToGrid w:val="0"/>
              <w:jc w:val="left"/>
            </w:pPr>
            <w:r>
              <w:rPr>
                <w:rFonts w:ascii="宋体" w:hAnsi="宋体" w:eastAsia="宋体" w:cs="宋体"/>
                <w:b w:val="0"/>
                <w:i w:val="0"/>
                <w:color w:val="000000"/>
                <w:sz w:val="23"/>
              </w:rPr>
              <w:t>八、节能环保支出</w:t>
            </w:r>
          </w:p>
        </w:tc>
        <w:tc>
          <w:tcPr>
            <w:tcW w:w="1978" w:type="dxa"/>
            <w:vAlign w:val="center"/>
          </w:tcPr>
          <w:p w14:paraId="2BD1C8C5"/>
        </w:tc>
      </w:tr>
      <w:tr w14:paraId="17584F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319D23C">
            <w:pPr>
              <w:snapToGrid w:val="0"/>
              <w:jc w:val="left"/>
            </w:pPr>
            <w:r>
              <w:rPr>
                <w:rFonts w:ascii="宋体" w:hAnsi="宋体" w:eastAsia="宋体" w:cs="宋体"/>
                <w:b w:val="0"/>
                <w:i w:val="0"/>
                <w:color w:val="000000"/>
                <w:sz w:val="23"/>
              </w:rPr>
              <w:t>九、其他收入</w:t>
            </w:r>
          </w:p>
        </w:tc>
        <w:tc>
          <w:tcPr>
            <w:tcW w:w="1980" w:type="dxa"/>
            <w:vAlign w:val="center"/>
          </w:tcPr>
          <w:p w14:paraId="549EEAF8"/>
        </w:tc>
        <w:tc>
          <w:tcPr>
            <w:tcW w:w="4640" w:type="dxa"/>
            <w:vAlign w:val="center"/>
          </w:tcPr>
          <w:p w14:paraId="4F90733B">
            <w:pPr>
              <w:snapToGrid w:val="0"/>
              <w:jc w:val="left"/>
            </w:pPr>
            <w:r>
              <w:rPr>
                <w:rFonts w:ascii="宋体" w:hAnsi="宋体" w:eastAsia="宋体" w:cs="宋体"/>
                <w:b w:val="0"/>
                <w:i w:val="0"/>
                <w:color w:val="000000"/>
                <w:sz w:val="23"/>
              </w:rPr>
              <w:t>九、城乡社区支出</w:t>
            </w:r>
          </w:p>
        </w:tc>
        <w:tc>
          <w:tcPr>
            <w:tcW w:w="1978" w:type="dxa"/>
            <w:vAlign w:val="center"/>
          </w:tcPr>
          <w:p w14:paraId="290A4760"/>
        </w:tc>
      </w:tr>
      <w:tr w14:paraId="029968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F0C7F04"/>
        </w:tc>
        <w:tc>
          <w:tcPr>
            <w:tcW w:w="1980" w:type="dxa"/>
            <w:vAlign w:val="center"/>
          </w:tcPr>
          <w:p w14:paraId="7ABA4F32"/>
        </w:tc>
        <w:tc>
          <w:tcPr>
            <w:tcW w:w="4640" w:type="dxa"/>
            <w:vAlign w:val="center"/>
          </w:tcPr>
          <w:p w14:paraId="2F2F60A4">
            <w:pPr>
              <w:snapToGrid w:val="0"/>
              <w:jc w:val="left"/>
            </w:pPr>
            <w:r>
              <w:rPr>
                <w:rFonts w:ascii="宋体" w:hAnsi="宋体" w:eastAsia="宋体" w:cs="宋体"/>
                <w:b w:val="0"/>
                <w:i w:val="0"/>
                <w:color w:val="000000"/>
                <w:sz w:val="23"/>
              </w:rPr>
              <w:t>十、农林水支出</w:t>
            </w:r>
          </w:p>
        </w:tc>
        <w:tc>
          <w:tcPr>
            <w:tcW w:w="1978" w:type="dxa"/>
            <w:vAlign w:val="center"/>
          </w:tcPr>
          <w:p w14:paraId="04001360"/>
        </w:tc>
      </w:tr>
      <w:tr w14:paraId="411F7F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4D697AD"/>
        </w:tc>
        <w:tc>
          <w:tcPr>
            <w:tcW w:w="1980" w:type="dxa"/>
            <w:vAlign w:val="center"/>
          </w:tcPr>
          <w:p w14:paraId="226F0C5B"/>
        </w:tc>
        <w:tc>
          <w:tcPr>
            <w:tcW w:w="4640" w:type="dxa"/>
            <w:vAlign w:val="center"/>
          </w:tcPr>
          <w:p w14:paraId="09901235">
            <w:pPr>
              <w:snapToGrid w:val="0"/>
              <w:jc w:val="left"/>
            </w:pPr>
            <w:r>
              <w:rPr>
                <w:rFonts w:ascii="宋体" w:hAnsi="宋体" w:eastAsia="宋体" w:cs="宋体"/>
                <w:b w:val="0"/>
                <w:i w:val="0"/>
                <w:color w:val="000000"/>
                <w:sz w:val="23"/>
              </w:rPr>
              <w:t>十一、交通运输支出</w:t>
            </w:r>
          </w:p>
        </w:tc>
        <w:tc>
          <w:tcPr>
            <w:tcW w:w="1978" w:type="dxa"/>
            <w:vAlign w:val="center"/>
          </w:tcPr>
          <w:p w14:paraId="782211B6"/>
        </w:tc>
      </w:tr>
      <w:tr w14:paraId="65C963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906C962"/>
        </w:tc>
        <w:tc>
          <w:tcPr>
            <w:tcW w:w="1980" w:type="dxa"/>
            <w:vAlign w:val="center"/>
          </w:tcPr>
          <w:p w14:paraId="54DAC0B5"/>
        </w:tc>
        <w:tc>
          <w:tcPr>
            <w:tcW w:w="4640" w:type="dxa"/>
            <w:vAlign w:val="center"/>
          </w:tcPr>
          <w:p w14:paraId="61688D3C">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2CD3E927"/>
        </w:tc>
      </w:tr>
      <w:tr w14:paraId="3C916C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DB36CB8"/>
        </w:tc>
        <w:tc>
          <w:tcPr>
            <w:tcW w:w="1980" w:type="dxa"/>
            <w:vAlign w:val="center"/>
          </w:tcPr>
          <w:p w14:paraId="265EEDBA"/>
        </w:tc>
        <w:tc>
          <w:tcPr>
            <w:tcW w:w="4640" w:type="dxa"/>
            <w:vAlign w:val="center"/>
          </w:tcPr>
          <w:p w14:paraId="40E7D837">
            <w:pPr>
              <w:snapToGrid w:val="0"/>
              <w:jc w:val="left"/>
            </w:pPr>
            <w:r>
              <w:rPr>
                <w:rFonts w:ascii="宋体" w:hAnsi="宋体" w:eastAsia="宋体" w:cs="宋体"/>
                <w:b w:val="0"/>
                <w:i w:val="0"/>
                <w:color w:val="000000"/>
                <w:sz w:val="23"/>
              </w:rPr>
              <w:t>十三、商业服务业等支出</w:t>
            </w:r>
          </w:p>
        </w:tc>
        <w:tc>
          <w:tcPr>
            <w:tcW w:w="1978" w:type="dxa"/>
            <w:vAlign w:val="center"/>
          </w:tcPr>
          <w:p w14:paraId="2D746A65"/>
        </w:tc>
      </w:tr>
      <w:tr w14:paraId="56AD9E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4B9A2E7"/>
        </w:tc>
        <w:tc>
          <w:tcPr>
            <w:tcW w:w="1980" w:type="dxa"/>
            <w:vAlign w:val="center"/>
          </w:tcPr>
          <w:p w14:paraId="13936F7D"/>
        </w:tc>
        <w:tc>
          <w:tcPr>
            <w:tcW w:w="4640" w:type="dxa"/>
            <w:vAlign w:val="center"/>
          </w:tcPr>
          <w:p w14:paraId="11D17CEA">
            <w:pPr>
              <w:snapToGrid w:val="0"/>
              <w:jc w:val="left"/>
            </w:pPr>
            <w:r>
              <w:rPr>
                <w:rFonts w:ascii="宋体" w:hAnsi="宋体" w:eastAsia="宋体" w:cs="宋体"/>
                <w:b w:val="0"/>
                <w:i w:val="0"/>
                <w:color w:val="000000"/>
                <w:sz w:val="23"/>
              </w:rPr>
              <w:t>十四、金融支出</w:t>
            </w:r>
          </w:p>
        </w:tc>
        <w:tc>
          <w:tcPr>
            <w:tcW w:w="1978" w:type="dxa"/>
            <w:vAlign w:val="center"/>
          </w:tcPr>
          <w:p w14:paraId="0A34A174"/>
        </w:tc>
      </w:tr>
      <w:tr w14:paraId="3A1744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5F23865"/>
        </w:tc>
        <w:tc>
          <w:tcPr>
            <w:tcW w:w="1980" w:type="dxa"/>
            <w:vAlign w:val="center"/>
          </w:tcPr>
          <w:p w14:paraId="4103C7A8"/>
        </w:tc>
        <w:tc>
          <w:tcPr>
            <w:tcW w:w="4640" w:type="dxa"/>
            <w:vAlign w:val="center"/>
          </w:tcPr>
          <w:p w14:paraId="305EB86D">
            <w:pPr>
              <w:snapToGrid w:val="0"/>
              <w:jc w:val="left"/>
            </w:pPr>
            <w:r>
              <w:rPr>
                <w:rFonts w:ascii="宋体" w:hAnsi="宋体" w:eastAsia="宋体" w:cs="宋体"/>
                <w:b w:val="0"/>
                <w:i w:val="0"/>
                <w:color w:val="000000"/>
                <w:sz w:val="23"/>
              </w:rPr>
              <w:t>十五、援助其他地区支出</w:t>
            </w:r>
          </w:p>
        </w:tc>
        <w:tc>
          <w:tcPr>
            <w:tcW w:w="1978" w:type="dxa"/>
            <w:vAlign w:val="center"/>
          </w:tcPr>
          <w:p w14:paraId="49D6BA6D"/>
        </w:tc>
      </w:tr>
      <w:tr w14:paraId="2A196C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8DD1CE"/>
        </w:tc>
        <w:tc>
          <w:tcPr>
            <w:tcW w:w="1980" w:type="dxa"/>
            <w:vAlign w:val="center"/>
          </w:tcPr>
          <w:p w14:paraId="65139E1D"/>
        </w:tc>
        <w:tc>
          <w:tcPr>
            <w:tcW w:w="4640" w:type="dxa"/>
            <w:vAlign w:val="center"/>
          </w:tcPr>
          <w:p w14:paraId="2C29E4FF">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52782AAE"/>
        </w:tc>
      </w:tr>
      <w:tr w14:paraId="5C1BB5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7618307"/>
        </w:tc>
        <w:tc>
          <w:tcPr>
            <w:tcW w:w="1980" w:type="dxa"/>
            <w:vAlign w:val="center"/>
          </w:tcPr>
          <w:p w14:paraId="2442BB6D"/>
        </w:tc>
        <w:tc>
          <w:tcPr>
            <w:tcW w:w="4640" w:type="dxa"/>
            <w:vAlign w:val="center"/>
          </w:tcPr>
          <w:p w14:paraId="483B4906">
            <w:pPr>
              <w:snapToGrid w:val="0"/>
              <w:jc w:val="left"/>
            </w:pPr>
            <w:r>
              <w:rPr>
                <w:rFonts w:ascii="宋体" w:hAnsi="宋体" w:eastAsia="宋体" w:cs="宋体"/>
                <w:b w:val="0"/>
                <w:i w:val="0"/>
                <w:color w:val="000000"/>
                <w:sz w:val="23"/>
              </w:rPr>
              <w:t>十七、住房保障支出</w:t>
            </w:r>
          </w:p>
        </w:tc>
        <w:tc>
          <w:tcPr>
            <w:tcW w:w="1978" w:type="dxa"/>
            <w:vAlign w:val="center"/>
          </w:tcPr>
          <w:p w14:paraId="0C1A7BAE"/>
        </w:tc>
      </w:tr>
      <w:tr w14:paraId="1D11DB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88BF6C"/>
        </w:tc>
        <w:tc>
          <w:tcPr>
            <w:tcW w:w="1980" w:type="dxa"/>
            <w:vAlign w:val="center"/>
          </w:tcPr>
          <w:p w14:paraId="1B8F6D04"/>
        </w:tc>
        <w:tc>
          <w:tcPr>
            <w:tcW w:w="4640" w:type="dxa"/>
            <w:vAlign w:val="center"/>
          </w:tcPr>
          <w:p w14:paraId="256FC5F1">
            <w:pPr>
              <w:snapToGrid w:val="0"/>
              <w:jc w:val="left"/>
            </w:pPr>
            <w:r>
              <w:rPr>
                <w:rFonts w:ascii="宋体" w:hAnsi="宋体" w:eastAsia="宋体" w:cs="宋体"/>
                <w:b w:val="0"/>
                <w:i w:val="0"/>
                <w:color w:val="000000"/>
                <w:sz w:val="23"/>
              </w:rPr>
              <w:t>十八、粮油物资储备支出</w:t>
            </w:r>
          </w:p>
        </w:tc>
        <w:tc>
          <w:tcPr>
            <w:tcW w:w="1978" w:type="dxa"/>
            <w:vAlign w:val="center"/>
          </w:tcPr>
          <w:p w14:paraId="56E0A4E4"/>
        </w:tc>
      </w:tr>
      <w:tr w14:paraId="021017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A9F5495"/>
        </w:tc>
        <w:tc>
          <w:tcPr>
            <w:tcW w:w="1980" w:type="dxa"/>
            <w:vAlign w:val="center"/>
          </w:tcPr>
          <w:p w14:paraId="64802942"/>
        </w:tc>
        <w:tc>
          <w:tcPr>
            <w:tcW w:w="4640" w:type="dxa"/>
            <w:vAlign w:val="center"/>
          </w:tcPr>
          <w:p w14:paraId="60E545E7">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5A6BB49D"/>
        </w:tc>
      </w:tr>
      <w:tr w14:paraId="6D77F6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4C49375"/>
        </w:tc>
        <w:tc>
          <w:tcPr>
            <w:tcW w:w="1980" w:type="dxa"/>
            <w:vAlign w:val="center"/>
          </w:tcPr>
          <w:p w14:paraId="0636E9C9"/>
        </w:tc>
        <w:tc>
          <w:tcPr>
            <w:tcW w:w="4640" w:type="dxa"/>
            <w:vAlign w:val="center"/>
          </w:tcPr>
          <w:p w14:paraId="326D11D8">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78923747"/>
        </w:tc>
      </w:tr>
      <w:tr w14:paraId="73992B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75590A"/>
        </w:tc>
        <w:tc>
          <w:tcPr>
            <w:tcW w:w="1980" w:type="dxa"/>
            <w:vAlign w:val="center"/>
          </w:tcPr>
          <w:p w14:paraId="2448CF60"/>
        </w:tc>
        <w:tc>
          <w:tcPr>
            <w:tcW w:w="4640" w:type="dxa"/>
            <w:vAlign w:val="center"/>
          </w:tcPr>
          <w:p w14:paraId="4D84A3DF">
            <w:pPr>
              <w:snapToGrid w:val="0"/>
              <w:jc w:val="left"/>
            </w:pPr>
            <w:r>
              <w:rPr>
                <w:rFonts w:ascii="宋体" w:hAnsi="宋体" w:eastAsia="宋体" w:cs="宋体"/>
                <w:b w:val="0"/>
                <w:i w:val="0"/>
                <w:color w:val="000000"/>
                <w:sz w:val="23"/>
              </w:rPr>
              <w:t>二十一、其他支出</w:t>
            </w:r>
          </w:p>
        </w:tc>
        <w:tc>
          <w:tcPr>
            <w:tcW w:w="1978" w:type="dxa"/>
            <w:vAlign w:val="center"/>
          </w:tcPr>
          <w:p w14:paraId="05B2BDB7"/>
        </w:tc>
      </w:tr>
      <w:tr w14:paraId="45B8A7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FB5814C"/>
        </w:tc>
        <w:tc>
          <w:tcPr>
            <w:tcW w:w="1980" w:type="dxa"/>
            <w:vAlign w:val="center"/>
          </w:tcPr>
          <w:p w14:paraId="24A62141"/>
        </w:tc>
        <w:tc>
          <w:tcPr>
            <w:tcW w:w="4640" w:type="dxa"/>
            <w:vAlign w:val="center"/>
          </w:tcPr>
          <w:p w14:paraId="59C33E93">
            <w:pPr>
              <w:snapToGrid w:val="0"/>
              <w:jc w:val="left"/>
            </w:pPr>
            <w:r>
              <w:rPr>
                <w:rFonts w:ascii="宋体" w:hAnsi="宋体" w:eastAsia="宋体" w:cs="宋体"/>
                <w:b w:val="0"/>
                <w:i w:val="0"/>
                <w:color w:val="000000"/>
                <w:sz w:val="23"/>
              </w:rPr>
              <w:t>二十二、债务付息支出</w:t>
            </w:r>
          </w:p>
        </w:tc>
        <w:tc>
          <w:tcPr>
            <w:tcW w:w="1978" w:type="dxa"/>
            <w:vAlign w:val="center"/>
          </w:tcPr>
          <w:p w14:paraId="49416E25"/>
        </w:tc>
      </w:tr>
      <w:tr w14:paraId="26A695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217206"/>
        </w:tc>
        <w:tc>
          <w:tcPr>
            <w:tcW w:w="1980" w:type="dxa"/>
            <w:vAlign w:val="center"/>
          </w:tcPr>
          <w:p w14:paraId="5B004260"/>
        </w:tc>
        <w:tc>
          <w:tcPr>
            <w:tcW w:w="4640" w:type="dxa"/>
            <w:vAlign w:val="center"/>
          </w:tcPr>
          <w:p w14:paraId="1DE07F0B">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5F3080EE"/>
        </w:tc>
      </w:tr>
      <w:tr w14:paraId="0892F2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4E83521">
            <w:pPr>
              <w:snapToGrid w:val="0"/>
              <w:jc w:val="center"/>
            </w:pPr>
            <w:r>
              <w:rPr>
                <w:rFonts w:ascii="宋体" w:hAnsi="宋体" w:eastAsia="宋体" w:cs="宋体"/>
                <w:b w:val="0"/>
                <w:i w:val="0"/>
                <w:color w:val="000000"/>
                <w:sz w:val="23"/>
              </w:rPr>
              <w:t>本年收入合计</w:t>
            </w:r>
          </w:p>
        </w:tc>
        <w:tc>
          <w:tcPr>
            <w:tcW w:w="1980" w:type="dxa"/>
            <w:vAlign w:val="center"/>
          </w:tcPr>
          <w:p w14:paraId="09DC3B9E">
            <w:pPr>
              <w:snapToGrid w:val="0"/>
              <w:jc w:val="right"/>
            </w:pPr>
            <w:r>
              <w:rPr>
                <w:rFonts w:ascii="宋体" w:hAnsi="宋体" w:eastAsia="宋体" w:cs="宋体"/>
                <w:b w:val="0"/>
                <w:i w:val="0"/>
                <w:color w:val="000000"/>
                <w:sz w:val="23"/>
              </w:rPr>
              <w:t>7,779,179.09</w:t>
            </w:r>
          </w:p>
        </w:tc>
        <w:tc>
          <w:tcPr>
            <w:tcW w:w="4640" w:type="dxa"/>
            <w:vAlign w:val="center"/>
          </w:tcPr>
          <w:p w14:paraId="5A5C817A">
            <w:pPr>
              <w:snapToGrid w:val="0"/>
              <w:jc w:val="center"/>
            </w:pPr>
            <w:r>
              <w:rPr>
                <w:rFonts w:ascii="宋体" w:hAnsi="宋体" w:eastAsia="宋体" w:cs="宋体"/>
                <w:b w:val="0"/>
                <w:i w:val="0"/>
                <w:color w:val="000000"/>
                <w:sz w:val="23"/>
              </w:rPr>
              <w:t>本年支出合计</w:t>
            </w:r>
          </w:p>
        </w:tc>
        <w:tc>
          <w:tcPr>
            <w:tcW w:w="1978" w:type="dxa"/>
            <w:vAlign w:val="center"/>
          </w:tcPr>
          <w:p w14:paraId="6C843285">
            <w:pPr>
              <w:snapToGrid w:val="0"/>
              <w:jc w:val="right"/>
            </w:pPr>
            <w:r>
              <w:rPr>
                <w:rFonts w:ascii="宋体" w:hAnsi="宋体" w:eastAsia="宋体" w:cs="宋体"/>
                <w:b w:val="0"/>
                <w:i w:val="0"/>
                <w:color w:val="000000"/>
                <w:sz w:val="23"/>
              </w:rPr>
              <w:t>7,779,179.09</w:t>
            </w:r>
          </w:p>
        </w:tc>
      </w:tr>
      <w:tr w14:paraId="441417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B119BBF">
            <w:pPr>
              <w:snapToGrid w:val="0"/>
              <w:jc w:val="left"/>
            </w:pPr>
            <w:r>
              <w:rPr>
                <w:rFonts w:ascii="宋体" w:hAnsi="宋体" w:eastAsia="宋体" w:cs="宋体"/>
                <w:b w:val="0"/>
                <w:i w:val="0"/>
                <w:color w:val="000000"/>
                <w:sz w:val="23"/>
              </w:rPr>
              <w:t>十、使用非财政拨款结余</w:t>
            </w:r>
          </w:p>
        </w:tc>
        <w:tc>
          <w:tcPr>
            <w:tcW w:w="1980" w:type="dxa"/>
            <w:vAlign w:val="center"/>
          </w:tcPr>
          <w:p w14:paraId="5C067581"/>
        </w:tc>
        <w:tc>
          <w:tcPr>
            <w:tcW w:w="4640" w:type="dxa"/>
            <w:vAlign w:val="center"/>
          </w:tcPr>
          <w:p w14:paraId="1C05F11B">
            <w:pPr>
              <w:snapToGrid w:val="0"/>
              <w:jc w:val="left"/>
            </w:pPr>
            <w:r>
              <w:rPr>
                <w:rFonts w:ascii="宋体" w:hAnsi="宋体" w:eastAsia="宋体" w:cs="宋体"/>
                <w:b w:val="0"/>
                <w:i w:val="0"/>
                <w:color w:val="000000"/>
                <w:sz w:val="23"/>
              </w:rPr>
              <w:t>二十四、结余分配</w:t>
            </w:r>
          </w:p>
        </w:tc>
        <w:tc>
          <w:tcPr>
            <w:tcW w:w="1978" w:type="dxa"/>
            <w:vAlign w:val="center"/>
          </w:tcPr>
          <w:p w14:paraId="5BAC6C60"/>
        </w:tc>
      </w:tr>
      <w:tr w14:paraId="0930AA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5DC329C">
            <w:pPr>
              <w:snapToGrid w:val="0"/>
              <w:jc w:val="left"/>
            </w:pPr>
            <w:r>
              <w:rPr>
                <w:rFonts w:ascii="宋体" w:hAnsi="宋体" w:eastAsia="宋体" w:cs="宋体"/>
                <w:b w:val="0"/>
                <w:i w:val="0"/>
                <w:color w:val="000000"/>
                <w:sz w:val="23"/>
              </w:rPr>
              <w:t>十一、年初结转和结余</w:t>
            </w:r>
          </w:p>
        </w:tc>
        <w:tc>
          <w:tcPr>
            <w:tcW w:w="1980" w:type="dxa"/>
            <w:vAlign w:val="center"/>
          </w:tcPr>
          <w:p w14:paraId="6CAC11F2"/>
        </w:tc>
        <w:tc>
          <w:tcPr>
            <w:tcW w:w="4640" w:type="dxa"/>
            <w:vAlign w:val="center"/>
          </w:tcPr>
          <w:p w14:paraId="4102040A">
            <w:pPr>
              <w:snapToGrid w:val="0"/>
              <w:jc w:val="left"/>
            </w:pPr>
            <w:r>
              <w:rPr>
                <w:rFonts w:ascii="宋体" w:hAnsi="宋体" w:eastAsia="宋体" w:cs="宋体"/>
                <w:b w:val="0"/>
                <w:i w:val="0"/>
                <w:color w:val="000000"/>
                <w:sz w:val="23"/>
              </w:rPr>
              <w:t>二十五、年末结转和结余</w:t>
            </w:r>
          </w:p>
        </w:tc>
        <w:tc>
          <w:tcPr>
            <w:tcW w:w="1978" w:type="dxa"/>
            <w:vAlign w:val="center"/>
          </w:tcPr>
          <w:p w14:paraId="774908C4"/>
        </w:tc>
      </w:tr>
      <w:tr w14:paraId="576A01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B80BC7">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42B489E5"/>
        </w:tc>
        <w:tc>
          <w:tcPr>
            <w:tcW w:w="4640" w:type="dxa"/>
            <w:vAlign w:val="center"/>
          </w:tcPr>
          <w:p w14:paraId="4AC15322"/>
        </w:tc>
        <w:tc>
          <w:tcPr>
            <w:tcW w:w="1978" w:type="dxa"/>
            <w:vAlign w:val="center"/>
          </w:tcPr>
          <w:p w14:paraId="737DAF23"/>
        </w:tc>
      </w:tr>
      <w:tr w14:paraId="1D4777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18802EA">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0DEF4C80"/>
        </w:tc>
        <w:tc>
          <w:tcPr>
            <w:tcW w:w="4640" w:type="dxa"/>
            <w:vAlign w:val="center"/>
          </w:tcPr>
          <w:p w14:paraId="61797F54"/>
        </w:tc>
        <w:tc>
          <w:tcPr>
            <w:tcW w:w="1978" w:type="dxa"/>
            <w:vAlign w:val="center"/>
          </w:tcPr>
          <w:p w14:paraId="594522E7"/>
        </w:tc>
      </w:tr>
      <w:tr w14:paraId="628BB7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92F708C">
            <w:pPr>
              <w:snapToGrid w:val="0"/>
              <w:jc w:val="center"/>
            </w:pPr>
            <w:r>
              <w:rPr>
                <w:rFonts w:ascii="宋体" w:hAnsi="宋体" w:eastAsia="宋体" w:cs="宋体"/>
                <w:b w:val="0"/>
                <w:i w:val="0"/>
                <w:color w:val="000000"/>
                <w:sz w:val="23"/>
              </w:rPr>
              <w:t>收入总计</w:t>
            </w:r>
          </w:p>
        </w:tc>
        <w:tc>
          <w:tcPr>
            <w:tcW w:w="1980" w:type="dxa"/>
            <w:vAlign w:val="center"/>
          </w:tcPr>
          <w:p w14:paraId="10F0F28F">
            <w:pPr>
              <w:snapToGrid w:val="0"/>
              <w:jc w:val="right"/>
            </w:pPr>
            <w:r>
              <w:rPr>
                <w:rFonts w:ascii="宋体" w:hAnsi="宋体" w:eastAsia="宋体" w:cs="宋体"/>
                <w:b w:val="0"/>
                <w:i w:val="0"/>
                <w:color w:val="000000"/>
                <w:sz w:val="23"/>
              </w:rPr>
              <w:t>7,779,179.09</w:t>
            </w:r>
          </w:p>
        </w:tc>
        <w:tc>
          <w:tcPr>
            <w:tcW w:w="4640" w:type="dxa"/>
            <w:vAlign w:val="center"/>
          </w:tcPr>
          <w:p w14:paraId="5D1FD9BA">
            <w:pPr>
              <w:snapToGrid w:val="0"/>
              <w:jc w:val="center"/>
            </w:pPr>
            <w:r>
              <w:rPr>
                <w:rFonts w:ascii="宋体" w:hAnsi="宋体" w:eastAsia="宋体" w:cs="宋体"/>
                <w:b w:val="0"/>
                <w:i w:val="0"/>
                <w:color w:val="000000"/>
                <w:sz w:val="23"/>
              </w:rPr>
              <w:t>支出总计</w:t>
            </w:r>
          </w:p>
        </w:tc>
        <w:tc>
          <w:tcPr>
            <w:tcW w:w="1978" w:type="dxa"/>
            <w:vAlign w:val="center"/>
          </w:tcPr>
          <w:p w14:paraId="3E5489BA">
            <w:pPr>
              <w:snapToGrid w:val="0"/>
              <w:jc w:val="right"/>
            </w:pPr>
            <w:r>
              <w:rPr>
                <w:rFonts w:ascii="宋体" w:hAnsi="宋体" w:eastAsia="宋体" w:cs="宋体"/>
                <w:b w:val="0"/>
                <w:i w:val="0"/>
                <w:color w:val="000000"/>
                <w:sz w:val="23"/>
              </w:rPr>
              <w:t>7,779,179.09</w:t>
            </w:r>
          </w:p>
        </w:tc>
      </w:tr>
      <w:tr w14:paraId="1CC3CF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352B7C21">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4040C650">
      <w:pPr>
        <w:pStyle w:val="9"/>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2B44059">
      <w:pPr>
        <w:pStyle w:val="9"/>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5"/>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19E77D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F1B6C4E"/>
        </w:tc>
      </w:tr>
      <w:tr w14:paraId="530CB33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5F31836">
            <w:pPr>
              <w:jc w:val="left"/>
            </w:pPr>
            <w:r>
              <w:rPr>
                <w:rFonts w:ascii="宋体" w:hAnsi="宋体" w:eastAsia="宋体" w:cs="宋体"/>
                <w:sz w:val="20"/>
              </w:rPr>
              <w:t>单位：天津市西青区赛达津衡实验小学</w:t>
            </w:r>
          </w:p>
        </w:tc>
        <w:tc>
          <w:tcPr>
            <w:tcW w:w="2000" w:type="dxa"/>
          </w:tcPr>
          <w:p w14:paraId="4FE96DA8">
            <w:pPr>
              <w:jc w:val="center"/>
            </w:pPr>
          </w:p>
        </w:tc>
        <w:tc>
          <w:tcPr>
            <w:tcW w:w="5619" w:type="dxa"/>
          </w:tcPr>
          <w:p w14:paraId="27C24A2C">
            <w:pPr>
              <w:jc w:val="right"/>
            </w:pPr>
            <w:r>
              <w:rPr>
                <w:rFonts w:ascii="宋体" w:hAnsi="宋体" w:eastAsia="宋体" w:cs="宋体"/>
                <w:sz w:val="20"/>
              </w:rPr>
              <w:t>单位：元</w:t>
            </w:r>
          </w:p>
        </w:tc>
      </w:tr>
    </w:tbl>
    <w:p w14:paraId="3BB73280">
      <w:pPr>
        <w:snapToGrid w:val="0"/>
        <w:spacing w:before="0" w:after="0" w:line="0" w:lineRule="auto"/>
      </w:pPr>
      <w:r>
        <w:rPr>
          <w:sz w:val="8"/>
        </w:rPr>
        <w:t xml:space="preserve"> </w:t>
      </w:r>
    </w:p>
    <w:tbl>
      <w:tblPr>
        <w:tblStyle w:val="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5B1270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3BAA798D">
            <w:pPr>
              <w:snapToGrid w:val="0"/>
              <w:jc w:val="center"/>
            </w:pPr>
            <w:r>
              <w:rPr>
                <w:rFonts w:ascii="宋体" w:hAnsi="宋体" w:eastAsia="宋体" w:cs="宋体"/>
                <w:b w:val="0"/>
                <w:i w:val="0"/>
                <w:color w:val="000000"/>
                <w:sz w:val="14"/>
              </w:rPr>
              <w:t>项      目</w:t>
            </w:r>
          </w:p>
        </w:tc>
        <w:tc>
          <w:tcPr>
            <w:tcW w:w="1240" w:type="dxa"/>
            <w:vMerge w:val="restart"/>
            <w:vAlign w:val="center"/>
          </w:tcPr>
          <w:p w14:paraId="275E54A9">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5C30F1E6">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4BFE3320">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74ED0D2D">
            <w:pPr>
              <w:snapToGrid w:val="0"/>
              <w:jc w:val="center"/>
            </w:pPr>
            <w:r>
              <w:rPr>
                <w:rFonts w:ascii="宋体" w:hAnsi="宋体" w:eastAsia="宋体" w:cs="宋体"/>
                <w:b w:val="0"/>
                <w:i w:val="0"/>
                <w:color w:val="000000"/>
                <w:sz w:val="14"/>
              </w:rPr>
              <w:t>事业收入</w:t>
            </w:r>
          </w:p>
        </w:tc>
        <w:tc>
          <w:tcPr>
            <w:tcW w:w="1240" w:type="dxa"/>
            <w:vMerge w:val="restart"/>
            <w:vAlign w:val="center"/>
          </w:tcPr>
          <w:p w14:paraId="5368E10F">
            <w:pPr>
              <w:snapToGrid w:val="0"/>
              <w:jc w:val="center"/>
            </w:pPr>
            <w:r>
              <w:rPr>
                <w:rFonts w:ascii="宋体" w:hAnsi="宋体" w:eastAsia="宋体" w:cs="宋体"/>
                <w:b w:val="0"/>
                <w:i w:val="0"/>
                <w:color w:val="000000"/>
                <w:sz w:val="14"/>
              </w:rPr>
              <w:t>经营收入</w:t>
            </w:r>
          </w:p>
        </w:tc>
        <w:tc>
          <w:tcPr>
            <w:tcW w:w="1240" w:type="dxa"/>
            <w:vMerge w:val="restart"/>
            <w:vAlign w:val="center"/>
          </w:tcPr>
          <w:p w14:paraId="78AD5FC2">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6562BBB6">
            <w:pPr>
              <w:snapToGrid w:val="0"/>
              <w:jc w:val="center"/>
            </w:pPr>
            <w:r>
              <w:rPr>
                <w:rFonts w:ascii="宋体" w:hAnsi="宋体" w:eastAsia="宋体" w:cs="宋体"/>
                <w:b w:val="0"/>
                <w:i w:val="0"/>
                <w:color w:val="000000"/>
                <w:sz w:val="14"/>
              </w:rPr>
              <w:t>其他收入</w:t>
            </w:r>
          </w:p>
        </w:tc>
      </w:tr>
      <w:tr w14:paraId="58B716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4628B201">
            <w:pPr>
              <w:snapToGrid w:val="0"/>
              <w:jc w:val="center"/>
            </w:pPr>
            <w:r>
              <w:rPr>
                <w:rFonts w:ascii="宋体" w:hAnsi="宋体" w:eastAsia="宋体" w:cs="宋体"/>
                <w:b w:val="0"/>
                <w:i w:val="0"/>
                <w:color w:val="000000"/>
                <w:sz w:val="14"/>
              </w:rPr>
              <w:t>科目编码</w:t>
            </w:r>
          </w:p>
        </w:tc>
        <w:tc>
          <w:tcPr>
            <w:tcW w:w="2520" w:type="dxa"/>
            <w:vAlign w:val="center"/>
          </w:tcPr>
          <w:p w14:paraId="219504A1">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194BDBEE"/>
        </w:tc>
        <w:tc>
          <w:tcPr>
            <w:tcW w:w="1240" w:type="dxa"/>
            <w:vMerge w:val="continue"/>
            <w:vAlign w:val="center"/>
          </w:tcPr>
          <w:p w14:paraId="3821F7C9"/>
        </w:tc>
        <w:tc>
          <w:tcPr>
            <w:tcW w:w="1240" w:type="dxa"/>
            <w:vMerge w:val="continue"/>
            <w:vAlign w:val="center"/>
          </w:tcPr>
          <w:p w14:paraId="2E85DA1E"/>
        </w:tc>
        <w:tc>
          <w:tcPr>
            <w:tcW w:w="1240" w:type="dxa"/>
            <w:vAlign w:val="center"/>
          </w:tcPr>
          <w:p w14:paraId="492D55F2">
            <w:pPr>
              <w:snapToGrid w:val="0"/>
              <w:jc w:val="center"/>
            </w:pPr>
            <w:r>
              <w:rPr>
                <w:rFonts w:ascii="宋体" w:hAnsi="宋体" w:eastAsia="宋体" w:cs="宋体"/>
                <w:b w:val="0"/>
                <w:i w:val="0"/>
                <w:color w:val="000000"/>
                <w:sz w:val="14"/>
              </w:rPr>
              <w:t>小计</w:t>
            </w:r>
          </w:p>
        </w:tc>
        <w:tc>
          <w:tcPr>
            <w:tcW w:w="1240" w:type="dxa"/>
            <w:vAlign w:val="center"/>
          </w:tcPr>
          <w:p w14:paraId="78612F35">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2B872F7A"/>
        </w:tc>
        <w:tc>
          <w:tcPr>
            <w:tcW w:w="1240" w:type="dxa"/>
            <w:vMerge w:val="continue"/>
            <w:vAlign w:val="center"/>
          </w:tcPr>
          <w:p w14:paraId="724867E3"/>
        </w:tc>
        <w:tc>
          <w:tcPr>
            <w:tcW w:w="1198" w:type="dxa"/>
            <w:vMerge w:val="continue"/>
            <w:vAlign w:val="center"/>
          </w:tcPr>
          <w:p w14:paraId="6A889FDC"/>
        </w:tc>
      </w:tr>
      <w:tr w14:paraId="41A1D3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5EE5081C">
            <w:pPr>
              <w:snapToGrid w:val="0"/>
              <w:jc w:val="center"/>
            </w:pPr>
            <w:r>
              <w:rPr>
                <w:rFonts w:ascii="宋体" w:hAnsi="宋体" w:eastAsia="宋体" w:cs="宋体"/>
                <w:b w:val="0"/>
                <w:i w:val="0"/>
                <w:color w:val="000000"/>
                <w:sz w:val="14"/>
              </w:rPr>
              <w:t>合计</w:t>
            </w:r>
          </w:p>
        </w:tc>
        <w:tc>
          <w:tcPr>
            <w:tcW w:w="1240" w:type="dxa"/>
            <w:vAlign w:val="center"/>
          </w:tcPr>
          <w:p w14:paraId="41F22454">
            <w:pPr>
              <w:snapToGrid w:val="0"/>
              <w:jc w:val="right"/>
            </w:pPr>
            <w:r>
              <w:rPr>
                <w:rFonts w:ascii="宋体" w:hAnsi="宋体" w:eastAsia="宋体" w:cs="宋体"/>
                <w:b w:val="0"/>
                <w:i w:val="0"/>
                <w:color w:val="000000"/>
                <w:sz w:val="14"/>
              </w:rPr>
              <w:t>7,779,179.09</w:t>
            </w:r>
          </w:p>
        </w:tc>
        <w:tc>
          <w:tcPr>
            <w:tcW w:w="1240" w:type="dxa"/>
            <w:vAlign w:val="center"/>
          </w:tcPr>
          <w:p w14:paraId="41B92D99">
            <w:pPr>
              <w:snapToGrid w:val="0"/>
              <w:jc w:val="right"/>
            </w:pPr>
            <w:r>
              <w:rPr>
                <w:rFonts w:ascii="宋体" w:hAnsi="宋体" w:eastAsia="宋体" w:cs="宋体"/>
                <w:b w:val="0"/>
                <w:i w:val="0"/>
                <w:color w:val="000000"/>
                <w:sz w:val="14"/>
              </w:rPr>
              <w:t>7,779,179.09</w:t>
            </w:r>
          </w:p>
        </w:tc>
        <w:tc>
          <w:tcPr>
            <w:tcW w:w="1240" w:type="dxa"/>
            <w:vAlign w:val="center"/>
          </w:tcPr>
          <w:p w14:paraId="43D8E1E5"/>
        </w:tc>
        <w:tc>
          <w:tcPr>
            <w:tcW w:w="1240" w:type="dxa"/>
            <w:vAlign w:val="center"/>
          </w:tcPr>
          <w:p w14:paraId="0E4A366D"/>
        </w:tc>
        <w:tc>
          <w:tcPr>
            <w:tcW w:w="1240" w:type="dxa"/>
            <w:vAlign w:val="center"/>
          </w:tcPr>
          <w:p w14:paraId="17201BB7"/>
        </w:tc>
        <w:tc>
          <w:tcPr>
            <w:tcW w:w="1240" w:type="dxa"/>
            <w:vAlign w:val="center"/>
          </w:tcPr>
          <w:p w14:paraId="02A07354"/>
        </w:tc>
        <w:tc>
          <w:tcPr>
            <w:tcW w:w="1240" w:type="dxa"/>
            <w:vAlign w:val="center"/>
          </w:tcPr>
          <w:p w14:paraId="191F8507"/>
        </w:tc>
        <w:tc>
          <w:tcPr>
            <w:tcW w:w="1198" w:type="dxa"/>
            <w:vAlign w:val="center"/>
          </w:tcPr>
          <w:p w14:paraId="52C195C5"/>
        </w:tc>
      </w:tr>
      <w:tr w14:paraId="5380DC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DF76A00">
            <w:pPr>
              <w:snapToGrid w:val="0"/>
              <w:jc w:val="left"/>
            </w:pPr>
            <w:r>
              <w:rPr>
                <w:rFonts w:ascii="宋体" w:hAnsi="宋体" w:eastAsia="宋体" w:cs="宋体"/>
                <w:b w:val="0"/>
                <w:i w:val="0"/>
                <w:color w:val="000000"/>
                <w:sz w:val="14"/>
              </w:rPr>
              <w:t>205</w:t>
            </w:r>
          </w:p>
        </w:tc>
        <w:tc>
          <w:tcPr>
            <w:tcW w:w="2520" w:type="dxa"/>
            <w:vAlign w:val="center"/>
          </w:tcPr>
          <w:p w14:paraId="74512383">
            <w:pPr>
              <w:snapToGrid w:val="0"/>
              <w:jc w:val="left"/>
            </w:pPr>
            <w:r>
              <w:rPr>
                <w:rFonts w:ascii="宋体" w:hAnsi="宋体" w:eastAsia="宋体" w:cs="宋体"/>
                <w:b w:val="0"/>
                <w:i w:val="0"/>
                <w:color w:val="000000"/>
                <w:sz w:val="14"/>
              </w:rPr>
              <w:t>教育支出</w:t>
            </w:r>
          </w:p>
        </w:tc>
        <w:tc>
          <w:tcPr>
            <w:tcW w:w="1240" w:type="dxa"/>
            <w:vAlign w:val="center"/>
          </w:tcPr>
          <w:p w14:paraId="67B3CD12">
            <w:pPr>
              <w:snapToGrid w:val="0"/>
              <w:jc w:val="right"/>
            </w:pPr>
            <w:r>
              <w:rPr>
                <w:rFonts w:ascii="宋体" w:hAnsi="宋体" w:eastAsia="宋体" w:cs="宋体"/>
                <w:b w:val="0"/>
                <w:i w:val="0"/>
                <w:color w:val="000000"/>
                <w:sz w:val="14"/>
              </w:rPr>
              <w:t>6,805,557.64</w:t>
            </w:r>
          </w:p>
        </w:tc>
        <w:tc>
          <w:tcPr>
            <w:tcW w:w="1240" w:type="dxa"/>
            <w:vAlign w:val="center"/>
          </w:tcPr>
          <w:p w14:paraId="52B5938E">
            <w:pPr>
              <w:snapToGrid w:val="0"/>
              <w:jc w:val="right"/>
            </w:pPr>
            <w:r>
              <w:rPr>
                <w:rFonts w:ascii="宋体" w:hAnsi="宋体" w:eastAsia="宋体" w:cs="宋体"/>
                <w:b w:val="0"/>
                <w:i w:val="0"/>
                <w:color w:val="000000"/>
                <w:sz w:val="14"/>
              </w:rPr>
              <w:t>6,805,557.64</w:t>
            </w:r>
          </w:p>
        </w:tc>
        <w:tc>
          <w:tcPr>
            <w:tcW w:w="1240" w:type="dxa"/>
            <w:vAlign w:val="center"/>
          </w:tcPr>
          <w:p w14:paraId="74A3C6AA"/>
        </w:tc>
        <w:tc>
          <w:tcPr>
            <w:tcW w:w="1240" w:type="dxa"/>
            <w:vAlign w:val="center"/>
          </w:tcPr>
          <w:p w14:paraId="2604C9A1"/>
        </w:tc>
        <w:tc>
          <w:tcPr>
            <w:tcW w:w="1240" w:type="dxa"/>
            <w:vAlign w:val="center"/>
          </w:tcPr>
          <w:p w14:paraId="341D6434"/>
        </w:tc>
        <w:tc>
          <w:tcPr>
            <w:tcW w:w="1240" w:type="dxa"/>
            <w:vAlign w:val="center"/>
          </w:tcPr>
          <w:p w14:paraId="0AE8A212"/>
        </w:tc>
        <w:tc>
          <w:tcPr>
            <w:tcW w:w="1240" w:type="dxa"/>
            <w:vAlign w:val="center"/>
          </w:tcPr>
          <w:p w14:paraId="32B50ACE"/>
        </w:tc>
        <w:tc>
          <w:tcPr>
            <w:tcW w:w="1198" w:type="dxa"/>
            <w:vAlign w:val="center"/>
          </w:tcPr>
          <w:p w14:paraId="75AF2A5A"/>
        </w:tc>
      </w:tr>
      <w:tr w14:paraId="2FC76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FA11381">
            <w:pPr>
              <w:snapToGrid w:val="0"/>
              <w:jc w:val="left"/>
            </w:pPr>
            <w:r>
              <w:rPr>
                <w:rFonts w:ascii="宋体" w:hAnsi="宋体" w:eastAsia="宋体" w:cs="宋体"/>
                <w:b w:val="0"/>
                <w:i w:val="0"/>
                <w:color w:val="000000"/>
                <w:sz w:val="14"/>
              </w:rPr>
              <w:t>20502</w:t>
            </w:r>
          </w:p>
        </w:tc>
        <w:tc>
          <w:tcPr>
            <w:tcW w:w="2520" w:type="dxa"/>
            <w:vAlign w:val="center"/>
          </w:tcPr>
          <w:p w14:paraId="7F3F799B">
            <w:pPr>
              <w:snapToGrid w:val="0"/>
              <w:jc w:val="left"/>
            </w:pPr>
            <w:r>
              <w:rPr>
                <w:rFonts w:ascii="宋体" w:hAnsi="宋体" w:eastAsia="宋体" w:cs="宋体"/>
                <w:b w:val="0"/>
                <w:i w:val="0"/>
                <w:color w:val="000000"/>
                <w:sz w:val="14"/>
              </w:rPr>
              <w:t>普通教育</w:t>
            </w:r>
          </w:p>
        </w:tc>
        <w:tc>
          <w:tcPr>
            <w:tcW w:w="1240" w:type="dxa"/>
            <w:vAlign w:val="center"/>
          </w:tcPr>
          <w:p w14:paraId="02C59596">
            <w:pPr>
              <w:snapToGrid w:val="0"/>
              <w:jc w:val="right"/>
            </w:pPr>
            <w:r>
              <w:rPr>
                <w:rFonts w:ascii="宋体" w:hAnsi="宋体" w:eastAsia="宋体" w:cs="宋体"/>
                <w:b w:val="0"/>
                <w:i w:val="0"/>
                <w:color w:val="000000"/>
                <w:sz w:val="14"/>
              </w:rPr>
              <w:t>6,805,557.64</w:t>
            </w:r>
          </w:p>
        </w:tc>
        <w:tc>
          <w:tcPr>
            <w:tcW w:w="1240" w:type="dxa"/>
            <w:vAlign w:val="center"/>
          </w:tcPr>
          <w:p w14:paraId="68EECF0B">
            <w:pPr>
              <w:snapToGrid w:val="0"/>
              <w:jc w:val="right"/>
            </w:pPr>
            <w:r>
              <w:rPr>
                <w:rFonts w:ascii="宋体" w:hAnsi="宋体" w:eastAsia="宋体" w:cs="宋体"/>
                <w:b w:val="0"/>
                <w:i w:val="0"/>
                <w:color w:val="000000"/>
                <w:sz w:val="14"/>
              </w:rPr>
              <w:t>6,805,557.64</w:t>
            </w:r>
          </w:p>
        </w:tc>
        <w:tc>
          <w:tcPr>
            <w:tcW w:w="1240" w:type="dxa"/>
            <w:vAlign w:val="center"/>
          </w:tcPr>
          <w:p w14:paraId="5E8E528D"/>
        </w:tc>
        <w:tc>
          <w:tcPr>
            <w:tcW w:w="1240" w:type="dxa"/>
            <w:vAlign w:val="center"/>
          </w:tcPr>
          <w:p w14:paraId="1C9866CF"/>
        </w:tc>
        <w:tc>
          <w:tcPr>
            <w:tcW w:w="1240" w:type="dxa"/>
            <w:vAlign w:val="center"/>
          </w:tcPr>
          <w:p w14:paraId="64599310"/>
        </w:tc>
        <w:tc>
          <w:tcPr>
            <w:tcW w:w="1240" w:type="dxa"/>
            <w:vAlign w:val="center"/>
          </w:tcPr>
          <w:p w14:paraId="24894D69"/>
        </w:tc>
        <w:tc>
          <w:tcPr>
            <w:tcW w:w="1240" w:type="dxa"/>
            <w:vAlign w:val="center"/>
          </w:tcPr>
          <w:p w14:paraId="2DCCC292"/>
        </w:tc>
        <w:tc>
          <w:tcPr>
            <w:tcW w:w="1198" w:type="dxa"/>
            <w:vAlign w:val="center"/>
          </w:tcPr>
          <w:p w14:paraId="0446E1AD"/>
        </w:tc>
      </w:tr>
      <w:tr w14:paraId="5F36EA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FA19D12">
            <w:pPr>
              <w:snapToGrid w:val="0"/>
              <w:jc w:val="left"/>
            </w:pPr>
            <w:r>
              <w:rPr>
                <w:rFonts w:ascii="宋体" w:hAnsi="宋体" w:eastAsia="宋体" w:cs="宋体"/>
                <w:b w:val="0"/>
                <w:i w:val="0"/>
                <w:color w:val="000000"/>
                <w:sz w:val="14"/>
              </w:rPr>
              <w:t>2050202</w:t>
            </w:r>
          </w:p>
        </w:tc>
        <w:tc>
          <w:tcPr>
            <w:tcW w:w="2520" w:type="dxa"/>
            <w:vAlign w:val="center"/>
          </w:tcPr>
          <w:p w14:paraId="5DB5E263">
            <w:pPr>
              <w:snapToGrid w:val="0"/>
              <w:jc w:val="left"/>
            </w:pPr>
            <w:r>
              <w:rPr>
                <w:rFonts w:ascii="宋体" w:hAnsi="宋体" w:eastAsia="宋体" w:cs="宋体"/>
                <w:b w:val="0"/>
                <w:i w:val="0"/>
                <w:color w:val="000000"/>
                <w:sz w:val="14"/>
              </w:rPr>
              <w:t>小学教育</w:t>
            </w:r>
          </w:p>
        </w:tc>
        <w:tc>
          <w:tcPr>
            <w:tcW w:w="1240" w:type="dxa"/>
            <w:vAlign w:val="center"/>
          </w:tcPr>
          <w:p w14:paraId="192E09DD">
            <w:pPr>
              <w:snapToGrid w:val="0"/>
              <w:jc w:val="right"/>
            </w:pPr>
            <w:r>
              <w:rPr>
                <w:rFonts w:ascii="宋体" w:hAnsi="宋体" w:eastAsia="宋体" w:cs="宋体"/>
                <w:b w:val="0"/>
                <w:i w:val="0"/>
                <w:color w:val="000000"/>
                <w:sz w:val="14"/>
              </w:rPr>
              <w:t>6,794,378.88</w:t>
            </w:r>
          </w:p>
        </w:tc>
        <w:tc>
          <w:tcPr>
            <w:tcW w:w="1240" w:type="dxa"/>
            <w:vAlign w:val="center"/>
          </w:tcPr>
          <w:p w14:paraId="3461414C">
            <w:pPr>
              <w:snapToGrid w:val="0"/>
              <w:jc w:val="right"/>
            </w:pPr>
            <w:r>
              <w:rPr>
                <w:rFonts w:ascii="宋体" w:hAnsi="宋体" w:eastAsia="宋体" w:cs="宋体"/>
                <w:b w:val="0"/>
                <w:i w:val="0"/>
                <w:color w:val="000000"/>
                <w:sz w:val="14"/>
              </w:rPr>
              <w:t>6,794,378.88</w:t>
            </w:r>
          </w:p>
        </w:tc>
        <w:tc>
          <w:tcPr>
            <w:tcW w:w="1240" w:type="dxa"/>
            <w:vAlign w:val="center"/>
          </w:tcPr>
          <w:p w14:paraId="3A4EFD1A"/>
        </w:tc>
        <w:tc>
          <w:tcPr>
            <w:tcW w:w="1240" w:type="dxa"/>
            <w:vAlign w:val="center"/>
          </w:tcPr>
          <w:p w14:paraId="32E2B3CE"/>
        </w:tc>
        <w:tc>
          <w:tcPr>
            <w:tcW w:w="1240" w:type="dxa"/>
            <w:vAlign w:val="center"/>
          </w:tcPr>
          <w:p w14:paraId="52DF0000"/>
        </w:tc>
        <w:tc>
          <w:tcPr>
            <w:tcW w:w="1240" w:type="dxa"/>
            <w:vAlign w:val="center"/>
          </w:tcPr>
          <w:p w14:paraId="74C54952"/>
        </w:tc>
        <w:tc>
          <w:tcPr>
            <w:tcW w:w="1240" w:type="dxa"/>
            <w:vAlign w:val="center"/>
          </w:tcPr>
          <w:p w14:paraId="43006B04"/>
        </w:tc>
        <w:tc>
          <w:tcPr>
            <w:tcW w:w="1198" w:type="dxa"/>
            <w:vAlign w:val="center"/>
          </w:tcPr>
          <w:p w14:paraId="216C130D"/>
        </w:tc>
      </w:tr>
      <w:tr w14:paraId="3A8F0D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47AE4CF">
            <w:pPr>
              <w:snapToGrid w:val="0"/>
              <w:jc w:val="left"/>
            </w:pPr>
            <w:r>
              <w:rPr>
                <w:rFonts w:ascii="宋体" w:hAnsi="宋体" w:eastAsia="宋体" w:cs="宋体"/>
                <w:b w:val="0"/>
                <w:i w:val="0"/>
                <w:color w:val="000000"/>
                <w:sz w:val="14"/>
              </w:rPr>
              <w:t>2050299</w:t>
            </w:r>
          </w:p>
        </w:tc>
        <w:tc>
          <w:tcPr>
            <w:tcW w:w="2520" w:type="dxa"/>
            <w:vAlign w:val="center"/>
          </w:tcPr>
          <w:p w14:paraId="7C511C22">
            <w:pPr>
              <w:snapToGrid w:val="0"/>
              <w:jc w:val="left"/>
            </w:pPr>
            <w:r>
              <w:rPr>
                <w:rFonts w:ascii="宋体" w:hAnsi="宋体" w:eastAsia="宋体" w:cs="宋体"/>
                <w:b w:val="0"/>
                <w:i w:val="0"/>
                <w:color w:val="000000"/>
                <w:sz w:val="14"/>
              </w:rPr>
              <w:t>其他普通教育支出</w:t>
            </w:r>
          </w:p>
        </w:tc>
        <w:tc>
          <w:tcPr>
            <w:tcW w:w="1240" w:type="dxa"/>
            <w:vAlign w:val="center"/>
          </w:tcPr>
          <w:p w14:paraId="4671B12E">
            <w:pPr>
              <w:snapToGrid w:val="0"/>
              <w:jc w:val="right"/>
            </w:pPr>
            <w:r>
              <w:rPr>
                <w:rFonts w:ascii="宋体" w:hAnsi="宋体" w:eastAsia="宋体" w:cs="宋体"/>
                <w:b w:val="0"/>
                <w:i w:val="0"/>
                <w:color w:val="000000"/>
                <w:sz w:val="14"/>
              </w:rPr>
              <w:t>11,178.76</w:t>
            </w:r>
          </w:p>
        </w:tc>
        <w:tc>
          <w:tcPr>
            <w:tcW w:w="1240" w:type="dxa"/>
            <w:vAlign w:val="center"/>
          </w:tcPr>
          <w:p w14:paraId="0D19D54C">
            <w:pPr>
              <w:snapToGrid w:val="0"/>
              <w:jc w:val="right"/>
            </w:pPr>
            <w:r>
              <w:rPr>
                <w:rFonts w:ascii="宋体" w:hAnsi="宋体" w:eastAsia="宋体" w:cs="宋体"/>
                <w:b w:val="0"/>
                <w:i w:val="0"/>
                <w:color w:val="000000"/>
                <w:sz w:val="14"/>
              </w:rPr>
              <w:t>11,178.76</w:t>
            </w:r>
          </w:p>
        </w:tc>
        <w:tc>
          <w:tcPr>
            <w:tcW w:w="1240" w:type="dxa"/>
            <w:vAlign w:val="center"/>
          </w:tcPr>
          <w:p w14:paraId="0EE6A57B"/>
        </w:tc>
        <w:tc>
          <w:tcPr>
            <w:tcW w:w="1240" w:type="dxa"/>
            <w:vAlign w:val="center"/>
          </w:tcPr>
          <w:p w14:paraId="7E0C1AA5"/>
        </w:tc>
        <w:tc>
          <w:tcPr>
            <w:tcW w:w="1240" w:type="dxa"/>
            <w:vAlign w:val="center"/>
          </w:tcPr>
          <w:p w14:paraId="6DE29153"/>
        </w:tc>
        <w:tc>
          <w:tcPr>
            <w:tcW w:w="1240" w:type="dxa"/>
            <w:vAlign w:val="center"/>
          </w:tcPr>
          <w:p w14:paraId="5BFAE45F"/>
        </w:tc>
        <w:tc>
          <w:tcPr>
            <w:tcW w:w="1240" w:type="dxa"/>
            <w:vAlign w:val="center"/>
          </w:tcPr>
          <w:p w14:paraId="569DE9B0"/>
        </w:tc>
        <w:tc>
          <w:tcPr>
            <w:tcW w:w="1198" w:type="dxa"/>
            <w:vAlign w:val="center"/>
          </w:tcPr>
          <w:p w14:paraId="5422B53B"/>
        </w:tc>
      </w:tr>
      <w:tr w14:paraId="599616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7F79E4D">
            <w:pPr>
              <w:snapToGrid w:val="0"/>
              <w:jc w:val="left"/>
            </w:pPr>
            <w:r>
              <w:rPr>
                <w:rFonts w:ascii="宋体" w:hAnsi="宋体" w:eastAsia="宋体" w:cs="宋体"/>
                <w:b w:val="0"/>
                <w:i w:val="0"/>
                <w:color w:val="000000"/>
                <w:sz w:val="14"/>
              </w:rPr>
              <w:t>208</w:t>
            </w:r>
          </w:p>
        </w:tc>
        <w:tc>
          <w:tcPr>
            <w:tcW w:w="2520" w:type="dxa"/>
            <w:vAlign w:val="center"/>
          </w:tcPr>
          <w:p w14:paraId="66A4A747">
            <w:pPr>
              <w:snapToGrid w:val="0"/>
              <w:jc w:val="left"/>
            </w:pPr>
            <w:r>
              <w:rPr>
                <w:rFonts w:ascii="宋体" w:hAnsi="宋体" w:eastAsia="宋体" w:cs="宋体"/>
                <w:b w:val="0"/>
                <w:i w:val="0"/>
                <w:color w:val="000000"/>
                <w:sz w:val="14"/>
              </w:rPr>
              <w:t>社会保障和就业支出</w:t>
            </w:r>
          </w:p>
        </w:tc>
        <w:tc>
          <w:tcPr>
            <w:tcW w:w="1240" w:type="dxa"/>
            <w:vAlign w:val="center"/>
          </w:tcPr>
          <w:p w14:paraId="73491399">
            <w:pPr>
              <w:snapToGrid w:val="0"/>
              <w:jc w:val="right"/>
            </w:pPr>
            <w:r>
              <w:rPr>
                <w:rFonts w:ascii="宋体" w:hAnsi="宋体" w:eastAsia="宋体" w:cs="宋体"/>
                <w:b w:val="0"/>
                <w:i w:val="0"/>
                <w:color w:val="000000"/>
                <w:sz w:val="14"/>
              </w:rPr>
              <w:t>669,704.44</w:t>
            </w:r>
          </w:p>
        </w:tc>
        <w:tc>
          <w:tcPr>
            <w:tcW w:w="1240" w:type="dxa"/>
            <w:vAlign w:val="center"/>
          </w:tcPr>
          <w:p w14:paraId="4BC03AD6">
            <w:pPr>
              <w:snapToGrid w:val="0"/>
              <w:jc w:val="right"/>
            </w:pPr>
            <w:r>
              <w:rPr>
                <w:rFonts w:ascii="宋体" w:hAnsi="宋体" w:eastAsia="宋体" w:cs="宋体"/>
                <w:b w:val="0"/>
                <w:i w:val="0"/>
                <w:color w:val="000000"/>
                <w:sz w:val="14"/>
              </w:rPr>
              <w:t>669,704.44</w:t>
            </w:r>
          </w:p>
        </w:tc>
        <w:tc>
          <w:tcPr>
            <w:tcW w:w="1240" w:type="dxa"/>
            <w:vAlign w:val="center"/>
          </w:tcPr>
          <w:p w14:paraId="01206161"/>
        </w:tc>
        <w:tc>
          <w:tcPr>
            <w:tcW w:w="1240" w:type="dxa"/>
            <w:vAlign w:val="center"/>
          </w:tcPr>
          <w:p w14:paraId="2AF5252F"/>
        </w:tc>
        <w:tc>
          <w:tcPr>
            <w:tcW w:w="1240" w:type="dxa"/>
            <w:vAlign w:val="center"/>
          </w:tcPr>
          <w:p w14:paraId="5F6DB30B"/>
        </w:tc>
        <w:tc>
          <w:tcPr>
            <w:tcW w:w="1240" w:type="dxa"/>
            <w:vAlign w:val="center"/>
          </w:tcPr>
          <w:p w14:paraId="0554099F"/>
        </w:tc>
        <w:tc>
          <w:tcPr>
            <w:tcW w:w="1240" w:type="dxa"/>
            <w:vAlign w:val="center"/>
          </w:tcPr>
          <w:p w14:paraId="29D9EE33"/>
        </w:tc>
        <w:tc>
          <w:tcPr>
            <w:tcW w:w="1198" w:type="dxa"/>
            <w:vAlign w:val="center"/>
          </w:tcPr>
          <w:p w14:paraId="3A3C036F"/>
        </w:tc>
      </w:tr>
      <w:tr w14:paraId="4EF59A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782E3A3">
            <w:pPr>
              <w:snapToGrid w:val="0"/>
              <w:jc w:val="left"/>
            </w:pPr>
            <w:r>
              <w:rPr>
                <w:rFonts w:ascii="宋体" w:hAnsi="宋体" w:eastAsia="宋体" w:cs="宋体"/>
                <w:b w:val="0"/>
                <w:i w:val="0"/>
                <w:color w:val="000000"/>
                <w:sz w:val="14"/>
              </w:rPr>
              <w:t>20805</w:t>
            </w:r>
          </w:p>
        </w:tc>
        <w:tc>
          <w:tcPr>
            <w:tcW w:w="2520" w:type="dxa"/>
            <w:vAlign w:val="center"/>
          </w:tcPr>
          <w:p w14:paraId="7C62B842">
            <w:pPr>
              <w:snapToGrid w:val="0"/>
              <w:jc w:val="left"/>
            </w:pPr>
            <w:r>
              <w:rPr>
                <w:rFonts w:ascii="宋体" w:hAnsi="宋体" w:eastAsia="宋体" w:cs="宋体"/>
                <w:b w:val="0"/>
                <w:i w:val="0"/>
                <w:color w:val="000000"/>
                <w:sz w:val="14"/>
              </w:rPr>
              <w:t>行政事业单位养老支出</w:t>
            </w:r>
          </w:p>
        </w:tc>
        <w:tc>
          <w:tcPr>
            <w:tcW w:w="1240" w:type="dxa"/>
            <w:vAlign w:val="center"/>
          </w:tcPr>
          <w:p w14:paraId="54151268">
            <w:pPr>
              <w:snapToGrid w:val="0"/>
              <w:jc w:val="right"/>
            </w:pPr>
            <w:r>
              <w:rPr>
                <w:rFonts w:ascii="宋体" w:hAnsi="宋体" w:eastAsia="宋体" w:cs="宋体"/>
                <w:b w:val="0"/>
                <w:i w:val="0"/>
                <w:color w:val="000000"/>
                <w:sz w:val="14"/>
              </w:rPr>
              <w:t>669,704.44</w:t>
            </w:r>
          </w:p>
        </w:tc>
        <w:tc>
          <w:tcPr>
            <w:tcW w:w="1240" w:type="dxa"/>
            <w:vAlign w:val="center"/>
          </w:tcPr>
          <w:p w14:paraId="35E469BC">
            <w:pPr>
              <w:snapToGrid w:val="0"/>
              <w:jc w:val="right"/>
            </w:pPr>
            <w:r>
              <w:rPr>
                <w:rFonts w:ascii="宋体" w:hAnsi="宋体" w:eastAsia="宋体" w:cs="宋体"/>
                <w:b w:val="0"/>
                <w:i w:val="0"/>
                <w:color w:val="000000"/>
                <w:sz w:val="14"/>
              </w:rPr>
              <w:t>669,704.44</w:t>
            </w:r>
          </w:p>
        </w:tc>
        <w:tc>
          <w:tcPr>
            <w:tcW w:w="1240" w:type="dxa"/>
            <w:vAlign w:val="center"/>
          </w:tcPr>
          <w:p w14:paraId="4F4E3A8C"/>
        </w:tc>
        <w:tc>
          <w:tcPr>
            <w:tcW w:w="1240" w:type="dxa"/>
            <w:vAlign w:val="center"/>
          </w:tcPr>
          <w:p w14:paraId="6D9207A9"/>
        </w:tc>
        <w:tc>
          <w:tcPr>
            <w:tcW w:w="1240" w:type="dxa"/>
            <w:vAlign w:val="center"/>
          </w:tcPr>
          <w:p w14:paraId="1B482866"/>
        </w:tc>
        <w:tc>
          <w:tcPr>
            <w:tcW w:w="1240" w:type="dxa"/>
            <w:vAlign w:val="center"/>
          </w:tcPr>
          <w:p w14:paraId="4BE3634E"/>
        </w:tc>
        <w:tc>
          <w:tcPr>
            <w:tcW w:w="1240" w:type="dxa"/>
            <w:vAlign w:val="center"/>
          </w:tcPr>
          <w:p w14:paraId="1F1E5E73"/>
        </w:tc>
        <w:tc>
          <w:tcPr>
            <w:tcW w:w="1198" w:type="dxa"/>
            <w:vAlign w:val="center"/>
          </w:tcPr>
          <w:p w14:paraId="6627C03C"/>
        </w:tc>
      </w:tr>
      <w:tr w14:paraId="192B2F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9EE9262">
            <w:pPr>
              <w:snapToGrid w:val="0"/>
              <w:jc w:val="left"/>
            </w:pPr>
            <w:r>
              <w:rPr>
                <w:rFonts w:ascii="宋体" w:hAnsi="宋体" w:eastAsia="宋体" w:cs="宋体"/>
                <w:b w:val="0"/>
                <w:i w:val="0"/>
                <w:color w:val="000000"/>
                <w:sz w:val="14"/>
              </w:rPr>
              <w:t>2080505</w:t>
            </w:r>
          </w:p>
        </w:tc>
        <w:tc>
          <w:tcPr>
            <w:tcW w:w="2520" w:type="dxa"/>
            <w:vAlign w:val="center"/>
          </w:tcPr>
          <w:p w14:paraId="7DF4800A">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3084D307">
            <w:pPr>
              <w:snapToGrid w:val="0"/>
              <w:jc w:val="right"/>
            </w:pPr>
            <w:r>
              <w:rPr>
                <w:rFonts w:ascii="宋体" w:hAnsi="宋体" w:eastAsia="宋体" w:cs="宋体"/>
                <w:b w:val="0"/>
                <w:i w:val="0"/>
                <w:color w:val="000000"/>
                <w:sz w:val="14"/>
              </w:rPr>
              <w:t>447,138.42</w:t>
            </w:r>
          </w:p>
        </w:tc>
        <w:tc>
          <w:tcPr>
            <w:tcW w:w="1240" w:type="dxa"/>
            <w:vAlign w:val="center"/>
          </w:tcPr>
          <w:p w14:paraId="60BDE9A5">
            <w:pPr>
              <w:snapToGrid w:val="0"/>
              <w:jc w:val="right"/>
            </w:pPr>
            <w:r>
              <w:rPr>
                <w:rFonts w:ascii="宋体" w:hAnsi="宋体" w:eastAsia="宋体" w:cs="宋体"/>
                <w:b w:val="0"/>
                <w:i w:val="0"/>
                <w:color w:val="000000"/>
                <w:sz w:val="14"/>
              </w:rPr>
              <w:t>447,138.42</w:t>
            </w:r>
          </w:p>
        </w:tc>
        <w:tc>
          <w:tcPr>
            <w:tcW w:w="1240" w:type="dxa"/>
            <w:vAlign w:val="center"/>
          </w:tcPr>
          <w:p w14:paraId="39593FFD"/>
        </w:tc>
        <w:tc>
          <w:tcPr>
            <w:tcW w:w="1240" w:type="dxa"/>
            <w:vAlign w:val="center"/>
          </w:tcPr>
          <w:p w14:paraId="7B1AD03F"/>
        </w:tc>
        <w:tc>
          <w:tcPr>
            <w:tcW w:w="1240" w:type="dxa"/>
            <w:vAlign w:val="center"/>
          </w:tcPr>
          <w:p w14:paraId="306E1A13"/>
        </w:tc>
        <w:tc>
          <w:tcPr>
            <w:tcW w:w="1240" w:type="dxa"/>
            <w:vAlign w:val="center"/>
          </w:tcPr>
          <w:p w14:paraId="3A427949"/>
        </w:tc>
        <w:tc>
          <w:tcPr>
            <w:tcW w:w="1240" w:type="dxa"/>
            <w:vAlign w:val="center"/>
          </w:tcPr>
          <w:p w14:paraId="2F9B138A"/>
        </w:tc>
        <w:tc>
          <w:tcPr>
            <w:tcW w:w="1198" w:type="dxa"/>
            <w:vAlign w:val="center"/>
          </w:tcPr>
          <w:p w14:paraId="6825C9A1"/>
        </w:tc>
      </w:tr>
      <w:tr w14:paraId="5CC058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187EEC2">
            <w:pPr>
              <w:snapToGrid w:val="0"/>
              <w:jc w:val="left"/>
            </w:pPr>
            <w:r>
              <w:rPr>
                <w:rFonts w:ascii="宋体" w:hAnsi="宋体" w:eastAsia="宋体" w:cs="宋体"/>
                <w:b w:val="0"/>
                <w:i w:val="0"/>
                <w:color w:val="000000"/>
                <w:sz w:val="14"/>
              </w:rPr>
              <w:t>2080506</w:t>
            </w:r>
          </w:p>
        </w:tc>
        <w:tc>
          <w:tcPr>
            <w:tcW w:w="2520" w:type="dxa"/>
            <w:vAlign w:val="center"/>
          </w:tcPr>
          <w:p w14:paraId="4AC5D35A">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33F77A23">
            <w:pPr>
              <w:snapToGrid w:val="0"/>
              <w:jc w:val="right"/>
            </w:pPr>
            <w:r>
              <w:rPr>
                <w:rFonts w:ascii="宋体" w:hAnsi="宋体" w:eastAsia="宋体" w:cs="宋体"/>
                <w:b w:val="0"/>
                <w:i w:val="0"/>
                <w:color w:val="000000"/>
                <w:sz w:val="14"/>
              </w:rPr>
              <w:t>222,566.02</w:t>
            </w:r>
          </w:p>
        </w:tc>
        <w:tc>
          <w:tcPr>
            <w:tcW w:w="1240" w:type="dxa"/>
            <w:vAlign w:val="center"/>
          </w:tcPr>
          <w:p w14:paraId="08B0F7E4">
            <w:pPr>
              <w:snapToGrid w:val="0"/>
              <w:jc w:val="right"/>
            </w:pPr>
            <w:r>
              <w:rPr>
                <w:rFonts w:ascii="宋体" w:hAnsi="宋体" w:eastAsia="宋体" w:cs="宋体"/>
                <w:b w:val="0"/>
                <w:i w:val="0"/>
                <w:color w:val="000000"/>
                <w:sz w:val="14"/>
              </w:rPr>
              <w:t>222,566.02</w:t>
            </w:r>
          </w:p>
        </w:tc>
        <w:tc>
          <w:tcPr>
            <w:tcW w:w="1240" w:type="dxa"/>
            <w:vAlign w:val="center"/>
          </w:tcPr>
          <w:p w14:paraId="64138C45"/>
        </w:tc>
        <w:tc>
          <w:tcPr>
            <w:tcW w:w="1240" w:type="dxa"/>
            <w:vAlign w:val="center"/>
          </w:tcPr>
          <w:p w14:paraId="6AD4DEFF"/>
        </w:tc>
        <w:tc>
          <w:tcPr>
            <w:tcW w:w="1240" w:type="dxa"/>
            <w:vAlign w:val="center"/>
          </w:tcPr>
          <w:p w14:paraId="0F39C2A3"/>
        </w:tc>
        <w:tc>
          <w:tcPr>
            <w:tcW w:w="1240" w:type="dxa"/>
            <w:vAlign w:val="center"/>
          </w:tcPr>
          <w:p w14:paraId="4C6ED02D"/>
        </w:tc>
        <w:tc>
          <w:tcPr>
            <w:tcW w:w="1240" w:type="dxa"/>
            <w:vAlign w:val="center"/>
          </w:tcPr>
          <w:p w14:paraId="2B1184E3"/>
        </w:tc>
        <w:tc>
          <w:tcPr>
            <w:tcW w:w="1198" w:type="dxa"/>
            <w:vAlign w:val="center"/>
          </w:tcPr>
          <w:p w14:paraId="4BC3DA07"/>
        </w:tc>
      </w:tr>
      <w:tr w14:paraId="5D65CE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F2DAD57">
            <w:pPr>
              <w:snapToGrid w:val="0"/>
              <w:jc w:val="left"/>
            </w:pPr>
            <w:r>
              <w:rPr>
                <w:rFonts w:ascii="宋体" w:hAnsi="宋体" w:eastAsia="宋体" w:cs="宋体"/>
                <w:b w:val="0"/>
                <w:i w:val="0"/>
                <w:color w:val="000000"/>
                <w:sz w:val="14"/>
              </w:rPr>
              <w:t>210</w:t>
            </w:r>
          </w:p>
        </w:tc>
        <w:tc>
          <w:tcPr>
            <w:tcW w:w="2520" w:type="dxa"/>
            <w:vAlign w:val="center"/>
          </w:tcPr>
          <w:p w14:paraId="564972CC">
            <w:pPr>
              <w:snapToGrid w:val="0"/>
              <w:jc w:val="left"/>
            </w:pPr>
            <w:r>
              <w:rPr>
                <w:rFonts w:ascii="宋体" w:hAnsi="宋体" w:eastAsia="宋体" w:cs="宋体"/>
                <w:b w:val="0"/>
                <w:i w:val="0"/>
                <w:color w:val="000000"/>
                <w:sz w:val="14"/>
              </w:rPr>
              <w:t>卫生健康支出</w:t>
            </w:r>
          </w:p>
        </w:tc>
        <w:tc>
          <w:tcPr>
            <w:tcW w:w="1240" w:type="dxa"/>
            <w:vAlign w:val="center"/>
          </w:tcPr>
          <w:p w14:paraId="07C29112">
            <w:pPr>
              <w:snapToGrid w:val="0"/>
              <w:jc w:val="right"/>
            </w:pPr>
            <w:r>
              <w:rPr>
                <w:rFonts w:ascii="宋体" w:hAnsi="宋体" w:eastAsia="宋体" w:cs="宋体"/>
                <w:b w:val="0"/>
                <w:i w:val="0"/>
                <w:color w:val="000000"/>
                <w:sz w:val="14"/>
              </w:rPr>
              <w:t>303,917.01</w:t>
            </w:r>
          </w:p>
        </w:tc>
        <w:tc>
          <w:tcPr>
            <w:tcW w:w="1240" w:type="dxa"/>
            <w:vAlign w:val="center"/>
          </w:tcPr>
          <w:p w14:paraId="14277B28">
            <w:pPr>
              <w:snapToGrid w:val="0"/>
              <w:jc w:val="right"/>
            </w:pPr>
            <w:r>
              <w:rPr>
                <w:rFonts w:ascii="宋体" w:hAnsi="宋体" w:eastAsia="宋体" w:cs="宋体"/>
                <w:b w:val="0"/>
                <w:i w:val="0"/>
                <w:color w:val="000000"/>
                <w:sz w:val="14"/>
              </w:rPr>
              <w:t>303,917.01</w:t>
            </w:r>
          </w:p>
        </w:tc>
        <w:tc>
          <w:tcPr>
            <w:tcW w:w="1240" w:type="dxa"/>
            <w:vAlign w:val="center"/>
          </w:tcPr>
          <w:p w14:paraId="2EC3D6D6"/>
        </w:tc>
        <w:tc>
          <w:tcPr>
            <w:tcW w:w="1240" w:type="dxa"/>
            <w:vAlign w:val="center"/>
          </w:tcPr>
          <w:p w14:paraId="4DA7FBD1"/>
        </w:tc>
        <w:tc>
          <w:tcPr>
            <w:tcW w:w="1240" w:type="dxa"/>
            <w:vAlign w:val="center"/>
          </w:tcPr>
          <w:p w14:paraId="4AE15B3F"/>
        </w:tc>
        <w:tc>
          <w:tcPr>
            <w:tcW w:w="1240" w:type="dxa"/>
            <w:vAlign w:val="center"/>
          </w:tcPr>
          <w:p w14:paraId="1D7BF14C"/>
        </w:tc>
        <w:tc>
          <w:tcPr>
            <w:tcW w:w="1240" w:type="dxa"/>
            <w:vAlign w:val="center"/>
          </w:tcPr>
          <w:p w14:paraId="36DC4FFD"/>
        </w:tc>
        <w:tc>
          <w:tcPr>
            <w:tcW w:w="1198" w:type="dxa"/>
            <w:vAlign w:val="center"/>
          </w:tcPr>
          <w:p w14:paraId="2300715B"/>
        </w:tc>
      </w:tr>
      <w:tr w14:paraId="144E86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AE556FC">
            <w:pPr>
              <w:snapToGrid w:val="0"/>
              <w:jc w:val="left"/>
            </w:pPr>
            <w:r>
              <w:rPr>
                <w:rFonts w:ascii="宋体" w:hAnsi="宋体" w:eastAsia="宋体" w:cs="宋体"/>
                <w:b w:val="0"/>
                <w:i w:val="0"/>
                <w:color w:val="000000"/>
                <w:sz w:val="14"/>
              </w:rPr>
              <w:t>21011</w:t>
            </w:r>
          </w:p>
        </w:tc>
        <w:tc>
          <w:tcPr>
            <w:tcW w:w="2520" w:type="dxa"/>
            <w:vAlign w:val="center"/>
          </w:tcPr>
          <w:p w14:paraId="3EB33CBA">
            <w:pPr>
              <w:snapToGrid w:val="0"/>
              <w:jc w:val="left"/>
            </w:pPr>
            <w:r>
              <w:rPr>
                <w:rFonts w:ascii="宋体" w:hAnsi="宋体" w:eastAsia="宋体" w:cs="宋体"/>
                <w:b w:val="0"/>
                <w:i w:val="0"/>
                <w:color w:val="000000"/>
                <w:sz w:val="14"/>
              </w:rPr>
              <w:t>行政事业单位医疗</w:t>
            </w:r>
          </w:p>
        </w:tc>
        <w:tc>
          <w:tcPr>
            <w:tcW w:w="1240" w:type="dxa"/>
            <w:vAlign w:val="center"/>
          </w:tcPr>
          <w:p w14:paraId="5ABD4520">
            <w:pPr>
              <w:snapToGrid w:val="0"/>
              <w:jc w:val="right"/>
            </w:pPr>
            <w:r>
              <w:rPr>
                <w:rFonts w:ascii="宋体" w:hAnsi="宋体" w:eastAsia="宋体" w:cs="宋体"/>
                <w:b w:val="0"/>
                <w:i w:val="0"/>
                <w:color w:val="000000"/>
                <w:sz w:val="14"/>
              </w:rPr>
              <w:t>303,917.01</w:t>
            </w:r>
          </w:p>
        </w:tc>
        <w:tc>
          <w:tcPr>
            <w:tcW w:w="1240" w:type="dxa"/>
            <w:vAlign w:val="center"/>
          </w:tcPr>
          <w:p w14:paraId="3CF16885">
            <w:pPr>
              <w:snapToGrid w:val="0"/>
              <w:jc w:val="right"/>
            </w:pPr>
            <w:r>
              <w:rPr>
                <w:rFonts w:ascii="宋体" w:hAnsi="宋体" w:eastAsia="宋体" w:cs="宋体"/>
                <w:b w:val="0"/>
                <w:i w:val="0"/>
                <w:color w:val="000000"/>
                <w:sz w:val="14"/>
              </w:rPr>
              <w:t>303,917.01</w:t>
            </w:r>
          </w:p>
        </w:tc>
        <w:tc>
          <w:tcPr>
            <w:tcW w:w="1240" w:type="dxa"/>
            <w:vAlign w:val="center"/>
          </w:tcPr>
          <w:p w14:paraId="5F241C7C"/>
        </w:tc>
        <w:tc>
          <w:tcPr>
            <w:tcW w:w="1240" w:type="dxa"/>
            <w:vAlign w:val="center"/>
          </w:tcPr>
          <w:p w14:paraId="10712E5B"/>
        </w:tc>
        <w:tc>
          <w:tcPr>
            <w:tcW w:w="1240" w:type="dxa"/>
            <w:vAlign w:val="center"/>
          </w:tcPr>
          <w:p w14:paraId="475F5489"/>
        </w:tc>
        <w:tc>
          <w:tcPr>
            <w:tcW w:w="1240" w:type="dxa"/>
            <w:vAlign w:val="center"/>
          </w:tcPr>
          <w:p w14:paraId="70C9EADE"/>
        </w:tc>
        <w:tc>
          <w:tcPr>
            <w:tcW w:w="1240" w:type="dxa"/>
            <w:vAlign w:val="center"/>
          </w:tcPr>
          <w:p w14:paraId="48A9E358"/>
        </w:tc>
        <w:tc>
          <w:tcPr>
            <w:tcW w:w="1198" w:type="dxa"/>
            <w:vAlign w:val="center"/>
          </w:tcPr>
          <w:p w14:paraId="33201BF5"/>
        </w:tc>
      </w:tr>
      <w:tr w14:paraId="1C2317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3AACFE8">
            <w:pPr>
              <w:snapToGrid w:val="0"/>
              <w:jc w:val="left"/>
            </w:pPr>
            <w:r>
              <w:rPr>
                <w:rFonts w:ascii="宋体" w:hAnsi="宋体" w:eastAsia="宋体" w:cs="宋体"/>
                <w:b w:val="0"/>
                <w:i w:val="0"/>
                <w:color w:val="000000"/>
                <w:sz w:val="14"/>
              </w:rPr>
              <w:t>2101102</w:t>
            </w:r>
          </w:p>
        </w:tc>
        <w:tc>
          <w:tcPr>
            <w:tcW w:w="2520" w:type="dxa"/>
            <w:vAlign w:val="center"/>
          </w:tcPr>
          <w:p w14:paraId="42C7F30A">
            <w:pPr>
              <w:snapToGrid w:val="0"/>
              <w:jc w:val="left"/>
            </w:pPr>
            <w:r>
              <w:rPr>
                <w:rFonts w:ascii="宋体" w:hAnsi="宋体" w:eastAsia="宋体" w:cs="宋体"/>
                <w:b w:val="0"/>
                <w:i w:val="0"/>
                <w:color w:val="000000"/>
                <w:sz w:val="14"/>
              </w:rPr>
              <w:t>事业单位医疗</w:t>
            </w:r>
          </w:p>
        </w:tc>
        <w:tc>
          <w:tcPr>
            <w:tcW w:w="1240" w:type="dxa"/>
            <w:vAlign w:val="center"/>
          </w:tcPr>
          <w:p w14:paraId="188112D8">
            <w:pPr>
              <w:snapToGrid w:val="0"/>
              <w:jc w:val="right"/>
            </w:pPr>
            <w:r>
              <w:rPr>
                <w:rFonts w:ascii="宋体" w:hAnsi="宋体" w:eastAsia="宋体" w:cs="宋体"/>
                <w:b w:val="0"/>
                <w:i w:val="0"/>
                <w:color w:val="000000"/>
                <w:sz w:val="14"/>
              </w:rPr>
              <w:t>283,542.01</w:t>
            </w:r>
          </w:p>
        </w:tc>
        <w:tc>
          <w:tcPr>
            <w:tcW w:w="1240" w:type="dxa"/>
            <w:vAlign w:val="center"/>
          </w:tcPr>
          <w:p w14:paraId="39E65558">
            <w:pPr>
              <w:snapToGrid w:val="0"/>
              <w:jc w:val="right"/>
            </w:pPr>
            <w:r>
              <w:rPr>
                <w:rFonts w:ascii="宋体" w:hAnsi="宋体" w:eastAsia="宋体" w:cs="宋体"/>
                <w:b w:val="0"/>
                <w:i w:val="0"/>
                <w:color w:val="000000"/>
                <w:sz w:val="14"/>
              </w:rPr>
              <w:t>283,542.01</w:t>
            </w:r>
          </w:p>
        </w:tc>
        <w:tc>
          <w:tcPr>
            <w:tcW w:w="1240" w:type="dxa"/>
            <w:vAlign w:val="center"/>
          </w:tcPr>
          <w:p w14:paraId="0C31CCDF"/>
        </w:tc>
        <w:tc>
          <w:tcPr>
            <w:tcW w:w="1240" w:type="dxa"/>
            <w:vAlign w:val="center"/>
          </w:tcPr>
          <w:p w14:paraId="2A4FA25A"/>
        </w:tc>
        <w:tc>
          <w:tcPr>
            <w:tcW w:w="1240" w:type="dxa"/>
            <w:vAlign w:val="center"/>
          </w:tcPr>
          <w:p w14:paraId="2C1CF1E1"/>
        </w:tc>
        <w:tc>
          <w:tcPr>
            <w:tcW w:w="1240" w:type="dxa"/>
            <w:vAlign w:val="center"/>
          </w:tcPr>
          <w:p w14:paraId="581839BE"/>
        </w:tc>
        <w:tc>
          <w:tcPr>
            <w:tcW w:w="1240" w:type="dxa"/>
            <w:vAlign w:val="center"/>
          </w:tcPr>
          <w:p w14:paraId="22AAED16"/>
        </w:tc>
        <w:tc>
          <w:tcPr>
            <w:tcW w:w="1198" w:type="dxa"/>
            <w:vAlign w:val="center"/>
          </w:tcPr>
          <w:p w14:paraId="644167D5"/>
        </w:tc>
      </w:tr>
      <w:tr w14:paraId="4437E8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225A7A7">
            <w:pPr>
              <w:snapToGrid w:val="0"/>
              <w:jc w:val="left"/>
            </w:pPr>
            <w:r>
              <w:rPr>
                <w:rFonts w:ascii="宋体" w:hAnsi="宋体" w:eastAsia="宋体" w:cs="宋体"/>
                <w:b w:val="0"/>
                <w:i w:val="0"/>
                <w:color w:val="000000"/>
                <w:sz w:val="14"/>
              </w:rPr>
              <w:t>2101199</w:t>
            </w:r>
          </w:p>
        </w:tc>
        <w:tc>
          <w:tcPr>
            <w:tcW w:w="2520" w:type="dxa"/>
            <w:vAlign w:val="center"/>
          </w:tcPr>
          <w:p w14:paraId="5F0A6533">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374FB9A8">
            <w:pPr>
              <w:snapToGrid w:val="0"/>
              <w:jc w:val="right"/>
            </w:pPr>
            <w:r>
              <w:rPr>
                <w:rFonts w:ascii="宋体" w:hAnsi="宋体" w:eastAsia="宋体" w:cs="宋体"/>
                <w:b w:val="0"/>
                <w:i w:val="0"/>
                <w:color w:val="000000"/>
                <w:sz w:val="14"/>
              </w:rPr>
              <w:t>20,375.00</w:t>
            </w:r>
          </w:p>
        </w:tc>
        <w:tc>
          <w:tcPr>
            <w:tcW w:w="1240" w:type="dxa"/>
            <w:vAlign w:val="center"/>
          </w:tcPr>
          <w:p w14:paraId="0C86C282">
            <w:pPr>
              <w:snapToGrid w:val="0"/>
              <w:jc w:val="right"/>
            </w:pPr>
            <w:r>
              <w:rPr>
                <w:rFonts w:ascii="宋体" w:hAnsi="宋体" w:eastAsia="宋体" w:cs="宋体"/>
                <w:b w:val="0"/>
                <w:i w:val="0"/>
                <w:color w:val="000000"/>
                <w:sz w:val="14"/>
              </w:rPr>
              <w:t>20,375.00</w:t>
            </w:r>
          </w:p>
        </w:tc>
        <w:tc>
          <w:tcPr>
            <w:tcW w:w="1240" w:type="dxa"/>
            <w:vAlign w:val="center"/>
          </w:tcPr>
          <w:p w14:paraId="733D6680"/>
        </w:tc>
        <w:tc>
          <w:tcPr>
            <w:tcW w:w="1240" w:type="dxa"/>
            <w:vAlign w:val="center"/>
          </w:tcPr>
          <w:p w14:paraId="6A9BFEF4"/>
        </w:tc>
        <w:tc>
          <w:tcPr>
            <w:tcW w:w="1240" w:type="dxa"/>
            <w:vAlign w:val="center"/>
          </w:tcPr>
          <w:p w14:paraId="654C1B62"/>
        </w:tc>
        <w:tc>
          <w:tcPr>
            <w:tcW w:w="1240" w:type="dxa"/>
            <w:vAlign w:val="center"/>
          </w:tcPr>
          <w:p w14:paraId="31060CE4"/>
        </w:tc>
        <w:tc>
          <w:tcPr>
            <w:tcW w:w="1240" w:type="dxa"/>
            <w:vAlign w:val="center"/>
          </w:tcPr>
          <w:p w14:paraId="67CC83C7"/>
        </w:tc>
        <w:tc>
          <w:tcPr>
            <w:tcW w:w="1198" w:type="dxa"/>
            <w:vAlign w:val="center"/>
          </w:tcPr>
          <w:p w14:paraId="460A0F59"/>
        </w:tc>
      </w:tr>
      <w:tr w14:paraId="21A28E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0E17716E">
            <w:pPr>
              <w:snapToGrid w:val="0"/>
              <w:jc w:val="left"/>
            </w:pPr>
            <w:r>
              <w:rPr>
                <w:rFonts w:ascii="宋体" w:hAnsi="宋体" w:eastAsia="宋体" w:cs="宋体"/>
                <w:b w:val="0"/>
                <w:i w:val="0"/>
                <w:color w:val="000000"/>
                <w:sz w:val="14"/>
              </w:rPr>
              <w:t>注：本表反映本年度取得的各项收入情况。</w:t>
            </w:r>
          </w:p>
        </w:tc>
      </w:tr>
    </w:tbl>
    <w:p w14:paraId="1E04DBD7">
      <w:pPr>
        <w:pStyle w:val="9"/>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D06DECA">
      <w:pPr>
        <w:pStyle w:val="9"/>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5"/>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03ADB9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AE7600C"/>
        </w:tc>
      </w:tr>
      <w:tr w14:paraId="6EF4E42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DE29F79">
            <w:pPr>
              <w:jc w:val="left"/>
            </w:pPr>
            <w:r>
              <w:rPr>
                <w:rFonts w:ascii="宋体" w:hAnsi="宋体" w:eastAsia="宋体" w:cs="宋体"/>
                <w:sz w:val="20"/>
              </w:rPr>
              <w:t>单位：天津市西青区赛达津衡实验小学</w:t>
            </w:r>
          </w:p>
        </w:tc>
        <w:tc>
          <w:tcPr>
            <w:tcW w:w="2000" w:type="dxa"/>
          </w:tcPr>
          <w:p w14:paraId="1188A13A">
            <w:pPr>
              <w:jc w:val="center"/>
            </w:pPr>
          </w:p>
        </w:tc>
        <w:tc>
          <w:tcPr>
            <w:tcW w:w="5619" w:type="dxa"/>
          </w:tcPr>
          <w:p w14:paraId="717FF635">
            <w:pPr>
              <w:jc w:val="right"/>
            </w:pPr>
            <w:r>
              <w:rPr>
                <w:rFonts w:ascii="宋体" w:hAnsi="宋体" w:eastAsia="宋体" w:cs="宋体"/>
                <w:sz w:val="20"/>
              </w:rPr>
              <w:t>单位：元</w:t>
            </w:r>
          </w:p>
        </w:tc>
      </w:tr>
    </w:tbl>
    <w:p w14:paraId="063C1A87">
      <w:pPr>
        <w:snapToGrid w:val="0"/>
        <w:spacing w:before="0" w:after="0" w:line="0" w:lineRule="auto"/>
      </w:pPr>
      <w:r>
        <w:rPr>
          <w:sz w:val="8"/>
        </w:rPr>
        <w:t xml:space="preserve"> </w:t>
      </w:r>
    </w:p>
    <w:tbl>
      <w:tblPr>
        <w:tblStyle w:val="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1ABFF3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120C740C">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32594431">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79C139F9">
            <w:pPr>
              <w:snapToGrid w:val="0"/>
              <w:jc w:val="center"/>
            </w:pPr>
            <w:r>
              <w:rPr>
                <w:rFonts w:ascii="宋体" w:hAnsi="宋体" w:eastAsia="宋体" w:cs="宋体"/>
                <w:b w:val="0"/>
                <w:i w:val="0"/>
                <w:color w:val="000000"/>
                <w:sz w:val="10"/>
              </w:rPr>
              <w:t>合计</w:t>
            </w:r>
          </w:p>
        </w:tc>
        <w:tc>
          <w:tcPr>
            <w:tcW w:w="5800" w:type="dxa"/>
            <w:gridSpan w:val="10"/>
            <w:vAlign w:val="center"/>
          </w:tcPr>
          <w:p w14:paraId="7CAF9038">
            <w:pPr>
              <w:snapToGrid w:val="0"/>
              <w:jc w:val="center"/>
            </w:pPr>
            <w:r>
              <w:rPr>
                <w:rFonts w:ascii="宋体" w:hAnsi="宋体" w:eastAsia="宋体" w:cs="宋体"/>
                <w:b w:val="0"/>
                <w:i w:val="0"/>
                <w:color w:val="000000"/>
                <w:sz w:val="10"/>
              </w:rPr>
              <w:t>本年收入</w:t>
            </w:r>
          </w:p>
        </w:tc>
        <w:tc>
          <w:tcPr>
            <w:tcW w:w="4578" w:type="dxa"/>
            <w:gridSpan w:val="8"/>
            <w:vAlign w:val="center"/>
          </w:tcPr>
          <w:p w14:paraId="5C2B33CB">
            <w:pPr>
              <w:snapToGrid w:val="0"/>
              <w:jc w:val="center"/>
            </w:pPr>
            <w:r>
              <w:rPr>
                <w:rFonts w:ascii="宋体" w:hAnsi="宋体" w:eastAsia="宋体" w:cs="宋体"/>
                <w:b w:val="0"/>
                <w:i w:val="0"/>
                <w:color w:val="000000"/>
                <w:sz w:val="10"/>
              </w:rPr>
              <w:t>上年结转和结余</w:t>
            </w:r>
          </w:p>
        </w:tc>
      </w:tr>
      <w:tr w14:paraId="66F7D7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05ADBC70"/>
        </w:tc>
        <w:tc>
          <w:tcPr>
            <w:tcW w:w="1700" w:type="dxa"/>
            <w:vMerge w:val="continue"/>
            <w:vAlign w:val="center"/>
          </w:tcPr>
          <w:p w14:paraId="45F4F595"/>
        </w:tc>
        <w:tc>
          <w:tcPr>
            <w:tcW w:w="580" w:type="dxa"/>
            <w:vMerge w:val="continue"/>
            <w:vAlign w:val="center"/>
          </w:tcPr>
          <w:p w14:paraId="13172D49"/>
        </w:tc>
        <w:tc>
          <w:tcPr>
            <w:tcW w:w="580" w:type="dxa"/>
            <w:vMerge w:val="restart"/>
            <w:vAlign w:val="center"/>
          </w:tcPr>
          <w:p w14:paraId="16E06AF0">
            <w:pPr>
              <w:snapToGrid w:val="0"/>
              <w:jc w:val="center"/>
            </w:pPr>
            <w:r>
              <w:rPr>
                <w:rFonts w:ascii="宋体" w:hAnsi="宋体" w:eastAsia="宋体" w:cs="宋体"/>
                <w:b w:val="0"/>
                <w:i w:val="0"/>
                <w:color w:val="000000"/>
                <w:sz w:val="10"/>
              </w:rPr>
              <w:t>小计</w:t>
            </w:r>
          </w:p>
        </w:tc>
        <w:tc>
          <w:tcPr>
            <w:tcW w:w="580" w:type="dxa"/>
            <w:vMerge w:val="restart"/>
            <w:vAlign w:val="center"/>
          </w:tcPr>
          <w:p w14:paraId="03CBF3BF">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46C4B628">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26B88140">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13827625">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61119049">
            <w:pPr>
              <w:snapToGrid w:val="0"/>
              <w:jc w:val="center"/>
            </w:pPr>
            <w:r>
              <w:rPr>
                <w:rFonts w:ascii="宋体" w:hAnsi="宋体" w:eastAsia="宋体" w:cs="宋体"/>
                <w:b w:val="0"/>
                <w:i w:val="0"/>
                <w:color w:val="000000"/>
                <w:sz w:val="10"/>
              </w:rPr>
              <w:t>事业收入</w:t>
            </w:r>
          </w:p>
        </w:tc>
        <w:tc>
          <w:tcPr>
            <w:tcW w:w="580" w:type="dxa"/>
            <w:vMerge w:val="restart"/>
            <w:vAlign w:val="center"/>
          </w:tcPr>
          <w:p w14:paraId="51951DC8">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63E24E62">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1FB20072">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7F6BDD3C">
            <w:pPr>
              <w:snapToGrid w:val="0"/>
              <w:jc w:val="center"/>
            </w:pPr>
            <w:r>
              <w:rPr>
                <w:rFonts w:ascii="宋体" w:hAnsi="宋体" w:eastAsia="宋体" w:cs="宋体"/>
                <w:b w:val="0"/>
                <w:i w:val="0"/>
                <w:color w:val="000000"/>
                <w:sz w:val="10"/>
              </w:rPr>
              <w:t>其他收入</w:t>
            </w:r>
          </w:p>
        </w:tc>
        <w:tc>
          <w:tcPr>
            <w:tcW w:w="580" w:type="dxa"/>
            <w:vMerge w:val="restart"/>
            <w:vAlign w:val="center"/>
          </w:tcPr>
          <w:p w14:paraId="2AECFE66">
            <w:pPr>
              <w:snapToGrid w:val="0"/>
              <w:jc w:val="center"/>
            </w:pPr>
            <w:r>
              <w:rPr>
                <w:rFonts w:ascii="宋体" w:hAnsi="宋体" w:eastAsia="宋体" w:cs="宋体"/>
                <w:b w:val="0"/>
                <w:i w:val="0"/>
                <w:color w:val="000000"/>
                <w:sz w:val="10"/>
              </w:rPr>
              <w:t>小计</w:t>
            </w:r>
          </w:p>
        </w:tc>
        <w:tc>
          <w:tcPr>
            <w:tcW w:w="2320" w:type="dxa"/>
            <w:gridSpan w:val="4"/>
            <w:vAlign w:val="center"/>
          </w:tcPr>
          <w:p w14:paraId="30A02DE0">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528DAF4F">
            <w:pPr>
              <w:snapToGrid w:val="0"/>
              <w:jc w:val="center"/>
            </w:pPr>
            <w:r>
              <w:rPr>
                <w:rFonts w:ascii="宋体" w:hAnsi="宋体" w:eastAsia="宋体" w:cs="宋体"/>
                <w:b w:val="0"/>
                <w:i w:val="0"/>
                <w:color w:val="000000"/>
                <w:sz w:val="10"/>
              </w:rPr>
              <w:t>非财政拨款结转结余</w:t>
            </w:r>
          </w:p>
        </w:tc>
      </w:tr>
      <w:tr w14:paraId="1865E4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700B7B19"/>
        </w:tc>
        <w:tc>
          <w:tcPr>
            <w:tcW w:w="1700" w:type="dxa"/>
            <w:vMerge w:val="continue"/>
            <w:vAlign w:val="center"/>
          </w:tcPr>
          <w:p w14:paraId="5825080A"/>
        </w:tc>
        <w:tc>
          <w:tcPr>
            <w:tcW w:w="580" w:type="dxa"/>
            <w:vMerge w:val="continue"/>
            <w:vAlign w:val="center"/>
          </w:tcPr>
          <w:p w14:paraId="75113F67"/>
        </w:tc>
        <w:tc>
          <w:tcPr>
            <w:tcW w:w="580" w:type="dxa"/>
            <w:vMerge w:val="continue"/>
            <w:vAlign w:val="center"/>
          </w:tcPr>
          <w:p w14:paraId="48FFF891"/>
        </w:tc>
        <w:tc>
          <w:tcPr>
            <w:tcW w:w="580" w:type="dxa"/>
            <w:vMerge w:val="continue"/>
            <w:vAlign w:val="center"/>
          </w:tcPr>
          <w:p w14:paraId="670895DB"/>
        </w:tc>
        <w:tc>
          <w:tcPr>
            <w:tcW w:w="580" w:type="dxa"/>
            <w:vMerge w:val="continue"/>
            <w:vAlign w:val="center"/>
          </w:tcPr>
          <w:p w14:paraId="2AC8F765"/>
        </w:tc>
        <w:tc>
          <w:tcPr>
            <w:tcW w:w="580" w:type="dxa"/>
            <w:vMerge w:val="continue"/>
            <w:vAlign w:val="center"/>
          </w:tcPr>
          <w:p w14:paraId="18E937D4"/>
        </w:tc>
        <w:tc>
          <w:tcPr>
            <w:tcW w:w="580" w:type="dxa"/>
            <w:vMerge w:val="continue"/>
            <w:vAlign w:val="center"/>
          </w:tcPr>
          <w:p w14:paraId="4BF204AE"/>
        </w:tc>
        <w:tc>
          <w:tcPr>
            <w:tcW w:w="580" w:type="dxa"/>
            <w:vMerge w:val="continue"/>
            <w:vAlign w:val="center"/>
          </w:tcPr>
          <w:p w14:paraId="3623E4EF"/>
        </w:tc>
        <w:tc>
          <w:tcPr>
            <w:tcW w:w="580" w:type="dxa"/>
            <w:vMerge w:val="continue"/>
            <w:vAlign w:val="center"/>
          </w:tcPr>
          <w:p w14:paraId="5505D414"/>
        </w:tc>
        <w:tc>
          <w:tcPr>
            <w:tcW w:w="580" w:type="dxa"/>
            <w:vMerge w:val="continue"/>
            <w:vAlign w:val="center"/>
          </w:tcPr>
          <w:p w14:paraId="1A1F6AF7"/>
        </w:tc>
        <w:tc>
          <w:tcPr>
            <w:tcW w:w="580" w:type="dxa"/>
            <w:vMerge w:val="continue"/>
            <w:vAlign w:val="center"/>
          </w:tcPr>
          <w:p w14:paraId="00892162"/>
        </w:tc>
        <w:tc>
          <w:tcPr>
            <w:tcW w:w="580" w:type="dxa"/>
            <w:vMerge w:val="continue"/>
            <w:vAlign w:val="center"/>
          </w:tcPr>
          <w:p w14:paraId="79E623DC"/>
        </w:tc>
        <w:tc>
          <w:tcPr>
            <w:tcW w:w="580" w:type="dxa"/>
            <w:vMerge w:val="continue"/>
            <w:vAlign w:val="center"/>
          </w:tcPr>
          <w:p w14:paraId="00D61D2C"/>
        </w:tc>
        <w:tc>
          <w:tcPr>
            <w:tcW w:w="580" w:type="dxa"/>
            <w:vAlign w:val="center"/>
          </w:tcPr>
          <w:p w14:paraId="148A9C66">
            <w:pPr>
              <w:snapToGrid w:val="0"/>
              <w:jc w:val="center"/>
            </w:pPr>
            <w:r>
              <w:rPr>
                <w:rFonts w:ascii="宋体" w:hAnsi="宋体" w:eastAsia="宋体" w:cs="宋体"/>
                <w:b w:val="0"/>
                <w:i w:val="0"/>
                <w:color w:val="000000"/>
                <w:sz w:val="10"/>
              </w:rPr>
              <w:t>小计</w:t>
            </w:r>
          </w:p>
        </w:tc>
        <w:tc>
          <w:tcPr>
            <w:tcW w:w="580" w:type="dxa"/>
            <w:vAlign w:val="center"/>
          </w:tcPr>
          <w:p w14:paraId="66891F02">
            <w:pPr>
              <w:snapToGrid w:val="0"/>
              <w:jc w:val="center"/>
            </w:pPr>
            <w:r>
              <w:rPr>
                <w:rFonts w:ascii="宋体" w:hAnsi="宋体" w:eastAsia="宋体" w:cs="宋体"/>
                <w:b w:val="0"/>
                <w:i w:val="0"/>
                <w:color w:val="000000"/>
                <w:sz w:val="10"/>
              </w:rPr>
              <w:t>一般公共预算</w:t>
            </w:r>
          </w:p>
        </w:tc>
        <w:tc>
          <w:tcPr>
            <w:tcW w:w="580" w:type="dxa"/>
            <w:vAlign w:val="center"/>
          </w:tcPr>
          <w:p w14:paraId="7F969026">
            <w:pPr>
              <w:snapToGrid w:val="0"/>
              <w:jc w:val="center"/>
            </w:pPr>
            <w:r>
              <w:rPr>
                <w:rFonts w:ascii="宋体" w:hAnsi="宋体" w:eastAsia="宋体" w:cs="宋体"/>
                <w:b w:val="0"/>
                <w:i w:val="0"/>
                <w:color w:val="000000"/>
                <w:sz w:val="10"/>
              </w:rPr>
              <w:t>政府性基金预算</w:t>
            </w:r>
          </w:p>
        </w:tc>
        <w:tc>
          <w:tcPr>
            <w:tcW w:w="580" w:type="dxa"/>
            <w:vAlign w:val="center"/>
          </w:tcPr>
          <w:p w14:paraId="72947A8C">
            <w:pPr>
              <w:snapToGrid w:val="0"/>
              <w:jc w:val="center"/>
            </w:pPr>
            <w:r>
              <w:rPr>
                <w:rFonts w:ascii="宋体" w:hAnsi="宋体" w:eastAsia="宋体" w:cs="宋体"/>
                <w:b w:val="0"/>
                <w:i w:val="0"/>
                <w:color w:val="000000"/>
                <w:sz w:val="10"/>
              </w:rPr>
              <w:t>国有资本经营预算</w:t>
            </w:r>
          </w:p>
        </w:tc>
        <w:tc>
          <w:tcPr>
            <w:tcW w:w="580" w:type="dxa"/>
            <w:vAlign w:val="center"/>
          </w:tcPr>
          <w:p w14:paraId="011C7ECC">
            <w:pPr>
              <w:snapToGrid w:val="0"/>
              <w:jc w:val="center"/>
            </w:pPr>
            <w:r>
              <w:rPr>
                <w:rFonts w:ascii="宋体" w:hAnsi="宋体" w:eastAsia="宋体" w:cs="宋体"/>
                <w:b w:val="0"/>
                <w:i w:val="0"/>
                <w:color w:val="000000"/>
                <w:sz w:val="10"/>
              </w:rPr>
              <w:t>小计</w:t>
            </w:r>
          </w:p>
        </w:tc>
        <w:tc>
          <w:tcPr>
            <w:tcW w:w="580" w:type="dxa"/>
            <w:vAlign w:val="center"/>
          </w:tcPr>
          <w:p w14:paraId="18385F08">
            <w:pPr>
              <w:snapToGrid w:val="0"/>
              <w:jc w:val="center"/>
            </w:pPr>
            <w:r>
              <w:rPr>
                <w:rFonts w:ascii="宋体" w:hAnsi="宋体" w:eastAsia="宋体" w:cs="宋体"/>
                <w:b w:val="0"/>
                <w:i w:val="0"/>
                <w:color w:val="000000"/>
                <w:sz w:val="10"/>
              </w:rPr>
              <w:t>财政专户管理资金</w:t>
            </w:r>
          </w:p>
        </w:tc>
        <w:tc>
          <w:tcPr>
            <w:tcW w:w="518" w:type="dxa"/>
            <w:vAlign w:val="center"/>
          </w:tcPr>
          <w:p w14:paraId="4B1FAC9E">
            <w:pPr>
              <w:snapToGrid w:val="0"/>
              <w:jc w:val="center"/>
            </w:pPr>
            <w:r>
              <w:rPr>
                <w:rFonts w:ascii="宋体" w:hAnsi="宋体" w:eastAsia="宋体" w:cs="宋体"/>
                <w:b w:val="0"/>
                <w:i w:val="0"/>
                <w:color w:val="000000"/>
                <w:sz w:val="10"/>
              </w:rPr>
              <w:t>单位资金</w:t>
            </w:r>
          </w:p>
        </w:tc>
      </w:tr>
      <w:tr w14:paraId="7886AB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25001EAA">
            <w:pPr>
              <w:snapToGrid w:val="0"/>
              <w:jc w:val="center"/>
            </w:pPr>
            <w:r>
              <w:rPr>
                <w:rFonts w:ascii="宋体" w:hAnsi="宋体" w:eastAsia="宋体" w:cs="宋体"/>
                <w:b w:val="0"/>
                <w:i w:val="0"/>
                <w:color w:val="000000"/>
                <w:sz w:val="10"/>
              </w:rPr>
              <w:t>合计</w:t>
            </w:r>
          </w:p>
        </w:tc>
        <w:tc>
          <w:tcPr>
            <w:tcW w:w="580" w:type="dxa"/>
            <w:vAlign w:val="center"/>
          </w:tcPr>
          <w:p w14:paraId="0FC32171">
            <w:pPr>
              <w:snapToGrid w:val="0"/>
              <w:jc w:val="right"/>
            </w:pPr>
            <w:r>
              <w:rPr>
                <w:rFonts w:ascii="宋体" w:hAnsi="宋体" w:eastAsia="宋体" w:cs="宋体"/>
                <w:b w:val="0"/>
                <w:i w:val="0"/>
                <w:color w:val="000000"/>
                <w:sz w:val="10"/>
              </w:rPr>
              <w:t>7,779,179.09</w:t>
            </w:r>
          </w:p>
        </w:tc>
        <w:tc>
          <w:tcPr>
            <w:tcW w:w="580" w:type="dxa"/>
            <w:vAlign w:val="center"/>
          </w:tcPr>
          <w:p w14:paraId="0BE9884A">
            <w:pPr>
              <w:snapToGrid w:val="0"/>
              <w:jc w:val="right"/>
            </w:pPr>
            <w:r>
              <w:rPr>
                <w:rFonts w:ascii="宋体" w:hAnsi="宋体" w:eastAsia="宋体" w:cs="宋体"/>
                <w:b w:val="0"/>
                <w:i w:val="0"/>
                <w:color w:val="000000"/>
                <w:sz w:val="10"/>
              </w:rPr>
              <w:t>7,779,179.09</w:t>
            </w:r>
          </w:p>
        </w:tc>
        <w:tc>
          <w:tcPr>
            <w:tcW w:w="580" w:type="dxa"/>
            <w:vAlign w:val="center"/>
          </w:tcPr>
          <w:p w14:paraId="676B8EAE">
            <w:pPr>
              <w:snapToGrid w:val="0"/>
              <w:jc w:val="right"/>
            </w:pPr>
            <w:r>
              <w:rPr>
                <w:rFonts w:ascii="宋体" w:hAnsi="宋体" w:eastAsia="宋体" w:cs="宋体"/>
                <w:b w:val="0"/>
                <w:i w:val="0"/>
                <w:color w:val="000000"/>
                <w:sz w:val="10"/>
              </w:rPr>
              <w:t>7,779,179.09</w:t>
            </w:r>
          </w:p>
        </w:tc>
        <w:tc>
          <w:tcPr>
            <w:tcW w:w="580" w:type="dxa"/>
            <w:vAlign w:val="center"/>
          </w:tcPr>
          <w:p w14:paraId="30481001"/>
        </w:tc>
        <w:tc>
          <w:tcPr>
            <w:tcW w:w="580" w:type="dxa"/>
            <w:vAlign w:val="center"/>
          </w:tcPr>
          <w:p w14:paraId="63BCA225"/>
        </w:tc>
        <w:tc>
          <w:tcPr>
            <w:tcW w:w="580" w:type="dxa"/>
            <w:vAlign w:val="center"/>
          </w:tcPr>
          <w:p w14:paraId="0855774D"/>
        </w:tc>
        <w:tc>
          <w:tcPr>
            <w:tcW w:w="580" w:type="dxa"/>
            <w:vAlign w:val="center"/>
          </w:tcPr>
          <w:p w14:paraId="28ED5364"/>
        </w:tc>
        <w:tc>
          <w:tcPr>
            <w:tcW w:w="580" w:type="dxa"/>
            <w:vAlign w:val="center"/>
          </w:tcPr>
          <w:p w14:paraId="5F2BDDAE"/>
        </w:tc>
        <w:tc>
          <w:tcPr>
            <w:tcW w:w="580" w:type="dxa"/>
            <w:vAlign w:val="center"/>
          </w:tcPr>
          <w:p w14:paraId="5B0B0032"/>
        </w:tc>
        <w:tc>
          <w:tcPr>
            <w:tcW w:w="580" w:type="dxa"/>
            <w:vAlign w:val="center"/>
          </w:tcPr>
          <w:p w14:paraId="1FAB3910"/>
        </w:tc>
        <w:tc>
          <w:tcPr>
            <w:tcW w:w="580" w:type="dxa"/>
            <w:vAlign w:val="center"/>
          </w:tcPr>
          <w:p w14:paraId="496FA6D1"/>
        </w:tc>
        <w:tc>
          <w:tcPr>
            <w:tcW w:w="580" w:type="dxa"/>
            <w:vAlign w:val="center"/>
          </w:tcPr>
          <w:p w14:paraId="44955CDB"/>
        </w:tc>
        <w:tc>
          <w:tcPr>
            <w:tcW w:w="580" w:type="dxa"/>
            <w:vAlign w:val="center"/>
          </w:tcPr>
          <w:p w14:paraId="5E06A9E3"/>
        </w:tc>
        <w:tc>
          <w:tcPr>
            <w:tcW w:w="580" w:type="dxa"/>
            <w:vAlign w:val="center"/>
          </w:tcPr>
          <w:p w14:paraId="32274AED"/>
        </w:tc>
        <w:tc>
          <w:tcPr>
            <w:tcW w:w="580" w:type="dxa"/>
            <w:vAlign w:val="center"/>
          </w:tcPr>
          <w:p w14:paraId="6E54D3E0"/>
        </w:tc>
        <w:tc>
          <w:tcPr>
            <w:tcW w:w="580" w:type="dxa"/>
            <w:vAlign w:val="center"/>
          </w:tcPr>
          <w:p w14:paraId="777E6E00"/>
        </w:tc>
        <w:tc>
          <w:tcPr>
            <w:tcW w:w="580" w:type="dxa"/>
            <w:vAlign w:val="center"/>
          </w:tcPr>
          <w:p w14:paraId="5380C5C5"/>
        </w:tc>
        <w:tc>
          <w:tcPr>
            <w:tcW w:w="580" w:type="dxa"/>
            <w:vAlign w:val="center"/>
          </w:tcPr>
          <w:p w14:paraId="41317481"/>
        </w:tc>
        <w:tc>
          <w:tcPr>
            <w:tcW w:w="518" w:type="dxa"/>
            <w:vAlign w:val="center"/>
          </w:tcPr>
          <w:p w14:paraId="7CE8C7D2"/>
        </w:tc>
      </w:tr>
      <w:tr w14:paraId="6A5C4F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42C90DB7">
            <w:pPr>
              <w:snapToGrid w:val="0"/>
              <w:jc w:val="left"/>
            </w:pPr>
            <w:r>
              <w:rPr>
                <w:rFonts w:ascii="宋体" w:hAnsi="宋体" w:eastAsia="宋体" w:cs="宋体"/>
                <w:b w:val="0"/>
                <w:i w:val="0"/>
                <w:color w:val="000000"/>
                <w:sz w:val="10"/>
              </w:rPr>
              <w:t>810205</w:t>
            </w:r>
          </w:p>
        </w:tc>
        <w:tc>
          <w:tcPr>
            <w:tcW w:w="1700" w:type="dxa"/>
            <w:vAlign w:val="center"/>
          </w:tcPr>
          <w:p w14:paraId="18F46593">
            <w:pPr>
              <w:snapToGrid w:val="0"/>
              <w:jc w:val="left"/>
            </w:pPr>
            <w:r>
              <w:rPr>
                <w:rFonts w:ascii="宋体" w:hAnsi="宋体" w:eastAsia="宋体" w:cs="宋体"/>
                <w:b w:val="0"/>
                <w:i w:val="0"/>
                <w:color w:val="000000"/>
                <w:sz w:val="10"/>
              </w:rPr>
              <w:t>天津市西青区赛达津衡实验小学</w:t>
            </w:r>
          </w:p>
        </w:tc>
        <w:tc>
          <w:tcPr>
            <w:tcW w:w="580" w:type="dxa"/>
            <w:vAlign w:val="center"/>
          </w:tcPr>
          <w:p w14:paraId="457EDE08">
            <w:pPr>
              <w:snapToGrid w:val="0"/>
              <w:jc w:val="right"/>
            </w:pPr>
            <w:r>
              <w:rPr>
                <w:rFonts w:ascii="宋体" w:hAnsi="宋体" w:eastAsia="宋体" w:cs="宋体"/>
                <w:b w:val="0"/>
                <w:i w:val="0"/>
                <w:color w:val="000000"/>
                <w:sz w:val="10"/>
              </w:rPr>
              <w:t>7,779,179.09</w:t>
            </w:r>
          </w:p>
        </w:tc>
        <w:tc>
          <w:tcPr>
            <w:tcW w:w="580" w:type="dxa"/>
            <w:vAlign w:val="center"/>
          </w:tcPr>
          <w:p w14:paraId="4E008E8D">
            <w:pPr>
              <w:snapToGrid w:val="0"/>
              <w:jc w:val="right"/>
            </w:pPr>
            <w:r>
              <w:rPr>
                <w:rFonts w:ascii="宋体" w:hAnsi="宋体" w:eastAsia="宋体" w:cs="宋体"/>
                <w:b w:val="0"/>
                <w:i w:val="0"/>
                <w:color w:val="000000"/>
                <w:sz w:val="10"/>
              </w:rPr>
              <w:t>7,779,179.09</w:t>
            </w:r>
          </w:p>
        </w:tc>
        <w:tc>
          <w:tcPr>
            <w:tcW w:w="580" w:type="dxa"/>
            <w:vAlign w:val="center"/>
          </w:tcPr>
          <w:p w14:paraId="194EBE72">
            <w:pPr>
              <w:snapToGrid w:val="0"/>
              <w:jc w:val="right"/>
            </w:pPr>
            <w:r>
              <w:rPr>
                <w:rFonts w:ascii="宋体" w:hAnsi="宋体" w:eastAsia="宋体" w:cs="宋体"/>
                <w:b w:val="0"/>
                <w:i w:val="0"/>
                <w:color w:val="000000"/>
                <w:sz w:val="10"/>
              </w:rPr>
              <w:t>7,779,179.09</w:t>
            </w:r>
          </w:p>
        </w:tc>
        <w:tc>
          <w:tcPr>
            <w:tcW w:w="580" w:type="dxa"/>
            <w:vAlign w:val="center"/>
          </w:tcPr>
          <w:p w14:paraId="387EC550"/>
        </w:tc>
        <w:tc>
          <w:tcPr>
            <w:tcW w:w="580" w:type="dxa"/>
            <w:vAlign w:val="center"/>
          </w:tcPr>
          <w:p w14:paraId="65BC9299"/>
        </w:tc>
        <w:tc>
          <w:tcPr>
            <w:tcW w:w="580" w:type="dxa"/>
            <w:vAlign w:val="center"/>
          </w:tcPr>
          <w:p w14:paraId="1D8BC833"/>
        </w:tc>
        <w:tc>
          <w:tcPr>
            <w:tcW w:w="580" w:type="dxa"/>
            <w:vAlign w:val="center"/>
          </w:tcPr>
          <w:p w14:paraId="6CC6336E"/>
        </w:tc>
        <w:tc>
          <w:tcPr>
            <w:tcW w:w="580" w:type="dxa"/>
            <w:vAlign w:val="center"/>
          </w:tcPr>
          <w:p w14:paraId="32986D15"/>
        </w:tc>
        <w:tc>
          <w:tcPr>
            <w:tcW w:w="580" w:type="dxa"/>
            <w:vAlign w:val="center"/>
          </w:tcPr>
          <w:p w14:paraId="2B076FC0"/>
        </w:tc>
        <w:tc>
          <w:tcPr>
            <w:tcW w:w="580" w:type="dxa"/>
            <w:vAlign w:val="center"/>
          </w:tcPr>
          <w:p w14:paraId="5AC2AF2E"/>
        </w:tc>
        <w:tc>
          <w:tcPr>
            <w:tcW w:w="580" w:type="dxa"/>
            <w:vAlign w:val="center"/>
          </w:tcPr>
          <w:p w14:paraId="7308A2FE"/>
        </w:tc>
        <w:tc>
          <w:tcPr>
            <w:tcW w:w="580" w:type="dxa"/>
            <w:vAlign w:val="center"/>
          </w:tcPr>
          <w:p w14:paraId="77986526"/>
        </w:tc>
        <w:tc>
          <w:tcPr>
            <w:tcW w:w="580" w:type="dxa"/>
            <w:vAlign w:val="center"/>
          </w:tcPr>
          <w:p w14:paraId="4DE57672"/>
        </w:tc>
        <w:tc>
          <w:tcPr>
            <w:tcW w:w="580" w:type="dxa"/>
            <w:vAlign w:val="center"/>
          </w:tcPr>
          <w:p w14:paraId="591A959D"/>
        </w:tc>
        <w:tc>
          <w:tcPr>
            <w:tcW w:w="580" w:type="dxa"/>
            <w:vAlign w:val="center"/>
          </w:tcPr>
          <w:p w14:paraId="734C0938"/>
        </w:tc>
        <w:tc>
          <w:tcPr>
            <w:tcW w:w="580" w:type="dxa"/>
            <w:vAlign w:val="center"/>
          </w:tcPr>
          <w:p w14:paraId="596B5B2A"/>
        </w:tc>
        <w:tc>
          <w:tcPr>
            <w:tcW w:w="580" w:type="dxa"/>
            <w:vAlign w:val="center"/>
          </w:tcPr>
          <w:p w14:paraId="0E98C09B"/>
        </w:tc>
        <w:tc>
          <w:tcPr>
            <w:tcW w:w="580" w:type="dxa"/>
            <w:vAlign w:val="center"/>
          </w:tcPr>
          <w:p w14:paraId="459141EC"/>
        </w:tc>
        <w:tc>
          <w:tcPr>
            <w:tcW w:w="518" w:type="dxa"/>
            <w:vAlign w:val="center"/>
          </w:tcPr>
          <w:p w14:paraId="0DE1CC44"/>
        </w:tc>
      </w:tr>
      <w:tr w14:paraId="55C029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0785C01B">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1665668E">
      <w:pPr>
        <w:pStyle w:val="9"/>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67E3E13">
      <w:pPr>
        <w:pStyle w:val="9"/>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5"/>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326350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E58867A"/>
        </w:tc>
      </w:tr>
      <w:tr w14:paraId="0E5CD65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FC6D416">
            <w:pPr>
              <w:jc w:val="left"/>
            </w:pPr>
            <w:r>
              <w:rPr>
                <w:rFonts w:ascii="宋体" w:hAnsi="宋体" w:eastAsia="宋体" w:cs="宋体"/>
                <w:sz w:val="20"/>
              </w:rPr>
              <w:t>单位：天津市西青区赛达津衡实验小学</w:t>
            </w:r>
          </w:p>
        </w:tc>
        <w:tc>
          <w:tcPr>
            <w:tcW w:w="2000" w:type="dxa"/>
          </w:tcPr>
          <w:p w14:paraId="467A5466">
            <w:pPr>
              <w:jc w:val="center"/>
            </w:pPr>
          </w:p>
        </w:tc>
        <w:tc>
          <w:tcPr>
            <w:tcW w:w="5619" w:type="dxa"/>
          </w:tcPr>
          <w:p w14:paraId="14FB29E8">
            <w:pPr>
              <w:jc w:val="right"/>
            </w:pPr>
            <w:r>
              <w:rPr>
                <w:rFonts w:ascii="宋体" w:hAnsi="宋体" w:eastAsia="宋体" w:cs="宋体"/>
                <w:sz w:val="20"/>
              </w:rPr>
              <w:t>单位：元</w:t>
            </w:r>
          </w:p>
        </w:tc>
      </w:tr>
    </w:tbl>
    <w:p w14:paraId="24603E39">
      <w:pPr>
        <w:snapToGrid w:val="0"/>
        <w:spacing w:before="0" w:after="0" w:line="0" w:lineRule="auto"/>
      </w:pPr>
      <w:r>
        <w:rPr>
          <w:sz w:val="8"/>
        </w:rPr>
        <w:t xml:space="preserve"> </w:t>
      </w:r>
    </w:p>
    <w:tbl>
      <w:tblPr>
        <w:tblStyle w:val="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7E26F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68C6EABB">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0678AC9">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2F38B915">
            <w:pPr>
              <w:snapToGrid w:val="0"/>
              <w:jc w:val="center"/>
            </w:pPr>
            <w:r>
              <w:rPr>
                <w:rFonts w:ascii="宋体" w:hAnsi="宋体" w:eastAsia="宋体" w:cs="宋体"/>
                <w:b w:val="0"/>
                <w:i w:val="0"/>
                <w:color w:val="000000"/>
                <w:sz w:val="18"/>
              </w:rPr>
              <w:t>基本支出</w:t>
            </w:r>
          </w:p>
        </w:tc>
        <w:tc>
          <w:tcPr>
            <w:tcW w:w="1520" w:type="dxa"/>
            <w:vMerge w:val="restart"/>
            <w:vAlign w:val="center"/>
          </w:tcPr>
          <w:p w14:paraId="40047DC0">
            <w:pPr>
              <w:snapToGrid w:val="0"/>
              <w:jc w:val="center"/>
            </w:pPr>
            <w:r>
              <w:rPr>
                <w:rFonts w:ascii="宋体" w:hAnsi="宋体" w:eastAsia="宋体" w:cs="宋体"/>
                <w:b w:val="0"/>
                <w:i w:val="0"/>
                <w:color w:val="000000"/>
                <w:sz w:val="18"/>
              </w:rPr>
              <w:t>项目支出</w:t>
            </w:r>
          </w:p>
        </w:tc>
        <w:tc>
          <w:tcPr>
            <w:tcW w:w="1520" w:type="dxa"/>
            <w:vMerge w:val="restart"/>
            <w:vAlign w:val="center"/>
          </w:tcPr>
          <w:p w14:paraId="1EEAC1B7">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057A0B13">
            <w:pPr>
              <w:snapToGrid w:val="0"/>
              <w:jc w:val="center"/>
            </w:pPr>
            <w:r>
              <w:rPr>
                <w:rFonts w:ascii="宋体" w:hAnsi="宋体" w:eastAsia="宋体" w:cs="宋体"/>
                <w:b w:val="0"/>
                <w:i w:val="0"/>
                <w:color w:val="000000"/>
                <w:sz w:val="18"/>
              </w:rPr>
              <w:t>经营支出</w:t>
            </w:r>
          </w:p>
        </w:tc>
        <w:tc>
          <w:tcPr>
            <w:tcW w:w="1518" w:type="dxa"/>
            <w:vMerge w:val="restart"/>
            <w:vAlign w:val="center"/>
          </w:tcPr>
          <w:p w14:paraId="1AEE9967">
            <w:pPr>
              <w:snapToGrid w:val="0"/>
              <w:jc w:val="center"/>
            </w:pPr>
            <w:r>
              <w:rPr>
                <w:rFonts w:ascii="宋体" w:hAnsi="宋体" w:eastAsia="宋体" w:cs="宋体"/>
                <w:b w:val="0"/>
                <w:i w:val="0"/>
                <w:color w:val="000000"/>
                <w:sz w:val="18"/>
              </w:rPr>
              <w:t>对附属单位补助支出</w:t>
            </w:r>
          </w:p>
        </w:tc>
      </w:tr>
      <w:tr w14:paraId="08D6E4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1D777F76">
            <w:pPr>
              <w:snapToGrid w:val="0"/>
              <w:jc w:val="center"/>
            </w:pPr>
            <w:r>
              <w:rPr>
                <w:rFonts w:ascii="宋体" w:hAnsi="宋体" w:eastAsia="宋体" w:cs="宋体"/>
                <w:b w:val="0"/>
                <w:i w:val="0"/>
                <w:color w:val="000000"/>
                <w:sz w:val="18"/>
              </w:rPr>
              <w:t>科目编码</w:t>
            </w:r>
          </w:p>
        </w:tc>
        <w:tc>
          <w:tcPr>
            <w:tcW w:w="3080" w:type="dxa"/>
            <w:vAlign w:val="center"/>
          </w:tcPr>
          <w:p w14:paraId="2C73C86A">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6D8D625"/>
        </w:tc>
        <w:tc>
          <w:tcPr>
            <w:tcW w:w="1520" w:type="dxa"/>
            <w:vMerge w:val="continue"/>
            <w:vAlign w:val="center"/>
          </w:tcPr>
          <w:p w14:paraId="4D05FD67"/>
        </w:tc>
        <w:tc>
          <w:tcPr>
            <w:tcW w:w="1520" w:type="dxa"/>
            <w:vMerge w:val="continue"/>
            <w:vAlign w:val="center"/>
          </w:tcPr>
          <w:p w14:paraId="0D08D541"/>
        </w:tc>
        <w:tc>
          <w:tcPr>
            <w:tcW w:w="1520" w:type="dxa"/>
            <w:vMerge w:val="continue"/>
            <w:vAlign w:val="center"/>
          </w:tcPr>
          <w:p w14:paraId="087A8336"/>
        </w:tc>
        <w:tc>
          <w:tcPr>
            <w:tcW w:w="1520" w:type="dxa"/>
            <w:vMerge w:val="continue"/>
            <w:vAlign w:val="center"/>
          </w:tcPr>
          <w:p w14:paraId="49798644"/>
        </w:tc>
        <w:tc>
          <w:tcPr>
            <w:tcW w:w="1518" w:type="dxa"/>
            <w:vMerge w:val="continue"/>
            <w:vAlign w:val="center"/>
          </w:tcPr>
          <w:p w14:paraId="37F6DE56"/>
        </w:tc>
      </w:tr>
      <w:tr w14:paraId="7A5CF2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EAB0AAF">
            <w:pPr>
              <w:snapToGrid w:val="0"/>
              <w:jc w:val="center"/>
            </w:pPr>
            <w:r>
              <w:rPr>
                <w:rFonts w:ascii="宋体" w:hAnsi="宋体" w:eastAsia="宋体" w:cs="宋体"/>
                <w:b w:val="0"/>
                <w:i w:val="0"/>
                <w:color w:val="000000"/>
                <w:sz w:val="18"/>
              </w:rPr>
              <w:t>合计</w:t>
            </w:r>
          </w:p>
        </w:tc>
        <w:tc>
          <w:tcPr>
            <w:tcW w:w="1520" w:type="dxa"/>
            <w:vAlign w:val="center"/>
          </w:tcPr>
          <w:p w14:paraId="238BDF15">
            <w:pPr>
              <w:snapToGrid w:val="0"/>
              <w:jc w:val="right"/>
            </w:pPr>
            <w:r>
              <w:rPr>
                <w:rFonts w:ascii="宋体" w:hAnsi="宋体" w:eastAsia="宋体" w:cs="宋体"/>
                <w:b w:val="0"/>
                <w:i w:val="0"/>
                <w:color w:val="000000"/>
                <w:sz w:val="18"/>
              </w:rPr>
              <w:t>7,779,179.09</w:t>
            </w:r>
          </w:p>
        </w:tc>
        <w:tc>
          <w:tcPr>
            <w:tcW w:w="1520" w:type="dxa"/>
            <w:vAlign w:val="center"/>
          </w:tcPr>
          <w:p w14:paraId="6CDF7BEB">
            <w:pPr>
              <w:snapToGrid w:val="0"/>
              <w:jc w:val="right"/>
            </w:pPr>
            <w:r>
              <w:rPr>
                <w:rFonts w:ascii="宋体" w:hAnsi="宋体" w:eastAsia="宋体" w:cs="宋体"/>
                <w:b w:val="0"/>
                <w:i w:val="0"/>
                <w:color w:val="000000"/>
                <w:sz w:val="18"/>
              </w:rPr>
              <w:t>6,231,277.89</w:t>
            </w:r>
          </w:p>
        </w:tc>
        <w:tc>
          <w:tcPr>
            <w:tcW w:w="1520" w:type="dxa"/>
            <w:vAlign w:val="center"/>
          </w:tcPr>
          <w:p w14:paraId="2C15B069">
            <w:pPr>
              <w:snapToGrid w:val="0"/>
              <w:jc w:val="right"/>
            </w:pPr>
            <w:r>
              <w:rPr>
                <w:rFonts w:ascii="宋体" w:hAnsi="宋体" w:eastAsia="宋体" w:cs="宋体"/>
                <w:b w:val="0"/>
                <w:i w:val="0"/>
                <w:color w:val="000000"/>
                <w:sz w:val="18"/>
              </w:rPr>
              <w:t>1,547,901.20</w:t>
            </w:r>
          </w:p>
        </w:tc>
        <w:tc>
          <w:tcPr>
            <w:tcW w:w="1520" w:type="dxa"/>
            <w:vAlign w:val="center"/>
          </w:tcPr>
          <w:p w14:paraId="562A4DD9"/>
        </w:tc>
        <w:tc>
          <w:tcPr>
            <w:tcW w:w="1520" w:type="dxa"/>
            <w:vAlign w:val="center"/>
          </w:tcPr>
          <w:p w14:paraId="50A8DAC6"/>
        </w:tc>
        <w:tc>
          <w:tcPr>
            <w:tcW w:w="1518" w:type="dxa"/>
            <w:vAlign w:val="center"/>
          </w:tcPr>
          <w:p w14:paraId="4BE33127"/>
        </w:tc>
      </w:tr>
      <w:tr w14:paraId="2C1D28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8869AAB">
            <w:pPr>
              <w:snapToGrid w:val="0"/>
              <w:jc w:val="left"/>
            </w:pPr>
            <w:r>
              <w:rPr>
                <w:rFonts w:ascii="宋体" w:hAnsi="宋体" w:eastAsia="宋体" w:cs="宋体"/>
                <w:b w:val="0"/>
                <w:i w:val="0"/>
                <w:color w:val="000000"/>
                <w:sz w:val="18"/>
              </w:rPr>
              <w:t>205</w:t>
            </w:r>
          </w:p>
        </w:tc>
        <w:tc>
          <w:tcPr>
            <w:tcW w:w="3080" w:type="dxa"/>
            <w:vAlign w:val="center"/>
          </w:tcPr>
          <w:p w14:paraId="3B3C5463">
            <w:pPr>
              <w:snapToGrid w:val="0"/>
              <w:jc w:val="left"/>
            </w:pPr>
            <w:r>
              <w:rPr>
                <w:rFonts w:ascii="宋体" w:hAnsi="宋体" w:eastAsia="宋体" w:cs="宋体"/>
                <w:b w:val="0"/>
                <w:i w:val="0"/>
                <w:color w:val="000000"/>
                <w:sz w:val="18"/>
              </w:rPr>
              <w:t>教育支出</w:t>
            </w:r>
          </w:p>
        </w:tc>
        <w:tc>
          <w:tcPr>
            <w:tcW w:w="1520" w:type="dxa"/>
            <w:vAlign w:val="center"/>
          </w:tcPr>
          <w:p w14:paraId="317937F4">
            <w:pPr>
              <w:snapToGrid w:val="0"/>
              <w:jc w:val="right"/>
            </w:pPr>
            <w:r>
              <w:rPr>
                <w:rFonts w:ascii="宋体" w:hAnsi="宋体" w:eastAsia="宋体" w:cs="宋体"/>
                <w:b w:val="0"/>
                <w:i w:val="0"/>
                <w:color w:val="000000"/>
                <w:sz w:val="18"/>
              </w:rPr>
              <w:t>6,805,557.64</w:t>
            </w:r>
          </w:p>
        </w:tc>
        <w:tc>
          <w:tcPr>
            <w:tcW w:w="1520" w:type="dxa"/>
            <w:vAlign w:val="center"/>
          </w:tcPr>
          <w:p w14:paraId="319D99B2">
            <w:pPr>
              <w:snapToGrid w:val="0"/>
              <w:jc w:val="right"/>
            </w:pPr>
            <w:r>
              <w:rPr>
                <w:rFonts w:ascii="宋体" w:hAnsi="宋体" w:eastAsia="宋体" w:cs="宋体"/>
                <w:b w:val="0"/>
                <w:i w:val="0"/>
                <w:color w:val="000000"/>
                <w:sz w:val="18"/>
              </w:rPr>
              <w:t>5,257,656.44</w:t>
            </w:r>
          </w:p>
        </w:tc>
        <w:tc>
          <w:tcPr>
            <w:tcW w:w="1520" w:type="dxa"/>
            <w:vAlign w:val="center"/>
          </w:tcPr>
          <w:p w14:paraId="0371551B">
            <w:pPr>
              <w:snapToGrid w:val="0"/>
              <w:jc w:val="right"/>
            </w:pPr>
            <w:r>
              <w:rPr>
                <w:rFonts w:ascii="宋体" w:hAnsi="宋体" w:eastAsia="宋体" w:cs="宋体"/>
                <w:b w:val="0"/>
                <w:i w:val="0"/>
                <w:color w:val="000000"/>
                <w:sz w:val="18"/>
              </w:rPr>
              <w:t>1,547,901.20</w:t>
            </w:r>
          </w:p>
        </w:tc>
        <w:tc>
          <w:tcPr>
            <w:tcW w:w="1520" w:type="dxa"/>
            <w:vAlign w:val="center"/>
          </w:tcPr>
          <w:p w14:paraId="69B964B5"/>
        </w:tc>
        <w:tc>
          <w:tcPr>
            <w:tcW w:w="1520" w:type="dxa"/>
            <w:vAlign w:val="center"/>
          </w:tcPr>
          <w:p w14:paraId="6B18A789"/>
        </w:tc>
        <w:tc>
          <w:tcPr>
            <w:tcW w:w="1518" w:type="dxa"/>
            <w:vAlign w:val="center"/>
          </w:tcPr>
          <w:p w14:paraId="799137B5"/>
        </w:tc>
      </w:tr>
      <w:tr w14:paraId="5B48DB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8E5EE66">
            <w:pPr>
              <w:snapToGrid w:val="0"/>
              <w:jc w:val="left"/>
            </w:pPr>
            <w:r>
              <w:rPr>
                <w:rFonts w:ascii="宋体" w:hAnsi="宋体" w:eastAsia="宋体" w:cs="宋体"/>
                <w:b w:val="0"/>
                <w:i w:val="0"/>
                <w:color w:val="000000"/>
                <w:sz w:val="18"/>
              </w:rPr>
              <w:t>20502</w:t>
            </w:r>
          </w:p>
        </w:tc>
        <w:tc>
          <w:tcPr>
            <w:tcW w:w="3080" w:type="dxa"/>
            <w:vAlign w:val="center"/>
          </w:tcPr>
          <w:p w14:paraId="5528EDFE">
            <w:pPr>
              <w:snapToGrid w:val="0"/>
              <w:jc w:val="left"/>
            </w:pPr>
            <w:r>
              <w:rPr>
                <w:rFonts w:ascii="宋体" w:hAnsi="宋体" w:eastAsia="宋体" w:cs="宋体"/>
                <w:b w:val="0"/>
                <w:i w:val="0"/>
                <w:color w:val="000000"/>
                <w:sz w:val="18"/>
              </w:rPr>
              <w:t>普通教育</w:t>
            </w:r>
          </w:p>
        </w:tc>
        <w:tc>
          <w:tcPr>
            <w:tcW w:w="1520" w:type="dxa"/>
            <w:vAlign w:val="center"/>
          </w:tcPr>
          <w:p w14:paraId="54C77532">
            <w:pPr>
              <w:snapToGrid w:val="0"/>
              <w:jc w:val="right"/>
            </w:pPr>
            <w:r>
              <w:rPr>
                <w:rFonts w:ascii="宋体" w:hAnsi="宋体" w:eastAsia="宋体" w:cs="宋体"/>
                <w:b w:val="0"/>
                <w:i w:val="0"/>
                <w:color w:val="000000"/>
                <w:sz w:val="18"/>
              </w:rPr>
              <w:t>6,805,557.64</w:t>
            </w:r>
          </w:p>
        </w:tc>
        <w:tc>
          <w:tcPr>
            <w:tcW w:w="1520" w:type="dxa"/>
            <w:vAlign w:val="center"/>
          </w:tcPr>
          <w:p w14:paraId="18BF12E6">
            <w:pPr>
              <w:snapToGrid w:val="0"/>
              <w:jc w:val="right"/>
            </w:pPr>
            <w:r>
              <w:rPr>
                <w:rFonts w:ascii="宋体" w:hAnsi="宋体" w:eastAsia="宋体" w:cs="宋体"/>
                <w:b w:val="0"/>
                <w:i w:val="0"/>
                <w:color w:val="000000"/>
                <w:sz w:val="18"/>
              </w:rPr>
              <w:t>5,257,656.44</w:t>
            </w:r>
          </w:p>
        </w:tc>
        <w:tc>
          <w:tcPr>
            <w:tcW w:w="1520" w:type="dxa"/>
            <w:vAlign w:val="center"/>
          </w:tcPr>
          <w:p w14:paraId="1E7A6668">
            <w:pPr>
              <w:snapToGrid w:val="0"/>
              <w:jc w:val="right"/>
            </w:pPr>
            <w:r>
              <w:rPr>
                <w:rFonts w:ascii="宋体" w:hAnsi="宋体" w:eastAsia="宋体" w:cs="宋体"/>
                <w:b w:val="0"/>
                <w:i w:val="0"/>
                <w:color w:val="000000"/>
                <w:sz w:val="18"/>
              </w:rPr>
              <w:t>1,547,901.20</w:t>
            </w:r>
          </w:p>
        </w:tc>
        <w:tc>
          <w:tcPr>
            <w:tcW w:w="1520" w:type="dxa"/>
            <w:vAlign w:val="center"/>
          </w:tcPr>
          <w:p w14:paraId="1C9885D8"/>
        </w:tc>
        <w:tc>
          <w:tcPr>
            <w:tcW w:w="1520" w:type="dxa"/>
            <w:vAlign w:val="center"/>
          </w:tcPr>
          <w:p w14:paraId="5BAB2DC4"/>
        </w:tc>
        <w:tc>
          <w:tcPr>
            <w:tcW w:w="1518" w:type="dxa"/>
            <w:vAlign w:val="center"/>
          </w:tcPr>
          <w:p w14:paraId="5798298E"/>
        </w:tc>
      </w:tr>
      <w:tr w14:paraId="772E0A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17B84E3">
            <w:pPr>
              <w:snapToGrid w:val="0"/>
              <w:jc w:val="left"/>
            </w:pPr>
            <w:r>
              <w:rPr>
                <w:rFonts w:ascii="宋体" w:hAnsi="宋体" w:eastAsia="宋体" w:cs="宋体"/>
                <w:b w:val="0"/>
                <w:i w:val="0"/>
                <w:color w:val="000000"/>
                <w:sz w:val="18"/>
              </w:rPr>
              <w:t>2050202</w:t>
            </w:r>
          </w:p>
        </w:tc>
        <w:tc>
          <w:tcPr>
            <w:tcW w:w="3080" w:type="dxa"/>
            <w:vAlign w:val="center"/>
          </w:tcPr>
          <w:p w14:paraId="1A9B7124">
            <w:pPr>
              <w:snapToGrid w:val="0"/>
              <w:jc w:val="left"/>
            </w:pPr>
            <w:r>
              <w:rPr>
                <w:rFonts w:ascii="宋体" w:hAnsi="宋体" w:eastAsia="宋体" w:cs="宋体"/>
                <w:b w:val="0"/>
                <w:i w:val="0"/>
                <w:color w:val="000000"/>
                <w:sz w:val="18"/>
              </w:rPr>
              <w:t>小学教育</w:t>
            </w:r>
          </w:p>
        </w:tc>
        <w:tc>
          <w:tcPr>
            <w:tcW w:w="1520" w:type="dxa"/>
            <w:vAlign w:val="center"/>
          </w:tcPr>
          <w:p w14:paraId="5994AB82">
            <w:pPr>
              <w:snapToGrid w:val="0"/>
              <w:jc w:val="right"/>
            </w:pPr>
            <w:r>
              <w:rPr>
                <w:rFonts w:ascii="宋体" w:hAnsi="宋体" w:eastAsia="宋体" w:cs="宋体"/>
                <w:b w:val="0"/>
                <w:i w:val="0"/>
                <w:color w:val="000000"/>
                <w:sz w:val="18"/>
              </w:rPr>
              <w:t>6,794,378.88</w:t>
            </w:r>
          </w:p>
        </w:tc>
        <w:tc>
          <w:tcPr>
            <w:tcW w:w="1520" w:type="dxa"/>
            <w:vAlign w:val="center"/>
          </w:tcPr>
          <w:p w14:paraId="59423EFB">
            <w:pPr>
              <w:snapToGrid w:val="0"/>
              <w:jc w:val="right"/>
            </w:pPr>
            <w:r>
              <w:rPr>
                <w:rFonts w:ascii="宋体" w:hAnsi="宋体" w:eastAsia="宋体" w:cs="宋体"/>
                <w:b w:val="0"/>
                <w:i w:val="0"/>
                <w:color w:val="000000"/>
                <w:sz w:val="18"/>
              </w:rPr>
              <w:t>5,257,656.44</w:t>
            </w:r>
          </w:p>
        </w:tc>
        <w:tc>
          <w:tcPr>
            <w:tcW w:w="1520" w:type="dxa"/>
            <w:vAlign w:val="center"/>
          </w:tcPr>
          <w:p w14:paraId="373D86F5">
            <w:pPr>
              <w:snapToGrid w:val="0"/>
              <w:jc w:val="right"/>
            </w:pPr>
            <w:r>
              <w:rPr>
                <w:rFonts w:ascii="宋体" w:hAnsi="宋体" w:eastAsia="宋体" w:cs="宋体"/>
                <w:b w:val="0"/>
                <w:i w:val="0"/>
                <w:color w:val="000000"/>
                <w:sz w:val="18"/>
              </w:rPr>
              <w:t>1,536,722.44</w:t>
            </w:r>
          </w:p>
        </w:tc>
        <w:tc>
          <w:tcPr>
            <w:tcW w:w="1520" w:type="dxa"/>
            <w:vAlign w:val="center"/>
          </w:tcPr>
          <w:p w14:paraId="2C991D1E"/>
        </w:tc>
        <w:tc>
          <w:tcPr>
            <w:tcW w:w="1520" w:type="dxa"/>
            <w:vAlign w:val="center"/>
          </w:tcPr>
          <w:p w14:paraId="2273FF32"/>
        </w:tc>
        <w:tc>
          <w:tcPr>
            <w:tcW w:w="1518" w:type="dxa"/>
            <w:vAlign w:val="center"/>
          </w:tcPr>
          <w:p w14:paraId="71749F34"/>
        </w:tc>
      </w:tr>
      <w:tr w14:paraId="3F81A9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E10C203">
            <w:pPr>
              <w:snapToGrid w:val="0"/>
              <w:jc w:val="left"/>
            </w:pPr>
            <w:r>
              <w:rPr>
                <w:rFonts w:ascii="宋体" w:hAnsi="宋体" w:eastAsia="宋体" w:cs="宋体"/>
                <w:b w:val="0"/>
                <w:i w:val="0"/>
                <w:color w:val="000000"/>
                <w:sz w:val="18"/>
              </w:rPr>
              <w:t>2050299</w:t>
            </w:r>
          </w:p>
        </w:tc>
        <w:tc>
          <w:tcPr>
            <w:tcW w:w="3080" w:type="dxa"/>
            <w:vAlign w:val="center"/>
          </w:tcPr>
          <w:p w14:paraId="58E3EB49">
            <w:pPr>
              <w:snapToGrid w:val="0"/>
              <w:jc w:val="left"/>
            </w:pPr>
            <w:r>
              <w:rPr>
                <w:rFonts w:ascii="宋体" w:hAnsi="宋体" w:eastAsia="宋体" w:cs="宋体"/>
                <w:b w:val="0"/>
                <w:i w:val="0"/>
                <w:color w:val="000000"/>
                <w:sz w:val="18"/>
              </w:rPr>
              <w:t>其他普通教育支出</w:t>
            </w:r>
          </w:p>
        </w:tc>
        <w:tc>
          <w:tcPr>
            <w:tcW w:w="1520" w:type="dxa"/>
            <w:vAlign w:val="center"/>
          </w:tcPr>
          <w:p w14:paraId="3D5C5E97">
            <w:pPr>
              <w:snapToGrid w:val="0"/>
              <w:jc w:val="right"/>
            </w:pPr>
            <w:r>
              <w:rPr>
                <w:rFonts w:ascii="宋体" w:hAnsi="宋体" w:eastAsia="宋体" w:cs="宋体"/>
                <w:b w:val="0"/>
                <w:i w:val="0"/>
                <w:color w:val="000000"/>
                <w:sz w:val="18"/>
              </w:rPr>
              <w:t>11,178.76</w:t>
            </w:r>
          </w:p>
        </w:tc>
        <w:tc>
          <w:tcPr>
            <w:tcW w:w="1520" w:type="dxa"/>
            <w:vAlign w:val="center"/>
          </w:tcPr>
          <w:p w14:paraId="562B57E9"/>
        </w:tc>
        <w:tc>
          <w:tcPr>
            <w:tcW w:w="1520" w:type="dxa"/>
            <w:vAlign w:val="center"/>
          </w:tcPr>
          <w:p w14:paraId="58F24AE8">
            <w:pPr>
              <w:snapToGrid w:val="0"/>
              <w:jc w:val="right"/>
            </w:pPr>
            <w:r>
              <w:rPr>
                <w:rFonts w:ascii="宋体" w:hAnsi="宋体" w:eastAsia="宋体" w:cs="宋体"/>
                <w:b w:val="0"/>
                <w:i w:val="0"/>
                <w:color w:val="000000"/>
                <w:sz w:val="18"/>
              </w:rPr>
              <w:t>11,178.76</w:t>
            </w:r>
          </w:p>
        </w:tc>
        <w:tc>
          <w:tcPr>
            <w:tcW w:w="1520" w:type="dxa"/>
            <w:vAlign w:val="center"/>
          </w:tcPr>
          <w:p w14:paraId="30CB56F3"/>
        </w:tc>
        <w:tc>
          <w:tcPr>
            <w:tcW w:w="1520" w:type="dxa"/>
            <w:vAlign w:val="center"/>
          </w:tcPr>
          <w:p w14:paraId="20E76882"/>
        </w:tc>
        <w:tc>
          <w:tcPr>
            <w:tcW w:w="1518" w:type="dxa"/>
            <w:vAlign w:val="center"/>
          </w:tcPr>
          <w:p w14:paraId="02F5DB27"/>
        </w:tc>
      </w:tr>
      <w:tr w14:paraId="20E611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BC58E99">
            <w:pPr>
              <w:snapToGrid w:val="0"/>
              <w:jc w:val="left"/>
            </w:pPr>
            <w:r>
              <w:rPr>
                <w:rFonts w:ascii="宋体" w:hAnsi="宋体" w:eastAsia="宋体" w:cs="宋体"/>
                <w:b w:val="0"/>
                <w:i w:val="0"/>
                <w:color w:val="000000"/>
                <w:sz w:val="18"/>
              </w:rPr>
              <w:t>208</w:t>
            </w:r>
          </w:p>
        </w:tc>
        <w:tc>
          <w:tcPr>
            <w:tcW w:w="3080" w:type="dxa"/>
            <w:vAlign w:val="center"/>
          </w:tcPr>
          <w:p w14:paraId="2C687BB2">
            <w:pPr>
              <w:snapToGrid w:val="0"/>
              <w:jc w:val="left"/>
            </w:pPr>
            <w:r>
              <w:rPr>
                <w:rFonts w:ascii="宋体" w:hAnsi="宋体" w:eastAsia="宋体" w:cs="宋体"/>
                <w:b w:val="0"/>
                <w:i w:val="0"/>
                <w:color w:val="000000"/>
                <w:sz w:val="18"/>
              </w:rPr>
              <w:t>社会保障和就业支出</w:t>
            </w:r>
          </w:p>
        </w:tc>
        <w:tc>
          <w:tcPr>
            <w:tcW w:w="1520" w:type="dxa"/>
            <w:vAlign w:val="center"/>
          </w:tcPr>
          <w:p w14:paraId="152177F9">
            <w:pPr>
              <w:snapToGrid w:val="0"/>
              <w:jc w:val="right"/>
            </w:pPr>
            <w:r>
              <w:rPr>
                <w:rFonts w:ascii="宋体" w:hAnsi="宋体" w:eastAsia="宋体" w:cs="宋体"/>
                <w:b w:val="0"/>
                <w:i w:val="0"/>
                <w:color w:val="000000"/>
                <w:sz w:val="18"/>
              </w:rPr>
              <w:t>669,704.44</w:t>
            </w:r>
          </w:p>
        </w:tc>
        <w:tc>
          <w:tcPr>
            <w:tcW w:w="1520" w:type="dxa"/>
            <w:vAlign w:val="center"/>
          </w:tcPr>
          <w:p w14:paraId="2C52E455">
            <w:pPr>
              <w:snapToGrid w:val="0"/>
              <w:jc w:val="right"/>
            </w:pPr>
            <w:r>
              <w:rPr>
                <w:rFonts w:ascii="宋体" w:hAnsi="宋体" w:eastAsia="宋体" w:cs="宋体"/>
                <w:b w:val="0"/>
                <w:i w:val="0"/>
                <w:color w:val="000000"/>
                <w:sz w:val="18"/>
              </w:rPr>
              <w:t>669,704.44</w:t>
            </w:r>
          </w:p>
        </w:tc>
        <w:tc>
          <w:tcPr>
            <w:tcW w:w="1520" w:type="dxa"/>
            <w:vAlign w:val="center"/>
          </w:tcPr>
          <w:p w14:paraId="21A560E6"/>
        </w:tc>
        <w:tc>
          <w:tcPr>
            <w:tcW w:w="1520" w:type="dxa"/>
            <w:vAlign w:val="center"/>
          </w:tcPr>
          <w:p w14:paraId="04C5C1D6"/>
        </w:tc>
        <w:tc>
          <w:tcPr>
            <w:tcW w:w="1520" w:type="dxa"/>
            <w:vAlign w:val="center"/>
          </w:tcPr>
          <w:p w14:paraId="7CDC296F"/>
        </w:tc>
        <w:tc>
          <w:tcPr>
            <w:tcW w:w="1518" w:type="dxa"/>
            <w:vAlign w:val="center"/>
          </w:tcPr>
          <w:p w14:paraId="63A66FEA"/>
        </w:tc>
      </w:tr>
      <w:tr w14:paraId="1A03A6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3F2FB51">
            <w:pPr>
              <w:snapToGrid w:val="0"/>
              <w:jc w:val="left"/>
            </w:pPr>
            <w:r>
              <w:rPr>
                <w:rFonts w:ascii="宋体" w:hAnsi="宋体" w:eastAsia="宋体" w:cs="宋体"/>
                <w:b w:val="0"/>
                <w:i w:val="0"/>
                <w:color w:val="000000"/>
                <w:sz w:val="18"/>
              </w:rPr>
              <w:t>20805</w:t>
            </w:r>
          </w:p>
        </w:tc>
        <w:tc>
          <w:tcPr>
            <w:tcW w:w="3080" w:type="dxa"/>
            <w:vAlign w:val="center"/>
          </w:tcPr>
          <w:p w14:paraId="08D95C13">
            <w:pPr>
              <w:snapToGrid w:val="0"/>
              <w:jc w:val="left"/>
            </w:pPr>
            <w:r>
              <w:rPr>
                <w:rFonts w:ascii="宋体" w:hAnsi="宋体" w:eastAsia="宋体" w:cs="宋体"/>
                <w:b w:val="0"/>
                <w:i w:val="0"/>
                <w:color w:val="000000"/>
                <w:sz w:val="18"/>
              </w:rPr>
              <w:t>行政事业单位养老支出</w:t>
            </w:r>
          </w:p>
        </w:tc>
        <w:tc>
          <w:tcPr>
            <w:tcW w:w="1520" w:type="dxa"/>
            <w:vAlign w:val="center"/>
          </w:tcPr>
          <w:p w14:paraId="266778C3">
            <w:pPr>
              <w:snapToGrid w:val="0"/>
              <w:jc w:val="right"/>
            </w:pPr>
            <w:r>
              <w:rPr>
                <w:rFonts w:ascii="宋体" w:hAnsi="宋体" w:eastAsia="宋体" w:cs="宋体"/>
                <w:b w:val="0"/>
                <w:i w:val="0"/>
                <w:color w:val="000000"/>
                <w:sz w:val="18"/>
              </w:rPr>
              <w:t>669,704.44</w:t>
            </w:r>
          </w:p>
        </w:tc>
        <w:tc>
          <w:tcPr>
            <w:tcW w:w="1520" w:type="dxa"/>
            <w:vAlign w:val="center"/>
          </w:tcPr>
          <w:p w14:paraId="01CC75B2">
            <w:pPr>
              <w:snapToGrid w:val="0"/>
              <w:jc w:val="right"/>
            </w:pPr>
            <w:r>
              <w:rPr>
                <w:rFonts w:ascii="宋体" w:hAnsi="宋体" w:eastAsia="宋体" w:cs="宋体"/>
                <w:b w:val="0"/>
                <w:i w:val="0"/>
                <w:color w:val="000000"/>
                <w:sz w:val="18"/>
              </w:rPr>
              <w:t>669,704.44</w:t>
            </w:r>
          </w:p>
        </w:tc>
        <w:tc>
          <w:tcPr>
            <w:tcW w:w="1520" w:type="dxa"/>
            <w:vAlign w:val="center"/>
          </w:tcPr>
          <w:p w14:paraId="1376F0F6"/>
        </w:tc>
        <w:tc>
          <w:tcPr>
            <w:tcW w:w="1520" w:type="dxa"/>
            <w:vAlign w:val="center"/>
          </w:tcPr>
          <w:p w14:paraId="0968D896"/>
        </w:tc>
        <w:tc>
          <w:tcPr>
            <w:tcW w:w="1520" w:type="dxa"/>
            <w:vAlign w:val="center"/>
          </w:tcPr>
          <w:p w14:paraId="4F00224F"/>
        </w:tc>
        <w:tc>
          <w:tcPr>
            <w:tcW w:w="1518" w:type="dxa"/>
            <w:vAlign w:val="center"/>
          </w:tcPr>
          <w:p w14:paraId="1EB1EB2E"/>
        </w:tc>
      </w:tr>
      <w:tr w14:paraId="02C0A7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2D3FE1C">
            <w:pPr>
              <w:snapToGrid w:val="0"/>
              <w:jc w:val="left"/>
            </w:pPr>
            <w:r>
              <w:rPr>
                <w:rFonts w:ascii="宋体" w:hAnsi="宋体" w:eastAsia="宋体" w:cs="宋体"/>
                <w:b w:val="0"/>
                <w:i w:val="0"/>
                <w:color w:val="000000"/>
                <w:sz w:val="18"/>
              </w:rPr>
              <w:t>2080505</w:t>
            </w:r>
          </w:p>
        </w:tc>
        <w:tc>
          <w:tcPr>
            <w:tcW w:w="3080" w:type="dxa"/>
            <w:vAlign w:val="center"/>
          </w:tcPr>
          <w:p w14:paraId="04690E98">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2FCD3AB4">
            <w:pPr>
              <w:snapToGrid w:val="0"/>
              <w:jc w:val="right"/>
            </w:pPr>
            <w:r>
              <w:rPr>
                <w:rFonts w:ascii="宋体" w:hAnsi="宋体" w:eastAsia="宋体" w:cs="宋体"/>
                <w:b w:val="0"/>
                <w:i w:val="0"/>
                <w:color w:val="000000"/>
                <w:sz w:val="18"/>
              </w:rPr>
              <w:t>447,138.42</w:t>
            </w:r>
          </w:p>
        </w:tc>
        <w:tc>
          <w:tcPr>
            <w:tcW w:w="1520" w:type="dxa"/>
            <w:vAlign w:val="center"/>
          </w:tcPr>
          <w:p w14:paraId="0780AE85">
            <w:pPr>
              <w:snapToGrid w:val="0"/>
              <w:jc w:val="right"/>
            </w:pPr>
            <w:r>
              <w:rPr>
                <w:rFonts w:ascii="宋体" w:hAnsi="宋体" w:eastAsia="宋体" w:cs="宋体"/>
                <w:b w:val="0"/>
                <w:i w:val="0"/>
                <w:color w:val="000000"/>
                <w:sz w:val="18"/>
              </w:rPr>
              <w:t>447,138.42</w:t>
            </w:r>
          </w:p>
        </w:tc>
        <w:tc>
          <w:tcPr>
            <w:tcW w:w="1520" w:type="dxa"/>
            <w:vAlign w:val="center"/>
          </w:tcPr>
          <w:p w14:paraId="078ACEC9"/>
        </w:tc>
        <w:tc>
          <w:tcPr>
            <w:tcW w:w="1520" w:type="dxa"/>
            <w:vAlign w:val="center"/>
          </w:tcPr>
          <w:p w14:paraId="2A3359FE"/>
        </w:tc>
        <w:tc>
          <w:tcPr>
            <w:tcW w:w="1520" w:type="dxa"/>
            <w:vAlign w:val="center"/>
          </w:tcPr>
          <w:p w14:paraId="3D9EC20E"/>
        </w:tc>
        <w:tc>
          <w:tcPr>
            <w:tcW w:w="1518" w:type="dxa"/>
            <w:vAlign w:val="center"/>
          </w:tcPr>
          <w:p w14:paraId="724BA434"/>
        </w:tc>
      </w:tr>
      <w:tr w14:paraId="6479F8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89AC2BD">
            <w:pPr>
              <w:snapToGrid w:val="0"/>
              <w:jc w:val="left"/>
            </w:pPr>
            <w:r>
              <w:rPr>
                <w:rFonts w:ascii="宋体" w:hAnsi="宋体" w:eastAsia="宋体" w:cs="宋体"/>
                <w:b w:val="0"/>
                <w:i w:val="0"/>
                <w:color w:val="000000"/>
                <w:sz w:val="18"/>
              </w:rPr>
              <w:t>2080506</w:t>
            </w:r>
          </w:p>
        </w:tc>
        <w:tc>
          <w:tcPr>
            <w:tcW w:w="3080" w:type="dxa"/>
            <w:vAlign w:val="center"/>
          </w:tcPr>
          <w:p w14:paraId="2C3DED62">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708329D9">
            <w:pPr>
              <w:snapToGrid w:val="0"/>
              <w:jc w:val="right"/>
            </w:pPr>
            <w:r>
              <w:rPr>
                <w:rFonts w:ascii="宋体" w:hAnsi="宋体" w:eastAsia="宋体" w:cs="宋体"/>
                <w:b w:val="0"/>
                <w:i w:val="0"/>
                <w:color w:val="000000"/>
                <w:sz w:val="18"/>
              </w:rPr>
              <w:t>222,566.02</w:t>
            </w:r>
          </w:p>
        </w:tc>
        <w:tc>
          <w:tcPr>
            <w:tcW w:w="1520" w:type="dxa"/>
            <w:vAlign w:val="center"/>
          </w:tcPr>
          <w:p w14:paraId="2B6CCC48">
            <w:pPr>
              <w:snapToGrid w:val="0"/>
              <w:jc w:val="right"/>
            </w:pPr>
            <w:r>
              <w:rPr>
                <w:rFonts w:ascii="宋体" w:hAnsi="宋体" w:eastAsia="宋体" w:cs="宋体"/>
                <w:b w:val="0"/>
                <w:i w:val="0"/>
                <w:color w:val="000000"/>
                <w:sz w:val="18"/>
              </w:rPr>
              <w:t>222,566.02</w:t>
            </w:r>
          </w:p>
        </w:tc>
        <w:tc>
          <w:tcPr>
            <w:tcW w:w="1520" w:type="dxa"/>
            <w:vAlign w:val="center"/>
          </w:tcPr>
          <w:p w14:paraId="1E4A8AB6"/>
        </w:tc>
        <w:tc>
          <w:tcPr>
            <w:tcW w:w="1520" w:type="dxa"/>
            <w:vAlign w:val="center"/>
          </w:tcPr>
          <w:p w14:paraId="4C68CC12"/>
        </w:tc>
        <w:tc>
          <w:tcPr>
            <w:tcW w:w="1520" w:type="dxa"/>
            <w:vAlign w:val="center"/>
          </w:tcPr>
          <w:p w14:paraId="4ABCADEC"/>
        </w:tc>
        <w:tc>
          <w:tcPr>
            <w:tcW w:w="1518" w:type="dxa"/>
            <w:vAlign w:val="center"/>
          </w:tcPr>
          <w:p w14:paraId="3F8A1710"/>
        </w:tc>
      </w:tr>
      <w:tr w14:paraId="19BAA5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98E9A71">
            <w:pPr>
              <w:snapToGrid w:val="0"/>
              <w:jc w:val="left"/>
            </w:pPr>
            <w:r>
              <w:rPr>
                <w:rFonts w:ascii="宋体" w:hAnsi="宋体" w:eastAsia="宋体" w:cs="宋体"/>
                <w:b w:val="0"/>
                <w:i w:val="0"/>
                <w:color w:val="000000"/>
                <w:sz w:val="18"/>
              </w:rPr>
              <w:t>210</w:t>
            </w:r>
          </w:p>
        </w:tc>
        <w:tc>
          <w:tcPr>
            <w:tcW w:w="3080" w:type="dxa"/>
            <w:vAlign w:val="center"/>
          </w:tcPr>
          <w:p w14:paraId="20321081">
            <w:pPr>
              <w:snapToGrid w:val="0"/>
              <w:jc w:val="left"/>
            </w:pPr>
            <w:r>
              <w:rPr>
                <w:rFonts w:ascii="宋体" w:hAnsi="宋体" w:eastAsia="宋体" w:cs="宋体"/>
                <w:b w:val="0"/>
                <w:i w:val="0"/>
                <w:color w:val="000000"/>
                <w:sz w:val="18"/>
              </w:rPr>
              <w:t>卫生健康支出</w:t>
            </w:r>
          </w:p>
        </w:tc>
        <w:tc>
          <w:tcPr>
            <w:tcW w:w="1520" w:type="dxa"/>
            <w:vAlign w:val="center"/>
          </w:tcPr>
          <w:p w14:paraId="7EE430F1">
            <w:pPr>
              <w:snapToGrid w:val="0"/>
              <w:jc w:val="right"/>
            </w:pPr>
            <w:r>
              <w:rPr>
                <w:rFonts w:ascii="宋体" w:hAnsi="宋体" w:eastAsia="宋体" w:cs="宋体"/>
                <w:b w:val="0"/>
                <w:i w:val="0"/>
                <w:color w:val="000000"/>
                <w:sz w:val="18"/>
              </w:rPr>
              <w:t>303,917.01</w:t>
            </w:r>
          </w:p>
        </w:tc>
        <w:tc>
          <w:tcPr>
            <w:tcW w:w="1520" w:type="dxa"/>
            <w:vAlign w:val="center"/>
          </w:tcPr>
          <w:p w14:paraId="511B435A">
            <w:pPr>
              <w:snapToGrid w:val="0"/>
              <w:jc w:val="right"/>
            </w:pPr>
            <w:r>
              <w:rPr>
                <w:rFonts w:ascii="宋体" w:hAnsi="宋体" w:eastAsia="宋体" w:cs="宋体"/>
                <w:b w:val="0"/>
                <w:i w:val="0"/>
                <w:color w:val="000000"/>
                <w:sz w:val="18"/>
              </w:rPr>
              <w:t>303,917.01</w:t>
            </w:r>
          </w:p>
        </w:tc>
        <w:tc>
          <w:tcPr>
            <w:tcW w:w="1520" w:type="dxa"/>
            <w:vAlign w:val="center"/>
          </w:tcPr>
          <w:p w14:paraId="11FA867F"/>
        </w:tc>
        <w:tc>
          <w:tcPr>
            <w:tcW w:w="1520" w:type="dxa"/>
            <w:vAlign w:val="center"/>
          </w:tcPr>
          <w:p w14:paraId="07A93362"/>
        </w:tc>
        <w:tc>
          <w:tcPr>
            <w:tcW w:w="1520" w:type="dxa"/>
            <w:vAlign w:val="center"/>
          </w:tcPr>
          <w:p w14:paraId="4D80ED72"/>
        </w:tc>
        <w:tc>
          <w:tcPr>
            <w:tcW w:w="1518" w:type="dxa"/>
            <w:vAlign w:val="center"/>
          </w:tcPr>
          <w:p w14:paraId="218814AB"/>
        </w:tc>
      </w:tr>
      <w:tr w14:paraId="259444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6D303D2">
            <w:pPr>
              <w:snapToGrid w:val="0"/>
              <w:jc w:val="left"/>
            </w:pPr>
            <w:r>
              <w:rPr>
                <w:rFonts w:ascii="宋体" w:hAnsi="宋体" w:eastAsia="宋体" w:cs="宋体"/>
                <w:b w:val="0"/>
                <w:i w:val="0"/>
                <w:color w:val="000000"/>
                <w:sz w:val="18"/>
              </w:rPr>
              <w:t>21011</w:t>
            </w:r>
          </w:p>
        </w:tc>
        <w:tc>
          <w:tcPr>
            <w:tcW w:w="3080" w:type="dxa"/>
            <w:vAlign w:val="center"/>
          </w:tcPr>
          <w:p w14:paraId="422A5081">
            <w:pPr>
              <w:snapToGrid w:val="0"/>
              <w:jc w:val="left"/>
            </w:pPr>
            <w:r>
              <w:rPr>
                <w:rFonts w:ascii="宋体" w:hAnsi="宋体" w:eastAsia="宋体" w:cs="宋体"/>
                <w:b w:val="0"/>
                <w:i w:val="0"/>
                <w:color w:val="000000"/>
                <w:sz w:val="18"/>
              </w:rPr>
              <w:t>行政事业单位医疗</w:t>
            </w:r>
          </w:p>
        </w:tc>
        <w:tc>
          <w:tcPr>
            <w:tcW w:w="1520" w:type="dxa"/>
            <w:vAlign w:val="center"/>
          </w:tcPr>
          <w:p w14:paraId="494D032F">
            <w:pPr>
              <w:snapToGrid w:val="0"/>
              <w:jc w:val="right"/>
            </w:pPr>
            <w:r>
              <w:rPr>
                <w:rFonts w:ascii="宋体" w:hAnsi="宋体" w:eastAsia="宋体" w:cs="宋体"/>
                <w:b w:val="0"/>
                <w:i w:val="0"/>
                <w:color w:val="000000"/>
                <w:sz w:val="18"/>
              </w:rPr>
              <w:t>303,917.01</w:t>
            </w:r>
          </w:p>
        </w:tc>
        <w:tc>
          <w:tcPr>
            <w:tcW w:w="1520" w:type="dxa"/>
            <w:vAlign w:val="center"/>
          </w:tcPr>
          <w:p w14:paraId="4278006A">
            <w:pPr>
              <w:snapToGrid w:val="0"/>
              <w:jc w:val="right"/>
            </w:pPr>
            <w:r>
              <w:rPr>
                <w:rFonts w:ascii="宋体" w:hAnsi="宋体" w:eastAsia="宋体" w:cs="宋体"/>
                <w:b w:val="0"/>
                <w:i w:val="0"/>
                <w:color w:val="000000"/>
                <w:sz w:val="18"/>
              </w:rPr>
              <w:t>303,917.01</w:t>
            </w:r>
          </w:p>
        </w:tc>
        <w:tc>
          <w:tcPr>
            <w:tcW w:w="1520" w:type="dxa"/>
            <w:vAlign w:val="center"/>
          </w:tcPr>
          <w:p w14:paraId="270E2B5D"/>
        </w:tc>
        <w:tc>
          <w:tcPr>
            <w:tcW w:w="1520" w:type="dxa"/>
            <w:vAlign w:val="center"/>
          </w:tcPr>
          <w:p w14:paraId="5D57B388"/>
        </w:tc>
        <w:tc>
          <w:tcPr>
            <w:tcW w:w="1520" w:type="dxa"/>
            <w:vAlign w:val="center"/>
          </w:tcPr>
          <w:p w14:paraId="6CC0F736"/>
        </w:tc>
        <w:tc>
          <w:tcPr>
            <w:tcW w:w="1518" w:type="dxa"/>
            <w:vAlign w:val="center"/>
          </w:tcPr>
          <w:p w14:paraId="61138388"/>
        </w:tc>
      </w:tr>
      <w:tr w14:paraId="4D13B0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4D33630">
            <w:pPr>
              <w:snapToGrid w:val="0"/>
              <w:jc w:val="left"/>
            </w:pPr>
            <w:r>
              <w:rPr>
                <w:rFonts w:ascii="宋体" w:hAnsi="宋体" w:eastAsia="宋体" w:cs="宋体"/>
                <w:b w:val="0"/>
                <w:i w:val="0"/>
                <w:color w:val="000000"/>
                <w:sz w:val="18"/>
              </w:rPr>
              <w:t>2101102</w:t>
            </w:r>
          </w:p>
        </w:tc>
        <w:tc>
          <w:tcPr>
            <w:tcW w:w="3080" w:type="dxa"/>
            <w:vAlign w:val="center"/>
          </w:tcPr>
          <w:p w14:paraId="651F141C">
            <w:pPr>
              <w:snapToGrid w:val="0"/>
              <w:jc w:val="left"/>
            </w:pPr>
            <w:r>
              <w:rPr>
                <w:rFonts w:ascii="宋体" w:hAnsi="宋体" w:eastAsia="宋体" w:cs="宋体"/>
                <w:b w:val="0"/>
                <w:i w:val="0"/>
                <w:color w:val="000000"/>
                <w:sz w:val="18"/>
              </w:rPr>
              <w:t>事业单位医疗</w:t>
            </w:r>
          </w:p>
        </w:tc>
        <w:tc>
          <w:tcPr>
            <w:tcW w:w="1520" w:type="dxa"/>
            <w:vAlign w:val="center"/>
          </w:tcPr>
          <w:p w14:paraId="62B79D7C">
            <w:pPr>
              <w:snapToGrid w:val="0"/>
              <w:jc w:val="right"/>
            </w:pPr>
            <w:r>
              <w:rPr>
                <w:rFonts w:ascii="宋体" w:hAnsi="宋体" w:eastAsia="宋体" w:cs="宋体"/>
                <w:b w:val="0"/>
                <w:i w:val="0"/>
                <w:color w:val="000000"/>
                <w:sz w:val="18"/>
              </w:rPr>
              <w:t>283,542.01</w:t>
            </w:r>
          </w:p>
        </w:tc>
        <w:tc>
          <w:tcPr>
            <w:tcW w:w="1520" w:type="dxa"/>
            <w:vAlign w:val="center"/>
          </w:tcPr>
          <w:p w14:paraId="63D31A19">
            <w:pPr>
              <w:snapToGrid w:val="0"/>
              <w:jc w:val="right"/>
            </w:pPr>
            <w:r>
              <w:rPr>
                <w:rFonts w:ascii="宋体" w:hAnsi="宋体" w:eastAsia="宋体" w:cs="宋体"/>
                <w:b w:val="0"/>
                <w:i w:val="0"/>
                <w:color w:val="000000"/>
                <w:sz w:val="18"/>
              </w:rPr>
              <w:t>283,542.01</w:t>
            </w:r>
          </w:p>
        </w:tc>
        <w:tc>
          <w:tcPr>
            <w:tcW w:w="1520" w:type="dxa"/>
            <w:vAlign w:val="center"/>
          </w:tcPr>
          <w:p w14:paraId="3B2396EA"/>
        </w:tc>
        <w:tc>
          <w:tcPr>
            <w:tcW w:w="1520" w:type="dxa"/>
            <w:vAlign w:val="center"/>
          </w:tcPr>
          <w:p w14:paraId="287A1E21"/>
        </w:tc>
        <w:tc>
          <w:tcPr>
            <w:tcW w:w="1520" w:type="dxa"/>
            <w:vAlign w:val="center"/>
          </w:tcPr>
          <w:p w14:paraId="73B6361E"/>
        </w:tc>
        <w:tc>
          <w:tcPr>
            <w:tcW w:w="1518" w:type="dxa"/>
            <w:vAlign w:val="center"/>
          </w:tcPr>
          <w:p w14:paraId="77DA02CE"/>
        </w:tc>
      </w:tr>
      <w:tr w14:paraId="62C09F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6331757">
            <w:pPr>
              <w:snapToGrid w:val="0"/>
              <w:jc w:val="left"/>
            </w:pPr>
            <w:r>
              <w:rPr>
                <w:rFonts w:ascii="宋体" w:hAnsi="宋体" w:eastAsia="宋体" w:cs="宋体"/>
                <w:b w:val="0"/>
                <w:i w:val="0"/>
                <w:color w:val="000000"/>
                <w:sz w:val="18"/>
              </w:rPr>
              <w:t>2101199</w:t>
            </w:r>
          </w:p>
        </w:tc>
        <w:tc>
          <w:tcPr>
            <w:tcW w:w="3080" w:type="dxa"/>
            <w:vAlign w:val="center"/>
          </w:tcPr>
          <w:p w14:paraId="0BA4345B">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61F92664">
            <w:pPr>
              <w:snapToGrid w:val="0"/>
              <w:jc w:val="right"/>
            </w:pPr>
            <w:r>
              <w:rPr>
                <w:rFonts w:ascii="宋体" w:hAnsi="宋体" w:eastAsia="宋体" w:cs="宋体"/>
                <w:b w:val="0"/>
                <w:i w:val="0"/>
                <w:color w:val="000000"/>
                <w:sz w:val="18"/>
              </w:rPr>
              <w:t>20,375.00</w:t>
            </w:r>
          </w:p>
        </w:tc>
        <w:tc>
          <w:tcPr>
            <w:tcW w:w="1520" w:type="dxa"/>
            <w:vAlign w:val="center"/>
          </w:tcPr>
          <w:p w14:paraId="6C8DE412">
            <w:pPr>
              <w:snapToGrid w:val="0"/>
              <w:jc w:val="right"/>
            </w:pPr>
            <w:r>
              <w:rPr>
                <w:rFonts w:ascii="宋体" w:hAnsi="宋体" w:eastAsia="宋体" w:cs="宋体"/>
                <w:b w:val="0"/>
                <w:i w:val="0"/>
                <w:color w:val="000000"/>
                <w:sz w:val="18"/>
              </w:rPr>
              <w:t>20,375.00</w:t>
            </w:r>
          </w:p>
        </w:tc>
        <w:tc>
          <w:tcPr>
            <w:tcW w:w="1520" w:type="dxa"/>
            <w:vAlign w:val="center"/>
          </w:tcPr>
          <w:p w14:paraId="50154571"/>
        </w:tc>
        <w:tc>
          <w:tcPr>
            <w:tcW w:w="1520" w:type="dxa"/>
            <w:vAlign w:val="center"/>
          </w:tcPr>
          <w:p w14:paraId="63D2AA95"/>
        </w:tc>
        <w:tc>
          <w:tcPr>
            <w:tcW w:w="1520" w:type="dxa"/>
            <w:vAlign w:val="center"/>
          </w:tcPr>
          <w:p w14:paraId="4046C9AA"/>
        </w:tc>
        <w:tc>
          <w:tcPr>
            <w:tcW w:w="1518" w:type="dxa"/>
            <w:vAlign w:val="center"/>
          </w:tcPr>
          <w:p w14:paraId="0B41BDDC"/>
        </w:tc>
      </w:tr>
      <w:tr w14:paraId="59C998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7553092">
            <w:pPr>
              <w:snapToGrid w:val="0"/>
              <w:jc w:val="left"/>
            </w:pPr>
            <w:r>
              <w:rPr>
                <w:rFonts w:ascii="宋体" w:hAnsi="宋体" w:eastAsia="宋体" w:cs="宋体"/>
                <w:b w:val="0"/>
                <w:i w:val="0"/>
                <w:color w:val="000000"/>
                <w:sz w:val="18"/>
              </w:rPr>
              <w:t>注：本表反映本年度各项支出情况。</w:t>
            </w:r>
          </w:p>
        </w:tc>
      </w:tr>
    </w:tbl>
    <w:p w14:paraId="4B09846F">
      <w:pPr>
        <w:pStyle w:val="9"/>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BBE01CE">
      <w:pPr>
        <w:pStyle w:val="9"/>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5"/>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7BC65B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D85E9E8"/>
        </w:tc>
      </w:tr>
      <w:tr w14:paraId="6845081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F44333F">
            <w:pPr>
              <w:jc w:val="left"/>
            </w:pPr>
            <w:r>
              <w:rPr>
                <w:rFonts w:ascii="宋体" w:hAnsi="宋体" w:eastAsia="宋体" w:cs="宋体"/>
                <w:sz w:val="20"/>
              </w:rPr>
              <w:t>单位：天津市西青区赛达津衡实验小学</w:t>
            </w:r>
          </w:p>
        </w:tc>
        <w:tc>
          <w:tcPr>
            <w:tcW w:w="2000" w:type="dxa"/>
          </w:tcPr>
          <w:p w14:paraId="2093B6BB">
            <w:pPr>
              <w:jc w:val="center"/>
            </w:pPr>
          </w:p>
        </w:tc>
        <w:tc>
          <w:tcPr>
            <w:tcW w:w="5619" w:type="dxa"/>
          </w:tcPr>
          <w:p w14:paraId="71E3A744">
            <w:pPr>
              <w:jc w:val="right"/>
            </w:pPr>
            <w:r>
              <w:rPr>
                <w:rFonts w:ascii="宋体" w:hAnsi="宋体" w:eastAsia="宋体" w:cs="宋体"/>
                <w:sz w:val="20"/>
              </w:rPr>
              <w:t>单位：元</w:t>
            </w:r>
          </w:p>
        </w:tc>
      </w:tr>
    </w:tbl>
    <w:p w14:paraId="6ED042ED">
      <w:pPr>
        <w:snapToGrid w:val="0"/>
        <w:spacing w:before="0" w:after="0" w:line="0" w:lineRule="auto"/>
      </w:pPr>
      <w:r>
        <w:rPr>
          <w:sz w:val="8"/>
        </w:rPr>
        <w:t xml:space="preserve"> </w:t>
      </w:r>
    </w:p>
    <w:tbl>
      <w:tblPr>
        <w:tblStyle w:val="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247274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798A1E1C">
            <w:pPr>
              <w:snapToGrid w:val="0"/>
              <w:jc w:val="center"/>
            </w:pPr>
            <w:r>
              <w:rPr>
                <w:rFonts w:ascii="宋体" w:hAnsi="宋体" w:eastAsia="宋体" w:cs="宋体"/>
                <w:b w:val="0"/>
                <w:i w:val="0"/>
                <w:color w:val="000000"/>
                <w:sz w:val="16"/>
              </w:rPr>
              <w:t>收入</w:t>
            </w:r>
          </w:p>
        </w:tc>
        <w:tc>
          <w:tcPr>
            <w:tcW w:w="8398" w:type="dxa"/>
            <w:gridSpan w:val="5"/>
            <w:vAlign w:val="center"/>
          </w:tcPr>
          <w:p w14:paraId="318F7D3D">
            <w:pPr>
              <w:snapToGrid w:val="0"/>
              <w:jc w:val="center"/>
            </w:pPr>
            <w:r>
              <w:rPr>
                <w:rFonts w:ascii="宋体" w:hAnsi="宋体" w:eastAsia="宋体" w:cs="宋体"/>
                <w:b w:val="0"/>
                <w:i w:val="0"/>
                <w:color w:val="000000"/>
                <w:sz w:val="16"/>
              </w:rPr>
              <w:t>支出</w:t>
            </w:r>
          </w:p>
        </w:tc>
      </w:tr>
      <w:tr w14:paraId="0274F4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52913944">
            <w:pPr>
              <w:snapToGrid w:val="0"/>
              <w:jc w:val="center"/>
            </w:pPr>
            <w:r>
              <w:rPr>
                <w:rFonts w:ascii="宋体" w:hAnsi="宋体" w:eastAsia="宋体" w:cs="宋体"/>
                <w:b w:val="0"/>
                <w:i w:val="0"/>
                <w:color w:val="000000"/>
                <w:sz w:val="16"/>
              </w:rPr>
              <w:t>项    目</w:t>
            </w:r>
          </w:p>
        </w:tc>
        <w:tc>
          <w:tcPr>
            <w:tcW w:w="1420" w:type="dxa"/>
            <w:vAlign w:val="center"/>
          </w:tcPr>
          <w:p w14:paraId="7320FA77">
            <w:pPr>
              <w:snapToGrid w:val="0"/>
              <w:jc w:val="center"/>
            </w:pPr>
            <w:r>
              <w:rPr>
                <w:rFonts w:ascii="宋体" w:hAnsi="宋体" w:eastAsia="宋体" w:cs="宋体"/>
                <w:b w:val="0"/>
                <w:i w:val="0"/>
                <w:color w:val="000000"/>
                <w:sz w:val="16"/>
              </w:rPr>
              <w:t>金额</w:t>
            </w:r>
          </w:p>
        </w:tc>
        <w:tc>
          <w:tcPr>
            <w:tcW w:w="2760" w:type="dxa"/>
            <w:vAlign w:val="center"/>
          </w:tcPr>
          <w:p w14:paraId="62B5CCF7">
            <w:pPr>
              <w:snapToGrid w:val="0"/>
              <w:jc w:val="center"/>
            </w:pPr>
            <w:r>
              <w:rPr>
                <w:rFonts w:ascii="宋体" w:hAnsi="宋体" w:eastAsia="宋体" w:cs="宋体"/>
                <w:b w:val="0"/>
                <w:i w:val="0"/>
                <w:color w:val="000000"/>
                <w:sz w:val="16"/>
              </w:rPr>
              <w:t>项    目</w:t>
            </w:r>
          </w:p>
        </w:tc>
        <w:tc>
          <w:tcPr>
            <w:tcW w:w="1420" w:type="dxa"/>
            <w:vAlign w:val="center"/>
          </w:tcPr>
          <w:p w14:paraId="1CB681DA">
            <w:pPr>
              <w:snapToGrid w:val="0"/>
              <w:jc w:val="center"/>
            </w:pPr>
            <w:r>
              <w:rPr>
                <w:rFonts w:ascii="宋体" w:hAnsi="宋体" w:eastAsia="宋体" w:cs="宋体"/>
                <w:b w:val="0"/>
                <w:i w:val="0"/>
                <w:color w:val="000000"/>
                <w:sz w:val="16"/>
              </w:rPr>
              <w:t>合计</w:t>
            </w:r>
          </w:p>
        </w:tc>
        <w:tc>
          <w:tcPr>
            <w:tcW w:w="1420" w:type="dxa"/>
            <w:vAlign w:val="center"/>
          </w:tcPr>
          <w:p w14:paraId="483A150A">
            <w:pPr>
              <w:snapToGrid w:val="0"/>
              <w:jc w:val="center"/>
            </w:pPr>
            <w:r>
              <w:rPr>
                <w:rFonts w:ascii="宋体" w:hAnsi="宋体" w:eastAsia="宋体" w:cs="宋体"/>
                <w:b w:val="0"/>
                <w:i w:val="0"/>
                <w:color w:val="000000"/>
                <w:sz w:val="16"/>
              </w:rPr>
              <w:t>一般公共预算财政拨款</w:t>
            </w:r>
          </w:p>
        </w:tc>
        <w:tc>
          <w:tcPr>
            <w:tcW w:w="1420" w:type="dxa"/>
            <w:vAlign w:val="center"/>
          </w:tcPr>
          <w:p w14:paraId="2AF8168B">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799D7AAE">
            <w:pPr>
              <w:snapToGrid w:val="0"/>
              <w:jc w:val="center"/>
            </w:pPr>
            <w:r>
              <w:rPr>
                <w:rFonts w:ascii="宋体" w:hAnsi="宋体" w:eastAsia="宋体" w:cs="宋体"/>
                <w:b w:val="0"/>
                <w:i w:val="0"/>
                <w:color w:val="000000"/>
                <w:sz w:val="16"/>
              </w:rPr>
              <w:t>国有资本经营预算财政拨款</w:t>
            </w:r>
          </w:p>
        </w:tc>
      </w:tr>
      <w:tr w14:paraId="23BA11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B8F20A1">
            <w:pPr>
              <w:snapToGrid w:val="0"/>
              <w:jc w:val="left"/>
            </w:pPr>
            <w:r>
              <w:rPr>
                <w:rFonts w:ascii="宋体" w:hAnsi="宋体" w:eastAsia="宋体" w:cs="宋体"/>
                <w:b w:val="0"/>
                <w:i w:val="0"/>
                <w:color w:val="000000"/>
                <w:sz w:val="16"/>
              </w:rPr>
              <w:t>一、一般公共预算财政拨款</w:t>
            </w:r>
          </w:p>
        </w:tc>
        <w:tc>
          <w:tcPr>
            <w:tcW w:w="1420" w:type="dxa"/>
            <w:vAlign w:val="center"/>
          </w:tcPr>
          <w:p w14:paraId="1E3173AD">
            <w:pPr>
              <w:snapToGrid w:val="0"/>
              <w:jc w:val="right"/>
            </w:pPr>
            <w:r>
              <w:rPr>
                <w:rFonts w:ascii="宋体" w:hAnsi="宋体" w:eastAsia="宋体" w:cs="宋体"/>
                <w:b w:val="0"/>
                <w:i w:val="0"/>
                <w:color w:val="000000"/>
                <w:sz w:val="16"/>
              </w:rPr>
              <w:t>7,779,179.09</w:t>
            </w:r>
          </w:p>
        </w:tc>
        <w:tc>
          <w:tcPr>
            <w:tcW w:w="2760" w:type="dxa"/>
            <w:vAlign w:val="center"/>
          </w:tcPr>
          <w:p w14:paraId="2365AF31">
            <w:pPr>
              <w:snapToGrid w:val="0"/>
              <w:jc w:val="left"/>
            </w:pPr>
            <w:r>
              <w:rPr>
                <w:rFonts w:ascii="宋体" w:hAnsi="宋体" w:eastAsia="宋体" w:cs="宋体"/>
                <w:b w:val="0"/>
                <w:i w:val="0"/>
                <w:color w:val="000000"/>
                <w:sz w:val="16"/>
              </w:rPr>
              <w:t>一、一般公共服务支出</w:t>
            </w:r>
          </w:p>
        </w:tc>
        <w:tc>
          <w:tcPr>
            <w:tcW w:w="1420" w:type="dxa"/>
            <w:vAlign w:val="center"/>
          </w:tcPr>
          <w:p w14:paraId="7A7A94E3"/>
        </w:tc>
        <w:tc>
          <w:tcPr>
            <w:tcW w:w="1420" w:type="dxa"/>
            <w:vAlign w:val="center"/>
          </w:tcPr>
          <w:p w14:paraId="643A0D56"/>
        </w:tc>
        <w:tc>
          <w:tcPr>
            <w:tcW w:w="1420" w:type="dxa"/>
            <w:vAlign w:val="center"/>
          </w:tcPr>
          <w:p w14:paraId="3A1E7915"/>
        </w:tc>
        <w:tc>
          <w:tcPr>
            <w:tcW w:w="1378" w:type="dxa"/>
            <w:vAlign w:val="center"/>
          </w:tcPr>
          <w:p w14:paraId="67BD9F71"/>
        </w:tc>
      </w:tr>
      <w:tr w14:paraId="6BD3D8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A35564D">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78F0146C"/>
        </w:tc>
        <w:tc>
          <w:tcPr>
            <w:tcW w:w="2760" w:type="dxa"/>
            <w:vAlign w:val="center"/>
          </w:tcPr>
          <w:p w14:paraId="1BF45731">
            <w:pPr>
              <w:snapToGrid w:val="0"/>
              <w:jc w:val="left"/>
            </w:pPr>
            <w:r>
              <w:rPr>
                <w:rFonts w:ascii="宋体" w:hAnsi="宋体" w:eastAsia="宋体" w:cs="宋体"/>
                <w:b w:val="0"/>
                <w:i w:val="0"/>
                <w:color w:val="000000"/>
                <w:sz w:val="16"/>
              </w:rPr>
              <w:t>二、公共安全支出</w:t>
            </w:r>
          </w:p>
        </w:tc>
        <w:tc>
          <w:tcPr>
            <w:tcW w:w="1420" w:type="dxa"/>
            <w:vAlign w:val="center"/>
          </w:tcPr>
          <w:p w14:paraId="2A61926C"/>
        </w:tc>
        <w:tc>
          <w:tcPr>
            <w:tcW w:w="1420" w:type="dxa"/>
            <w:vAlign w:val="center"/>
          </w:tcPr>
          <w:p w14:paraId="65CD1097"/>
        </w:tc>
        <w:tc>
          <w:tcPr>
            <w:tcW w:w="1420" w:type="dxa"/>
            <w:vAlign w:val="center"/>
          </w:tcPr>
          <w:p w14:paraId="4D97BF8A"/>
        </w:tc>
        <w:tc>
          <w:tcPr>
            <w:tcW w:w="1378" w:type="dxa"/>
            <w:vAlign w:val="center"/>
          </w:tcPr>
          <w:p w14:paraId="7351DB22"/>
        </w:tc>
      </w:tr>
      <w:tr w14:paraId="1D0FB6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535ABAD">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42BBE17A"/>
        </w:tc>
        <w:tc>
          <w:tcPr>
            <w:tcW w:w="2760" w:type="dxa"/>
            <w:vAlign w:val="center"/>
          </w:tcPr>
          <w:p w14:paraId="3246AD3B">
            <w:pPr>
              <w:snapToGrid w:val="0"/>
              <w:jc w:val="left"/>
            </w:pPr>
            <w:r>
              <w:rPr>
                <w:rFonts w:ascii="宋体" w:hAnsi="宋体" w:eastAsia="宋体" w:cs="宋体"/>
                <w:b w:val="0"/>
                <w:i w:val="0"/>
                <w:color w:val="000000"/>
                <w:sz w:val="16"/>
              </w:rPr>
              <w:t>三、教育支出</w:t>
            </w:r>
          </w:p>
        </w:tc>
        <w:tc>
          <w:tcPr>
            <w:tcW w:w="1420" w:type="dxa"/>
            <w:vAlign w:val="center"/>
          </w:tcPr>
          <w:p w14:paraId="4876F868">
            <w:pPr>
              <w:snapToGrid w:val="0"/>
              <w:jc w:val="right"/>
            </w:pPr>
            <w:r>
              <w:rPr>
                <w:rFonts w:ascii="宋体" w:hAnsi="宋体" w:eastAsia="宋体" w:cs="宋体"/>
                <w:b w:val="0"/>
                <w:i w:val="0"/>
                <w:color w:val="000000"/>
                <w:sz w:val="16"/>
              </w:rPr>
              <w:t>6,805,557.64</w:t>
            </w:r>
          </w:p>
        </w:tc>
        <w:tc>
          <w:tcPr>
            <w:tcW w:w="1420" w:type="dxa"/>
            <w:vAlign w:val="center"/>
          </w:tcPr>
          <w:p w14:paraId="598C18DD">
            <w:pPr>
              <w:snapToGrid w:val="0"/>
              <w:jc w:val="right"/>
            </w:pPr>
            <w:r>
              <w:rPr>
                <w:rFonts w:ascii="宋体" w:hAnsi="宋体" w:eastAsia="宋体" w:cs="宋体"/>
                <w:b w:val="0"/>
                <w:i w:val="0"/>
                <w:color w:val="000000"/>
                <w:sz w:val="16"/>
              </w:rPr>
              <w:t>6,805,557.64</w:t>
            </w:r>
          </w:p>
        </w:tc>
        <w:tc>
          <w:tcPr>
            <w:tcW w:w="1420" w:type="dxa"/>
            <w:vAlign w:val="center"/>
          </w:tcPr>
          <w:p w14:paraId="18C985E6"/>
        </w:tc>
        <w:tc>
          <w:tcPr>
            <w:tcW w:w="1378" w:type="dxa"/>
            <w:vAlign w:val="center"/>
          </w:tcPr>
          <w:p w14:paraId="5A0C4443"/>
        </w:tc>
      </w:tr>
      <w:tr w14:paraId="7D3008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E42E2F5"/>
        </w:tc>
        <w:tc>
          <w:tcPr>
            <w:tcW w:w="1420" w:type="dxa"/>
            <w:vAlign w:val="center"/>
          </w:tcPr>
          <w:p w14:paraId="3F2A2FFF"/>
        </w:tc>
        <w:tc>
          <w:tcPr>
            <w:tcW w:w="2760" w:type="dxa"/>
            <w:vAlign w:val="center"/>
          </w:tcPr>
          <w:p w14:paraId="6D9921DB">
            <w:pPr>
              <w:snapToGrid w:val="0"/>
              <w:jc w:val="left"/>
            </w:pPr>
            <w:r>
              <w:rPr>
                <w:rFonts w:ascii="宋体" w:hAnsi="宋体" w:eastAsia="宋体" w:cs="宋体"/>
                <w:b w:val="0"/>
                <w:i w:val="0"/>
                <w:color w:val="000000"/>
                <w:sz w:val="16"/>
              </w:rPr>
              <w:t>四、科学技术支出</w:t>
            </w:r>
          </w:p>
        </w:tc>
        <w:tc>
          <w:tcPr>
            <w:tcW w:w="1420" w:type="dxa"/>
            <w:vAlign w:val="center"/>
          </w:tcPr>
          <w:p w14:paraId="12CB7B7C"/>
        </w:tc>
        <w:tc>
          <w:tcPr>
            <w:tcW w:w="1420" w:type="dxa"/>
            <w:vAlign w:val="center"/>
          </w:tcPr>
          <w:p w14:paraId="46CD097A"/>
        </w:tc>
        <w:tc>
          <w:tcPr>
            <w:tcW w:w="1420" w:type="dxa"/>
            <w:vAlign w:val="center"/>
          </w:tcPr>
          <w:p w14:paraId="544D8773"/>
        </w:tc>
        <w:tc>
          <w:tcPr>
            <w:tcW w:w="1378" w:type="dxa"/>
            <w:vAlign w:val="center"/>
          </w:tcPr>
          <w:p w14:paraId="7F478FFC"/>
        </w:tc>
      </w:tr>
      <w:tr w14:paraId="525106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296C200"/>
        </w:tc>
        <w:tc>
          <w:tcPr>
            <w:tcW w:w="1420" w:type="dxa"/>
            <w:vAlign w:val="center"/>
          </w:tcPr>
          <w:p w14:paraId="485E272C"/>
        </w:tc>
        <w:tc>
          <w:tcPr>
            <w:tcW w:w="2760" w:type="dxa"/>
            <w:vAlign w:val="center"/>
          </w:tcPr>
          <w:p w14:paraId="69357695">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2CF9B1B7"/>
        </w:tc>
        <w:tc>
          <w:tcPr>
            <w:tcW w:w="1420" w:type="dxa"/>
            <w:vAlign w:val="center"/>
          </w:tcPr>
          <w:p w14:paraId="4BF85D96"/>
        </w:tc>
        <w:tc>
          <w:tcPr>
            <w:tcW w:w="1420" w:type="dxa"/>
            <w:vAlign w:val="center"/>
          </w:tcPr>
          <w:p w14:paraId="78579CD2"/>
        </w:tc>
        <w:tc>
          <w:tcPr>
            <w:tcW w:w="1378" w:type="dxa"/>
            <w:vAlign w:val="center"/>
          </w:tcPr>
          <w:p w14:paraId="00B647F1"/>
        </w:tc>
      </w:tr>
      <w:tr w14:paraId="1E353A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4AF7DA3"/>
        </w:tc>
        <w:tc>
          <w:tcPr>
            <w:tcW w:w="1420" w:type="dxa"/>
            <w:vAlign w:val="center"/>
          </w:tcPr>
          <w:p w14:paraId="48C46754"/>
        </w:tc>
        <w:tc>
          <w:tcPr>
            <w:tcW w:w="2760" w:type="dxa"/>
            <w:vAlign w:val="center"/>
          </w:tcPr>
          <w:p w14:paraId="39D8C8A3">
            <w:pPr>
              <w:snapToGrid w:val="0"/>
              <w:jc w:val="left"/>
            </w:pPr>
            <w:r>
              <w:rPr>
                <w:rFonts w:ascii="宋体" w:hAnsi="宋体" w:eastAsia="宋体" w:cs="宋体"/>
                <w:b w:val="0"/>
                <w:i w:val="0"/>
                <w:color w:val="000000"/>
                <w:sz w:val="16"/>
              </w:rPr>
              <w:t>六、社会保障和就业支出</w:t>
            </w:r>
          </w:p>
        </w:tc>
        <w:tc>
          <w:tcPr>
            <w:tcW w:w="1420" w:type="dxa"/>
            <w:vAlign w:val="center"/>
          </w:tcPr>
          <w:p w14:paraId="5034F576">
            <w:pPr>
              <w:snapToGrid w:val="0"/>
              <w:jc w:val="right"/>
            </w:pPr>
            <w:r>
              <w:rPr>
                <w:rFonts w:ascii="宋体" w:hAnsi="宋体" w:eastAsia="宋体" w:cs="宋体"/>
                <w:b w:val="0"/>
                <w:i w:val="0"/>
                <w:color w:val="000000"/>
                <w:sz w:val="16"/>
              </w:rPr>
              <w:t>669,704.44</w:t>
            </w:r>
          </w:p>
        </w:tc>
        <w:tc>
          <w:tcPr>
            <w:tcW w:w="1420" w:type="dxa"/>
            <w:vAlign w:val="center"/>
          </w:tcPr>
          <w:p w14:paraId="35634912">
            <w:pPr>
              <w:snapToGrid w:val="0"/>
              <w:jc w:val="right"/>
            </w:pPr>
            <w:r>
              <w:rPr>
                <w:rFonts w:ascii="宋体" w:hAnsi="宋体" w:eastAsia="宋体" w:cs="宋体"/>
                <w:b w:val="0"/>
                <w:i w:val="0"/>
                <w:color w:val="000000"/>
                <w:sz w:val="16"/>
              </w:rPr>
              <w:t>669,704.44</w:t>
            </w:r>
          </w:p>
        </w:tc>
        <w:tc>
          <w:tcPr>
            <w:tcW w:w="1420" w:type="dxa"/>
            <w:vAlign w:val="center"/>
          </w:tcPr>
          <w:p w14:paraId="68088D9F"/>
        </w:tc>
        <w:tc>
          <w:tcPr>
            <w:tcW w:w="1378" w:type="dxa"/>
            <w:vAlign w:val="center"/>
          </w:tcPr>
          <w:p w14:paraId="22A14772"/>
        </w:tc>
      </w:tr>
      <w:tr w14:paraId="3E2E05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0DEB5D6"/>
        </w:tc>
        <w:tc>
          <w:tcPr>
            <w:tcW w:w="1420" w:type="dxa"/>
            <w:vAlign w:val="center"/>
          </w:tcPr>
          <w:p w14:paraId="5329424A"/>
        </w:tc>
        <w:tc>
          <w:tcPr>
            <w:tcW w:w="2760" w:type="dxa"/>
            <w:vAlign w:val="center"/>
          </w:tcPr>
          <w:p w14:paraId="39F14643">
            <w:pPr>
              <w:snapToGrid w:val="0"/>
              <w:jc w:val="left"/>
            </w:pPr>
            <w:r>
              <w:rPr>
                <w:rFonts w:ascii="宋体" w:hAnsi="宋体" w:eastAsia="宋体" w:cs="宋体"/>
                <w:b w:val="0"/>
                <w:i w:val="0"/>
                <w:color w:val="000000"/>
                <w:sz w:val="16"/>
              </w:rPr>
              <w:t>七、卫生健康支出</w:t>
            </w:r>
          </w:p>
        </w:tc>
        <w:tc>
          <w:tcPr>
            <w:tcW w:w="1420" w:type="dxa"/>
            <w:vAlign w:val="center"/>
          </w:tcPr>
          <w:p w14:paraId="4F5307FE">
            <w:pPr>
              <w:snapToGrid w:val="0"/>
              <w:jc w:val="right"/>
            </w:pPr>
            <w:r>
              <w:rPr>
                <w:rFonts w:ascii="宋体" w:hAnsi="宋体" w:eastAsia="宋体" w:cs="宋体"/>
                <w:b w:val="0"/>
                <w:i w:val="0"/>
                <w:color w:val="000000"/>
                <w:sz w:val="16"/>
              </w:rPr>
              <w:t>303,917.01</w:t>
            </w:r>
          </w:p>
        </w:tc>
        <w:tc>
          <w:tcPr>
            <w:tcW w:w="1420" w:type="dxa"/>
            <w:vAlign w:val="center"/>
          </w:tcPr>
          <w:p w14:paraId="7BBABE67">
            <w:pPr>
              <w:snapToGrid w:val="0"/>
              <w:jc w:val="right"/>
            </w:pPr>
            <w:r>
              <w:rPr>
                <w:rFonts w:ascii="宋体" w:hAnsi="宋体" w:eastAsia="宋体" w:cs="宋体"/>
                <w:b w:val="0"/>
                <w:i w:val="0"/>
                <w:color w:val="000000"/>
                <w:sz w:val="16"/>
              </w:rPr>
              <w:t>303,917.01</w:t>
            </w:r>
          </w:p>
        </w:tc>
        <w:tc>
          <w:tcPr>
            <w:tcW w:w="1420" w:type="dxa"/>
            <w:vAlign w:val="center"/>
          </w:tcPr>
          <w:p w14:paraId="094A6858"/>
        </w:tc>
        <w:tc>
          <w:tcPr>
            <w:tcW w:w="1378" w:type="dxa"/>
            <w:vAlign w:val="center"/>
          </w:tcPr>
          <w:p w14:paraId="3D93C662"/>
        </w:tc>
      </w:tr>
      <w:tr w14:paraId="3401EC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57224A4"/>
        </w:tc>
        <w:tc>
          <w:tcPr>
            <w:tcW w:w="1420" w:type="dxa"/>
            <w:vAlign w:val="center"/>
          </w:tcPr>
          <w:p w14:paraId="4AE654A3"/>
        </w:tc>
        <w:tc>
          <w:tcPr>
            <w:tcW w:w="2760" w:type="dxa"/>
            <w:vAlign w:val="center"/>
          </w:tcPr>
          <w:p w14:paraId="43CB2020">
            <w:pPr>
              <w:snapToGrid w:val="0"/>
              <w:jc w:val="left"/>
            </w:pPr>
            <w:r>
              <w:rPr>
                <w:rFonts w:ascii="宋体" w:hAnsi="宋体" w:eastAsia="宋体" w:cs="宋体"/>
                <w:b w:val="0"/>
                <w:i w:val="0"/>
                <w:color w:val="000000"/>
                <w:sz w:val="16"/>
              </w:rPr>
              <w:t>八、节能环保支出</w:t>
            </w:r>
          </w:p>
        </w:tc>
        <w:tc>
          <w:tcPr>
            <w:tcW w:w="1420" w:type="dxa"/>
            <w:vAlign w:val="center"/>
          </w:tcPr>
          <w:p w14:paraId="2BB3E068"/>
        </w:tc>
        <w:tc>
          <w:tcPr>
            <w:tcW w:w="1420" w:type="dxa"/>
            <w:vAlign w:val="center"/>
          </w:tcPr>
          <w:p w14:paraId="531DB6F0"/>
        </w:tc>
        <w:tc>
          <w:tcPr>
            <w:tcW w:w="1420" w:type="dxa"/>
            <w:vAlign w:val="center"/>
          </w:tcPr>
          <w:p w14:paraId="65F61E4F"/>
        </w:tc>
        <w:tc>
          <w:tcPr>
            <w:tcW w:w="1378" w:type="dxa"/>
            <w:vAlign w:val="center"/>
          </w:tcPr>
          <w:p w14:paraId="549C2149"/>
        </w:tc>
      </w:tr>
      <w:tr w14:paraId="0F7BBE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207B6E3"/>
        </w:tc>
        <w:tc>
          <w:tcPr>
            <w:tcW w:w="1420" w:type="dxa"/>
            <w:vAlign w:val="center"/>
          </w:tcPr>
          <w:p w14:paraId="7261A219"/>
        </w:tc>
        <w:tc>
          <w:tcPr>
            <w:tcW w:w="2760" w:type="dxa"/>
            <w:vAlign w:val="center"/>
          </w:tcPr>
          <w:p w14:paraId="3B2D2F03">
            <w:pPr>
              <w:snapToGrid w:val="0"/>
              <w:jc w:val="left"/>
            </w:pPr>
            <w:r>
              <w:rPr>
                <w:rFonts w:ascii="宋体" w:hAnsi="宋体" w:eastAsia="宋体" w:cs="宋体"/>
                <w:b w:val="0"/>
                <w:i w:val="0"/>
                <w:color w:val="000000"/>
                <w:sz w:val="16"/>
              </w:rPr>
              <w:t>九、城乡社区支出</w:t>
            </w:r>
          </w:p>
        </w:tc>
        <w:tc>
          <w:tcPr>
            <w:tcW w:w="1420" w:type="dxa"/>
            <w:vAlign w:val="center"/>
          </w:tcPr>
          <w:p w14:paraId="730AE6ED"/>
        </w:tc>
        <w:tc>
          <w:tcPr>
            <w:tcW w:w="1420" w:type="dxa"/>
            <w:vAlign w:val="center"/>
          </w:tcPr>
          <w:p w14:paraId="5AAE0D06"/>
        </w:tc>
        <w:tc>
          <w:tcPr>
            <w:tcW w:w="1420" w:type="dxa"/>
            <w:vAlign w:val="center"/>
          </w:tcPr>
          <w:p w14:paraId="1FD71037"/>
        </w:tc>
        <w:tc>
          <w:tcPr>
            <w:tcW w:w="1378" w:type="dxa"/>
            <w:vAlign w:val="center"/>
          </w:tcPr>
          <w:p w14:paraId="2AEBDAE5"/>
        </w:tc>
      </w:tr>
      <w:tr w14:paraId="3916FE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A6FDC44"/>
        </w:tc>
        <w:tc>
          <w:tcPr>
            <w:tcW w:w="1420" w:type="dxa"/>
            <w:vAlign w:val="center"/>
          </w:tcPr>
          <w:p w14:paraId="48FB638B"/>
        </w:tc>
        <w:tc>
          <w:tcPr>
            <w:tcW w:w="2760" w:type="dxa"/>
            <w:vAlign w:val="center"/>
          </w:tcPr>
          <w:p w14:paraId="08A0E3DC">
            <w:pPr>
              <w:snapToGrid w:val="0"/>
              <w:jc w:val="left"/>
            </w:pPr>
            <w:r>
              <w:rPr>
                <w:rFonts w:ascii="宋体" w:hAnsi="宋体" w:eastAsia="宋体" w:cs="宋体"/>
                <w:b w:val="0"/>
                <w:i w:val="0"/>
                <w:color w:val="000000"/>
                <w:sz w:val="16"/>
              </w:rPr>
              <w:t>十、农林水支出</w:t>
            </w:r>
          </w:p>
        </w:tc>
        <w:tc>
          <w:tcPr>
            <w:tcW w:w="1420" w:type="dxa"/>
            <w:vAlign w:val="center"/>
          </w:tcPr>
          <w:p w14:paraId="1073C4BF"/>
        </w:tc>
        <w:tc>
          <w:tcPr>
            <w:tcW w:w="1420" w:type="dxa"/>
            <w:vAlign w:val="center"/>
          </w:tcPr>
          <w:p w14:paraId="033FD30B"/>
        </w:tc>
        <w:tc>
          <w:tcPr>
            <w:tcW w:w="1420" w:type="dxa"/>
            <w:vAlign w:val="center"/>
          </w:tcPr>
          <w:p w14:paraId="207FEF62"/>
        </w:tc>
        <w:tc>
          <w:tcPr>
            <w:tcW w:w="1378" w:type="dxa"/>
            <w:vAlign w:val="center"/>
          </w:tcPr>
          <w:p w14:paraId="7CCDC871"/>
        </w:tc>
      </w:tr>
      <w:tr w14:paraId="0A5840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FDB7472"/>
        </w:tc>
        <w:tc>
          <w:tcPr>
            <w:tcW w:w="1420" w:type="dxa"/>
            <w:vAlign w:val="center"/>
          </w:tcPr>
          <w:p w14:paraId="6EAE1840"/>
        </w:tc>
        <w:tc>
          <w:tcPr>
            <w:tcW w:w="2760" w:type="dxa"/>
            <w:vAlign w:val="center"/>
          </w:tcPr>
          <w:p w14:paraId="43537477">
            <w:pPr>
              <w:snapToGrid w:val="0"/>
              <w:jc w:val="left"/>
            </w:pPr>
            <w:r>
              <w:rPr>
                <w:rFonts w:ascii="宋体" w:hAnsi="宋体" w:eastAsia="宋体" w:cs="宋体"/>
                <w:b w:val="0"/>
                <w:i w:val="0"/>
                <w:color w:val="000000"/>
                <w:sz w:val="16"/>
              </w:rPr>
              <w:t>十一、交通运输支出</w:t>
            </w:r>
          </w:p>
        </w:tc>
        <w:tc>
          <w:tcPr>
            <w:tcW w:w="1420" w:type="dxa"/>
            <w:vAlign w:val="center"/>
          </w:tcPr>
          <w:p w14:paraId="7C916547"/>
        </w:tc>
        <w:tc>
          <w:tcPr>
            <w:tcW w:w="1420" w:type="dxa"/>
            <w:vAlign w:val="center"/>
          </w:tcPr>
          <w:p w14:paraId="2F6996BD"/>
        </w:tc>
        <w:tc>
          <w:tcPr>
            <w:tcW w:w="1420" w:type="dxa"/>
            <w:vAlign w:val="center"/>
          </w:tcPr>
          <w:p w14:paraId="2AE08413"/>
        </w:tc>
        <w:tc>
          <w:tcPr>
            <w:tcW w:w="1378" w:type="dxa"/>
            <w:vAlign w:val="center"/>
          </w:tcPr>
          <w:p w14:paraId="78F8260C"/>
        </w:tc>
      </w:tr>
      <w:tr w14:paraId="433119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53B56F4"/>
        </w:tc>
        <w:tc>
          <w:tcPr>
            <w:tcW w:w="1420" w:type="dxa"/>
            <w:vAlign w:val="center"/>
          </w:tcPr>
          <w:p w14:paraId="36AD8575"/>
        </w:tc>
        <w:tc>
          <w:tcPr>
            <w:tcW w:w="2760" w:type="dxa"/>
            <w:vAlign w:val="center"/>
          </w:tcPr>
          <w:p w14:paraId="4F6746D6">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06AF96E8"/>
        </w:tc>
        <w:tc>
          <w:tcPr>
            <w:tcW w:w="1420" w:type="dxa"/>
            <w:vAlign w:val="center"/>
          </w:tcPr>
          <w:p w14:paraId="1C8A0EEA"/>
        </w:tc>
        <w:tc>
          <w:tcPr>
            <w:tcW w:w="1420" w:type="dxa"/>
            <w:vAlign w:val="center"/>
          </w:tcPr>
          <w:p w14:paraId="77EA3B08"/>
        </w:tc>
        <w:tc>
          <w:tcPr>
            <w:tcW w:w="1378" w:type="dxa"/>
            <w:vAlign w:val="center"/>
          </w:tcPr>
          <w:p w14:paraId="4D9D4480"/>
        </w:tc>
      </w:tr>
      <w:tr w14:paraId="7BA30B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067C7A4"/>
        </w:tc>
        <w:tc>
          <w:tcPr>
            <w:tcW w:w="1420" w:type="dxa"/>
            <w:vAlign w:val="center"/>
          </w:tcPr>
          <w:p w14:paraId="75D985D0"/>
        </w:tc>
        <w:tc>
          <w:tcPr>
            <w:tcW w:w="2760" w:type="dxa"/>
            <w:vAlign w:val="center"/>
          </w:tcPr>
          <w:p w14:paraId="215F55E7">
            <w:pPr>
              <w:snapToGrid w:val="0"/>
              <w:jc w:val="left"/>
            </w:pPr>
            <w:r>
              <w:rPr>
                <w:rFonts w:ascii="宋体" w:hAnsi="宋体" w:eastAsia="宋体" w:cs="宋体"/>
                <w:b w:val="0"/>
                <w:i w:val="0"/>
                <w:color w:val="000000"/>
                <w:sz w:val="16"/>
              </w:rPr>
              <w:t>十三、商业服务业等支出</w:t>
            </w:r>
          </w:p>
        </w:tc>
        <w:tc>
          <w:tcPr>
            <w:tcW w:w="1420" w:type="dxa"/>
            <w:vAlign w:val="center"/>
          </w:tcPr>
          <w:p w14:paraId="3AE8387A"/>
        </w:tc>
        <w:tc>
          <w:tcPr>
            <w:tcW w:w="1420" w:type="dxa"/>
            <w:vAlign w:val="center"/>
          </w:tcPr>
          <w:p w14:paraId="7AAA43C5"/>
        </w:tc>
        <w:tc>
          <w:tcPr>
            <w:tcW w:w="1420" w:type="dxa"/>
            <w:vAlign w:val="center"/>
          </w:tcPr>
          <w:p w14:paraId="7122989A"/>
        </w:tc>
        <w:tc>
          <w:tcPr>
            <w:tcW w:w="1378" w:type="dxa"/>
            <w:vAlign w:val="center"/>
          </w:tcPr>
          <w:p w14:paraId="190391AC"/>
        </w:tc>
      </w:tr>
      <w:tr w14:paraId="425907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4D0A6FD"/>
        </w:tc>
        <w:tc>
          <w:tcPr>
            <w:tcW w:w="1420" w:type="dxa"/>
            <w:vAlign w:val="center"/>
          </w:tcPr>
          <w:p w14:paraId="28968D1E"/>
        </w:tc>
        <w:tc>
          <w:tcPr>
            <w:tcW w:w="2760" w:type="dxa"/>
            <w:vAlign w:val="center"/>
          </w:tcPr>
          <w:p w14:paraId="07FDE451">
            <w:pPr>
              <w:snapToGrid w:val="0"/>
              <w:jc w:val="left"/>
            </w:pPr>
            <w:r>
              <w:rPr>
                <w:rFonts w:ascii="宋体" w:hAnsi="宋体" w:eastAsia="宋体" w:cs="宋体"/>
                <w:b w:val="0"/>
                <w:i w:val="0"/>
                <w:color w:val="000000"/>
                <w:sz w:val="16"/>
              </w:rPr>
              <w:t>十四、金融支出</w:t>
            </w:r>
          </w:p>
        </w:tc>
        <w:tc>
          <w:tcPr>
            <w:tcW w:w="1420" w:type="dxa"/>
            <w:vAlign w:val="center"/>
          </w:tcPr>
          <w:p w14:paraId="4B47499A"/>
        </w:tc>
        <w:tc>
          <w:tcPr>
            <w:tcW w:w="1420" w:type="dxa"/>
            <w:vAlign w:val="center"/>
          </w:tcPr>
          <w:p w14:paraId="0CCE1948"/>
        </w:tc>
        <w:tc>
          <w:tcPr>
            <w:tcW w:w="1420" w:type="dxa"/>
            <w:vAlign w:val="center"/>
          </w:tcPr>
          <w:p w14:paraId="06CC8024"/>
        </w:tc>
        <w:tc>
          <w:tcPr>
            <w:tcW w:w="1378" w:type="dxa"/>
            <w:vAlign w:val="center"/>
          </w:tcPr>
          <w:p w14:paraId="5D60E945"/>
        </w:tc>
      </w:tr>
      <w:tr w14:paraId="1B4438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19736EF"/>
        </w:tc>
        <w:tc>
          <w:tcPr>
            <w:tcW w:w="1420" w:type="dxa"/>
            <w:vAlign w:val="center"/>
          </w:tcPr>
          <w:p w14:paraId="4DC1C225"/>
        </w:tc>
        <w:tc>
          <w:tcPr>
            <w:tcW w:w="2760" w:type="dxa"/>
            <w:vAlign w:val="center"/>
          </w:tcPr>
          <w:p w14:paraId="5D7D65C5">
            <w:pPr>
              <w:snapToGrid w:val="0"/>
              <w:jc w:val="left"/>
            </w:pPr>
            <w:r>
              <w:rPr>
                <w:rFonts w:ascii="宋体" w:hAnsi="宋体" w:eastAsia="宋体" w:cs="宋体"/>
                <w:b w:val="0"/>
                <w:i w:val="0"/>
                <w:color w:val="000000"/>
                <w:sz w:val="16"/>
              </w:rPr>
              <w:t>十五、援助其他地区支出</w:t>
            </w:r>
          </w:p>
        </w:tc>
        <w:tc>
          <w:tcPr>
            <w:tcW w:w="1420" w:type="dxa"/>
            <w:vAlign w:val="center"/>
          </w:tcPr>
          <w:p w14:paraId="4A6821F4"/>
        </w:tc>
        <w:tc>
          <w:tcPr>
            <w:tcW w:w="1420" w:type="dxa"/>
            <w:vAlign w:val="center"/>
          </w:tcPr>
          <w:p w14:paraId="6233330E"/>
        </w:tc>
        <w:tc>
          <w:tcPr>
            <w:tcW w:w="1420" w:type="dxa"/>
            <w:vAlign w:val="center"/>
          </w:tcPr>
          <w:p w14:paraId="70454663"/>
        </w:tc>
        <w:tc>
          <w:tcPr>
            <w:tcW w:w="1378" w:type="dxa"/>
            <w:vAlign w:val="center"/>
          </w:tcPr>
          <w:p w14:paraId="6A264EFF"/>
        </w:tc>
      </w:tr>
      <w:tr w14:paraId="66A57D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417262F"/>
        </w:tc>
        <w:tc>
          <w:tcPr>
            <w:tcW w:w="1420" w:type="dxa"/>
            <w:vAlign w:val="center"/>
          </w:tcPr>
          <w:p w14:paraId="07C9124F"/>
        </w:tc>
        <w:tc>
          <w:tcPr>
            <w:tcW w:w="2760" w:type="dxa"/>
            <w:vAlign w:val="center"/>
          </w:tcPr>
          <w:p w14:paraId="0863AACE">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3FB034B1"/>
        </w:tc>
        <w:tc>
          <w:tcPr>
            <w:tcW w:w="1420" w:type="dxa"/>
            <w:vAlign w:val="center"/>
          </w:tcPr>
          <w:p w14:paraId="35B4A1C7"/>
        </w:tc>
        <w:tc>
          <w:tcPr>
            <w:tcW w:w="1420" w:type="dxa"/>
            <w:vAlign w:val="center"/>
          </w:tcPr>
          <w:p w14:paraId="160A1EC5"/>
        </w:tc>
        <w:tc>
          <w:tcPr>
            <w:tcW w:w="1378" w:type="dxa"/>
            <w:vAlign w:val="center"/>
          </w:tcPr>
          <w:p w14:paraId="6965FA93"/>
        </w:tc>
      </w:tr>
      <w:tr w14:paraId="69CCB6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EA66AED"/>
        </w:tc>
        <w:tc>
          <w:tcPr>
            <w:tcW w:w="1420" w:type="dxa"/>
            <w:vAlign w:val="center"/>
          </w:tcPr>
          <w:p w14:paraId="350D8677"/>
        </w:tc>
        <w:tc>
          <w:tcPr>
            <w:tcW w:w="2760" w:type="dxa"/>
            <w:vAlign w:val="center"/>
          </w:tcPr>
          <w:p w14:paraId="48E7DEFB">
            <w:pPr>
              <w:snapToGrid w:val="0"/>
              <w:jc w:val="left"/>
            </w:pPr>
            <w:r>
              <w:rPr>
                <w:rFonts w:ascii="宋体" w:hAnsi="宋体" w:eastAsia="宋体" w:cs="宋体"/>
                <w:b w:val="0"/>
                <w:i w:val="0"/>
                <w:color w:val="000000"/>
                <w:sz w:val="16"/>
              </w:rPr>
              <w:t>十七、住房保障支出</w:t>
            </w:r>
          </w:p>
        </w:tc>
        <w:tc>
          <w:tcPr>
            <w:tcW w:w="1420" w:type="dxa"/>
            <w:vAlign w:val="center"/>
          </w:tcPr>
          <w:p w14:paraId="6CF0DA43"/>
        </w:tc>
        <w:tc>
          <w:tcPr>
            <w:tcW w:w="1420" w:type="dxa"/>
            <w:vAlign w:val="center"/>
          </w:tcPr>
          <w:p w14:paraId="4D50B86B"/>
        </w:tc>
        <w:tc>
          <w:tcPr>
            <w:tcW w:w="1420" w:type="dxa"/>
            <w:vAlign w:val="center"/>
          </w:tcPr>
          <w:p w14:paraId="293FC241"/>
        </w:tc>
        <w:tc>
          <w:tcPr>
            <w:tcW w:w="1378" w:type="dxa"/>
            <w:vAlign w:val="center"/>
          </w:tcPr>
          <w:p w14:paraId="45F7B5D0"/>
        </w:tc>
      </w:tr>
      <w:tr w14:paraId="39D1A9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F63904"/>
        </w:tc>
        <w:tc>
          <w:tcPr>
            <w:tcW w:w="1420" w:type="dxa"/>
            <w:vAlign w:val="center"/>
          </w:tcPr>
          <w:p w14:paraId="65F97C68"/>
        </w:tc>
        <w:tc>
          <w:tcPr>
            <w:tcW w:w="2760" w:type="dxa"/>
            <w:vAlign w:val="center"/>
          </w:tcPr>
          <w:p w14:paraId="1562FBCC">
            <w:pPr>
              <w:snapToGrid w:val="0"/>
              <w:jc w:val="left"/>
            </w:pPr>
            <w:r>
              <w:rPr>
                <w:rFonts w:ascii="宋体" w:hAnsi="宋体" w:eastAsia="宋体" w:cs="宋体"/>
                <w:b w:val="0"/>
                <w:i w:val="0"/>
                <w:color w:val="000000"/>
                <w:sz w:val="16"/>
              </w:rPr>
              <w:t>十八、粮油物资储备支出</w:t>
            </w:r>
          </w:p>
        </w:tc>
        <w:tc>
          <w:tcPr>
            <w:tcW w:w="1420" w:type="dxa"/>
            <w:vAlign w:val="center"/>
          </w:tcPr>
          <w:p w14:paraId="7571BBBC"/>
        </w:tc>
        <w:tc>
          <w:tcPr>
            <w:tcW w:w="1420" w:type="dxa"/>
            <w:vAlign w:val="center"/>
          </w:tcPr>
          <w:p w14:paraId="6075558B"/>
        </w:tc>
        <w:tc>
          <w:tcPr>
            <w:tcW w:w="1420" w:type="dxa"/>
            <w:vAlign w:val="center"/>
          </w:tcPr>
          <w:p w14:paraId="194948F3"/>
        </w:tc>
        <w:tc>
          <w:tcPr>
            <w:tcW w:w="1378" w:type="dxa"/>
            <w:vAlign w:val="center"/>
          </w:tcPr>
          <w:p w14:paraId="24ED5591"/>
        </w:tc>
      </w:tr>
      <w:tr w14:paraId="15E6A1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9E1F5E5"/>
        </w:tc>
        <w:tc>
          <w:tcPr>
            <w:tcW w:w="1420" w:type="dxa"/>
            <w:vAlign w:val="center"/>
          </w:tcPr>
          <w:p w14:paraId="32A1D42B"/>
        </w:tc>
        <w:tc>
          <w:tcPr>
            <w:tcW w:w="2760" w:type="dxa"/>
            <w:vAlign w:val="center"/>
          </w:tcPr>
          <w:p w14:paraId="145BDE5B">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72D912CE"/>
        </w:tc>
        <w:tc>
          <w:tcPr>
            <w:tcW w:w="1420" w:type="dxa"/>
            <w:vAlign w:val="center"/>
          </w:tcPr>
          <w:p w14:paraId="6760045B"/>
        </w:tc>
        <w:tc>
          <w:tcPr>
            <w:tcW w:w="1420" w:type="dxa"/>
            <w:vAlign w:val="center"/>
          </w:tcPr>
          <w:p w14:paraId="63CDC20E"/>
        </w:tc>
        <w:tc>
          <w:tcPr>
            <w:tcW w:w="1378" w:type="dxa"/>
            <w:vAlign w:val="center"/>
          </w:tcPr>
          <w:p w14:paraId="6D1ABC74"/>
        </w:tc>
      </w:tr>
      <w:tr w14:paraId="232673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FEB8472"/>
        </w:tc>
        <w:tc>
          <w:tcPr>
            <w:tcW w:w="1420" w:type="dxa"/>
            <w:vAlign w:val="center"/>
          </w:tcPr>
          <w:p w14:paraId="7226870F"/>
        </w:tc>
        <w:tc>
          <w:tcPr>
            <w:tcW w:w="2760" w:type="dxa"/>
            <w:vAlign w:val="center"/>
          </w:tcPr>
          <w:p w14:paraId="0225EB56">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0ED5DD80"/>
        </w:tc>
        <w:tc>
          <w:tcPr>
            <w:tcW w:w="1420" w:type="dxa"/>
            <w:vAlign w:val="center"/>
          </w:tcPr>
          <w:p w14:paraId="7369968D"/>
        </w:tc>
        <w:tc>
          <w:tcPr>
            <w:tcW w:w="1420" w:type="dxa"/>
            <w:vAlign w:val="center"/>
          </w:tcPr>
          <w:p w14:paraId="431B02D3"/>
        </w:tc>
        <w:tc>
          <w:tcPr>
            <w:tcW w:w="1378" w:type="dxa"/>
            <w:vAlign w:val="center"/>
          </w:tcPr>
          <w:p w14:paraId="4604A0C5"/>
        </w:tc>
      </w:tr>
      <w:tr w14:paraId="5833E5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BFA3A23"/>
        </w:tc>
        <w:tc>
          <w:tcPr>
            <w:tcW w:w="1420" w:type="dxa"/>
            <w:vAlign w:val="center"/>
          </w:tcPr>
          <w:p w14:paraId="23447827"/>
        </w:tc>
        <w:tc>
          <w:tcPr>
            <w:tcW w:w="2760" w:type="dxa"/>
            <w:vAlign w:val="center"/>
          </w:tcPr>
          <w:p w14:paraId="7F3BE5F9">
            <w:pPr>
              <w:snapToGrid w:val="0"/>
              <w:jc w:val="left"/>
            </w:pPr>
            <w:r>
              <w:rPr>
                <w:rFonts w:ascii="宋体" w:hAnsi="宋体" w:eastAsia="宋体" w:cs="宋体"/>
                <w:b w:val="0"/>
                <w:i w:val="0"/>
                <w:color w:val="000000"/>
                <w:sz w:val="16"/>
              </w:rPr>
              <w:t>二十一、其他支出</w:t>
            </w:r>
          </w:p>
        </w:tc>
        <w:tc>
          <w:tcPr>
            <w:tcW w:w="1420" w:type="dxa"/>
            <w:vAlign w:val="center"/>
          </w:tcPr>
          <w:p w14:paraId="3C1FBAA0"/>
        </w:tc>
        <w:tc>
          <w:tcPr>
            <w:tcW w:w="1420" w:type="dxa"/>
            <w:vAlign w:val="center"/>
          </w:tcPr>
          <w:p w14:paraId="19432E6C"/>
        </w:tc>
        <w:tc>
          <w:tcPr>
            <w:tcW w:w="1420" w:type="dxa"/>
            <w:vAlign w:val="center"/>
          </w:tcPr>
          <w:p w14:paraId="199A619B"/>
        </w:tc>
        <w:tc>
          <w:tcPr>
            <w:tcW w:w="1378" w:type="dxa"/>
            <w:vAlign w:val="center"/>
          </w:tcPr>
          <w:p w14:paraId="4A5364B4"/>
        </w:tc>
      </w:tr>
      <w:tr w14:paraId="0E7F1F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630BF6C"/>
        </w:tc>
        <w:tc>
          <w:tcPr>
            <w:tcW w:w="1420" w:type="dxa"/>
            <w:vAlign w:val="center"/>
          </w:tcPr>
          <w:p w14:paraId="412FF62D"/>
        </w:tc>
        <w:tc>
          <w:tcPr>
            <w:tcW w:w="2760" w:type="dxa"/>
            <w:vAlign w:val="center"/>
          </w:tcPr>
          <w:p w14:paraId="645EE9C8">
            <w:pPr>
              <w:snapToGrid w:val="0"/>
              <w:jc w:val="left"/>
            </w:pPr>
            <w:r>
              <w:rPr>
                <w:rFonts w:ascii="宋体" w:hAnsi="宋体" w:eastAsia="宋体" w:cs="宋体"/>
                <w:b w:val="0"/>
                <w:i w:val="0"/>
                <w:color w:val="000000"/>
                <w:sz w:val="16"/>
              </w:rPr>
              <w:t>二十二、债务付息支出</w:t>
            </w:r>
          </w:p>
        </w:tc>
        <w:tc>
          <w:tcPr>
            <w:tcW w:w="1420" w:type="dxa"/>
            <w:vAlign w:val="center"/>
          </w:tcPr>
          <w:p w14:paraId="4AF0627A"/>
        </w:tc>
        <w:tc>
          <w:tcPr>
            <w:tcW w:w="1420" w:type="dxa"/>
            <w:vAlign w:val="center"/>
          </w:tcPr>
          <w:p w14:paraId="44273FAD"/>
        </w:tc>
        <w:tc>
          <w:tcPr>
            <w:tcW w:w="1420" w:type="dxa"/>
            <w:vAlign w:val="center"/>
          </w:tcPr>
          <w:p w14:paraId="3609A98E"/>
        </w:tc>
        <w:tc>
          <w:tcPr>
            <w:tcW w:w="1378" w:type="dxa"/>
            <w:vAlign w:val="center"/>
          </w:tcPr>
          <w:p w14:paraId="158F0BE9"/>
        </w:tc>
      </w:tr>
      <w:tr w14:paraId="282C18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A77B13E"/>
        </w:tc>
        <w:tc>
          <w:tcPr>
            <w:tcW w:w="1420" w:type="dxa"/>
            <w:vAlign w:val="center"/>
          </w:tcPr>
          <w:p w14:paraId="625D5874"/>
        </w:tc>
        <w:tc>
          <w:tcPr>
            <w:tcW w:w="2760" w:type="dxa"/>
            <w:vAlign w:val="center"/>
          </w:tcPr>
          <w:p w14:paraId="41235013">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0AE9C439"/>
        </w:tc>
        <w:tc>
          <w:tcPr>
            <w:tcW w:w="1420" w:type="dxa"/>
            <w:vAlign w:val="center"/>
          </w:tcPr>
          <w:p w14:paraId="30B62FAB"/>
        </w:tc>
        <w:tc>
          <w:tcPr>
            <w:tcW w:w="1420" w:type="dxa"/>
            <w:vAlign w:val="center"/>
          </w:tcPr>
          <w:p w14:paraId="5CC070F6"/>
        </w:tc>
        <w:tc>
          <w:tcPr>
            <w:tcW w:w="1378" w:type="dxa"/>
            <w:vAlign w:val="center"/>
          </w:tcPr>
          <w:p w14:paraId="68612D99"/>
        </w:tc>
      </w:tr>
      <w:tr w14:paraId="6388BC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8BB83A2">
            <w:pPr>
              <w:snapToGrid w:val="0"/>
              <w:jc w:val="center"/>
            </w:pPr>
            <w:r>
              <w:rPr>
                <w:rFonts w:ascii="宋体" w:hAnsi="宋体" w:eastAsia="宋体" w:cs="宋体"/>
                <w:b/>
                <w:i w:val="0"/>
                <w:color w:val="000000"/>
                <w:sz w:val="16"/>
              </w:rPr>
              <w:t>本年收入合计</w:t>
            </w:r>
          </w:p>
        </w:tc>
        <w:tc>
          <w:tcPr>
            <w:tcW w:w="1420" w:type="dxa"/>
            <w:vAlign w:val="center"/>
          </w:tcPr>
          <w:p w14:paraId="7A3B8352">
            <w:pPr>
              <w:snapToGrid w:val="0"/>
              <w:jc w:val="right"/>
            </w:pPr>
            <w:r>
              <w:rPr>
                <w:rFonts w:ascii="宋体" w:hAnsi="宋体" w:eastAsia="宋体" w:cs="宋体"/>
                <w:b w:val="0"/>
                <w:i w:val="0"/>
                <w:color w:val="000000"/>
                <w:sz w:val="16"/>
              </w:rPr>
              <w:t>7,779,179.09</w:t>
            </w:r>
          </w:p>
        </w:tc>
        <w:tc>
          <w:tcPr>
            <w:tcW w:w="2760" w:type="dxa"/>
            <w:vAlign w:val="center"/>
          </w:tcPr>
          <w:p w14:paraId="12D29E64">
            <w:pPr>
              <w:snapToGrid w:val="0"/>
              <w:jc w:val="center"/>
            </w:pPr>
            <w:r>
              <w:rPr>
                <w:rFonts w:ascii="宋体" w:hAnsi="宋体" w:eastAsia="宋体" w:cs="宋体"/>
                <w:b/>
                <w:i w:val="0"/>
                <w:color w:val="000000"/>
                <w:sz w:val="16"/>
              </w:rPr>
              <w:t>本年支出合计</w:t>
            </w:r>
          </w:p>
        </w:tc>
        <w:tc>
          <w:tcPr>
            <w:tcW w:w="1420" w:type="dxa"/>
            <w:vAlign w:val="center"/>
          </w:tcPr>
          <w:p w14:paraId="2D83169A">
            <w:pPr>
              <w:snapToGrid w:val="0"/>
              <w:jc w:val="right"/>
            </w:pPr>
            <w:r>
              <w:rPr>
                <w:rFonts w:ascii="宋体" w:hAnsi="宋体" w:eastAsia="宋体" w:cs="宋体"/>
                <w:b w:val="0"/>
                <w:i w:val="0"/>
                <w:color w:val="000000"/>
                <w:sz w:val="16"/>
              </w:rPr>
              <w:t>7,779,179.09</w:t>
            </w:r>
          </w:p>
        </w:tc>
        <w:tc>
          <w:tcPr>
            <w:tcW w:w="1420" w:type="dxa"/>
            <w:vAlign w:val="center"/>
          </w:tcPr>
          <w:p w14:paraId="7206878A">
            <w:pPr>
              <w:snapToGrid w:val="0"/>
              <w:jc w:val="right"/>
            </w:pPr>
            <w:r>
              <w:rPr>
                <w:rFonts w:ascii="宋体" w:hAnsi="宋体" w:eastAsia="宋体" w:cs="宋体"/>
                <w:b w:val="0"/>
                <w:i w:val="0"/>
                <w:color w:val="000000"/>
                <w:sz w:val="16"/>
              </w:rPr>
              <w:t>7,779,179.09</w:t>
            </w:r>
          </w:p>
        </w:tc>
        <w:tc>
          <w:tcPr>
            <w:tcW w:w="1420" w:type="dxa"/>
            <w:vAlign w:val="center"/>
          </w:tcPr>
          <w:p w14:paraId="5A72343F"/>
        </w:tc>
        <w:tc>
          <w:tcPr>
            <w:tcW w:w="1378" w:type="dxa"/>
            <w:vAlign w:val="center"/>
          </w:tcPr>
          <w:p w14:paraId="63147944"/>
        </w:tc>
      </w:tr>
      <w:tr w14:paraId="0F688F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88F079A">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26B9AA29"/>
        </w:tc>
        <w:tc>
          <w:tcPr>
            <w:tcW w:w="2760" w:type="dxa"/>
            <w:vAlign w:val="center"/>
          </w:tcPr>
          <w:p w14:paraId="552360A9">
            <w:pPr>
              <w:snapToGrid w:val="0"/>
              <w:jc w:val="left"/>
            </w:pPr>
            <w:r>
              <w:rPr>
                <w:rFonts w:ascii="宋体" w:hAnsi="宋体" w:eastAsia="宋体" w:cs="宋体"/>
                <w:b w:val="0"/>
                <w:i w:val="0"/>
                <w:color w:val="000000"/>
                <w:sz w:val="16"/>
              </w:rPr>
              <w:t>年末财政拨款结转和结余</w:t>
            </w:r>
          </w:p>
        </w:tc>
        <w:tc>
          <w:tcPr>
            <w:tcW w:w="1420" w:type="dxa"/>
            <w:vAlign w:val="center"/>
          </w:tcPr>
          <w:p w14:paraId="4D6DD0D1"/>
        </w:tc>
        <w:tc>
          <w:tcPr>
            <w:tcW w:w="1420" w:type="dxa"/>
            <w:vAlign w:val="center"/>
          </w:tcPr>
          <w:p w14:paraId="4CAC7AC4"/>
        </w:tc>
        <w:tc>
          <w:tcPr>
            <w:tcW w:w="1420" w:type="dxa"/>
            <w:vAlign w:val="center"/>
          </w:tcPr>
          <w:p w14:paraId="58BE5ED7"/>
        </w:tc>
        <w:tc>
          <w:tcPr>
            <w:tcW w:w="1378" w:type="dxa"/>
            <w:vAlign w:val="center"/>
          </w:tcPr>
          <w:p w14:paraId="0DC5D04E"/>
        </w:tc>
      </w:tr>
      <w:tr w14:paraId="2B9B04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2FBB75E">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06453D08"/>
        </w:tc>
        <w:tc>
          <w:tcPr>
            <w:tcW w:w="2760" w:type="dxa"/>
            <w:vAlign w:val="center"/>
          </w:tcPr>
          <w:p w14:paraId="5E509DC2"/>
        </w:tc>
        <w:tc>
          <w:tcPr>
            <w:tcW w:w="1420" w:type="dxa"/>
            <w:vAlign w:val="center"/>
          </w:tcPr>
          <w:p w14:paraId="468EDDAF"/>
        </w:tc>
        <w:tc>
          <w:tcPr>
            <w:tcW w:w="1420" w:type="dxa"/>
            <w:vAlign w:val="center"/>
          </w:tcPr>
          <w:p w14:paraId="19DA55BE"/>
        </w:tc>
        <w:tc>
          <w:tcPr>
            <w:tcW w:w="1420" w:type="dxa"/>
            <w:vAlign w:val="center"/>
          </w:tcPr>
          <w:p w14:paraId="67CFA409"/>
        </w:tc>
        <w:tc>
          <w:tcPr>
            <w:tcW w:w="1378" w:type="dxa"/>
            <w:vAlign w:val="center"/>
          </w:tcPr>
          <w:p w14:paraId="0C57E290"/>
        </w:tc>
      </w:tr>
      <w:tr w14:paraId="4AED24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B845BBF">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20240EFA"/>
        </w:tc>
        <w:tc>
          <w:tcPr>
            <w:tcW w:w="2760" w:type="dxa"/>
            <w:vAlign w:val="center"/>
          </w:tcPr>
          <w:p w14:paraId="3B929E9A"/>
        </w:tc>
        <w:tc>
          <w:tcPr>
            <w:tcW w:w="1420" w:type="dxa"/>
            <w:vAlign w:val="center"/>
          </w:tcPr>
          <w:p w14:paraId="66A0AC02"/>
        </w:tc>
        <w:tc>
          <w:tcPr>
            <w:tcW w:w="1420" w:type="dxa"/>
            <w:vAlign w:val="center"/>
          </w:tcPr>
          <w:p w14:paraId="799178EF"/>
        </w:tc>
        <w:tc>
          <w:tcPr>
            <w:tcW w:w="1420" w:type="dxa"/>
            <w:vAlign w:val="center"/>
          </w:tcPr>
          <w:p w14:paraId="62996C4A"/>
        </w:tc>
        <w:tc>
          <w:tcPr>
            <w:tcW w:w="1378" w:type="dxa"/>
            <w:vAlign w:val="center"/>
          </w:tcPr>
          <w:p w14:paraId="4750DE6A"/>
        </w:tc>
      </w:tr>
      <w:tr w14:paraId="0DFE49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EF064E3">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756CD747"/>
        </w:tc>
        <w:tc>
          <w:tcPr>
            <w:tcW w:w="2760" w:type="dxa"/>
            <w:vAlign w:val="center"/>
          </w:tcPr>
          <w:p w14:paraId="23583736"/>
        </w:tc>
        <w:tc>
          <w:tcPr>
            <w:tcW w:w="1420" w:type="dxa"/>
            <w:vAlign w:val="center"/>
          </w:tcPr>
          <w:p w14:paraId="6515DBDC"/>
        </w:tc>
        <w:tc>
          <w:tcPr>
            <w:tcW w:w="1420" w:type="dxa"/>
            <w:vAlign w:val="center"/>
          </w:tcPr>
          <w:p w14:paraId="2DCACE62"/>
        </w:tc>
        <w:tc>
          <w:tcPr>
            <w:tcW w:w="1420" w:type="dxa"/>
            <w:vAlign w:val="center"/>
          </w:tcPr>
          <w:p w14:paraId="5E2FCBB0"/>
        </w:tc>
        <w:tc>
          <w:tcPr>
            <w:tcW w:w="1378" w:type="dxa"/>
            <w:vAlign w:val="center"/>
          </w:tcPr>
          <w:p w14:paraId="145AAA2D"/>
        </w:tc>
      </w:tr>
      <w:tr w14:paraId="191317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7B22019">
            <w:pPr>
              <w:snapToGrid w:val="0"/>
              <w:jc w:val="center"/>
            </w:pPr>
            <w:r>
              <w:rPr>
                <w:rFonts w:ascii="宋体" w:hAnsi="宋体" w:eastAsia="宋体" w:cs="宋体"/>
                <w:b/>
                <w:i w:val="0"/>
                <w:color w:val="000000"/>
                <w:sz w:val="16"/>
              </w:rPr>
              <w:t>合计</w:t>
            </w:r>
          </w:p>
        </w:tc>
        <w:tc>
          <w:tcPr>
            <w:tcW w:w="1420" w:type="dxa"/>
            <w:vAlign w:val="center"/>
          </w:tcPr>
          <w:p w14:paraId="35D3AA2E">
            <w:pPr>
              <w:snapToGrid w:val="0"/>
              <w:jc w:val="right"/>
            </w:pPr>
            <w:r>
              <w:rPr>
                <w:rFonts w:ascii="宋体" w:hAnsi="宋体" w:eastAsia="宋体" w:cs="宋体"/>
                <w:b w:val="0"/>
                <w:i w:val="0"/>
                <w:color w:val="000000"/>
                <w:sz w:val="16"/>
              </w:rPr>
              <w:t>7,779,179.09</w:t>
            </w:r>
          </w:p>
        </w:tc>
        <w:tc>
          <w:tcPr>
            <w:tcW w:w="2760" w:type="dxa"/>
            <w:vAlign w:val="center"/>
          </w:tcPr>
          <w:p w14:paraId="32F0C137">
            <w:pPr>
              <w:snapToGrid w:val="0"/>
              <w:jc w:val="center"/>
            </w:pPr>
            <w:r>
              <w:rPr>
                <w:rFonts w:ascii="宋体" w:hAnsi="宋体" w:eastAsia="宋体" w:cs="宋体"/>
                <w:b/>
                <w:i w:val="0"/>
                <w:color w:val="000000"/>
                <w:sz w:val="16"/>
              </w:rPr>
              <w:t>合计</w:t>
            </w:r>
          </w:p>
        </w:tc>
        <w:tc>
          <w:tcPr>
            <w:tcW w:w="1420" w:type="dxa"/>
            <w:vAlign w:val="center"/>
          </w:tcPr>
          <w:p w14:paraId="59622C74">
            <w:pPr>
              <w:snapToGrid w:val="0"/>
              <w:jc w:val="right"/>
            </w:pPr>
            <w:r>
              <w:rPr>
                <w:rFonts w:ascii="宋体" w:hAnsi="宋体" w:eastAsia="宋体" w:cs="宋体"/>
                <w:b w:val="0"/>
                <w:i w:val="0"/>
                <w:color w:val="000000"/>
                <w:sz w:val="16"/>
              </w:rPr>
              <w:t>7,779,179.09</w:t>
            </w:r>
          </w:p>
        </w:tc>
        <w:tc>
          <w:tcPr>
            <w:tcW w:w="1420" w:type="dxa"/>
            <w:vAlign w:val="center"/>
          </w:tcPr>
          <w:p w14:paraId="7D8C0562">
            <w:pPr>
              <w:snapToGrid w:val="0"/>
              <w:jc w:val="right"/>
            </w:pPr>
            <w:r>
              <w:rPr>
                <w:rFonts w:ascii="宋体" w:hAnsi="宋体" w:eastAsia="宋体" w:cs="宋体"/>
                <w:b w:val="0"/>
                <w:i w:val="0"/>
                <w:color w:val="000000"/>
                <w:sz w:val="16"/>
              </w:rPr>
              <w:t>7,779,179.09</w:t>
            </w:r>
          </w:p>
        </w:tc>
        <w:tc>
          <w:tcPr>
            <w:tcW w:w="1420" w:type="dxa"/>
            <w:vAlign w:val="center"/>
          </w:tcPr>
          <w:p w14:paraId="56BEA15C"/>
        </w:tc>
        <w:tc>
          <w:tcPr>
            <w:tcW w:w="1378" w:type="dxa"/>
            <w:vAlign w:val="center"/>
          </w:tcPr>
          <w:p w14:paraId="371713F3"/>
        </w:tc>
      </w:tr>
      <w:tr w14:paraId="65A90E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1B6335A">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0573090E">
      <w:pPr>
        <w:pStyle w:val="9"/>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5575918">
      <w:pPr>
        <w:pStyle w:val="9"/>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5"/>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FC2D5F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4AA66FD"/>
        </w:tc>
      </w:tr>
      <w:tr w14:paraId="5F20107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3F034F2">
            <w:pPr>
              <w:jc w:val="left"/>
            </w:pPr>
            <w:r>
              <w:rPr>
                <w:rFonts w:ascii="宋体" w:hAnsi="宋体" w:eastAsia="宋体" w:cs="宋体"/>
                <w:sz w:val="20"/>
              </w:rPr>
              <w:t>单位：天津市西青区赛达津衡实验小学</w:t>
            </w:r>
          </w:p>
        </w:tc>
        <w:tc>
          <w:tcPr>
            <w:tcW w:w="2000" w:type="dxa"/>
          </w:tcPr>
          <w:p w14:paraId="74A7E657">
            <w:pPr>
              <w:jc w:val="center"/>
            </w:pPr>
          </w:p>
        </w:tc>
        <w:tc>
          <w:tcPr>
            <w:tcW w:w="5619" w:type="dxa"/>
          </w:tcPr>
          <w:p w14:paraId="55977412">
            <w:pPr>
              <w:jc w:val="right"/>
            </w:pPr>
            <w:r>
              <w:rPr>
                <w:rFonts w:ascii="宋体" w:hAnsi="宋体" w:eastAsia="宋体" w:cs="宋体"/>
                <w:sz w:val="20"/>
              </w:rPr>
              <w:t>单位：元</w:t>
            </w:r>
          </w:p>
        </w:tc>
      </w:tr>
    </w:tbl>
    <w:p w14:paraId="446965D9">
      <w:pPr>
        <w:snapToGrid w:val="0"/>
        <w:spacing w:before="0" w:after="0" w:line="0" w:lineRule="auto"/>
      </w:pPr>
      <w:r>
        <w:rPr>
          <w:sz w:val="8"/>
        </w:rPr>
        <w:t xml:space="preserve"> </w:t>
      </w:r>
    </w:p>
    <w:tbl>
      <w:tblPr>
        <w:tblStyle w:val="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138FEE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6CF8807B">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4A90ADEA">
            <w:pPr>
              <w:snapToGrid w:val="0"/>
              <w:jc w:val="center"/>
            </w:pPr>
            <w:r>
              <w:rPr>
                <w:rFonts w:ascii="宋体" w:hAnsi="宋体" w:eastAsia="宋体" w:cs="宋体"/>
                <w:b w:val="0"/>
                <w:i w:val="0"/>
                <w:color w:val="000000"/>
                <w:sz w:val="20"/>
              </w:rPr>
              <w:t>合计</w:t>
            </w:r>
          </w:p>
        </w:tc>
        <w:tc>
          <w:tcPr>
            <w:tcW w:w="5160" w:type="dxa"/>
            <w:gridSpan w:val="3"/>
            <w:vAlign w:val="center"/>
          </w:tcPr>
          <w:p w14:paraId="653A6BCC">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6EE55BAE">
            <w:pPr>
              <w:snapToGrid w:val="0"/>
              <w:jc w:val="center"/>
            </w:pPr>
            <w:r>
              <w:rPr>
                <w:rFonts w:ascii="宋体" w:hAnsi="宋体" w:eastAsia="宋体" w:cs="宋体"/>
                <w:b w:val="0"/>
                <w:i w:val="0"/>
                <w:color w:val="000000"/>
                <w:sz w:val="20"/>
              </w:rPr>
              <w:t>项目支出</w:t>
            </w:r>
          </w:p>
        </w:tc>
      </w:tr>
      <w:tr w14:paraId="08F4E3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31283B34">
            <w:pPr>
              <w:snapToGrid w:val="0"/>
              <w:jc w:val="center"/>
            </w:pPr>
            <w:r>
              <w:rPr>
                <w:rFonts w:ascii="宋体" w:hAnsi="宋体" w:eastAsia="宋体" w:cs="宋体"/>
                <w:b w:val="0"/>
                <w:i w:val="0"/>
                <w:color w:val="000000"/>
                <w:sz w:val="20"/>
              </w:rPr>
              <w:t>科目编码</w:t>
            </w:r>
          </w:p>
        </w:tc>
        <w:tc>
          <w:tcPr>
            <w:tcW w:w="3480" w:type="dxa"/>
            <w:vAlign w:val="center"/>
          </w:tcPr>
          <w:p w14:paraId="131005E9">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4D19D7ED"/>
        </w:tc>
        <w:tc>
          <w:tcPr>
            <w:tcW w:w="1720" w:type="dxa"/>
            <w:vAlign w:val="center"/>
          </w:tcPr>
          <w:p w14:paraId="3BE8705D">
            <w:pPr>
              <w:snapToGrid w:val="0"/>
              <w:jc w:val="center"/>
            </w:pPr>
            <w:r>
              <w:rPr>
                <w:rFonts w:ascii="宋体" w:hAnsi="宋体" w:eastAsia="宋体" w:cs="宋体"/>
                <w:b w:val="0"/>
                <w:i w:val="0"/>
                <w:color w:val="000000"/>
                <w:sz w:val="20"/>
              </w:rPr>
              <w:t>小计</w:t>
            </w:r>
          </w:p>
        </w:tc>
        <w:tc>
          <w:tcPr>
            <w:tcW w:w="1720" w:type="dxa"/>
            <w:vAlign w:val="center"/>
          </w:tcPr>
          <w:p w14:paraId="30EFEA32">
            <w:pPr>
              <w:snapToGrid w:val="0"/>
              <w:jc w:val="center"/>
            </w:pPr>
            <w:r>
              <w:rPr>
                <w:rFonts w:ascii="宋体" w:hAnsi="宋体" w:eastAsia="宋体" w:cs="宋体"/>
                <w:b w:val="0"/>
                <w:i w:val="0"/>
                <w:color w:val="000000"/>
                <w:sz w:val="20"/>
              </w:rPr>
              <w:t>人员经费</w:t>
            </w:r>
          </w:p>
        </w:tc>
        <w:tc>
          <w:tcPr>
            <w:tcW w:w="1720" w:type="dxa"/>
            <w:vAlign w:val="center"/>
          </w:tcPr>
          <w:p w14:paraId="653B6087">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1845A130"/>
        </w:tc>
      </w:tr>
      <w:tr w14:paraId="40DA31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41D2FF81">
            <w:pPr>
              <w:snapToGrid w:val="0"/>
              <w:jc w:val="center"/>
            </w:pPr>
            <w:r>
              <w:rPr>
                <w:rFonts w:ascii="宋体" w:hAnsi="宋体" w:eastAsia="宋体" w:cs="宋体"/>
                <w:b w:val="0"/>
                <w:i w:val="0"/>
                <w:color w:val="000000"/>
                <w:sz w:val="20"/>
              </w:rPr>
              <w:t>合计</w:t>
            </w:r>
          </w:p>
        </w:tc>
        <w:tc>
          <w:tcPr>
            <w:tcW w:w="1720" w:type="dxa"/>
            <w:vAlign w:val="center"/>
          </w:tcPr>
          <w:p w14:paraId="6F510432">
            <w:pPr>
              <w:snapToGrid w:val="0"/>
              <w:jc w:val="right"/>
            </w:pPr>
            <w:r>
              <w:rPr>
                <w:rFonts w:ascii="宋体" w:hAnsi="宋体" w:eastAsia="宋体" w:cs="宋体"/>
                <w:b w:val="0"/>
                <w:i w:val="0"/>
                <w:color w:val="000000"/>
                <w:sz w:val="20"/>
              </w:rPr>
              <w:t>7,779,179.09</w:t>
            </w:r>
          </w:p>
        </w:tc>
        <w:tc>
          <w:tcPr>
            <w:tcW w:w="1720" w:type="dxa"/>
            <w:vAlign w:val="center"/>
          </w:tcPr>
          <w:p w14:paraId="12BD4D08">
            <w:pPr>
              <w:snapToGrid w:val="0"/>
              <w:jc w:val="right"/>
            </w:pPr>
            <w:r>
              <w:rPr>
                <w:rFonts w:ascii="宋体" w:hAnsi="宋体" w:eastAsia="宋体" w:cs="宋体"/>
                <w:b w:val="0"/>
                <w:i w:val="0"/>
                <w:color w:val="000000"/>
                <w:sz w:val="20"/>
              </w:rPr>
              <w:t>6,231,277.89</w:t>
            </w:r>
          </w:p>
        </w:tc>
        <w:tc>
          <w:tcPr>
            <w:tcW w:w="1720" w:type="dxa"/>
            <w:vAlign w:val="center"/>
          </w:tcPr>
          <w:p w14:paraId="727741C5">
            <w:pPr>
              <w:snapToGrid w:val="0"/>
              <w:jc w:val="right"/>
            </w:pPr>
            <w:r>
              <w:rPr>
                <w:rFonts w:ascii="宋体" w:hAnsi="宋体" w:eastAsia="宋体" w:cs="宋体"/>
                <w:b w:val="0"/>
                <w:i w:val="0"/>
                <w:color w:val="000000"/>
                <w:sz w:val="20"/>
              </w:rPr>
              <w:t>5,819,177.89</w:t>
            </w:r>
          </w:p>
        </w:tc>
        <w:tc>
          <w:tcPr>
            <w:tcW w:w="1720" w:type="dxa"/>
            <w:vAlign w:val="center"/>
          </w:tcPr>
          <w:p w14:paraId="58A951E4">
            <w:pPr>
              <w:snapToGrid w:val="0"/>
              <w:jc w:val="right"/>
            </w:pPr>
            <w:r>
              <w:rPr>
                <w:rFonts w:ascii="宋体" w:hAnsi="宋体" w:eastAsia="宋体" w:cs="宋体"/>
                <w:b w:val="0"/>
                <w:i w:val="0"/>
                <w:color w:val="000000"/>
                <w:sz w:val="20"/>
              </w:rPr>
              <w:t>412,100.00</w:t>
            </w:r>
          </w:p>
        </w:tc>
        <w:tc>
          <w:tcPr>
            <w:tcW w:w="1698" w:type="dxa"/>
            <w:vAlign w:val="center"/>
          </w:tcPr>
          <w:p w14:paraId="4884E785">
            <w:pPr>
              <w:snapToGrid w:val="0"/>
              <w:jc w:val="right"/>
            </w:pPr>
            <w:r>
              <w:rPr>
                <w:rFonts w:ascii="宋体" w:hAnsi="宋体" w:eastAsia="宋体" w:cs="宋体"/>
                <w:b w:val="0"/>
                <w:i w:val="0"/>
                <w:color w:val="000000"/>
                <w:sz w:val="20"/>
              </w:rPr>
              <w:t>1,547,901.20</w:t>
            </w:r>
          </w:p>
        </w:tc>
      </w:tr>
      <w:tr w14:paraId="10466D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21751D3">
            <w:pPr>
              <w:snapToGrid w:val="0"/>
              <w:jc w:val="left"/>
            </w:pPr>
            <w:r>
              <w:rPr>
                <w:rFonts w:ascii="宋体" w:hAnsi="宋体" w:eastAsia="宋体" w:cs="宋体"/>
                <w:b w:val="0"/>
                <w:i w:val="0"/>
                <w:color w:val="000000"/>
                <w:sz w:val="20"/>
              </w:rPr>
              <w:t>205</w:t>
            </w:r>
          </w:p>
        </w:tc>
        <w:tc>
          <w:tcPr>
            <w:tcW w:w="3480" w:type="dxa"/>
            <w:vAlign w:val="center"/>
          </w:tcPr>
          <w:p w14:paraId="3F830D25">
            <w:pPr>
              <w:snapToGrid w:val="0"/>
              <w:jc w:val="left"/>
            </w:pPr>
            <w:r>
              <w:rPr>
                <w:rFonts w:ascii="宋体" w:hAnsi="宋体" w:eastAsia="宋体" w:cs="宋体"/>
                <w:b w:val="0"/>
                <w:i w:val="0"/>
                <w:color w:val="000000"/>
                <w:sz w:val="20"/>
              </w:rPr>
              <w:t>教育支出</w:t>
            </w:r>
          </w:p>
        </w:tc>
        <w:tc>
          <w:tcPr>
            <w:tcW w:w="1720" w:type="dxa"/>
            <w:vAlign w:val="center"/>
          </w:tcPr>
          <w:p w14:paraId="4CDB1CEA">
            <w:pPr>
              <w:snapToGrid w:val="0"/>
              <w:jc w:val="right"/>
            </w:pPr>
            <w:r>
              <w:rPr>
                <w:rFonts w:ascii="宋体" w:hAnsi="宋体" w:eastAsia="宋体" w:cs="宋体"/>
                <w:b w:val="0"/>
                <w:i w:val="0"/>
                <w:color w:val="000000"/>
                <w:sz w:val="20"/>
              </w:rPr>
              <w:t>6,805,557.64</w:t>
            </w:r>
          </w:p>
        </w:tc>
        <w:tc>
          <w:tcPr>
            <w:tcW w:w="1720" w:type="dxa"/>
            <w:vAlign w:val="center"/>
          </w:tcPr>
          <w:p w14:paraId="21BE60FD">
            <w:pPr>
              <w:snapToGrid w:val="0"/>
              <w:jc w:val="right"/>
            </w:pPr>
            <w:r>
              <w:rPr>
                <w:rFonts w:ascii="宋体" w:hAnsi="宋体" w:eastAsia="宋体" w:cs="宋体"/>
                <w:b w:val="0"/>
                <w:i w:val="0"/>
                <w:color w:val="000000"/>
                <w:sz w:val="20"/>
              </w:rPr>
              <w:t>5,257,656.44</w:t>
            </w:r>
          </w:p>
        </w:tc>
        <w:tc>
          <w:tcPr>
            <w:tcW w:w="1720" w:type="dxa"/>
            <w:vAlign w:val="center"/>
          </w:tcPr>
          <w:p w14:paraId="6842FEA9">
            <w:pPr>
              <w:snapToGrid w:val="0"/>
              <w:jc w:val="right"/>
            </w:pPr>
            <w:r>
              <w:rPr>
                <w:rFonts w:ascii="宋体" w:hAnsi="宋体" w:eastAsia="宋体" w:cs="宋体"/>
                <w:b w:val="0"/>
                <w:i w:val="0"/>
                <w:color w:val="000000"/>
                <w:sz w:val="20"/>
              </w:rPr>
              <w:t>4,845,556.44</w:t>
            </w:r>
          </w:p>
        </w:tc>
        <w:tc>
          <w:tcPr>
            <w:tcW w:w="1720" w:type="dxa"/>
            <w:vAlign w:val="center"/>
          </w:tcPr>
          <w:p w14:paraId="3555FFB9">
            <w:pPr>
              <w:snapToGrid w:val="0"/>
              <w:jc w:val="right"/>
            </w:pPr>
            <w:r>
              <w:rPr>
                <w:rFonts w:ascii="宋体" w:hAnsi="宋体" w:eastAsia="宋体" w:cs="宋体"/>
                <w:b w:val="0"/>
                <w:i w:val="0"/>
                <w:color w:val="000000"/>
                <w:sz w:val="20"/>
              </w:rPr>
              <w:t>412,100.00</w:t>
            </w:r>
          </w:p>
        </w:tc>
        <w:tc>
          <w:tcPr>
            <w:tcW w:w="1698" w:type="dxa"/>
            <w:vAlign w:val="center"/>
          </w:tcPr>
          <w:p w14:paraId="0678B368">
            <w:pPr>
              <w:snapToGrid w:val="0"/>
              <w:jc w:val="right"/>
            </w:pPr>
            <w:r>
              <w:rPr>
                <w:rFonts w:ascii="宋体" w:hAnsi="宋体" w:eastAsia="宋体" w:cs="宋体"/>
                <w:b w:val="0"/>
                <w:i w:val="0"/>
                <w:color w:val="000000"/>
                <w:sz w:val="20"/>
              </w:rPr>
              <w:t>1,547,901.20</w:t>
            </w:r>
          </w:p>
        </w:tc>
      </w:tr>
      <w:tr w14:paraId="6C3E11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9E344D3">
            <w:pPr>
              <w:snapToGrid w:val="0"/>
              <w:jc w:val="left"/>
            </w:pPr>
            <w:r>
              <w:rPr>
                <w:rFonts w:ascii="宋体" w:hAnsi="宋体" w:eastAsia="宋体" w:cs="宋体"/>
                <w:b w:val="0"/>
                <w:i w:val="0"/>
                <w:color w:val="000000"/>
                <w:sz w:val="20"/>
              </w:rPr>
              <w:t>20502</w:t>
            </w:r>
          </w:p>
        </w:tc>
        <w:tc>
          <w:tcPr>
            <w:tcW w:w="3480" w:type="dxa"/>
            <w:vAlign w:val="center"/>
          </w:tcPr>
          <w:p w14:paraId="706F93D8">
            <w:pPr>
              <w:snapToGrid w:val="0"/>
              <w:jc w:val="left"/>
            </w:pPr>
            <w:r>
              <w:rPr>
                <w:rFonts w:ascii="宋体" w:hAnsi="宋体" w:eastAsia="宋体" w:cs="宋体"/>
                <w:b w:val="0"/>
                <w:i w:val="0"/>
                <w:color w:val="000000"/>
                <w:sz w:val="20"/>
              </w:rPr>
              <w:t>普通教育</w:t>
            </w:r>
          </w:p>
        </w:tc>
        <w:tc>
          <w:tcPr>
            <w:tcW w:w="1720" w:type="dxa"/>
            <w:vAlign w:val="center"/>
          </w:tcPr>
          <w:p w14:paraId="641E61AA">
            <w:pPr>
              <w:snapToGrid w:val="0"/>
              <w:jc w:val="right"/>
            </w:pPr>
            <w:r>
              <w:rPr>
                <w:rFonts w:ascii="宋体" w:hAnsi="宋体" w:eastAsia="宋体" w:cs="宋体"/>
                <w:b w:val="0"/>
                <w:i w:val="0"/>
                <w:color w:val="000000"/>
                <w:sz w:val="20"/>
              </w:rPr>
              <w:t>6,805,557.64</w:t>
            </w:r>
          </w:p>
        </w:tc>
        <w:tc>
          <w:tcPr>
            <w:tcW w:w="1720" w:type="dxa"/>
            <w:vAlign w:val="center"/>
          </w:tcPr>
          <w:p w14:paraId="02901480">
            <w:pPr>
              <w:snapToGrid w:val="0"/>
              <w:jc w:val="right"/>
            </w:pPr>
            <w:r>
              <w:rPr>
                <w:rFonts w:ascii="宋体" w:hAnsi="宋体" w:eastAsia="宋体" w:cs="宋体"/>
                <w:b w:val="0"/>
                <w:i w:val="0"/>
                <w:color w:val="000000"/>
                <w:sz w:val="20"/>
              </w:rPr>
              <w:t>5,257,656.44</w:t>
            </w:r>
          </w:p>
        </w:tc>
        <w:tc>
          <w:tcPr>
            <w:tcW w:w="1720" w:type="dxa"/>
            <w:vAlign w:val="center"/>
          </w:tcPr>
          <w:p w14:paraId="3CCD5A09">
            <w:pPr>
              <w:snapToGrid w:val="0"/>
              <w:jc w:val="right"/>
            </w:pPr>
            <w:r>
              <w:rPr>
                <w:rFonts w:ascii="宋体" w:hAnsi="宋体" w:eastAsia="宋体" w:cs="宋体"/>
                <w:b w:val="0"/>
                <w:i w:val="0"/>
                <w:color w:val="000000"/>
                <w:sz w:val="20"/>
              </w:rPr>
              <w:t>4,845,556.44</w:t>
            </w:r>
          </w:p>
        </w:tc>
        <w:tc>
          <w:tcPr>
            <w:tcW w:w="1720" w:type="dxa"/>
            <w:vAlign w:val="center"/>
          </w:tcPr>
          <w:p w14:paraId="14AC677C">
            <w:pPr>
              <w:snapToGrid w:val="0"/>
              <w:jc w:val="right"/>
            </w:pPr>
            <w:r>
              <w:rPr>
                <w:rFonts w:ascii="宋体" w:hAnsi="宋体" w:eastAsia="宋体" w:cs="宋体"/>
                <w:b w:val="0"/>
                <w:i w:val="0"/>
                <w:color w:val="000000"/>
                <w:sz w:val="20"/>
              </w:rPr>
              <w:t>412,100.00</w:t>
            </w:r>
          </w:p>
        </w:tc>
        <w:tc>
          <w:tcPr>
            <w:tcW w:w="1698" w:type="dxa"/>
            <w:vAlign w:val="center"/>
          </w:tcPr>
          <w:p w14:paraId="389662E1">
            <w:pPr>
              <w:snapToGrid w:val="0"/>
              <w:jc w:val="right"/>
            </w:pPr>
            <w:r>
              <w:rPr>
                <w:rFonts w:ascii="宋体" w:hAnsi="宋体" w:eastAsia="宋体" w:cs="宋体"/>
                <w:b w:val="0"/>
                <w:i w:val="0"/>
                <w:color w:val="000000"/>
                <w:sz w:val="20"/>
              </w:rPr>
              <w:t>1,547,901.20</w:t>
            </w:r>
          </w:p>
        </w:tc>
      </w:tr>
      <w:tr w14:paraId="7827C8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DFB60F3">
            <w:pPr>
              <w:snapToGrid w:val="0"/>
              <w:jc w:val="left"/>
            </w:pPr>
            <w:r>
              <w:rPr>
                <w:rFonts w:ascii="宋体" w:hAnsi="宋体" w:eastAsia="宋体" w:cs="宋体"/>
                <w:b w:val="0"/>
                <w:i w:val="0"/>
                <w:color w:val="000000"/>
                <w:sz w:val="20"/>
              </w:rPr>
              <w:t>2050202</w:t>
            </w:r>
          </w:p>
        </w:tc>
        <w:tc>
          <w:tcPr>
            <w:tcW w:w="3480" w:type="dxa"/>
            <w:vAlign w:val="center"/>
          </w:tcPr>
          <w:p w14:paraId="54AA338F">
            <w:pPr>
              <w:snapToGrid w:val="0"/>
              <w:jc w:val="left"/>
            </w:pPr>
            <w:r>
              <w:rPr>
                <w:rFonts w:ascii="宋体" w:hAnsi="宋体" w:eastAsia="宋体" w:cs="宋体"/>
                <w:b w:val="0"/>
                <w:i w:val="0"/>
                <w:color w:val="000000"/>
                <w:sz w:val="20"/>
              </w:rPr>
              <w:t>小学教育</w:t>
            </w:r>
          </w:p>
        </w:tc>
        <w:tc>
          <w:tcPr>
            <w:tcW w:w="1720" w:type="dxa"/>
            <w:vAlign w:val="center"/>
          </w:tcPr>
          <w:p w14:paraId="3197E7F5">
            <w:pPr>
              <w:snapToGrid w:val="0"/>
              <w:jc w:val="right"/>
            </w:pPr>
            <w:r>
              <w:rPr>
                <w:rFonts w:ascii="宋体" w:hAnsi="宋体" w:eastAsia="宋体" w:cs="宋体"/>
                <w:b w:val="0"/>
                <w:i w:val="0"/>
                <w:color w:val="000000"/>
                <w:sz w:val="20"/>
              </w:rPr>
              <w:t>6,794,378.88</w:t>
            </w:r>
          </w:p>
        </w:tc>
        <w:tc>
          <w:tcPr>
            <w:tcW w:w="1720" w:type="dxa"/>
            <w:vAlign w:val="center"/>
          </w:tcPr>
          <w:p w14:paraId="466E14FF">
            <w:pPr>
              <w:snapToGrid w:val="0"/>
              <w:jc w:val="right"/>
            </w:pPr>
            <w:r>
              <w:rPr>
                <w:rFonts w:ascii="宋体" w:hAnsi="宋体" w:eastAsia="宋体" w:cs="宋体"/>
                <w:b w:val="0"/>
                <w:i w:val="0"/>
                <w:color w:val="000000"/>
                <w:sz w:val="20"/>
              </w:rPr>
              <w:t>5,257,656.44</w:t>
            </w:r>
          </w:p>
        </w:tc>
        <w:tc>
          <w:tcPr>
            <w:tcW w:w="1720" w:type="dxa"/>
            <w:vAlign w:val="center"/>
          </w:tcPr>
          <w:p w14:paraId="028A9B6D">
            <w:pPr>
              <w:snapToGrid w:val="0"/>
              <w:jc w:val="right"/>
            </w:pPr>
            <w:r>
              <w:rPr>
                <w:rFonts w:ascii="宋体" w:hAnsi="宋体" w:eastAsia="宋体" w:cs="宋体"/>
                <w:b w:val="0"/>
                <w:i w:val="0"/>
                <w:color w:val="000000"/>
                <w:sz w:val="20"/>
              </w:rPr>
              <w:t>4,845,556.44</w:t>
            </w:r>
          </w:p>
        </w:tc>
        <w:tc>
          <w:tcPr>
            <w:tcW w:w="1720" w:type="dxa"/>
            <w:vAlign w:val="center"/>
          </w:tcPr>
          <w:p w14:paraId="1504ABE4">
            <w:pPr>
              <w:snapToGrid w:val="0"/>
              <w:jc w:val="right"/>
            </w:pPr>
            <w:r>
              <w:rPr>
                <w:rFonts w:ascii="宋体" w:hAnsi="宋体" w:eastAsia="宋体" w:cs="宋体"/>
                <w:b w:val="0"/>
                <w:i w:val="0"/>
                <w:color w:val="000000"/>
                <w:sz w:val="20"/>
              </w:rPr>
              <w:t>412,100.00</w:t>
            </w:r>
          </w:p>
        </w:tc>
        <w:tc>
          <w:tcPr>
            <w:tcW w:w="1698" w:type="dxa"/>
            <w:vAlign w:val="center"/>
          </w:tcPr>
          <w:p w14:paraId="431F1A05">
            <w:pPr>
              <w:snapToGrid w:val="0"/>
              <w:jc w:val="right"/>
            </w:pPr>
            <w:r>
              <w:rPr>
                <w:rFonts w:ascii="宋体" w:hAnsi="宋体" w:eastAsia="宋体" w:cs="宋体"/>
                <w:b w:val="0"/>
                <w:i w:val="0"/>
                <w:color w:val="000000"/>
                <w:sz w:val="20"/>
              </w:rPr>
              <w:t>1,536,722.44</w:t>
            </w:r>
          </w:p>
        </w:tc>
      </w:tr>
      <w:tr w14:paraId="6A7F56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6012424">
            <w:pPr>
              <w:snapToGrid w:val="0"/>
              <w:jc w:val="left"/>
            </w:pPr>
            <w:r>
              <w:rPr>
                <w:rFonts w:ascii="宋体" w:hAnsi="宋体" w:eastAsia="宋体" w:cs="宋体"/>
                <w:b w:val="0"/>
                <w:i w:val="0"/>
                <w:color w:val="000000"/>
                <w:sz w:val="20"/>
              </w:rPr>
              <w:t>2050299</w:t>
            </w:r>
          </w:p>
        </w:tc>
        <w:tc>
          <w:tcPr>
            <w:tcW w:w="3480" w:type="dxa"/>
            <w:vAlign w:val="center"/>
          </w:tcPr>
          <w:p w14:paraId="1659D0AE">
            <w:pPr>
              <w:snapToGrid w:val="0"/>
              <w:jc w:val="left"/>
            </w:pPr>
            <w:r>
              <w:rPr>
                <w:rFonts w:ascii="宋体" w:hAnsi="宋体" w:eastAsia="宋体" w:cs="宋体"/>
                <w:b w:val="0"/>
                <w:i w:val="0"/>
                <w:color w:val="000000"/>
                <w:sz w:val="20"/>
              </w:rPr>
              <w:t>其他普通教育支出</w:t>
            </w:r>
          </w:p>
        </w:tc>
        <w:tc>
          <w:tcPr>
            <w:tcW w:w="1720" w:type="dxa"/>
            <w:vAlign w:val="center"/>
          </w:tcPr>
          <w:p w14:paraId="151A06BF">
            <w:pPr>
              <w:snapToGrid w:val="0"/>
              <w:jc w:val="right"/>
            </w:pPr>
            <w:r>
              <w:rPr>
                <w:rFonts w:ascii="宋体" w:hAnsi="宋体" w:eastAsia="宋体" w:cs="宋体"/>
                <w:b w:val="0"/>
                <w:i w:val="0"/>
                <w:color w:val="000000"/>
                <w:sz w:val="20"/>
              </w:rPr>
              <w:t>11,178.76</w:t>
            </w:r>
          </w:p>
        </w:tc>
        <w:tc>
          <w:tcPr>
            <w:tcW w:w="1720" w:type="dxa"/>
            <w:vAlign w:val="center"/>
          </w:tcPr>
          <w:p w14:paraId="49841C67"/>
        </w:tc>
        <w:tc>
          <w:tcPr>
            <w:tcW w:w="1720" w:type="dxa"/>
            <w:vAlign w:val="center"/>
          </w:tcPr>
          <w:p w14:paraId="4EEF030C"/>
        </w:tc>
        <w:tc>
          <w:tcPr>
            <w:tcW w:w="1720" w:type="dxa"/>
            <w:vAlign w:val="center"/>
          </w:tcPr>
          <w:p w14:paraId="2625FFE0"/>
        </w:tc>
        <w:tc>
          <w:tcPr>
            <w:tcW w:w="1698" w:type="dxa"/>
            <w:vAlign w:val="center"/>
          </w:tcPr>
          <w:p w14:paraId="04874A0E">
            <w:pPr>
              <w:snapToGrid w:val="0"/>
              <w:jc w:val="right"/>
            </w:pPr>
            <w:r>
              <w:rPr>
                <w:rFonts w:ascii="宋体" w:hAnsi="宋体" w:eastAsia="宋体" w:cs="宋体"/>
                <w:b w:val="0"/>
                <w:i w:val="0"/>
                <w:color w:val="000000"/>
                <w:sz w:val="20"/>
              </w:rPr>
              <w:t>11,178.76</w:t>
            </w:r>
          </w:p>
        </w:tc>
      </w:tr>
      <w:tr w14:paraId="6CAF8D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2D5EFAD">
            <w:pPr>
              <w:snapToGrid w:val="0"/>
              <w:jc w:val="left"/>
            </w:pPr>
            <w:r>
              <w:rPr>
                <w:rFonts w:ascii="宋体" w:hAnsi="宋体" w:eastAsia="宋体" w:cs="宋体"/>
                <w:b w:val="0"/>
                <w:i w:val="0"/>
                <w:color w:val="000000"/>
                <w:sz w:val="20"/>
              </w:rPr>
              <w:t>208</w:t>
            </w:r>
          </w:p>
        </w:tc>
        <w:tc>
          <w:tcPr>
            <w:tcW w:w="3480" w:type="dxa"/>
            <w:vAlign w:val="center"/>
          </w:tcPr>
          <w:p w14:paraId="7D2B2B07">
            <w:pPr>
              <w:snapToGrid w:val="0"/>
              <w:jc w:val="left"/>
            </w:pPr>
            <w:r>
              <w:rPr>
                <w:rFonts w:ascii="宋体" w:hAnsi="宋体" w:eastAsia="宋体" w:cs="宋体"/>
                <w:b w:val="0"/>
                <w:i w:val="0"/>
                <w:color w:val="000000"/>
                <w:sz w:val="20"/>
              </w:rPr>
              <w:t>社会保障和就业支出</w:t>
            </w:r>
          </w:p>
        </w:tc>
        <w:tc>
          <w:tcPr>
            <w:tcW w:w="1720" w:type="dxa"/>
            <w:vAlign w:val="center"/>
          </w:tcPr>
          <w:p w14:paraId="01561008">
            <w:pPr>
              <w:snapToGrid w:val="0"/>
              <w:jc w:val="right"/>
            </w:pPr>
            <w:r>
              <w:rPr>
                <w:rFonts w:ascii="宋体" w:hAnsi="宋体" w:eastAsia="宋体" w:cs="宋体"/>
                <w:b w:val="0"/>
                <w:i w:val="0"/>
                <w:color w:val="000000"/>
                <w:sz w:val="20"/>
              </w:rPr>
              <w:t>669,704.44</w:t>
            </w:r>
          </w:p>
        </w:tc>
        <w:tc>
          <w:tcPr>
            <w:tcW w:w="1720" w:type="dxa"/>
            <w:vAlign w:val="center"/>
          </w:tcPr>
          <w:p w14:paraId="57802D64">
            <w:pPr>
              <w:snapToGrid w:val="0"/>
              <w:jc w:val="right"/>
            </w:pPr>
            <w:r>
              <w:rPr>
                <w:rFonts w:ascii="宋体" w:hAnsi="宋体" w:eastAsia="宋体" w:cs="宋体"/>
                <w:b w:val="0"/>
                <w:i w:val="0"/>
                <w:color w:val="000000"/>
                <w:sz w:val="20"/>
              </w:rPr>
              <w:t>669,704.44</w:t>
            </w:r>
          </w:p>
        </w:tc>
        <w:tc>
          <w:tcPr>
            <w:tcW w:w="1720" w:type="dxa"/>
            <w:vAlign w:val="center"/>
          </w:tcPr>
          <w:p w14:paraId="1B3BA215">
            <w:pPr>
              <w:snapToGrid w:val="0"/>
              <w:jc w:val="right"/>
            </w:pPr>
            <w:r>
              <w:rPr>
                <w:rFonts w:ascii="宋体" w:hAnsi="宋体" w:eastAsia="宋体" w:cs="宋体"/>
                <w:b w:val="0"/>
                <w:i w:val="0"/>
                <w:color w:val="000000"/>
                <w:sz w:val="20"/>
              </w:rPr>
              <w:t>669,704.44</w:t>
            </w:r>
          </w:p>
        </w:tc>
        <w:tc>
          <w:tcPr>
            <w:tcW w:w="1720" w:type="dxa"/>
            <w:vAlign w:val="center"/>
          </w:tcPr>
          <w:p w14:paraId="164D292D"/>
        </w:tc>
        <w:tc>
          <w:tcPr>
            <w:tcW w:w="1698" w:type="dxa"/>
            <w:vAlign w:val="center"/>
          </w:tcPr>
          <w:p w14:paraId="62361B21"/>
        </w:tc>
      </w:tr>
      <w:tr w14:paraId="04F943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EF281E5">
            <w:pPr>
              <w:snapToGrid w:val="0"/>
              <w:jc w:val="left"/>
            </w:pPr>
            <w:r>
              <w:rPr>
                <w:rFonts w:ascii="宋体" w:hAnsi="宋体" w:eastAsia="宋体" w:cs="宋体"/>
                <w:b w:val="0"/>
                <w:i w:val="0"/>
                <w:color w:val="000000"/>
                <w:sz w:val="20"/>
              </w:rPr>
              <w:t>20805</w:t>
            </w:r>
          </w:p>
        </w:tc>
        <w:tc>
          <w:tcPr>
            <w:tcW w:w="3480" w:type="dxa"/>
            <w:vAlign w:val="center"/>
          </w:tcPr>
          <w:p w14:paraId="459AB917">
            <w:pPr>
              <w:snapToGrid w:val="0"/>
              <w:jc w:val="left"/>
            </w:pPr>
            <w:r>
              <w:rPr>
                <w:rFonts w:ascii="宋体" w:hAnsi="宋体" w:eastAsia="宋体" w:cs="宋体"/>
                <w:b w:val="0"/>
                <w:i w:val="0"/>
                <w:color w:val="000000"/>
                <w:sz w:val="20"/>
              </w:rPr>
              <w:t>行政事业单位养老支出</w:t>
            </w:r>
          </w:p>
        </w:tc>
        <w:tc>
          <w:tcPr>
            <w:tcW w:w="1720" w:type="dxa"/>
            <w:vAlign w:val="center"/>
          </w:tcPr>
          <w:p w14:paraId="3F31F123">
            <w:pPr>
              <w:snapToGrid w:val="0"/>
              <w:jc w:val="right"/>
            </w:pPr>
            <w:r>
              <w:rPr>
                <w:rFonts w:ascii="宋体" w:hAnsi="宋体" w:eastAsia="宋体" w:cs="宋体"/>
                <w:b w:val="0"/>
                <w:i w:val="0"/>
                <w:color w:val="000000"/>
                <w:sz w:val="20"/>
              </w:rPr>
              <w:t>669,704.44</w:t>
            </w:r>
          </w:p>
        </w:tc>
        <w:tc>
          <w:tcPr>
            <w:tcW w:w="1720" w:type="dxa"/>
            <w:vAlign w:val="center"/>
          </w:tcPr>
          <w:p w14:paraId="4895A9B5">
            <w:pPr>
              <w:snapToGrid w:val="0"/>
              <w:jc w:val="right"/>
            </w:pPr>
            <w:r>
              <w:rPr>
                <w:rFonts w:ascii="宋体" w:hAnsi="宋体" w:eastAsia="宋体" w:cs="宋体"/>
                <w:b w:val="0"/>
                <w:i w:val="0"/>
                <w:color w:val="000000"/>
                <w:sz w:val="20"/>
              </w:rPr>
              <w:t>669,704.44</w:t>
            </w:r>
          </w:p>
        </w:tc>
        <w:tc>
          <w:tcPr>
            <w:tcW w:w="1720" w:type="dxa"/>
            <w:vAlign w:val="center"/>
          </w:tcPr>
          <w:p w14:paraId="4E6C1455">
            <w:pPr>
              <w:snapToGrid w:val="0"/>
              <w:jc w:val="right"/>
            </w:pPr>
            <w:r>
              <w:rPr>
                <w:rFonts w:ascii="宋体" w:hAnsi="宋体" w:eastAsia="宋体" w:cs="宋体"/>
                <w:b w:val="0"/>
                <w:i w:val="0"/>
                <w:color w:val="000000"/>
                <w:sz w:val="20"/>
              </w:rPr>
              <w:t>669,704.44</w:t>
            </w:r>
          </w:p>
        </w:tc>
        <w:tc>
          <w:tcPr>
            <w:tcW w:w="1720" w:type="dxa"/>
            <w:vAlign w:val="center"/>
          </w:tcPr>
          <w:p w14:paraId="48DDF911"/>
        </w:tc>
        <w:tc>
          <w:tcPr>
            <w:tcW w:w="1698" w:type="dxa"/>
            <w:vAlign w:val="center"/>
          </w:tcPr>
          <w:p w14:paraId="1F26EA29"/>
        </w:tc>
      </w:tr>
      <w:tr w14:paraId="1F8D9D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D0C2509">
            <w:pPr>
              <w:snapToGrid w:val="0"/>
              <w:jc w:val="left"/>
            </w:pPr>
            <w:r>
              <w:rPr>
                <w:rFonts w:ascii="宋体" w:hAnsi="宋体" w:eastAsia="宋体" w:cs="宋体"/>
                <w:b w:val="0"/>
                <w:i w:val="0"/>
                <w:color w:val="000000"/>
                <w:sz w:val="20"/>
              </w:rPr>
              <w:t>2080505</w:t>
            </w:r>
          </w:p>
        </w:tc>
        <w:tc>
          <w:tcPr>
            <w:tcW w:w="3480" w:type="dxa"/>
            <w:vAlign w:val="center"/>
          </w:tcPr>
          <w:p w14:paraId="406D9A1F">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3E937A70">
            <w:pPr>
              <w:snapToGrid w:val="0"/>
              <w:jc w:val="right"/>
            </w:pPr>
            <w:r>
              <w:rPr>
                <w:rFonts w:ascii="宋体" w:hAnsi="宋体" w:eastAsia="宋体" w:cs="宋体"/>
                <w:b w:val="0"/>
                <w:i w:val="0"/>
                <w:color w:val="000000"/>
                <w:sz w:val="20"/>
              </w:rPr>
              <w:t>447,138.42</w:t>
            </w:r>
          </w:p>
        </w:tc>
        <w:tc>
          <w:tcPr>
            <w:tcW w:w="1720" w:type="dxa"/>
            <w:vAlign w:val="center"/>
          </w:tcPr>
          <w:p w14:paraId="6F37EF80">
            <w:pPr>
              <w:snapToGrid w:val="0"/>
              <w:jc w:val="right"/>
            </w:pPr>
            <w:r>
              <w:rPr>
                <w:rFonts w:ascii="宋体" w:hAnsi="宋体" w:eastAsia="宋体" w:cs="宋体"/>
                <w:b w:val="0"/>
                <w:i w:val="0"/>
                <w:color w:val="000000"/>
                <w:sz w:val="20"/>
              </w:rPr>
              <w:t>447,138.42</w:t>
            </w:r>
          </w:p>
        </w:tc>
        <w:tc>
          <w:tcPr>
            <w:tcW w:w="1720" w:type="dxa"/>
            <w:vAlign w:val="center"/>
          </w:tcPr>
          <w:p w14:paraId="15AA33AE">
            <w:pPr>
              <w:snapToGrid w:val="0"/>
              <w:jc w:val="right"/>
            </w:pPr>
            <w:r>
              <w:rPr>
                <w:rFonts w:ascii="宋体" w:hAnsi="宋体" w:eastAsia="宋体" w:cs="宋体"/>
                <w:b w:val="0"/>
                <w:i w:val="0"/>
                <w:color w:val="000000"/>
                <w:sz w:val="20"/>
              </w:rPr>
              <w:t>447,138.42</w:t>
            </w:r>
          </w:p>
        </w:tc>
        <w:tc>
          <w:tcPr>
            <w:tcW w:w="1720" w:type="dxa"/>
            <w:vAlign w:val="center"/>
          </w:tcPr>
          <w:p w14:paraId="76012EFD"/>
        </w:tc>
        <w:tc>
          <w:tcPr>
            <w:tcW w:w="1698" w:type="dxa"/>
            <w:vAlign w:val="center"/>
          </w:tcPr>
          <w:p w14:paraId="1E220FF3"/>
        </w:tc>
      </w:tr>
      <w:tr w14:paraId="1E58A7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F99E512">
            <w:pPr>
              <w:snapToGrid w:val="0"/>
              <w:jc w:val="left"/>
            </w:pPr>
            <w:r>
              <w:rPr>
                <w:rFonts w:ascii="宋体" w:hAnsi="宋体" w:eastAsia="宋体" w:cs="宋体"/>
                <w:b w:val="0"/>
                <w:i w:val="0"/>
                <w:color w:val="000000"/>
                <w:sz w:val="20"/>
              </w:rPr>
              <w:t>2080506</w:t>
            </w:r>
          </w:p>
        </w:tc>
        <w:tc>
          <w:tcPr>
            <w:tcW w:w="3480" w:type="dxa"/>
            <w:vAlign w:val="center"/>
          </w:tcPr>
          <w:p w14:paraId="6683D7EC">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563BA418">
            <w:pPr>
              <w:snapToGrid w:val="0"/>
              <w:jc w:val="right"/>
            </w:pPr>
            <w:r>
              <w:rPr>
                <w:rFonts w:ascii="宋体" w:hAnsi="宋体" w:eastAsia="宋体" w:cs="宋体"/>
                <w:b w:val="0"/>
                <w:i w:val="0"/>
                <w:color w:val="000000"/>
                <w:sz w:val="20"/>
              </w:rPr>
              <w:t>222,566.02</w:t>
            </w:r>
          </w:p>
        </w:tc>
        <w:tc>
          <w:tcPr>
            <w:tcW w:w="1720" w:type="dxa"/>
            <w:vAlign w:val="center"/>
          </w:tcPr>
          <w:p w14:paraId="60340347">
            <w:pPr>
              <w:snapToGrid w:val="0"/>
              <w:jc w:val="right"/>
            </w:pPr>
            <w:r>
              <w:rPr>
                <w:rFonts w:ascii="宋体" w:hAnsi="宋体" w:eastAsia="宋体" w:cs="宋体"/>
                <w:b w:val="0"/>
                <w:i w:val="0"/>
                <w:color w:val="000000"/>
                <w:sz w:val="20"/>
              </w:rPr>
              <w:t>222,566.02</w:t>
            </w:r>
          </w:p>
        </w:tc>
        <w:tc>
          <w:tcPr>
            <w:tcW w:w="1720" w:type="dxa"/>
            <w:vAlign w:val="center"/>
          </w:tcPr>
          <w:p w14:paraId="5C1A06A0">
            <w:pPr>
              <w:snapToGrid w:val="0"/>
              <w:jc w:val="right"/>
            </w:pPr>
            <w:r>
              <w:rPr>
                <w:rFonts w:ascii="宋体" w:hAnsi="宋体" w:eastAsia="宋体" w:cs="宋体"/>
                <w:b w:val="0"/>
                <w:i w:val="0"/>
                <w:color w:val="000000"/>
                <w:sz w:val="20"/>
              </w:rPr>
              <w:t>222,566.02</w:t>
            </w:r>
          </w:p>
        </w:tc>
        <w:tc>
          <w:tcPr>
            <w:tcW w:w="1720" w:type="dxa"/>
            <w:vAlign w:val="center"/>
          </w:tcPr>
          <w:p w14:paraId="331195FB"/>
        </w:tc>
        <w:tc>
          <w:tcPr>
            <w:tcW w:w="1698" w:type="dxa"/>
            <w:vAlign w:val="center"/>
          </w:tcPr>
          <w:p w14:paraId="0956D9DB"/>
        </w:tc>
      </w:tr>
      <w:tr w14:paraId="10B563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FB87339">
            <w:pPr>
              <w:snapToGrid w:val="0"/>
              <w:jc w:val="left"/>
            </w:pPr>
            <w:r>
              <w:rPr>
                <w:rFonts w:ascii="宋体" w:hAnsi="宋体" w:eastAsia="宋体" w:cs="宋体"/>
                <w:b w:val="0"/>
                <w:i w:val="0"/>
                <w:color w:val="000000"/>
                <w:sz w:val="20"/>
              </w:rPr>
              <w:t>210</w:t>
            </w:r>
          </w:p>
        </w:tc>
        <w:tc>
          <w:tcPr>
            <w:tcW w:w="3480" w:type="dxa"/>
            <w:vAlign w:val="center"/>
          </w:tcPr>
          <w:p w14:paraId="6B114D74">
            <w:pPr>
              <w:snapToGrid w:val="0"/>
              <w:jc w:val="left"/>
            </w:pPr>
            <w:r>
              <w:rPr>
                <w:rFonts w:ascii="宋体" w:hAnsi="宋体" w:eastAsia="宋体" w:cs="宋体"/>
                <w:b w:val="0"/>
                <w:i w:val="0"/>
                <w:color w:val="000000"/>
                <w:sz w:val="20"/>
              </w:rPr>
              <w:t>卫生健康支出</w:t>
            </w:r>
          </w:p>
        </w:tc>
        <w:tc>
          <w:tcPr>
            <w:tcW w:w="1720" w:type="dxa"/>
            <w:vAlign w:val="center"/>
          </w:tcPr>
          <w:p w14:paraId="3628E7AD">
            <w:pPr>
              <w:snapToGrid w:val="0"/>
              <w:jc w:val="right"/>
            </w:pPr>
            <w:r>
              <w:rPr>
                <w:rFonts w:ascii="宋体" w:hAnsi="宋体" w:eastAsia="宋体" w:cs="宋体"/>
                <w:b w:val="0"/>
                <w:i w:val="0"/>
                <w:color w:val="000000"/>
                <w:sz w:val="20"/>
              </w:rPr>
              <w:t>303,917.01</w:t>
            </w:r>
          </w:p>
        </w:tc>
        <w:tc>
          <w:tcPr>
            <w:tcW w:w="1720" w:type="dxa"/>
            <w:vAlign w:val="center"/>
          </w:tcPr>
          <w:p w14:paraId="6E1F4F02">
            <w:pPr>
              <w:snapToGrid w:val="0"/>
              <w:jc w:val="right"/>
            </w:pPr>
            <w:r>
              <w:rPr>
                <w:rFonts w:ascii="宋体" w:hAnsi="宋体" w:eastAsia="宋体" w:cs="宋体"/>
                <w:b w:val="0"/>
                <w:i w:val="0"/>
                <w:color w:val="000000"/>
                <w:sz w:val="20"/>
              </w:rPr>
              <w:t>303,917.01</w:t>
            </w:r>
          </w:p>
        </w:tc>
        <w:tc>
          <w:tcPr>
            <w:tcW w:w="1720" w:type="dxa"/>
            <w:vAlign w:val="center"/>
          </w:tcPr>
          <w:p w14:paraId="073FCFC4">
            <w:pPr>
              <w:snapToGrid w:val="0"/>
              <w:jc w:val="right"/>
            </w:pPr>
            <w:r>
              <w:rPr>
                <w:rFonts w:ascii="宋体" w:hAnsi="宋体" w:eastAsia="宋体" w:cs="宋体"/>
                <w:b w:val="0"/>
                <w:i w:val="0"/>
                <w:color w:val="000000"/>
                <w:sz w:val="20"/>
              </w:rPr>
              <w:t>303,917.01</w:t>
            </w:r>
          </w:p>
        </w:tc>
        <w:tc>
          <w:tcPr>
            <w:tcW w:w="1720" w:type="dxa"/>
            <w:vAlign w:val="center"/>
          </w:tcPr>
          <w:p w14:paraId="75CAD67B"/>
        </w:tc>
        <w:tc>
          <w:tcPr>
            <w:tcW w:w="1698" w:type="dxa"/>
            <w:vAlign w:val="center"/>
          </w:tcPr>
          <w:p w14:paraId="373DE109"/>
        </w:tc>
      </w:tr>
      <w:tr w14:paraId="60C7E7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06F440B">
            <w:pPr>
              <w:snapToGrid w:val="0"/>
              <w:jc w:val="left"/>
            </w:pPr>
            <w:r>
              <w:rPr>
                <w:rFonts w:ascii="宋体" w:hAnsi="宋体" w:eastAsia="宋体" w:cs="宋体"/>
                <w:b w:val="0"/>
                <w:i w:val="0"/>
                <w:color w:val="000000"/>
                <w:sz w:val="20"/>
              </w:rPr>
              <w:t>21011</w:t>
            </w:r>
          </w:p>
        </w:tc>
        <w:tc>
          <w:tcPr>
            <w:tcW w:w="3480" w:type="dxa"/>
            <w:vAlign w:val="center"/>
          </w:tcPr>
          <w:p w14:paraId="09033101">
            <w:pPr>
              <w:snapToGrid w:val="0"/>
              <w:jc w:val="left"/>
            </w:pPr>
            <w:r>
              <w:rPr>
                <w:rFonts w:ascii="宋体" w:hAnsi="宋体" w:eastAsia="宋体" w:cs="宋体"/>
                <w:b w:val="0"/>
                <w:i w:val="0"/>
                <w:color w:val="000000"/>
                <w:sz w:val="20"/>
              </w:rPr>
              <w:t>行政事业单位医疗</w:t>
            </w:r>
          </w:p>
        </w:tc>
        <w:tc>
          <w:tcPr>
            <w:tcW w:w="1720" w:type="dxa"/>
            <w:vAlign w:val="center"/>
          </w:tcPr>
          <w:p w14:paraId="4A34E629">
            <w:pPr>
              <w:snapToGrid w:val="0"/>
              <w:jc w:val="right"/>
            </w:pPr>
            <w:r>
              <w:rPr>
                <w:rFonts w:ascii="宋体" w:hAnsi="宋体" w:eastAsia="宋体" w:cs="宋体"/>
                <w:b w:val="0"/>
                <w:i w:val="0"/>
                <w:color w:val="000000"/>
                <w:sz w:val="20"/>
              </w:rPr>
              <w:t>303,917.01</w:t>
            </w:r>
          </w:p>
        </w:tc>
        <w:tc>
          <w:tcPr>
            <w:tcW w:w="1720" w:type="dxa"/>
            <w:vAlign w:val="center"/>
          </w:tcPr>
          <w:p w14:paraId="4AED9437">
            <w:pPr>
              <w:snapToGrid w:val="0"/>
              <w:jc w:val="right"/>
            </w:pPr>
            <w:r>
              <w:rPr>
                <w:rFonts w:ascii="宋体" w:hAnsi="宋体" w:eastAsia="宋体" w:cs="宋体"/>
                <w:b w:val="0"/>
                <w:i w:val="0"/>
                <w:color w:val="000000"/>
                <w:sz w:val="20"/>
              </w:rPr>
              <w:t>303,917.01</w:t>
            </w:r>
          </w:p>
        </w:tc>
        <w:tc>
          <w:tcPr>
            <w:tcW w:w="1720" w:type="dxa"/>
            <w:vAlign w:val="center"/>
          </w:tcPr>
          <w:p w14:paraId="61985631">
            <w:pPr>
              <w:snapToGrid w:val="0"/>
              <w:jc w:val="right"/>
            </w:pPr>
            <w:r>
              <w:rPr>
                <w:rFonts w:ascii="宋体" w:hAnsi="宋体" w:eastAsia="宋体" w:cs="宋体"/>
                <w:b w:val="0"/>
                <w:i w:val="0"/>
                <w:color w:val="000000"/>
                <w:sz w:val="20"/>
              </w:rPr>
              <w:t>303,917.01</w:t>
            </w:r>
          </w:p>
        </w:tc>
        <w:tc>
          <w:tcPr>
            <w:tcW w:w="1720" w:type="dxa"/>
            <w:vAlign w:val="center"/>
          </w:tcPr>
          <w:p w14:paraId="40788168"/>
        </w:tc>
        <w:tc>
          <w:tcPr>
            <w:tcW w:w="1698" w:type="dxa"/>
            <w:vAlign w:val="center"/>
          </w:tcPr>
          <w:p w14:paraId="635E0E3F"/>
        </w:tc>
      </w:tr>
      <w:tr w14:paraId="31A731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28FDF87">
            <w:pPr>
              <w:snapToGrid w:val="0"/>
              <w:jc w:val="left"/>
            </w:pPr>
            <w:r>
              <w:rPr>
                <w:rFonts w:ascii="宋体" w:hAnsi="宋体" w:eastAsia="宋体" w:cs="宋体"/>
                <w:b w:val="0"/>
                <w:i w:val="0"/>
                <w:color w:val="000000"/>
                <w:sz w:val="20"/>
              </w:rPr>
              <w:t>2101102</w:t>
            </w:r>
          </w:p>
        </w:tc>
        <w:tc>
          <w:tcPr>
            <w:tcW w:w="3480" w:type="dxa"/>
            <w:vAlign w:val="center"/>
          </w:tcPr>
          <w:p w14:paraId="6A57B93A">
            <w:pPr>
              <w:snapToGrid w:val="0"/>
              <w:jc w:val="left"/>
            </w:pPr>
            <w:r>
              <w:rPr>
                <w:rFonts w:ascii="宋体" w:hAnsi="宋体" w:eastAsia="宋体" w:cs="宋体"/>
                <w:b w:val="0"/>
                <w:i w:val="0"/>
                <w:color w:val="000000"/>
                <w:sz w:val="20"/>
              </w:rPr>
              <w:t>事业单位医疗</w:t>
            </w:r>
          </w:p>
        </w:tc>
        <w:tc>
          <w:tcPr>
            <w:tcW w:w="1720" w:type="dxa"/>
            <w:vAlign w:val="center"/>
          </w:tcPr>
          <w:p w14:paraId="0FE3EEE3">
            <w:pPr>
              <w:snapToGrid w:val="0"/>
              <w:jc w:val="right"/>
            </w:pPr>
            <w:r>
              <w:rPr>
                <w:rFonts w:ascii="宋体" w:hAnsi="宋体" w:eastAsia="宋体" w:cs="宋体"/>
                <w:b w:val="0"/>
                <w:i w:val="0"/>
                <w:color w:val="000000"/>
                <w:sz w:val="20"/>
              </w:rPr>
              <w:t>283,542.01</w:t>
            </w:r>
          </w:p>
        </w:tc>
        <w:tc>
          <w:tcPr>
            <w:tcW w:w="1720" w:type="dxa"/>
            <w:vAlign w:val="center"/>
          </w:tcPr>
          <w:p w14:paraId="695C66F5">
            <w:pPr>
              <w:snapToGrid w:val="0"/>
              <w:jc w:val="right"/>
            </w:pPr>
            <w:r>
              <w:rPr>
                <w:rFonts w:ascii="宋体" w:hAnsi="宋体" w:eastAsia="宋体" w:cs="宋体"/>
                <w:b w:val="0"/>
                <w:i w:val="0"/>
                <w:color w:val="000000"/>
                <w:sz w:val="20"/>
              </w:rPr>
              <w:t>283,542.01</w:t>
            </w:r>
          </w:p>
        </w:tc>
        <w:tc>
          <w:tcPr>
            <w:tcW w:w="1720" w:type="dxa"/>
            <w:vAlign w:val="center"/>
          </w:tcPr>
          <w:p w14:paraId="3D34B6EA">
            <w:pPr>
              <w:snapToGrid w:val="0"/>
              <w:jc w:val="right"/>
            </w:pPr>
            <w:r>
              <w:rPr>
                <w:rFonts w:ascii="宋体" w:hAnsi="宋体" w:eastAsia="宋体" w:cs="宋体"/>
                <w:b w:val="0"/>
                <w:i w:val="0"/>
                <w:color w:val="000000"/>
                <w:sz w:val="20"/>
              </w:rPr>
              <w:t>283,542.01</w:t>
            </w:r>
          </w:p>
        </w:tc>
        <w:tc>
          <w:tcPr>
            <w:tcW w:w="1720" w:type="dxa"/>
            <w:vAlign w:val="center"/>
          </w:tcPr>
          <w:p w14:paraId="1917E24D"/>
        </w:tc>
        <w:tc>
          <w:tcPr>
            <w:tcW w:w="1698" w:type="dxa"/>
            <w:vAlign w:val="center"/>
          </w:tcPr>
          <w:p w14:paraId="7BEF9F42"/>
        </w:tc>
      </w:tr>
      <w:tr w14:paraId="5A0144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8EA6813">
            <w:pPr>
              <w:snapToGrid w:val="0"/>
              <w:jc w:val="left"/>
            </w:pPr>
            <w:r>
              <w:rPr>
                <w:rFonts w:ascii="宋体" w:hAnsi="宋体" w:eastAsia="宋体" w:cs="宋体"/>
                <w:b w:val="0"/>
                <w:i w:val="0"/>
                <w:color w:val="000000"/>
                <w:sz w:val="20"/>
              </w:rPr>
              <w:t>2101199</w:t>
            </w:r>
          </w:p>
        </w:tc>
        <w:tc>
          <w:tcPr>
            <w:tcW w:w="3480" w:type="dxa"/>
            <w:vAlign w:val="center"/>
          </w:tcPr>
          <w:p w14:paraId="22D2EEF5">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706709FD">
            <w:pPr>
              <w:snapToGrid w:val="0"/>
              <w:jc w:val="right"/>
            </w:pPr>
            <w:r>
              <w:rPr>
                <w:rFonts w:ascii="宋体" w:hAnsi="宋体" w:eastAsia="宋体" w:cs="宋体"/>
                <w:b w:val="0"/>
                <w:i w:val="0"/>
                <w:color w:val="000000"/>
                <w:sz w:val="20"/>
              </w:rPr>
              <w:t>20,375.00</w:t>
            </w:r>
          </w:p>
        </w:tc>
        <w:tc>
          <w:tcPr>
            <w:tcW w:w="1720" w:type="dxa"/>
            <w:vAlign w:val="center"/>
          </w:tcPr>
          <w:p w14:paraId="250B10F2">
            <w:pPr>
              <w:snapToGrid w:val="0"/>
              <w:jc w:val="right"/>
            </w:pPr>
            <w:r>
              <w:rPr>
                <w:rFonts w:ascii="宋体" w:hAnsi="宋体" w:eastAsia="宋体" w:cs="宋体"/>
                <w:b w:val="0"/>
                <w:i w:val="0"/>
                <w:color w:val="000000"/>
                <w:sz w:val="20"/>
              </w:rPr>
              <w:t>20,375.00</w:t>
            </w:r>
          </w:p>
        </w:tc>
        <w:tc>
          <w:tcPr>
            <w:tcW w:w="1720" w:type="dxa"/>
            <w:vAlign w:val="center"/>
          </w:tcPr>
          <w:p w14:paraId="37B2632B">
            <w:pPr>
              <w:snapToGrid w:val="0"/>
              <w:jc w:val="right"/>
            </w:pPr>
            <w:r>
              <w:rPr>
                <w:rFonts w:ascii="宋体" w:hAnsi="宋体" w:eastAsia="宋体" w:cs="宋体"/>
                <w:b w:val="0"/>
                <w:i w:val="0"/>
                <w:color w:val="000000"/>
                <w:sz w:val="20"/>
              </w:rPr>
              <w:t>20,375.00</w:t>
            </w:r>
          </w:p>
        </w:tc>
        <w:tc>
          <w:tcPr>
            <w:tcW w:w="1720" w:type="dxa"/>
            <w:vAlign w:val="center"/>
          </w:tcPr>
          <w:p w14:paraId="6DA4A577"/>
        </w:tc>
        <w:tc>
          <w:tcPr>
            <w:tcW w:w="1698" w:type="dxa"/>
            <w:vAlign w:val="center"/>
          </w:tcPr>
          <w:p w14:paraId="1DC172A4"/>
        </w:tc>
      </w:tr>
      <w:tr w14:paraId="61D17A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BC7BED0">
            <w:pPr>
              <w:snapToGrid w:val="0"/>
              <w:jc w:val="left"/>
            </w:pPr>
            <w:r>
              <w:rPr>
                <w:rFonts w:ascii="宋体" w:hAnsi="宋体" w:eastAsia="宋体" w:cs="宋体"/>
                <w:b w:val="0"/>
                <w:i w:val="0"/>
                <w:color w:val="000000"/>
                <w:sz w:val="20"/>
              </w:rPr>
              <w:t>注：本表反映本年度一般公共预算财政拨款支出情况。</w:t>
            </w:r>
          </w:p>
        </w:tc>
      </w:tr>
    </w:tbl>
    <w:p w14:paraId="5201EA5B">
      <w:pPr>
        <w:pStyle w:val="9"/>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7CAF4AB">
      <w:pPr>
        <w:pStyle w:val="9"/>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5"/>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A35E08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DE06A00"/>
        </w:tc>
      </w:tr>
      <w:tr w14:paraId="352E111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2A87526">
            <w:pPr>
              <w:jc w:val="left"/>
            </w:pPr>
            <w:r>
              <w:rPr>
                <w:rFonts w:ascii="宋体" w:hAnsi="宋体" w:eastAsia="宋体" w:cs="宋体"/>
                <w:sz w:val="20"/>
              </w:rPr>
              <w:t>单位：天津市西青区赛达津衡实验小学</w:t>
            </w:r>
          </w:p>
        </w:tc>
        <w:tc>
          <w:tcPr>
            <w:tcW w:w="2000" w:type="dxa"/>
          </w:tcPr>
          <w:p w14:paraId="447FA60B">
            <w:pPr>
              <w:jc w:val="center"/>
            </w:pPr>
          </w:p>
        </w:tc>
        <w:tc>
          <w:tcPr>
            <w:tcW w:w="5619" w:type="dxa"/>
          </w:tcPr>
          <w:p w14:paraId="115F5027">
            <w:pPr>
              <w:jc w:val="right"/>
            </w:pPr>
            <w:r>
              <w:rPr>
                <w:rFonts w:ascii="宋体" w:hAnsi="宋体" w:eastAsia="宋体" w:cs="宋体"/>
                <w:sz w:val="20"/>
              </w:rPr>
              <w:t>单位：元</w:t>
            </w:r>
          </w:p>
        </w:tc>
      </w:tr>
    </w:tbl>
    <w:p w14:paraId="2035A26C">
      <w:pPr>
        <w:snapToGrid w:val="0"/>
        <w:spacing w:before="0" w:after="0" w:line="0" w:lineRule="auto"/>
      </w:pPr>
      <w:r>
        <w:rPr>
          <w:sz w:val="8"/>
        </w:rPr>
        <w:t xml:space="preserve"> </w:t>
      </w:r>
    </w:p>
    <w:tbl>
      <w:tblPr>
        <w:tblStyle w:val="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1D4C18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0263C472">
            <w:pPr>
              <w:snapToGrid w:val="0"/>
              <w:jc w:val="center"/>
            </w:pPr>
            <w:r>
              <w:rPr>
                <w:rFonts w:ascii="宋体" w:hAnsi="宋体" w:eastAsia="宋体" w:cs="宋体"/>
                <w:b w:val="0"/>
                <w:i w:val="0"/>
                <w:color w:val="000000"/>
                <w:sz w:val="14"/>
              </w:rPr>
              <w:t>人员经费</w:t>
            </w:r>
          </w:p>
        </w:tc>
        <w:tc>
          <w:tcPr>
            <w:tcW w:w="9038" w:type="dxa"/>
            <w:gridSpan w:val="6"/>
            <w:vAlign w:val="center"/>
          </w:tcPr>
          <w:p w14:paraId="6EEBE073">
            <w:pPr>
              <w:snapToGrid w:val="0"/>
              <w:jc w:val="center"/>
            </w:pPr>
            <w:r>
              <w:rPr>
                <w:rFonts w:ascii="宋体" w:hAnsi="宋体" w:eastAsia="宋体" w:cs="宋体"/>
                <w:b w:val="0"/>
                <w:i w:val="0"/>
                <w:color w:val="000000"/>
                <w:sz w:val="14"/>
              </w:rPr>
              <w:t>公用经费</w:t>
            </w:r>
          </w:p>
        </w:tc>
      </w:tr>
      <w:tr w14:paraId="098610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A795B3">
            <w:pPr>
              <w:snapToGrid w:val="0"/>
              <w:jc w:val="center"/>
            </w:pPr>
            <w:r>
              <w:rPr>
                <w:rFonts w:ascii="宋体" w:hAnsi="宋体" w:eastAsia="宋体" w:cs="宋体"/>
                <w:b w:val="0"/>
                <w:i w:val="0"/>
                <w:color w:val="000000"/>
                <w:sz w:val="14"/>
              </w:rPr>
              <w:t>科目编码</w:t>
            </w:r>
          </w:p>
        </w:tc>
        <w:tc>
          <w:tcPr>
            <w:tcW w:w="2340" w:type="dxa"/>
            <w:vAlign w:val="center"/>
          </w:tcPr>
          <w:p w14:paraId="76310694">
            <w:pPr>
              <w:snapToGrid w:val="0"/>
              <w:jc w:val="center"/>
            </w:pPr>
            <w:r>
              <w:rPr>
                <w:rFonts w:ascii="宋体" w:hAnsi="宋体" w:eastAsia="宋体" w:cs="宋体"/>
                <w:b w:val="0"/>
                <w:i w:val="0"/>
                <w:color w:val="000000"/>
                <w:sz w:val="14"/>
              </w:rPr>
              <w:t>科目名称</w:t>
            </w:r>
          </w:p>
        </w:tc>
        <w:tc>
          <w:tcPr>
            <w:tcW w:w="1220" w:type="dxa"/>
            <w:vAlign w:val="center"/>
          </w:tcPr>
          <w:p w14:paraId="1BFD0C6E">
            <w:pPr>
              <w:snapToGrid w:val="0"/>
              <w:jc w:val="center"/>
            </w:pPr>
            <w:r>
              <w:rPr>
                <w:rFonts w:ascii="宋体" w:hAnsi="宋体" w:eastAsia="宋体" w:cs="宋体"/>
                <w:b w:val="0"/>
                <w:i w:val="0"/>
                <w:color w:val="000000"/>
                <w:sz w:val="14"/>
              </w:rPr>
              <w:t>金额</w:t>
            </w:r>
          </w:p>
        </w:tc>
        <w:tc>
          <w:tcPr>
            <w:tcW w:w="640" w:type="dxa"/>
            <w:vAlign w:val="center"/>
          </w:tcPr>
          <w:p w14:paraId="71523218">
            <w:pPr>
              <w:snapToGrid w:val="0"/>
              <w:jc w:val="center"/>
            </w:pPr>
            <w:r>
              <w:rPr>
                <w:rFonts w:ascii="宋体" w:hAnsi="宋体" w:eastAsia="宋体" w:cs="宋体"/>
                <w:b w:val="0"/>
                <w:i w:val="0"/>
                <w:color w:val="000000"/>
                <w:sz w:val="14"/>
              </w:rPr>
              <w:t>科目编码</w:t>
            </w:r>
          </w:p>
        </w:tc>
        <w:tc>
          <w:tcPr>
            <w:tcW w:w="2340" w:type="dxa"/>
            <w:vAlign w:val="center"/>
          </w:tcPr>
          <w:p w14:paraId="20C33F48">
            <w:pPr>
              <w:snapToGrid w:val="0"/>
              <w:jc w:val="center"/>
            </w:pPr>
            <w:r>
              <w:rPr>
                <w:rFonts w:ascii="宋体" w:hAnsi="宋体" w:eastAsia="宋体" w:cs="宋体"/>
                <w:b w:val="0"/>
                <w:i w:val="0"/>
                <w:color w:val="000000"/>
                <w:sz w:val="14"/>
              </w:rPr>
              <w:t>科目名称</w:t>
            </w:r>
          </w:p>
        </w:tc>
        <w:tc>
          <w:tcPr>
            <w:tcW w:w="1220" w:type="dxa"/>
            <w:vAlign w:val="center"/>
          </w:tcPr>
          <w:p w14:paraId="5F06B1E2">
            <w:pPr>
              <w:snapToGrid w:val="0"/>
              <w:jc w:val="center"/>
            </w:pPr>
            <w:r>
              <w:rPr>
                <w:rFonts w:ascii="宋体" w:hAnsi="宋体" w:eastAsia="宋体" w:cs="宋体"/>
                <w:b w:val="0"/>
                <w:i w:val="0"/>
                <w:color w:val="000000"/>
                <w:sz w:val="14"/>
              </w:rPr>
              <w:t>金额</w:t>
            </w:r>
          </w:p>
        </w:tc>
        <w:tc>
          <w:tcPr>
            <w:tcW w:w="640" w:type="dxa"/>
            <w:vAlign w:val="center"/>
          </w:tcPr>
          <w:p w14:paraId="38EAC83E">
            <w:pPr>
              <w:snapToGrid w:val="0"/>
              <w:jc w:val="center"/>
            </w:pPr>
            <w:r>
              <w:rPr>
                <w:rFonts w:ascii="宋体" w:hAnsi="宋体" w:eastAsia="宋体" w:cs="宋体"/>
                <w:b w:val="0"/>
                <w:i w:val="0"/>
                <w:color w:val="000000"/>
                <w:sz w:val="14"/>
              </w:rPr>
              <w:t>科目编码</w:t>
            </w:r>
          </w:p>
        </w:tc>
        <w:tc>
          <w:tcPr>
            <w:tcW w:w="2980" w:type="dxa"/>
            <w:vAlign w:val="center"/>
          </w:tcPr>
          <w:p w14:paraId="6BAA7895">
            <w:pPr>
              <w:snapToGrid w:val="0"/>
              <w:jc w:val="center"/>
            </w:pPr>
            <w:r>
              <w:rPr>
                <w:rFonts w:ascii="宋体" w:hAnsi="宋体" w:eastAsia="宋体" w:cs="宋体"/>
                <w:b w:val="0"/>
                <w:i w:val="0"/>
                <w:color w:val="000000"/>
                <w:sz w:val="14"/>
              </w:rPr>
              <w:t>科目名称</w:t>
            </w:r>
          </w:p>
        </w:tc>
        <w:tc>
          <w:tcPr>
            <w:tcW w:w="1218" w:type="dxa"/>
            <w:vAlign w:val="center"/>
          </w:tcPr>
          <w:p w14:paraId="0F92DC4F">
            <w:pPr>
              <w:snapToGrid w:val="0"/>
              <w:jc w:val="center"/>
            </w:pPr>
            <w:r>
              <w:rPr>
                <w:rFonts w:ascii="宋体" w:hAnsi="宋体" w:eastAsia="宋体" w:cs="宋体"/>
                <w:b w:val="0"/>
                <w:i w:val="0"/>
                <w:color w:val="000000"/>
                <w:sz w:val="14"/>
              </w:rPr>
              <w:t>金额</w:t>
            </w:r>
          </w:p>
        </w:tc>
      </w:tr>
      <w:tr w14:paraId="17C5CA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256CDE">
            <w:pPr>
              <w:snapToGrid w:val="0"/>
              <w:jc w:val="left"/>
            </w:pPr>
            <w:r>
              <w:rPr>
                <w:rFonts w:ascii="宋体" w:hAnsi="宋体" w:eastAsia="宋体" w:cs="宋体"/>
                <w:b/>
                <w:i w:val="0"/>
                <w:color w:val="000000"/>
                <w:sz w:val="14"/>
              </w:rPr>
              <w:t>301</w:t>
            </w:r>
          </w:p>
        </w:tc>
        <w:tc>
          <w:tcPr>
            <w:tcW w:w="2340" w:type="dxa"/>
            <w:vAlign w:val="center"/>
          </w:tcPr>
          <w:p w14:paraId="65677BB8">
            <w:pPr>
              <w:snapToGrid w:val="0"/>
              <w:jc w:val="left"/>
            </w:pPr>
            <w:r>
              <w:rPr>
                <w:rFonts w:ascii="宋体" w:hAnsi="宋体" w:eastAsia="宋体" w:cs="宋体"/>
                <w:b/>
                <w:i w:val="0"/>
                <w:color w:val="000000"/>
                <w:sz w:val="14"/>
              </w:rPr>
              <w:t>工资福利支出</w:t>
            </w:r>
          </w:p>
        </w:tc>
        <w:tc>
          <w:tcPr>
            <w:tcW w:w="1220" w:type="dxa"/>
            <w:vAlign w:val="center"/>
          </w:tcPr>
          <w:p w14:paraId="388C0131">
            <w:pPr>
              <w:snapToGrid w:val="0"/>
              <w:jc w:val="right"/>
            </w:pPr>
            <w:r>
              <w:rPr>
                <w:rFonts w:ascii="宋体" w:hAnsi="宋体" w:eastAsia="宋体" w:cs="宋体"/>
                <w:b w:val="0"/>
                <w:i w:val="0"/>
                <w:color w:val="000000"/>
                <w:sz w:val="14"/>
              </w:rPr>
              <w:t>5,819,177.89</w:t>
            </w:r>
          </w:p>
        </w:tc>
        <w:tc>
          <w:tcPr>
            <w:tcW w:w="640" w:type="dxa"/>
            <w:vAlign w:val="center"/>
          </w:tcPr>
          <w:p w14:paraId="316CEC49">
            <w:pPr>
              <w:snapToGrid w:val="0"/>
              <w:jc w:val="left"/>
            </w:pPr>
            <w:r>
              <w:rPr>
                <w:rFonts w:ascii="宋体" w:hAnsi="宋体" w:eastAsia="宋体" w:cs="宋体"/>
                <w:b/>
                <w:i w:val="0"/>
                <w:color w:val="000000"/>
                <w:sz w:val="14"/>
              </w:rPr>
              <w:t>302</w:t>
            </w:r>
          </w:p>
        </w:tc>
        <w:tc>
          <w:tcPr>
            <w:tcW w:w="2340" w:type="dxa"/>
            <w:vAlign w:val="center"/>
          </w:tcPr>
          <w:p w14:paraId="70AFA7D4">
            <w:pPr>
              <w:snapToGrid w:val="0"/>
              <w:jc w:val="left"/>
            </w:pPr>
            <w:r>
              <w:rPr>
                <w:rFonts w:ascii="宋体" w:hAnsi="宋体" w:eastAsia="宋体" w:cs="宋体"/>
                <w:b/>
                <w:i w:val="0"/>
                <w:color w:val="000000"/>
                <w:sz w:val="14"/>
              </w:rPr>
              <w:t>商品和服务支出</w:t>
            </w:r>
          </w:p>
        </w:tc>
        <w:tc>
          <w:tcPr>
            <w:tcW w:w="1220" w:type="dxa"/>
            <w:vAlign w:val="center"/>
          </w:tcPr>
          <w:p w14:paraId="4A93005A">
            <w:pPr>
              <w:snapToGrid w:val="0"/>
              <w:jc w:val="right"/>
            </w:pPr>
            <w:r>
              <w:rPr>
                <w:rFonts w:ascii="宋体" w:hAnsi="宋体" w:eastAsia="宋体" w:cs="宋体"/>
                <w:b w:val="0"/>
                <w:i w:val="0"/>
                <w:color w:val="000000"/>
                <w:sz w:val="14"/>
              </w:rPr>
              <w:t>412,100.00</w:t>
            </w:r>
          </w:p>
        </w:tc>
        <w:tc>
          <w:tcPr>
            <w:tcW w:w="640" w:type="dxa"/>
            <w:vAlign w:val="center"/>
          </w:tcPr>
          <w:p w14:paraId="376CF7B6">
            <w:pPr>
              <w:snapToGrid w:val="0"/>
              <w:jc w:val="left"/>
            </w:pPr>
            <w:r>
              <w:rPr>
                <w:rFonts w:ascii="宋体" w:hAnsi="宋体" w:eastAsia="宋体" w:cs="宋体"/>
                <w:b w:val="0"/>
                <w:i w:val="0"/>
                <w:color w:val="000000"/>
                <w:sz w:val="14"/>
              </w:rPr>
              <w:t>30703</w:t>
            </w:r>
          </w:p>
        </w:tc>
        <w:tc>
          <w:tcPr>
            <w:tcW w:w="2980" w:type="dxa"/>
            <w:vAlign w:val="center"/>
          </w:tcPr>
          <w:p w14:paraId="0E9021ED">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4B62D3E8"/>
        </w:tc>
      </w:tr>
      <w:tr w14:paraId="0A15C9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2123CC9">
            <w:pPr>
              <w:snapToGrid w:val="0"/>
              <w:jc w:val="left"/>
            </w:pPr>
            <w:r>
              <w:rPr>
                <w:rFonts w:ascii="宋体" w:hAnsi="宋体" w:eastAsia="宋体" w:cs="宋体"/>
                <w:b w:val="0"/>
                <w:i w:val="0"/>
                <w:color w:val="000000"/>
                <w:sz w:val="14"/>
              </w:rPr>
              <w:t>30101</w:t>
            </w:r>
          </w:p>
        </w:tc>
        <w:tc>
          <w:tcPr>
            <w:tcW w:w="2340" w:type="dxa"/>
            <w:vAlign w:val="center"/>
          </w:tcPr>
          <w:p w14:paraId="12DC304A">
            <w:pPr>
              <w:snapToGrid w:val="0"/>
              <w:jc w:val="left"/>
            </w:pPr>
            <w:r>
              <w:rPr>
                <w:rFonts w:ascii="宋体" w:hAnsi="宋体" w:eastAsia="宋体" w:cs="宋体"/>
                <w:b w:val="0"/>
                <w:i w:val="0"/>
                <w:color w:val="000000"/>
                <w:sz w:val="14"/>
              </w:rPr>
              <w:t xml:space="preserve">  基本工资</w:t>
            </w:r>
          </w:p>
        </w:tc>
        <w:tc>
          <w:tcPr>
            <w:tcW w:w="1220" w:type="dxa"/>
            <w:vAlign w:val="center"/>
          </w:tcPr>
          <w:p w14:paraId="711DE92A">
            <w:pPr>
              <w:snapToGrid w:val="0"/>
              <w:jc w:val="right"/>
            </w:pPr>
            <w:r>
              <w:rPr>
                <w:rFonts w:ascii="宋体" w:hAnsi="宋体" w:eastAsia="宋体" w:cs="宋体"/>
                <w:b w:val="0"/>
                <w:i w:val="0"/>
                <w:color w:val="000000"/>
                <w:sz w:val="14"/>
              </w:rPr>
              <w:t>997,975.95</w:t>
            </w:r>
          </w:p>
        </w:tc>
        <w:tc>
          <w:tcPr>
            <w:tcW w:w="640" w:type="dxa"/>
            <w:vAlign w:val="center"/>
          </w:tcPr>
          <w:p w14:paraId="6D3C6D36">
            <w:pPr>
              <w:snapToGrid w:val="0"/>
              <w:jc w:val="left"/>
            </w:pPr>
            <w:r>
              <w:rPr>
                <w:rFonts w:ascii="宋体" w:hAnsi="宋体" w:eastAsia="宋体" w:cs="宋体"/>
                <w:b w:val="0"/>
                <w:i w:val="0"/>
                <w:color w:val="000000"/>
                <w:sz w:val="14"/>
              </w:rPr>
              <w:t>30201</w:t>
            </w:r>
          </w:p>
        </w:tc>
        <w:tc>
          <w:tcPr>
            <w:tcW w:w="2340" w:type="dxa"/>
            <w:vAlign w:val="center"/>
          </w:tcPr>
          <w:p w14:paraId="5024A68A">
            <w:pPr>
              <w:snapToGrid w:val="0"/>
              <w:jc w:val="left"/>
            </w:pPr>
            <w:r>
              <w:rPr>
                <w:rFonts w:ascii="宋体" w:hAnsi="宋体" w:eastAsia="宋体" w:cs="宋体"/>
                <w:b w:val="0"/>
                <w:i w:val="0"/>
                <w:color w:val="000000"/>
                <w:sz w:val="14"/>
              </w:rPr>
              <w:t xml:space="preserve">  办公费</w:t>
            </w:r>
          </w:p>
        </w:tc>
        <w:tc>
          <w:tcPr>
            <w:tcW w:w="1220" w:type="dxa"/>
            <w:vAlign w:val="center"/>
          </w:tcPr>
          <w:p w14:paraId="7B361A5A">
            <w:pPr>
              <w:snapToGrid w:val="0"/>
              <w:jc w:val="right"/>
            </w:pPr>
            <w:r>
              <w:rPr>
                <w:rFonts w:ascii="宋体" w:hAnsi="宋体" w:eastAsia="宋体" w:cs="宋体"/>
                <w:b w:val="0"/>
                <w:i w:val="0"/>
                <w:color w:val="000000"/>
                <w:sz w:val="14"/>
              </w:rPr>
              <w:t>331,803.61</w:t>
            </w:r>
          </w:p>
        </w:tc>
        <w:tc>
          <w:tcPr>
            <w:tcW w:w="640" w:type="dxa"/>
            <w:vAlign w:val="center"/>
          </w:tcPr>
          <w:p w14:paraId="55DCA648">
            <w:pPr>
              <w:snapToGrid w:val="0"/>
              <w:jc w:val="left"/>
            </w:pPr>
            <w:r>
              <w:rPr>
                <w:rFonts w:ascii="宋体" w:hAnsi="宋体" w:eastAsia="宋体" w:cs="宋体"/>
                <w:b w:val="0"/>
                <w:i w:val="0"/>
                <w:color w:val="000000"/>
                <w:sz w:val="14"/>
              </w:rPr>
              <w:t>30704</w:t>
            </w:r>
          </w:p>
        </w:tc>
        <w:tc>
          <w:tcPr>
            <w:tcW w:w="2980" w:type="dxa"/>
            <w:vAlign w:val="center"/>
          </w:tcPr>
          <w:p w14:paraId="7E334D9F">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51385530"/>
        </w:tc>
      </w:tr>
      <w:tr w14:paraId="7A6866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197B60C">
            <w:pPr>
              <w:snapToGrid w:val="0"/>
              <w:jc w:val="left"/>
            </w:pPr>
            <w:r>
              <w:rPr>
                <w:rFonts w:ascii="宋体" w:hAnsi="宋体" w:eastAsia="宋体" w:cs="宋体"/>
                <w:b w:val="0"/>
                <w:i w:val="0"/>
                <w:color w:val="000000"/>
                <w:sz w:val="14"/>
              </w:rPr>
              <w:t>30102</w:t>
            </w:r>
          </w:p>
        </w:tc>
        <w:tc>
          <w:tcPr>
            <w:tcW w:w="2340" w:type="dxa"/>
            <w:vAlign w:val="center"/>
          </w:tcPr>
          <w:p w14:paraId="6F0F47E9">
            <w:pPr>
              <w:snapToGrid w:val="0"/>
              <w:jc w:val="left"/>
            </w:pPr>
            <w:r>
              <w:rPr>
                <w:rFonts w:ascii="宋体" w:hAnsi="宋体" w:eastAsia="宋体" w:cs="宋体"/>
                <w:b w:val="0"/>
                <w:i w:val="0"/>
                <w:color w:val="000000"/>
                <w:sz w:val="14"/>
              </w:rPr>
              <w:t xml:space="preserve">  津贴补贴</w:t>
            </w:r>
          </w:p>
        </w:tc>
        <w:tc>
          <w:tcPr>
            <w:tcW w:w="1220" w:type="dxa"/>
            <w:vAlign w:val="center"/>
          </w:tcPr>
          <w:p w14:paraId="6E91FBAF">
            <w:pPr>
              <w:snapToGrid w:val="0"/>
              <w:jc w:val="right"/>
            </w:pPr>
            <w:r>
              <w:rPr>
                <w:rFonts w:ascii="宋体" w:hAnsi="宋体" w:eastAsia="宋体" w:cs="宋体"/>
                <w:b w:val="0"/>
                <w:i w:val="0"/>
                <w:color w:val="000000"/>
                <w:sz w:val="14"/>
              </w:rPr>
              <w:t>549,538.25</w:t>
            </w:r>
          </w:p>
        </w:tc>
        <w:tc>
          <w:tcPr>
            <w:tcW w:w="640" w:type="dxa"/>
            <w:vAlign w:val="center"/>
          </w:tcPr>
          <w:p w14:paraId="7CFC9C76">
            <w:pPr>
              <w:snapToGrid w:val="0"/>
              <w:jc w:val="left"/>
            </w:pPr>
            <w:r>
              <w:rPr>
                <w:rFonts w:ascii="宋体" w:hAnsi="宋体" w:eastAsia="宋体" w:cs="宋体"/>
                <w:b w:val="0"/>
                <w:i w:val="0"/>
                <w:color w:val="000000"/>
                <w:sz w:val="14"/>
              </w:rPr>
              <w:t>30202</w:t>
            </w:r>
          </w:p>
        </w:tc>
        <w:tc>
          <w:tcPr>
            <w:tcW w:w="2340" w:type="dxa"/>
            <w:vAlign w:val="center"/>
          </w:tcPr>
          <w:p w14:paraId="70822679">
            <w:pPr>
              <w:snapToGrid w:val="0"/>
              <w:jc w:val="left"/>
            </w:pPr>
            <w:r>
              <w:rPr>
                <w:rFonts w:ascii="宋体" w:hAnsi="宋体" w:eastAsia="宋体" w:cs="宋体"/>
                <w:b w:val="0"/>
                <w:i w:val="0"/>
                <w:color w:val="000000"/>
                <w:sz w:val="14"/>
              </w:rPr>
              <w:t xml:space="preserve">  印刷费</w:t>
            </w:r>
          </w:p>
        </w:tc>
        <w:tc>
          <w:tcPr>
            <w:tcW w:w="1220" w:type="dxa"/>
            <w:vAlign w:val="center"/>
          </w:tcPr>
          <w:p w14:paraId="73C06A15"/>
        </w:tc>
        <w:tc>
          <w:tcPr>
            <w:tcW w:w="640" w:type="dxa"/>
            <w:vAlign w:val="center"/>
          </w:tcPr>
          <w:p w14:paraId="3AC49BD9">
            <w:pPr>
              <w:snapToGrid w:val="0"/>
              <w:jc w:val="left"/>
            </w:pPr>
            <w:r>
              <w:rPr>
                <w:rFonts w:ascii="宋体" w:hAnsi="宋体" w:eastAsia="宋体" w:cs="宋体"/>
                <w:b/>
                <w:i w:val="0"/>
                <w:color w:val="000000"/>
                <w:sz w:val="14"/>
              </w:rPr>
              <w:t>310</w:t>
            </w:r>
          </w:p>
        </w:tc>
        <w:tc>
          <w:tcPr>
            <w:tcW w:w="2980" w:type="dxa"/>
            <w:vAlign w:val="center"/>
          </w:tcPr>
          <w:p w14:paraId="332A7A25">
            <w:pPr>
              <w:snapToGrid w:val="0"/>
              <w:jc w:val="left"/>
            </w:pPr>
            <w:r>
              <w:rPr>
                <w:rFonts w:ascii="宋体" w:hAnsi="宋体" w:eastAsia="宋体" w:cs="宋体"/>
                <w:b/>
                <w:i w:val="0"/>
                <w:color w:val="000000"/>
                <w:sz w:val="14"/>
              </w:rPr>
              <w:t>资本性支出</w:t>
            </w:r>
          </w:p>
        </w:tc>
        <w:tc>
          <w:tcPr>
            <w:tcW w:w="1218" w:type="dxa"/>
            <w:vAlign w:val="center"/>
          </w:tcPr>
          <w:p w14:paraId="22B8776A"/>
        </w:tc>
      </w:tr>
      <w:tr w14:paraId="72250A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E792DBD">
            <w:pPr>
              <w:snapToGrid w:val="0"/>
              <w:jc w:val="left"/>
            </w:pPr>
            <w:r>
              <w:rPr>
                <w:rFonts w:ascii="宋体" w:hAnsi="宋体" w:eastAsia="宋体" w:cs="宋体"/>
                <w:b w:val="0"/>
                <w:i w:val="0"/>
                <w:color w:val="000000"/>
                <w:sz w:val="14"/>
              </w:rPr>
              <w:t>30103</w:t>
            </w:r>
          </w:p>
        </w:tc>
        <w:tc>
          <w:tcPr>
            <w:tcW w:w="2340" w:type="dxa"/>
            <w:vAlign w:val="center"/>
          </w:tcPr>
          <w:p w14:paraId="5B7C53A5">
            <w:pPr>
              <w:snapToGrid w:val="0"/>
              <w:jc w:val="left"/>
            </w:pPr>
            <w:r>
              <w:rPr>
                <w:rFonts w:ascii="宋体" w:hAnsi="宋体" w:eastAsia="宋体" w:cs="宋体"/>
                <w:b w:val="0"/>
                <w:i w:val="0"/>
                <w:color w:val="000000"/>
                <w:sz w:val="14"/>
              </w:rPr>
              <w:t xml:space="preserve">  奖金</w:t>
            </w:r>
          </w:p>
        </w:tc>
        <w:tc>
          <w:tcPr>
            <w:tcW w:w="1220" w:type="dxa"/>
            <w:vAlign w:val="center"/>
          </w:tcPr>
          <w:p w14:paraId="1FE948BB">
            <w:pPr>
              <w:snapToGrid w:val="0"/>
              <w:jc w:val="right"/>
            </w:pPr>
            <w:r>
              <w:rPr>
                <w:rFonts w:ascii="宋体" w:hAnsi="宋体" w:eastAsia="宋体" w:cs="宋体"/>
                <w:b w:val="0"/>
                <w:i w:val="0"/>
                <w:color w:val="000000"/>
                <w:sz w:val="14"/>
              </w:rPr>
              <w:t>538,367.77</w:t>
            </w:r>
          </w:p>
        </w:tc>
        <w:tc>
          <w:tcPr>
            <w:tcW w:w="640" w:type="dxa"/>
            <w:vAlign w:val="center"/>
          </w:tcPr>
          <w:p w14:paraId="45419FC3">
            <w:pPr>
              <w:snapToGrid w:val="0"/>
              <w:jc w:val="left"/>
            </w:pPr>
            <w:r>
              <w:rPr>
                <w:rFonts w:ascii="宋体" w:hAnsi="宋体" w:eastAsia="宋体" w:cs="宋体"/>
                <w:b w:val="0"/>
                <w:i w:val="0"/>
                <w:color w:val="000000"/>
                <w:sz w:val="14"/>
              </w:rPr>
              <w:t>30203</w:t>
            </w:r>
          </w:p>
        </w:tc>
        <w:tc>
          <w:tcPr>
            <w:tcW w:w="2340" w:type="dxa"/>
            <w:vAlign w:val="center"/>
          </w:tcPr>
          <w:p w14:paraId="27A77B42">
            <w:pPr>
              <w:snapToGrid w:val="0"/>
              <w:jc w:val="left"/>
            </w:pPr>
            <w:r>
              <w:rPr>
                <w:rFonts w:ascii="宋体" w:hAnsi="宋体" w:eastAsia="宋体" w:cs="宋体"/>
                <w:b w:val="0"/>
                <w:i w:val="0"/>
                <w:color w:val="000000"/>
                <w:sz w:val="14"/>
              </w:rPr>
              <w:t xml:space="preserve">  咨询费</w:t>
            </w:r>
          </w:p>
        </w:tc>
        <w:tc>
          <w:tcPr>
            <w:tcW w:w="1220" w:type="dxa"/>
            <w:vAlign w:val="center"/>
          </w:tcPr>
          <w:p w14:paraId="6281D5E7"/>
        </w:tc>
        <w:tc>
          <w:tcPr>
            <w:tcW w:w="640" w:type="dxa"/>
            <w:vAlign w:val="center"/>
          </w:tcPr>
          <w:p w14:paraId="5BA015C7">
            <w:pPr>
              <w:snapToGrid w:val="0"/>
              <w:jc w:val="left"/>
            </w:pPr>
            <w:r>
              <w:rPr>
                <w:rFonts w:ascii="宋体" w:hAnsi="宋体" w:eastAsia="宋体" w:cs="宋体"/>
                <w:b w:val="0"/>
                <w:i w:val="0"/>
                <w:color w:val="000000"/>
                <w:sz w:val="14"/>
              </w:rPr>
              <w:t>31001</w:t>
            </w:r>
          </w:p>
        </w:tc>
        <w:tc>
          <w:tcPr>
            <w:tcW w:w="2980" w:type="dxa"/>
            <w:vAlign w:val="center"/>
          </w:tcPr>
          <w:p w14:paraId="7860F2E9">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4DB3A73F"/>
        </w:tc>
      </w:tr>
      <w:tr w14:paraId="3BAE7B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909A8D">
            <w:pPr>
              <w:snapToGrid w:val="0"/>
              <w:jc w:val="left"/>
            </w:pPr>
            <w:r>
              <w:rPr>
                <w:rFonts w:ascii="宋体" w:hAnsi="宋体" w:eastAsia="宋体" w:cs="宋体"/>
                <w:b w:val="0"/>
                <w:i w:val="0"/>
                <w:color w:val="000000"/>
                <w:sz w:val="14"/>
              </w:rPr>
              <w:t>30106</w:t>
            </w:r>
          </w:p>
        </w:tc>
        <w:tc>
          <w:tcPr>
            <w:tcW w:w="2340" w:type="dxa"/>
            <w:vAlign w:val="center"/>
          </w:tcPr>
          <w:p w14:paraId="43098736">
            <w:pPr>
              <w:snapToGrid w:val="0"/>
              <w:jc w:val="left"/>
            </w:pPr>
            <w:r>
              <w:rPr>
                <w:rFonts w:ascii="宋体" w:hAnsi="宋体" w:eastAsia="宋体" w:cs="宋体"/>
                <w:b w:val="0"/>
                <w:i w:val="0"/>
                <w:color w:val="000000"/>
                <w:sz w:val="14"/>
              </w:rPr>
              <w:t xml:space="preserve">  伙食补助费</w:t>
            </w:r>
          </w:p>
        </w:tc>
        <w:tc>
          <w:tcPr>
            <w:tcW w:w="1220" w:type="dxa"/>
            <w:vAlign w:val="center"/>
          </w:tcPr>
          <w:p w14:paraId="712D6C96"/>
        </w:tc>
        <w:tc>
          <w:tcPr>
            <w:tcW w:w="640" w:type="dxa"/>
            <w:vAlign w:val="center"/>
          </w:tcPr>
          <w:p w14:paraId="2F010445">
            <w:pPr>
              <w:snapToGrid w:val="0"/>
              <w:jc w:val="left"/>
            </w:pPr>
            <w:r>
              <w:rPr>
                <w:rFonts w:ascii="宋体" w:hAnsi="宋体" w:eastAsia="宋体" w:cs="宋体"/>
                <w:b w:val="0"/>
                <w:i w:val="0"/>
                <w:color w:val="000000"/>
                <w:sz w:val="14"/>
              </w:rPr>
              <w:t>30204</w:t>
            </w:r>
          </w:p>
        </w:tc>
        <w:tc>
          <w:tcPr>
            <w:tcW w:w="2340" w:type="dxa"/>
            <w:vAlign w:val="center"/>
          </w:tcPr>
          <w:p w14:paraId="305793E2">
            <w:pPr>
              <w:snapToGrid w:val="0"/>
              <w:jc w:val="left"/>
            </w:pPr>
            <w:r>
              <w:rPr>
                <w:rFonts w:ascii="宋体" w:hAnsi="宋体" w:eastAsia="宋体" w:cs="宋体"/>
                <w:b w:val="0"/>
                <w:i w:val="0"/>
                <w:color w:val="000000"/>
                <w:sz w:val="14"/>
              </w:rPr>
              <w:t xml:space="preserve">  手续费</w:t>
            </w:r>
          </w:p>
        </w:tc>
        <w:tc>
          <w:tcPr>
            <w:tcW w:w="1220" w:type="dxa"/>
            <w:vAlign w:val="center"/>
          </w:tcPr>
          <w:p w14:paraId="5CC69B29">
            <w:pPr>
              <w:snapToGrid w:val="0"/>
              <w:jc w:val="right"/>
            </w:pPr>
            <w:r>
              <w:rPr>
                <w:rFonts w:ascii="宋体" w:hAnsi="宋体" w:eastAsia="宋体" w:cs="宋体"/>
                <w:b w:val="0"/>
                <w:i w:val="0"/>
                <w:color w:val="000000"/>
                <w:sz w:val="14"/>
              </w:rPr>
              <w:t>2,008.64</w:t>
            </w:r>
          </w:p>
        </w:tc>
        <w:tc>
          <w:tcPr>
            <w:tcW w:w="640" w:type="dxa"/>
            <w:vAlign w:val="center"/>
          </w:tcPr>
          <w:p w14:paraId="7365295E">
            <w:pPr>
              <w:snapToGrid w:val="0"/>
              <w:jc w:val="left"/>
            </w:pPr>
            <w:r>
              <w:rPr>
                <w:rFonts w:ascii="宋体" w:hAnsi="宋体" w:eastAsia="宋体" w:cs="宋体"/>
                <w:b w:val="0"/>
                <w:i w:val="0"/>
                <w:color w:val="000000"/>
                <w:sz w:val="14"/>
              </w:rPr>
              <w:t>31002</w:t>
            </w:r>
          </w:p>
        </w:tc>
        <w:tc>
          <w:tcPr>
            <w:tcW w:w="2980" w:type="dxa"/>
            <w:vAlign w:val="center"/>
          </w:tcPr>
          <w:p w14:paraId="4FDB9E9B">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1C810724"/>
        </w:tc>
      </w:tr>
      <w:tr w14:paraId="5BE5C86D">
        <w:tblPrEx>
          <w:tblCellMar>
            <w:top w:w="0" w:type="dxa"/>
            <w:left w:w="80" w:type="dxa"/>
            <w:bottom w:w="0" w:type="dxa"/>
            <w:right w:w="80" w:type="dxa"/>
          </w:tblCellMar>
        </w:tblPrEx>
        <w:trPr>
          <w:trHeight w:val="379" w:hRule="exact"/>
          <w:jc w:val="center"/>
        </w:trPr>
        <w:tc>
          <w:tcPr>
            <w:tcW w:w="640" w:type="dxa"/>
            <w:vAlign w:val="center"/>
          </w:tcPr>
          <w:p w14:paraId="57CAAF91">
            <w:pPr>
              <w:snapToGrid w:val="0"/>
              <w:jc w:val="left"/>
            </w:pPr>
            <w:r>
              <w:rPr>
                <w:rFonts w:ascii="宋体" w:hAnsi="宋体" w:eastAsia="宋体" w:cs="宋体"/>
                <w:b w:val="0"/>
                <w:i w:val="0"/>
                <w:color w:val="000000"/>
                <w:sz w:val="14"/>
              </w:rPr>
              <w:t>30107</w:t>
            </w:r>
          </w:p>
        </w:tc>
        <w:tc>
          <w:tcPr>
            <w:tcW w:w="2340" w:type="dxa"/>
            <w:vAlign w:val="center"/>
          </w:tcPr>
          <w:p w14:paraId="12BA4A29">
            <w:pPr>
              <w:snapToGrid w:val="0"/>
              <w:jc w:val="left"/>
            </w:pPr>
            <w:r>
              <w:rPr>
                <w:rFonts w:ascii="宋体" w:hAnsi="宋体" w:eastAsia="宋体" w:cs="宋体"/>
                <w:b w:val="0"/>
                <w:i w:val="0"/>
                <w:color w:val="000000"/>
                <w:sz w:val="14"/>
              </w:rPr>
              <w:t xml:space="preserve">  绩效工资</w:t>
            </w:r>
          </w:p>
        </w:tc>
        <w:tc>
          <w:tcPr>
            <w:tcW w:w="1220" w:type="dxa"/>
            <w:vAlign w:val="center"/>
          </w:tcPr>
          <w:p w14:paraId="135AE971">
            <w:pPr>
              <w:snapToGrid w:val="0"/>
              <w:jc w:val="right"/>
            </w:pPr>
            <w:r>
              <w:rPr>
                <w:rFonts w:ascii="宋体" w:hAnsi="宋体" w:eastAsia="宋体" w:cs="宋体"/>
                <w:b w:val="0"/>
                <w:i w:val="0"/>
                <w:color w:val="000000"/>
                <w:sz w:val="14"/>
              </w:rPr>
              <w:t>1,356,190.40</w:t>
            </w:r>
          </w:p>
        </w:tc>
        <w:tc>
          <w:tcPr>
            <w:tcW w:w="640" w:type="dxa"/>
            <w:vAlign w:val="center"/>
          </w:tcPr>
          <w:p w14:paraId="5F9840A3">
            <w:pPr>
              <w:snapToGrid w:val="0"/>
              <w:jc w:val="left"/>
            </w:pPr>
            <w:r>
              <w:rPr>
                <w:rFonts w:ascii="宋体" w:hAnsi="宋体" w:eastAsia="宋体" w:cs="宋体"/>
                <w:b w:val="0"/>
                <w:i w:val="0"/>
                <w:color w:val="000000"/>
                <w:sz w:val="14"/>
              </w:rPr>
              <w:t>30205</w:t>
            </w:r>
          </w:p>
        </w:tc>
        <w:tc>
          <w:tcPr>
            <w:tcW w:w="2340" w:type="dxa"/>
            <w:vAlign w:val="center"/>
          </w:tcPr>
          <w:p w14:paraId="272A4646">
            <w:pPr>
              <w:snapToGrid w:val="0"/>
              <w:jc w:val="left"/>
            </w:pPr>
            <w:r>
              <w:rPr>
                <w:rFonts w:ascii="宋体" w:hAnsi="宋体" w:eastAsia="宋体" w:cs="宋体"/>
                <w:b w:val="0"/>
                <w:i w:val="0"/>
                <w:color w:val="000000"/>
                <w:sz w:val="14"/>
              </w:rPr>
              <w:t xml:space="preserve">  水费</w:t>
            </w:r>
          </w:p>
        </w:tc>
        <w:tc>
          <w:tcPr>
            <w:tcW w:w="1220" w:type="dxa"/>
            <w:vAlign w:val="center"/>
          </w:tcPr>
          <w:p w14:paraId="24EC06B9">
            <w:pPr>
              <w:snapToGrid w:val="0"/>
              <w:jc w:val="right"/>
            </w:pPr>
            <w:r>
              <w:rPr>
                <w:rFonts w:ascii="宋体" w:hAnsi="宋体" w:eastAsia="宋体" w:cs="宋体"/>
                <w:b w:val="0"/>
                <w:i w:val="0"/>
                <w:color w:val="000000"/>
                <w:sz w:val="14"/>
              </w:rPr>
              <w:t>13,223.20</w:t>
            </w:r>
          </w:p>
        </w:tc>
        <w:tc>
          <w:tcPr>
            <w:tcW w:w="640" w:type="dxa"/>
            <w:vAlign w:val="center"/>
          </w:tcPr>
          <w:p w14:paraId="62E4DD21">
            <w:pPr>
              <w:snapToGrid w:val="0"/>
              <w:jc w:val="left"/>
            </w:pPr>
            <w:r>
              <w:rPr>
                <w:rFonts w:ascii="宋体" w:hAnsi="宋体" w:eastAsia="宋体" w:cs="宋体"/>
                <w:b w:val="0"/>
                <w:i w:val="0"/>
                <w:color w:val="000000"/>
                <w:sz w:val="14"/>
              </w:rPr>
              <w:t>31003</w:t>
            </w:r>
          </w:p>
        </w:tc>
        <w:tc>
          <w:tcPr>
            <w:tcW w:w="2980" w:type="dxa"/>
            <w:vAlign w:val="center"/>
          </w:tcPr>
          <w:p w14:paraId="244B6C9A">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473423EC"/>
        </w:tc>
      </w:tr>
      <w:tr w14:paraId="076F81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2805B35">
            <w:pPr>
              <w:snapToGrid w:val="0"/>
              <w:jc w:val="left"/>
            </w:pPr>
            <w:r>
              <w:rPr>
                <w:rFonts w:ascii="宋体" w:hAnsi="宋体" w:eastAsia="宋体" w:cs="宋体"/>
                <w:b w:val="0"/>
                <w:i w:val="0"/>
                <w:color w:val="000000"/>
                <w:sz w:val="14"/>
              </w:rPr>
              <w:t>30108</w:t>
            </w:r>
          </w:p>
        </w:tc>
        <w:tc>
          <w:tcPr>
            <w:tcW w:w="2340" w:type="dxa"/>
            <w:vAlign w:val="center"/>
          </w:tcPr>
          <w:p w14:paraId="14EB552A">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5CDD9616">
            <w:pPr>
              <w:snapToGrid w:val="0"/>
              <w:jc w:val="right"/>
            </w:pPr>
            <w:r>
              <w:rPr>
                <w:rFonts w:ascii="宋体" w:hAnsi="宋体" w:eastAsia="宋体" w:cs="宋体"/>
                <w:b w:val="0"/>
                <w:i w:val="0"/>
                <w:color w:val="000000"/>
                <w:sz w:val="14"/>
              </w:rPr>
              <w:t>447,138.42</w:t>
            </w:r>
          </w:p>
        </w:tc>
        <w:tc>
          <w:tcPr>
            <w:tcW w:w="640" w:type="dxa"/>
            <w:vAlign w:val="center"/>
          </w:tcPr>
          <w:p w14:paraId="3B29DB94">
            <w:pPr>
              <w:snapToGrid w:val="0"/>
              <w:jc w:val="left"/>
            </w:pPr>
            <w:r>
              <w:rPr>
                <w:rFonts w:ascii="宋体" w:hAnsi="宋体" w:eastAsia="宋体" w:cs="宋体"/>
                <w:b w:val="0"/>
                <w:i w:val="0"/>
                <w:color w:val="000000"/>
                <w:sz w:val="14"/>
              </w:rPr>
              <w:t>30206</w:t>
            </w:r>
          </w:p>
        </w:tc>
        <w:tc>
          <w:tcPr>
            <w:tcW w:w="2340" w:type="dxa"/>
            <w:vAlign w:val="center"/>
          </w:tcPr>
          <w:p w14:paraId="03E1A257">
            <w:pPr>
              <w:snapToGrid w:val="0"/>
              <w:jc w:val="left"/>
            </w:pPr>
            <w:r>
              <w:rPr>
                <w:rFonts w:ascii="宋体" w:hAnsi="宋体" w:eastAsia="宋体" w:cs="宋体"/>
                <w:b w:val="0"/>
                <w:i w:val="0"/>
                <w:color w:val="000000"/>
                <w:sz w:val="14"/>
              </w:rPr>
              <w:t xml:space="preserve">  电费</w:t>
            </w:r>
          </w:p>
        </w:tc>
        <w:tc>
          <w:tcPr>
            <w:tcW w:w="1220" w:type="dxa"/>
            <w:vAlign w:val="center"/>
          </w:tcPr>
          <w:p w14:paraId="035DC7DD">
            <w:pPr>
              <w:snapToGrid w:val="0"/>
              <w:jc w:val="right"/>
            </w:pPr>
            <w:r>
              <w:rPr>
                <w:rFonts w:ascii="宋体" w:hAnsi="宋体" w:eastAsia="宋体" w:cs="宋体"/>
                <w:b w:val="0"/>
                <w:i w:val="0"/>
                <w:color w:val="000000"/>
                <w:sz w:val="14"/>
              </w:rPr>
              <w:t>22,836.55</w:t>
            </w:r>
          </w:p>
        </w:tc>
        <w:tc>
          <w:tcPr>
            <w:tcW w:w="640" w:type="dxa"/>
            <w:vAlign w:val="center"/>
          </w:tcPr>
          <w:p w14:paraId="57E76748">
            <w:pPr>
              <w:snapToGrid w:val="0"/>
              <w:jc w:val="left"/>
            </w:pPr>
            <w:r>
              <w:rPr>
                <w:rFonts w:ascii="宋体" w:hAnsi="宋体" w:eastAsia="宋体" w:cs="宋体"/>
                <w:b w:val="0"/>
                <w:i w:val="0"/>
                <w:color w:val="000000"/>
                <w:sz w:val="14"/>
              </w:rPr>
              <w:t>31005</w:t>
            </w:r>
          </w:p>
        </w:tc>
        <w:tc>
          <w:tcPr>
            <w:tcW w:w="2980" w:type="dxa"/>
            <w:vAlign w:val="center"/>
          </w:tcPr>
          <w:p w14:paraId="2B769BBE">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18634A5C"/>
        </w:tc>
      </w:tr>
      <w:tr w14:paraId="44A8A5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D33B9D9">
            <w:pPr>
              <w:snapToGrid w:val="0"/>
              <w:jc w:val="left"/>
            </w:pPr>
            <w:r>
              <w:rPr>
                <w:rFonts w:ascii="宋体" w:hAnsi="宋体" w:eastAsia="宋体" w:cs="宋体"/>
                <w:b w:val="0"/>
                <w:i w:val="0"/>
                <w:color w:val="000000"/>
                <w:sz w:val="14"/>
              </w:rPr>
              <w:t>30109</w:t>
            </w:r>
          </w:p>
        </w:tc>
        <w:tc>
          <w:tcPr>
            <w:tcW w:w="2340" w:type="dxa"/>
            <w:vAlign w:val="center"/>
          </w:tcPr>
          <w:p w14:paraId="081F7343">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70718A68">
            <w:pPr>
              <w:snapToGrid w:val="0"/>
              <w:jc w:val="right"/>
            </w:pPr>
            <w:r>
              <w:rPr>
                <w:rFonts w:ascii="宋体" w:hAnsi="宋体" w:eastAsia="宋体" w:cs="宋体"/>
                <w:b w:val="0"/>
                <w:i w:val="0"/>
                <w:color w:val="000000"/>
                <w:sz w:val="14"/>
              </w:rPr>
              <w:t>222,566.02</w:t>
            </w:r>
          </w:p>
        </w:tc>
        <w:tc>
          <w:tcPr>
            <w:tcW w:w="640" w:type="dxa"/>
            <w:vAlign w:val="center"/>
          </w:tcPr>
          <w:p w14:paraId="67F40245">
            <w:pPr>
              <w:snapToGrid w:val="0"/>
              <w:jc w:val="left"/>
            </w:pPr>
            <w:r>
              <w:rPr>
                <w:rFonts w:ascii="宋体" w:hAnsi="宋体" w:eastAsia="宋体" w:cs="宋体"/>
                <w:b w:val="0"/>
                <w:i w:val="0"/>
                <w:color w:val="000000"/>
                <w:sz w:val="14"/>
              </w:rPr>
              <w:t>30207</w:t>
            </w:r>
          </w:p>
        </w:tc>
        <w:tc>
          <w:tcPr>
            <w:tcW w:w="2340" w:type="dxa"/>
            <w:vAlign w:val="center"/>
          </w:tcPr>
          <w:p w14:paraId="2888D3CF">
            <w:pPr>
              <w:snapToGrid w:val="0"/>
              <w:jc w:val="left"/>
            </w:pPr>
            <w:r>
              <w:rPr>
                <w:rFonts w:ascii="宋体" w:hAnsi="宋体" w:eastAsia="宋体" w:cs="宋体"/>
                <w:b w:val="0"/>
                <w:i w:val="0"/>
                <w:color w:val="000000"/>
                <w:sz w:val="14"/>
              </w:rPr>
              <w:t xml:space="preserve">  邮电费</w:t>
            </w:r>
          </w:p>
        </w:tc>
        <w:tc>
          <w:tcPr>
            <w:tcW w:w="1220" w:type="dxa"/>
            <w:vAlign w:val="center"/>
          </w:tcPr>
          <w:p w14:paraId="04A2FD8F"/>
        </w:tc>
        <w:tc>
          <w:tcPr>
            <w:tcW w:w="640" w:type="dxa"/>
            <w:vAlign w:val="center"/>
          </w:tcPr>
          <w:p w14:paraId="0DD7A55A">
            <w:pPr>
              <w:snapToGrid w:val="0"/>
              <w:jc w:val="left"/>
            </w:pPr>
            <w:r>
              <w:rPr>
                <w:rFonts w:ascii="宋体" w:hAnsi="宋体" w:eastAsia="宋体" w:cs="宋体"/>
                <w:b w:val="0"/>
                <w:i w:val="0"/>
                <w:color w:val="000000"/>
                <w:sz w:val="14"/>
              </w:rPr>
              <w:t>31006</w:t>
            </w:r>
          </w:p>
        </w:tc>
        <w:tc>
          <w:tcPr>
            <w:tcW w:w="2980" w:type="dxa"/>
            <w:vAlign w:val="center"/>
          </w:tcPr>
          <w:p w14:paraId="6E72E5AC">
            <w:pPr>
              <w:snapToGrid w:val="0"/>
              <w:jc w:val="left"/>
            </w:pPr>
            <w:r>
              <w:rPr>
                <w:rFonts w:ascii="宋体" w:hAnsi="宋体" w:eastAsia="宋体" w:cs="宋体"/>
                <w:b w:val="0"/>
                <w:i w:val="0"/>
                <w:color w:val="000000"/>
                <w:sz w:val="14"/>
              </w:rPr>
              <w:t xml:space="preserve">  大型修缮</w:t>
            </w:r>
          </w:p>
        </w:tc>
        <w:tc>
          <w:tcPr>
            <w:tcW w:w="1218" w:type="dxa"/>
            <w:vAlign w:val="center"/>
          </w:tcPr>
          <w:p w14:paraId="276702B4"/>
        </w:tc>
      </w:tr>
      <w:tr w14:paraId="581B04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1CB4293">
            <w:pPr>
              <w:snapToGrid w:val="0"/>
              <w:jc w:val="left"/>
            </w:pPr>
            <w:r>
              <w:rPr>
                <w:rFonts w:ascii="宋体" w:hAnsi="宋体" w:eastAsia="宋体" w:cs="宋体"/>
                <w:b w:val="0"/>
                <w:i w:val="0"/>
                <w:color w:val="000000"/>
                <w:sz w:val="14"/>
              </w:rPr>
              <w:t>30110</w:t>
            </w:r>
          </w:p>
        </w:tc>
        <w:tc>
          <w:tcPr>
            <w:tcW w:w="2340" w:type="dxa"/>
            <w:vAlign w:val="center"/>
          </w:tcPr>
          <w:p w14:paraId="142A3AEC">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5379332B">
            <w:pPr>
              <w:snapToGrid w:val="0"/>
              <w:jc w:val="right"/>
            </w:pPr>
            <w:r>
              <w:rPr>
                <w:rFonts w:ascii="宋体" w:hAnsi="宋体" w:eastAsia="宋体" w:cs="宋体"/>
                <w:b w:val="0"/>
                <w:i w:val="0"/>
                <w:color w:val="000000"/>
                <w:sz w:val="14"/>
              </w:rPr>
              <w:t>283,542.01</w:t>
            </w:r>
          </w:p>
        </w:tc>
        <w:tc>
          <w:tcPr>
            <w:tcW w:w="640" w:type="dxa"/>
            <w:vAlign w:val="center"/>
          </w:tcPr>
          <w:p w14:paraId="70F0F62F">
            <w:pPr>
              <w:snapToGrid w:val="0"/>
              <w:jc w:val="left"/>
            </w:pPr>
            <w:r>
              <w:rPr>
                <w:rFonts w:ascii="宋体" w:hAnsi="宋体" w:eastAsia="宋体" w:cs="宋体"/>
                <w:b w:val="0"/>
                <w:i w:val="0"/>
                <w:color w:val="000000"/>
                <w:sz w:val="14"/>
              </w:rPr>
              <w:t>30208</w:t>
            </w:r>
          </w:p>
        </w:tc>
        <w:tc>
          <w:tcPr>
            <w:tcW w:w="2340" w:type="dxa"/>
            <w:vAlign w:val="center"/>
          </w:tcPr>
          <w:p w14:paraId="1E4627A3">
            <w:pPr>
              <w:snapToGrid w:val="0"/>
              <w:jc w:val="left"/>
            </w:pPr>
            <w:r>
              <w:rPr>
                <w:rFonts w:ascii="宋体" w:hAnsi="宋体" w:eastAsia="宋体" w:cs="宋体"/>
                <w:b w:val="0"/>
                <w:i w:val="0"/>
                <w:color w:val="000000"/>
                <w:sz w:val="14"/>
              </w:rPr>
              <w:t xml:space="preserve">  取暖费</w:t>
            </w:r>
          </w:p>
        </w:tc>
        <w:tc>
          <w:tcPr>
            <w:tcW w:w="1220" w:type="dxa"/>
            <w:vAlign w:val="center"/>
          </w:tcPr>
          <w:p w14:paraId="1D4368E2">
            <w:pPr>
              <w:snapToGrid w:val="0"/>
              <w:jc w:val="right"/>
            </w:pPr>
            <w:r>
              <w:rPr>
                <w:rFonts w:ascii="宋体" w:hAnsi="宋体" w:eastAsia="宋体" w:cs="宋体"/>
                <w:b w:val="0"/>
                <w:i w:val="0"/>
                <w:color w:val="000000"/>
                <w:sz w:val="14"/>
              </w:rPr>
              <w:t>21,518.00</w:t>
            </w:r>
          </w:p>
        </w:tc>
        <w:tc>
          <w:tcPr>
            <w:tcW w:w="640" w:type="dxa"/>
            <w:vAlign w:val="center"/>
          </w:tcPr>
          <w:p w14:paraId="0DA33DD3">
            <w:pPr>
              <w:snapToGrid w:val="0"/>
              <w:jc w:val="left"/>
            </w:pPr>
            <w:r>
              <w:rPr>
                <w:rFonts w:ascii="宋体" w:hAnsi="宋体" w:eastAsia="宋体" w:cs="宋体"/>
                <w:b w:val="0"/>
                <w:i w:val="0"/>
                <w:color w:val="000000"/>
                <w:sz w:val="14"/>
              </w:rPr>
              <w:t>31007</w:t>
            </w:r>
          </w:p>
        </w:tc>
        <w:tc>
          <w:tcPr>
            <w:tcW w:w="2980" w:type="dxa"/>
            <w:vAlign w:val="center"/>
          </w:tcPr>
          <w:p w14:paraId="36C6D978">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479DC45F"/>
        </w:tc>
      </w:tr>
      <w:tr w14:paraId="303CCD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2881A9">
            <w:pPr>
              <w:snapToGrid w:val="0"/>
              <w:jc w:val="left"/>
            </w:pPr>
            <w:r>
              <w:rPr>
                <w:rFonts w:ascii="宋体" w:hAnsi="宋体" w:eastAsia="宋体" w:cs="宋体"/>
                <w:b w:val="0"/>
                <w:i w:val="0"/>
                <w:color w:val="000000"/>
                <w:sz w:val="14"/>
              </w:rPr>
              <w:t>30111</w:t>
            </w:r>
          </w:p>
        </w:tc>
        <w:tc>
          <w:tcPr>
            <w:tcW w:w="2340" w:type="dxa"/>
            <w:vAlign w:val="center"/>
          </w:tcPr>
          <w:p w14:paraId="6FCB3398">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27AAC286"/>
        </w:tc>
        <w:tc>
          <w:tcPr>
            <w:tcW w:w="640" w:type="dxa"/>
            <w:vAlign w:val="center"/>
          </w:tcPr>
          <w:p w14:paraId="49B8FE37">
            <w:pPr>
              <w:snapToGrid w:val="0"/>
              <w:jc w:val="left"/>
            </w:pPr>
            <w:r>
              <w:rPr>
                <w:rFonts w:ascii="宋体" w:hAnsi="宋体" w:eastAsia="宋体" w:cs="宋体"/>
                <w:b w:val="0"/>
                <w:i w:val="0"/>
                <w:color w:val="000000"/>
                <w:sz w:val="14"/>
              </w:rPr>
              <w:t>30209</w:t>
            </w:r>
          </w:p>
        </w:tc>
        <w:tc>
          <w:tcPr>
            <w:tcW w:w="2340" w:type="dxa"/>
            <w:vAlign w:val="center"/>
          </w:tcPr>
          <w:p w14:paraId="7B08D5F0">
            <w:pPr>
              <w:snapToGrid w:val="0"/>
              <w:jc w:val="left"/>
            </w:pPr>
            <w:r>
              <w:rPr>
                <w:rFonts w:ascii="宋体" w:hAnsi="宋体" w:eastAsia="宋体" w:cs="宋体"/>
                <w:b w:val="0"/>
                <w:i w:val="0"/>
                <w:color w:val="000000"/>
                <w:sz w:val="14"/>
              </w:rPr>
              <w:t xml:space="preserve">  物业管理费</w:t>
            </w:r>
          </w:p>
        </w:tc>
        <w:tc>
          <w:tcPr>
            <w:tcW w:w="1220" w:type="dxa"/>
            <w:vAlign w:val="center"/>
          </w:tcPr>
          <w:p w14:paraId="7E00AC6F"/>
        </w:tc>
        <w:tc>
          <w:tcPr>
            <w:tcW w:w="640" w:type="dxa"/>
            <w:vAlign w:val="center"/>
          </w:tcPr>
          <w:p w14:paraId="3DEB40ED">
            <w:pPr>
              <w:snapToGrid w:val="0"/>
              <w:jc w:val="left"/>
            </w:pPr>
            <w:r>
              <w:rPr>
                <w:rFonts w:ascii="宋体" w:hAnsi="宋体" w:eastAsia="宋体" w:cs="宋体"/>
                <w:b w:val="0"/>
                <w:i w:val="0"/>
                <w:color w:val="000000"/>
                <w:sz w:val="14"/>
              </w:rPr>
              <w:t>31008</w:t>
            </w:r>
          </w:p>
        </w:tc>
        <w:tc>
          <w:tcPr>
            <w:tcW w:w="2980" w:type="dxa"/>
            <w:vAlign w:val="center"/>
          </w:tcPr>
          <w:p w14:paraId="4722AB6D">
            <w:pPr>
              <w:snapToGrid w:val="0"/>
              <w:jc w:val="left"/>
            </w:pPr>
            <w:r>
              <w:rPr>
                <w:rFonts w:ascii="宋体" w:hAnsi="宋体" w:eastAsia="宋体" w:cs="宋体"/>
                <w:b w:val="0"/>
                <w:i w:val="0"/>
                <w:color w:val="000000"/>
                <w:sz w:val="14"/>
              </w:rPr>
              <w:t xml:space="preserve">  物资储备</w:t>
            </w:r>
          </w:p>
        </w:tc>
        <w:tc>
          <w:tcPr>
            <w:tcW w:w="1218" w:type="dxa"/>
            <w:vAlign w:val="center"/>
          </w:tcPr>
          <w:p w14:paraId="12E965FD"/>
        </w:tc>
      </w:tr>
      <w:tr w14:paraId="4C2D9D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5497961">
            <w:pPr>
              <w:snapToGrid w:val="0"/>
              <w:jc w:val="left"/>
            </w:pPr>
            <w:r>
              <w:rPr>
                <w:rFonts w:ascii="宋体" w:hAnsi="宋体" w:eastAsia="宋体" w:cs="宋体"/>
                <w:b w:val="0"/>
                <w:i w:val="0"/>
                <w:color w:val="000000"/>
                <w:sz w:val="14"/>
              </w:rPr>
              <w:t>30112</w:t>
            </w:r>
          </w:p>
        </w:tc>
        <w:tc>
          <w:tcPr>
            <w:tcW w:w="2340" w:type="dxa"/>
            <w:vAlign w:val="center"/>
          </w:tcPr>
          <w:p w14:paraId="24D2E359">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4A7F96D7">
            <w:pPr>
              <w:snapToGrid w:val="0"/>
              <w:jc w:val="right"/>
            </w:pPr>
            <w:r>
              <w:rPr>
                <w:rFonts w:ascii="宋体" w:hAnsi="宋体" w:eastAsia="宋体" w:cs="宋体"/>
                <w:b w:val="0"/>
                <w:i w:val="0"/>
                <w:color w:val="000000"/>
                <w:sz w:val="14"/>
              </w:rPr>
              <w:t>11,982.48</w:t>
            </w:r>
          </w:p>
        </w:tc>
        <w:tc>
          <w:tcPr>
            <w:tcW w:w="640" w:type="dxa"/>
            <w:vAlign w:val="center"/>
          </w:tcPr>
          <w:p w14:paraId="2F22A56A">
            <w:pPr>
              <w:snapToGrid w:val="0"/>
              <w:jc w:val="left"/>
            </w:pPr>
            <w:r>
              <w:rPr>
                <w:rFonts w:ascii="宋体" w:hAnsi="宋体" w:eastAsia="宋体" w:cs="宋体"/>
                <w:b w:val="0"/>
                <w:i w:val="0"/>
                <w:color w:val="000000"/>
                <w:sz w:val="14"/>
              </w:rPr>
              <w:t>30211</w:t>
            </w:r>
          </w:p>
        </w:tc>
        <w:tc>
          <w:tcPr>
            <w:tcW w:w="2340" w:type="dxa"/>
            <w:vAlign w:val="center"/>
          </w:tcPr>
          <w:p w14:paraId="4964A82C">
            <w:pPr>
              <w:snapToGrid w:val="0"/>
              <w:jc w:val="left"/>
            </w:pPr>
            <w:r>
              <w:rPr>
                <w:rFonts w:ascii="宋体" w:hAnsi="宋体" w:eastAsia="宋体" w:cs="宋体"/>
                <w:b w:val="0"/>
                <w:i w:val="0"/>
                <w:color w:val="000000"/>
                <w:sz w:val="14"/>
              </w:rPr>
              <w:t xml:space="preserve">  差旅费</w:t>
            </w:r>
          </w:p>
        </w:tc>
        <w:tc>
          <w:tcPr>
            <w:tcW w:w="1220" w:type="dxa"/>
            <w:vAlign w:val="center"/>
          </w:tcPr>
          <w:p w14:paraId="631BBCEA"/>
        </w:tc>
        <w:tc>
          <w:tcPr>
            <w:tcW w:w="640" w:type="dxa"/>
            <w:vAlign w:val="center"/>
          </w:tcPr>
          <w:p w14:paraId="2F53BABF">
            <w:pPr>
              <w:snapToGrid w:val="0"/>
              <w:jc w:val="left"/>
            </w:pPr>
            <w:r>
              <w:rPr>
                <w:rFonts w:ascii="宋体" w:hAnsi="宋体" w:eastAsia="宋体" w:cs="宋体"/>
                <w:b w:val="0"/>
                <w:i w:val="0"/>
                <w:color w:val="000000"/>
                <w:sz w:val="14"/>
              </w:rPr>
              <w:t>31009</w:t>
            </w:r>
          </w:p>
        </w:tc>
        <w:tc>
          <w:tcPr>
            <w:tcW w:w="2980" w:type="dxa"/>
            <w:vAlign w:val="center"/>
          </w:tcPr>
          <w:p w14:paraId="2E805A29">
            <w:pPr>
              <w:snapToGrid w:val="0"/>
              <w:jc w:val="left"/>
            </w:pPr>
            <w:r>
              <w:rPr>
                <w:rFonts w:ascii="宋体" w:hAnsi="宋体" w:eastAsia="宋体" w:cs="宋体"/>
                <w:b w:val="0"/>
                <w:i w:val="0"/>
                <w:color w:val="000000"/>
                <w:sz w:val="14"/>
              </w:rPr>
              <w:t xml:space="preserve">  土地补偿</w:t>
            </w:r>
          </w:p>
        </w:tc>
        <w:tc>
          <w:tcPr>
            <w:tcW w:w="1218" w:type="dxa"/>
            <w:vAlign w:val="center"/>
          </w:tcPr>
          <w:p w14:paraId="60A00AC6"/>
        </w:tc>
      </w:tr>
      <w:tr w14:paraId="35B7F7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6D29A75">
            <w:pPr>
              <w:snapToGrid w:val="0"/>
              <w:jc w:val="left"/>
            </w:pPr>
            <w:r>
              <w:rPr>
                <w:rFonts w:ascii="宋体" w:hAnsi="宋体" w:eastAsia="宋体" w:cs="宋体"/>
                <w:b w:val="0"/>
                <w:i w:val="0"/>
                <w:color w:val="000000"/>
                <w:sz w:val="14"/>
              </w:rPr>
              <w:t>30113</w:t>
            </w:r>
          </w:p>
        </w:tc>
        <w:tc>
          <w:tcPr>
            <w:tcW w:w="2340" w:type="dxa"/>
            <w:vAlign w:val="center"/>
          </w:tcPr>
          <w:p w14:paraId="14E18C59">
            <w:pPr>
              <w:snapToGrid w:val="0"/>
              <w:jc w:val="left"/>
            </w:pPr>
            <w:r>
              <w:rPr>
                <w:rFonts w:ascii="宋体" w:hAnsi="宋体" w:eastAsia="宋体" w:cs="宋体"/>
                <w:b w:val="0"/>
                <w:i w:val="0"/>
                <w:color w:val="000000"/>
                <w:sz w:val="14"/>
              </w:rPr>
              <w:t xml:space="preserve">  住房公积金</w:t>
            </w:r>
          </w:p>
        </w:tc>
        <w:tc>
          <w:tcPr>
            <w:tcW w:w="1220" w:type="dxa"/>
            <w:vAlign w:val="center"/>
          </w:tcPr>
          <w:p w14:paraId="37F1A3BD">
            <w:pPr>
              <w:snapToGrid w:val="0"/>
              <w:jc w:val="right"/>
            </w:pPr>
            <w:r>
              <w:rPr>
                <w:rFonts w:ascii="宋体" w:hAnsi="宋体" w:eastAsia="宋体" w:cs="宋体"/>
                <w:b w:val="0"/>
                <w:i w:val="0"/>
                <w:color w:val="000000"/>
                <w:sz w:val="14"/>
              </w:rPr>
              <w:t>1,384,678.02</w:t>
            </w:r>
          </w:p>
        </w:tc>
        <w:tc>
          <w:tcPr>
            <w:tcW w:w="640" w:type="dxa"/>
            <w:vAlign w:val="center"/>
          </w:tcPr>
          <w:p w14:paraId="7E51F362">
            <w:pPr>
              <w:snapToGrid w:val="0"/>
              <w:jc w:val="left"/>
            </w:pPr>
            <w:r>
              <w:rPr>
                <w:rFonts w:ascii="宋体" w:hAnsi="宋体" w:eastAsia="宋体" w:cs="宋体"/>
                <w:b w:val="0"/>
                <w:i w:val="0"/>
                <w:color w:val="000000"/>
                <w:sz w:val="14"/>
              </w:rPr>
              <w:t>30212</w:t>
            </w:r>
          </w:p>
        </w:tc>
        <w:tc>
          <w:tcPr>
            <w:tcW w:w="2340" w:type="dxa"/>
            <w:vAlign w:val="center"/>
          </w:tcPr>
          <w:p w14:paraId="1C03CE02">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6D7CEEF0"/>
        </w:tc>
        <w:tc>
          <w:tcPr>
            <w:tcW w:w="640" w:type="dxa"/>
            <w:vAlign w:val="center"/>
          </w:tcPr>
          <w:p w14:paraId="16E73E94">
            <w:pPr>
              <w:snapToGrid w:val="0"/>
              <w:jc w:val="left"/>
            </w:pPr>
            <w:r>
              <w:rPr>
                <w:rFonts w:ascii="宋体" w:hAnsi="宋体" w:eastAsia="宋体" w:cs="宋体"/>
                <w:b w:val="0"/>
                <w:i w:val="0"/>
                <w:color w:val="000000"/>
                <w:sz w:val="14"/>
              </w:rPr>
              <w:t>31010</w:t>
            </w:r>
          </w:p>
        </w:tc>
        <w:tc>
          <w:tcPr>
            <w:tcW w:w="2980" w:type="dxa"/>
            <w:vAlign w:val="center"/>
          </w:tcPr>
          <w:p w14:paraId="772F54CC">
            <w:pPr>
              <w:snapToGrid w:val="0"/>
              <w:jc w:val="left"/>
            </w:pPr>
            <w:r>
              <w:rPr>
                <w:rFonts w:ascii="宋体" w:hAnsi="宋体" w:eastAsia="宋体" w:cs="宋体"/>
                <w:b w:val="0"/>
                <w:i w:val="0"/>
                <w:color w:val="000000"/>
                <w:sz w:val="14"/>
              </w:rPr>
              <w:t xml:space="preserve">  安置补助</w:t>
            </w:r>
          </w:p>
        </w:tc>
        <w:tc>
          <w:tcPr>
            <w:tcW w:w="1218" w:type="dxa"/>
            <w:vAlign w:val="center"/>
          </w:tcPr>
          <w:p w14:paraId="1C84B89B"/>
        </w:tc>
      </w:tr>
      <w:tr w14:paraId="0B1A87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4AB9F99">
            <w:pPr>
              <w:snapToGrid w:val="0"/>
              <w:jc w:val="left"/>
            </w:pPr>
            <w:r>
              <w:rPr>
                <w:rFonts w:ascii="宋体" w:hAnsi="宋体" w:eastAsia="宋体" w:cs="宋体"/>
                <w:b w:val="0"/>
                <w:i w:val="0"/>
                <w:color w:val="000000"/>
                <w:sz w:val="14"/>
              </w:rPr>
              <w:t>30114</w:t>
            </w:r>
          </w:p>
        </w:tc>
        <w:tc>
          <w:tcPr>
            <w:tcW w:w="2340" w:type="dxa"/>
            <w:vAlign w:val="center"/>
          </w:tcPr>
          <w:p w14:paraId="3DDC2E18">
            <w:pPr>
              <w:snapToGrid w:val="0"/>
              <w:jc w:val="left"/>
            </w:pPr>
            <w:r>
              <w:rPr>
                <w:rFonts w:ascii="宋体" w:hAnsi="宋体" w:eastAsia="宋体" w:cs="宋体"/>
                <w:b w:val="0"/>
                <w:i w:val="0"/>
                <w:color w:val="000000"/>
                <w:sz w:val="14"/>
              </w:rPr>
              <w:t xml:space="preserve">  医疗费</w:t>
            </w:r>
          </w:p>
        </w:tc>
        <w:tc>
          <w:tcPr>
            <w:tcW w:w="1220" w:type="dxa"/>
            <w:vAlign w:val="center"/>
          </w:tcPr>
          <w:p w14:paraId="0C61642B">
            <w:pPr>
              <w:snapToGrid w:val="0"/>
              <w:jc w:val="right"/>
            </w:pPr>
            <w:r>
              <w:rPr>
                <w:rFonts w:ascii="宋体" w:hAnsi="宋体" w:eastAsia="宋体" w:cs="宋体"/>
                <w:b w:val="0"/>
                <w:i w:val="0"/>
                <w:color w:val="000000"/>
                <w:sz w:val="14"/>
              </w:rPr>
              <w:t>20,375.00</w:t>
            </w:r>
          </w:p>
        </w:tc>
        <w:tc>
          <w:tcPr>
            <w:tcW w:w="640" w:type="dxa"/>
            <w:vAlign w:val="center"/>
          </w:tcPr>
          <w:p w14:paraId="33198565">
            <w:pPr>
              <w:snapToGrid w:val="0"/>
              <w:jc w:val="left"/>
            </w:pPr>
            <w:r>
              <w:rPr>
                <w:rFonts w:ascii="宋体" w:hAnsi="宋体" w:eastAsia="宋体" w:cs="宋体"/>
                <w:b w:val="0"/>
                <w:i w:val="0"/>
                <w:color w:val="000000"/>
                <w:sz w:val="14"/>
              </w:rPr>
              <w:t>30213</w:t>
            </w:r>
          </w:p>
        </w:tc>
        <w:tc>
          <w:tcPr>
            <w:tcW w:w="2340" w:type="dxa"/>
            <w:vAlign w:val="center"/>
          </w:tcPr>
          <w:p w14:paraId="1F415A58">
            <w:pPr>
              <w:snapToGrid w:val="0"/>
              <w:jc w:val="left"/>
            </w:pPr>
            <w:r>
              <w:rPr>
                <w:rFonts w:ascii="宋体" w:hAnsi="宋体" w:eastAsia="宋体" w:cs="宋体"/>
                <w:b w:val="0"/>
                <w:i w:val="0"/>
                <w:color w:val="000000"/>
                <w:sz w:val="14"/>
              </w:rPr>
              <w:t xml:space="preserve">  维修(护)费</w:t>
            </w:r>
          </w:p>
        </w:tc>
        <w:tc>
          <w:tcPr>
            <w:tcW w:w="1220" w:type="dxa"/>
            <w:vAlign w:val="center"/>
          </w:tcPr>
          <w:p w14:paraId="131354D2">
            <w:pPr>
              <w:snapToGrid w:val="0"/>
              <w:jc w:val="right"/>
            </w:pPr>
            <w:r>
              <w:rPr>
                <w:rFonts w:ascii="宋体" w:hAnsi="宋体" w:eastAsia="宋体" w:cs="宋体"/>
                <w:b w:val="0"/>
                <w:i w:val="0"/>
                <w:color w:val="000000"/>
                <w:sz w:val="14"/>
              </w:rPr>
              <w:t>5,500.00</w:t>
            </w:r>
          </w:p>
        </w:tc>
        <w:tc>
          <w:tcPr>
            <w:tcW w:w="640" w:type="dxa"/>
            <w:vAlign w:val="center"/>
          </w:tcPr>
          <w:p w14:paraId="369A7C4E">
            <w:pPr>
              <w:snapToGrid w:val="0"/>
              <w:jc w:val="left"/>
            </w:pPr>
            <w:r>
              <w:rPr>
                <w:rFonts w:ascii="宋体" w:hAnsi="宋体" w:eastAsia="宋体" w:cs="宋体"/>
                <w:b w:val="0"/>
                <w:i w:val="0"/>
                <w:color w:val="000000"/>
                <w:sz w:val="14"/>
              </w:rPr>
              <w:t>31011</w:t>
            </w:r>
          </w:p>
        </w:tc>
        <w:tc>
          <w:tcPr>
            <w:tcW w:w="2980" w:type="dxa"/>
            <w:vAlign w:val="center"/>
          </w:tcPr>
          <w:p w14:paraId="6767E513">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42EE14AC"/>
        </w:tc>
      </w:tr>
      <w:tr w14:paraId="41F118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29DA471">
            <w:pPr>
              <w:snapToGrid w:val="0"/>
              <w:jc w:val="left"/>
            </w:pPr>
            <w:r>
              <w:rPr>
                <w:rFonts w:ascii="宋体" w:hAnsi="宋体" w:eastAsia="宋体" w:cs="宋体"/>
                <w:b w:val="0"/>
                <w:i w:val="0"/>
                <w:color w:val="000000"/>
                <w:sz w:val="14"/>
              </w:rPr>
              <w:t>30199</w:t>
            </w:r>
          </w:p>
        </w:tc>
        <w:tc>
          <w:tcPr>
            <w:tcW w:w="2340" w:type="dxa"/>
            <w:vAlign w:val="center"/>
          </w:tcPr>
          <w:p w14:paraId="5463A13F">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44C385DE">
            <w:pPr>
              <w:snapToGrid w:val="0"/>
              <w:jc w:val="right"/>
            </w:pPr>
            <w:r>
              <w:rPr>
                <w:rFonts w:ascii="宋体" w:hAnsi="宋体" w:eastAsia="宋体" w:cs="宋体"/>
                <w:b w:val="0"/>
                <w:i w:val="0"/>
                <w:color w:val="000000"/>
                <w:sz w:val="14"/>
              </w:rPr>
              <w:t>6,823.57</w:t>
            </w:r>
          </w:p>
        </w:tc>
        <w:tc>
          <w:tcPr>
            <w:tcW w:w="640" w:type="dxa"/>
            <w:vAlign w:val="center"/>
          </w:tcPr>
          <w:p w14:paraId="1DCDDE16">
            <w:pPr>
              <w:snapToGrid w:val="0"/>
              <w:jc w:val="left"/>
            </w:pPr>
            <w:r>
              <w:rPr>
                <w:rFonts w:ascii="宋体" w:hAnsi="宋体" w:eastAsia="宋体" w:cs="宋体"/>
                <w:b w:val="0"/>
                <w:i w:val="0"/>
                <w:color w:val="000000"/>
                <w:sz w:val="14"/>
              </w:rPr>
              <w:t>30214</w:t>
            </w:r>
          </w:p>
        </w:tc>
        <w:tc>
          <w:tcPr>
            <w:tcW w:w="2340" w:type="dxa"/>
            <w:vAlign w:val="center"/>
          </w:tcPr>
          <w:p w14:paraId="35C5C534">
            <w:pPr>
              <w:snapToGrid w:val="0"/>
              <w:jc w:val="left"/>
            </w:pPr>
            <w:r>
              <w:rPr>
                <w:rFonts w:ascii="宋体" w:hAnsi="宋体" w:eastAsia="宋体" w:cs="宋体"/>
                <w:b w:val="0"/>
                <w:i w:val="0"/>
                <w:color w:val="000000"/>
                <w:sz w:val="14"/>
              </w:rPr>
              <w:t xml:space="preserve">  租赁费</w:t>
            </w:r>
          </w:p>
        </w:tc>
        <w:tc>
          <w:tcPr>
            <w:tcW w:w="1220" w:type="dxa"/>
            <w:vAlign w:val="center"/>
          </w:tcPr>
          <w:p w14:paraId="4AA35512"/>
        </w:tc>
        <w:tc>
          <w:tcPr>
            <w:tcW w:w="640" w:type="dxa"/>
            <w:vAlign w:val="center"/>
          </w:tcPr>
          <w:p w14:paraId="6180B7A7">
            <w:pPr>
              <w:snapToGrid w:val="0"/>
              <w:jc w:val="left"/>
            </w:pPr>
            <w:r>
              <w:rPr>
                <w:rFonts w:ascii="宋体" w:hAnsi="宋体" w:eastAsia="宋体" w:cs="宋体"/>
                <w:b w:val="0"/>
                <w:i w:val="0"/>
                <w:color w:val="000000"/>
                <w:sz w:val="14"/>
              </w:rPr>
              <w:t>31012</w:t>
            </w:r>
          </w:p>
        </w:tc>
        <w:tc>
          <w:tcPr>
            <w:tcW w:w="2980" w:type="dxa"/>
            <w:vAlign w:val="center"/>
          </w:tcPr>
          <w:p w14:paraId="7CB9ED37">
            <w:pPr>
              <w:snapToGrid w:val="0"/>
              <w:jc w:val="left"/>
            </w:pPr>
            <w:r>
              <w:rPr>
                <w:rFonts w:ascii="宋体" w:hAnsi="宋体" w:eastAsia="宋体" w:cs="宋体"/>
                <w:b w:val="0"/>
                <w:i w:val="0"/>
                <w:color w:val="000000"/>
                <w:sz w:val="14"/>
              </w:rPr>
              <w:t xml:space="preserve">  拆迁补偿</w:t>
            </w:r>
          </w:p>
        </w:tc>
        <w:tc>
          <w:tcPr>
            <w:tcW w:w="1218" w:type="dxa"/>
            <w:vAlign w:val="center"/>
          </w:tcPr>
          <w:p w14:paraId="793AA79B"/>
        </w:tc>
      </w:tr>
      <w:tr w14:paraId="02E416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0ED71C8">
            <w:pPr>
              <w:snapToGrid w:val="0"/>
              <w:jc w:val="left"/>
            </w:pPr>
            <w:r>
              <w:rPr>
                <w:rFonts w:ascii="宋体" w:hAnsi="宋体" w:eastAsia="宋体" w:cs="宋体"/>
                <w:b/>
                <w:i w:val="0"/>
                <w:color w:val="000000"/>
                <w:sz w:val="14"/>
              </w:rPr>
              <w:t>303</w:t>
            </w:r>
          </w:p>
        </w:tc>
        <w:tc>
          <w:tcPr>
            <w:tcW w:w="2340" w:type="dxa"/>
            <w:vAlign w:val="center"/>
          </w:tcPr>
          <w:p w14:paraId="5C30CD35">
            <w:pPr>
              <w:snapToGrid w:val="0"/>
              <w:jc w:val="left"/>
            </w:pPr>
            <w:r>
              <w:rPr>
                <w:rFonts w:ascii="宋体" w:hAnsi="宋体" w:eastAsia="宋体" w:cs="宋体"/>
                <w:b/>
                <w:i w:val="0"/>
                <w:color w:val="000000"/>
                <w:sz w:val="14"/>
              </w:rPr>
              <w:t>对个人和家庭的补助</w:t>
            </w:r>
          </w:p>
        </w:tc>
        <w:tc>
          <w:tcPr>
            <w:tcW w:w="1220" w:type="dxa"/>
            <w:vAlign w:val="center"/>
          </w:tcPr>
          <w:p w14:paraId="1C643B4C"/>
        </w:tc>
        <w:tc>
          <w:tcPr>
            <w:tcW w:w="640" w:type="dxa"/>
            <w:vAlign w:val="center"/>
          </w:tcPr>
          <w:p w14:paraId="3CD4E7CB">
            <w:pPr>
              <w:snapToGrid w:val="0"/>
              <w:jc w:val="left"/>
            </w:pPr>
            <w:r>
              <w:rPr>
                <w:rFonts w:ascii="宋体" w:hAnsi="宋体" w:eastAsia="宋体" w:cs="宋体"/>
                <w:b w:val="0"/>
                <w:i w:val="0"/>
                <w:color w:val="000000"/>
                <w:sz w:val="14"/>
              </w:rPr>
              <w:t>30215</w:t>
            </w:r>
          </w:p>
        </w:tc>
        <w:tc>
          <w:tcPr>
            <w:tcW w:w="2340" w:type="dxa"/>
            <w:vAlign w:val="center"/>
          </w:tcPr>
          <w:p w14:paraId="70B2C119">
            <w:pPr>
              <w:snapToGrid w:val="0"/>
              <w:jc w:val="left"/>
            </w:pPr>
            <w:r>
              <w:rPr>
                <w:rFonts w:ascii="宋体" w:hAnsi="宋体" w:eastAsia="宋体" w:cs="宋体"/>
                <w:b w:val="0"/>
                <w:i w:val="0"/>
                <w:color w:val="000000"/>
                <w:sz w:val="14"/>
              </w:rPr>
              <w:t xml:space="preserve">  会议费</w:t>
            </w:r>
          </w:p>
        </w:tc>
        <w:tc>
          <w:tcPr>
            <w:tcW w:w="1220" w:type="dxa"/>
            <w:vAlign w:val="center"/>
          </w:tcPr>
          <w:p w14:paraId="470A554A"/>
        </w:tc>
        <w:tc>
          <w:tcPr>
            <w:tcW w:w="640" w:type="dxa"/>
            <w:vAlign w:val="center"/>
          </w:tcPr>
          <w:p w14:paraId="31126E5F">
            <w:pPr>
              <w:snapToGrid w:val="0"/>
              <w:jc w:val="left"/>
            </w:pPr>
            <w:r>
              <w:rPr>
                <w:rFonts w:ascii="宋体" w:hAnsi="宋体" w:eastAsia="宋体" w:cs="宋体"/>
                <w:b w:val="0"/>
                <w:i w:val="0"/>
                <w:color w:val="000000"/>
                <w:sz w:val="14"/>
              </w:rPr>
              <w:t>31013</w:t>
            </w:r>
          </w:p>
        </w:tc>
        <w:tc>
          <w:tcPr>
            <w:tcW w:w="2980" w:type="dxa"/>
            <w:vAlign w:val="center"/>
          </w:tcPr>
          <w:p w14:paraId="20DAD6F7">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2E704CE6"/>
        </w:tc>
      </w:tr>
      <w:tr w14:paraId="54BEA1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C3FCC0">
            <w:pPr>
              <w:snapToGrid w:val="0"/>
              <w:jc w:val="left"/>
            </w:pPr>
            <w:r>
              <w:rPr>
                <w:rFonts w:ascii="宋体" w:hAnsi="宋体" w:eastAsia="宋体" w:cs="宋体"/>
                <w:b w:val="0"/>
                <w:i w:val="0"/>
                <w:color w:val="000000"/>
                <w:sz w:val="14"/>
              </w:rPr>
              <w:t>30301</w:t>
            </w:r>
          </w:p>
        </w:tc>
        <w:tc>
          <w:tcPr>
            <w:tcW w:w="2340" w:type="dxa"/>
            <w:vAlign w:val="center"/>
          </w:tcPr>
          <w:p w14:paraId="0838D20B">
            <w:pPr>
              <w:snapToGrid w:val="0"/>
              <w:jc w:val="left"/>
            </w:pPr>
            <w:r>
              <w:rPr>
                <w:rFonts w:ascii="宋体" w:hAnsi="宋体" w:eastAsia="宋体" w:cs="宋体"/>
                <w:b w:val="0"/>
                <w:i w:val="0"/>
                <w:color w:val="000000"/>
                <w:sz w:val="14"/>
              </w:rPr>
              <w:t xml:space="preserve">  离休费</w:t>
            </w:r>
          </w:p>
        </w:tc>
        <w:tc>
          <w:tcPr>
            <w:tcW w:w="1220" w:type="dxa"/>
            <w:vAlign w:val="center"/>
          </w:tcPr>
          <w:p w14:paraId="464C124C"/>
        </w:tc>
        <w:tc>
          <w:tcPr>
            <w:tcW w:w="640" w:type="dxa"/>
            <w:vAlign w:val="center"/>
          </w:tcPr>
          <w:p w14:paraId="0B97B994">
            <w:pPr>
              <w:snapToGrid w:val="0"/>
              <w:jc w:val="left"/>
            </w:pPr>
            <w:r>
              <w:rPr>
                <w:rFonts w:ascii="宋体" w:hAnsi="宋体" w:eastAsia="宋体" w:cs="宋体"/>
                <w:b w:val="0"/>
                <w:i w:val="0"/>
                <w:color w:val="000000"/>
                <w:sz w:val="14"/>
              </w:rPr>
              <w:t>30216</w:t>
            </w:r>
          </w:p>
        </w:tc>
        <w:tc>
          <w:tcPr>
            <w:tcW w:w="2340" w:type="dxa"/>
            <w:vAlign w:val="center"/>
          </w:tcPr>
          <w:p w14:paraId="7396E2C6">
            <w:pPr>
              <w:snapToGrid w:val="0"/>
              <w:jc w:val="left"/>
            </w:pPr>
            <w:r>
              <w:rPr>
                <w:rFonts w:ascii="宋体" w:hAnsi="宋体" w:eastAsia="宋体" w:cs="宋体"/>
                <w:b w:val="0"/>
                <w:i w:val="0"/>
                <w:color w:val="000000"/>
                <w:sz w:val="14"/>
              </w:rPr>
              <w:t xml:space="preserve">  培训费</w:t>
            </w:r>
          </w:p>
        </w:tc>
        <w:tc>
          <w:tcPr>
            <w:tcW w:w="1220" w:type="dxa"/>
            <w:vAlign w:val="center"/>
          </w:tcPr>
          <w:p w14:paraId="2F0C77BA"/>
        </w:tc>
        <w:tc>
          <w:tcPr>
            <w:tcW w:w="640" w:type="dxa"/>
            <w:vAlign w:val="center"/>
          </w:tcPr>
          <w:p w14:paraId="4CF76849">
            <w:pPr>
              <w:snapToGrid w:val="0"/>
              <w:jc w:val="left"/>
            </w:pPr>
            <w:r>
              <w:rPr>
                <w:rFonts w:ascii="宋体" w:hAnsi="宋体" w:eastAsia="宋体" w:cs="宋体"/>
                <w:b w:val="0"/>
                <w:i w:val="0"/>
                <w:color w:val="000000"/>
                <w:sz w:val="14"/>
              </w:rPr>
              <w:t>31019</w:t>
            </w:r>
          </w:p>
        </w:tc>
        <w:tc>
          <w:tcPr>
            <w:tcW w:w="2980" w:type="dxa"/>
            <w:vAlign w:val="center"/>
          </w:tcPr>
          <w:p w14:paraId="3E747338">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07E8CF07"/>
        </w:tc>
      </w:tr>
      <w:tr w14:paraId="4F06FF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FD6944C">
            <w:pPr>
              <w:snapToGrid w:val="0"/>
              <w:jc w:val="left"/>
            </w:pPr>
            <w:r>
              <w:rPr>
                <w:rFonts w:ascii="宋体" w:hAnsi="宋体" w:eastAsia="宋体" w:cs="宋体"/>
                <w:b w:val="0"/>
                <w:i w:val="0"/>
                <w:color w:val="000000"/>
                <w:sz w:val="14"/>
              </w:rPr>
              <w:t>30302</w:t>
            </w:r>
          </w:p>
        </w:tc>
        <w:tc>
          <w:tcPr>
            <w:tcW w:w="2340" w:type="dxa"/>
            <w:vAlign w:val="center"/>
          </w:tcPr>
          <w:p w14:paraId="7AD41AF3">
            <w:pPr>
              <w:snapToGrid w:val="0"/>
              <w:jc w:val="left"/>
            </w:pPr>
            <w:r>
              <w:rPr>
                <w:rFonts w:ascii="宋体" w:hAnsi="宋体" w:eastAsia="宋体" w:cs="宋体"/>
                <w:b w:val="0"/>
                <w:i w:val="0"/>
                <w:color w:val="000000"/>
                <w:sz w:val="14"/>
              </w:rPr>
              <w:t xml:space="preserve">  退休费</w:t>
            </w:r>
          </w:p>
        </w:tc>
        <w:tc>
          <w:tcPr>
            <w:tcW w:w="1220" w:type="dxa"/>
            <w:vAlign w:val="center"/>
          </w:tcPr>
          <w:p w14:paraId="463C4A7A"/>
        </w:tc>
        <w:tc>
          <w:tcPr>
            <w:tcW w:w="640" w:type="dxa"/>
            <w:vAlign w:val="center"/>
          </w:tcPr>
          <w:p w14:paraId="241D9ABB">
            <w:pPr>
              <w:snapToGrid w:val="0"/>
              <w:jc w:val="left"/>
            </w:pPr>
            <w:r>
              <w:rPr>
                <w:rFonts w:ascii="宋体" w:hAnsi="宋体" w:eastAsia="宋体" w:cs="宋体"/>
                <w:b w:val="0"/>
                <w:i w:val="0"/>
                <w:color w:val="000000"/>
                <w:sz w:val="14"/>
              </w:rPr>
              <w:t>30217</w:t>
            </w:r>
          </w:p>
        </w:tc>
        <w:tc>
          <w:tcPr>
            <w:tcW w:w="2340" w:type="dxa"/>
            <w:vAlign w:val="center"/>
          </w:tcPr>
          <w:p w14:paraId="3A69EE7F">
            <w:pPr>
              <w:snapToGrid w:val="0"/>
              <w:jc w:val="left"/>
            </w:pPr>
            <w:r>
              <w:rPr>
                <w:rFonts w:ascii="宋体" w:hAnsi="宋体" w:eastAsia="宋体" w:cs="宋体"/>
                <w:b w:val="0"/>
                <w:i w:val="0"/>
                <w:color w:val="000000"/>
                <w:sz w:val="14"/>
              </w:rPr>
              <w:t xml:space="preserve">  公务接待费</w:t>
            </w:r>
          </w:p>
        </w:tc>
        <w:tc>
          <w:tcPr>
            <w:tcW w:w="1220" w:type="dxa"/>
            <w:vAlign w:val="center"/>
          </w:tcPr>
          <w:p w14:paraId="0E0CEBAA"/>
        </w:tc>
        <w:tc>
          <w:tcPr>
            <w:tcW w:w="640" w:type="dxa"/>
            <w:vAlign w:val="center"/>
          </w:tcPr>
          <w:p w14:paraId="28D23DC7">
            <w:pPr>
              <w:snapToGrid w:val="0"/>
              <w:jc w:val="left"/>
            </w:pPr>
            <w:r>
              <w:rPr>
                <w:rFonts w:ascii="宋体" w:hAnsi="宋体" w:eastAsia="宋体" w:cs="宋体"/>
                <w:b w:val="0"/>
                <w:i w:val="0"/>
                <w:color w:val="000000"/>
                <w:sz w:val="14"/>
              </w:rPr>
              <w:t>31021</w:t>
            </w:r>
          </w:p>
        </w:tc>
        <w:tc>
          <w:tcPr>
            <w:tcW w:w="2980" w:type="dxa"/>
            <w:vAlign w:val="center"/>
          </w:tcPr>
          <w:p w14:paraId="2EA66276">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7410ED69"/>
        </w:tc>
      </w:tr>
      <w:tr w14:paraId="2B2350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1236C2">
            <w:pPr>
              <w:snapToGrid w:val="0"/>
              <w:jc w:val="left"/>
            </w:pPr>
            <w:r>
              <w:rPr>
                <w:rFonts w:ascii="宋体" w:hAnsi="宋体" w:eastAsia="宋体" w:cs="宋体"/>
                <w:b w:val="0"/>
                <w:i w:val="0"/>
                <w:color w:val="000000"/>
                <w:sz w:val="14"/>
              </w:rPr>
              <w:t>30303</w:t>
            </w:r>
          </w:p>
        </w:tc>
        <w:tc>
          <w:tcPr>
            <w:tcW w:w="2340" w:type="dxa"/>
            <w:vAlign w:val="center"/>
          </w:tcPr>
          <w:p w14:paraId="64CFAE0C">
            <w:pPr>
              <w:snapToGrid w:val="0"/>
              <w:jc w:val="left"/>
            </w:pPr>
            <w:r>
              <w:rPr>
                <w:rFonts w:ascii="宋体" w:hAnsi="宋体" w:eastAsia="宋体" w:cs="宋体"/>
                <w:b w:val="0"/>
                <w:i w:val="0"/>
                <w:color w:val="000000"/>
                <w:sz w:val="14"/>
              </w:rPr>
              <w:t xml:space="preserve">  退职（役）费</w:t>
            </w:r>
          </w:p>
        </w:tc>
        <w:tc>
          <w:tcPr>
            <w:tcW w:w="1220" w:type="dxa"/>
            <w:vAlign w:val="center"/>
          </w:tcPr>
          <w:p w14:paraId="46EB6B04"/>
        </w:tc>
        <w:tc>
          <w:tcPr>
            <w:tcW w:w="640" w:type="dxa"/>
            <w:vAlign w:val="center"/>
          </w:tcPr>
          <w:p w14:paraId="5576010E">
            <w:pPr>
              <w:snapToGrid w:val="0"/>
              <w:jc w:val="left"/>
            </w:pPr>
            <w:r>
              <w:rPr>
                <w:rFonts w:ascii="宋体" w:hAnsi="宋体" w:eastAsia="宋体" w:cs="宋体"/>
                <w:b w:val="0"/>
                <w:i w:val="0"/>
                <w:color w:val="000000"/>
                <w:sz w:val="14"/>
              </w:rPr>
              <w:t>30218</w:t>
            </w:r>
          </w:p>
        </w:tc>
        <w:tc>
          <w:tcPr>
            <w:tcW w:w="2340" w:type="dxa"/>
            <w:vAlign w:val="center"/>
          </w:tcPr>
          <w:p w14:paraId="16F3C8EF">
            <w:pPr>
              <w:snapToGrid w:val="0"/>
              <w:jc w:val="left"/>
            </w:pPr>
            <w:r>
              <w:rPr>
                <w:rFonts w:ascii="宋体" w:hAnsi="宋体" w:eastAsia="宋体" w:cs="宋体"/>
                <w:b w:val="0"/>
                <w:i w:val="0"/>
                <w:color w:val="000000"/>
                <w:sz w:val="14"/>
              </w:rPr>
              <w:t xml:space="preserve">  专用材料费</w:t>
            </w:r>
          </w:p>
        </w:tc>
        <w:tc>
          <w:tcPr>
            <w:tcW w:w="1220" w:type="dxa"/>
            <w:vAlign w:val="center"/>
          </w:tcPr>
          <w:p w14:paraId="4C607440"/>
        </w:tc>
        <w:tc>
          <w:tcPr>
            <w:tcW w:w="640" w:type="dxa"/>
            <w:vAlign w:val="center"/>
          </w:tcPr>
          <w:p w14:paraId="44C48A3B">
            <w:pPr>
              <w:snapToGrid w:val="0"/>
              <w:jc w:val="left"/>
            </w:pPr>
            <w:r>
              <w:rPr>
                <w:rFonts w:ascii="宋体" w:hAnsi="宋体" w:eastAsia="宋体" w:cs="宋体"/>
                <w:b w:val="0"/>
                <w:i w:val="0"/>
                <w:color w:val="000000"/>
                <w:sz w:val="14"/>
              </w:rPr>
              <w:t>31022</w:t>
            </w:r>
          </w:p>
        </w:tc>
        <w:tc>
          <w:tcPr>
            <w:tcW w:w="2980" w:type="dxa"/>
            <w:vAlign w:val="center"/>
          </w:tcPr>
          <w:p w14:paraId="6601271A">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3DA940D9"/>
        </w:tc>
      </w:tr>
      <w:tr w14:paraId="500C49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59CB48">
            <w:pPr>
              <w:snapToGrid w:val="0"/>
              <w:jc w:val="left"/>
            </w:pPr>
            <w:r>
              <w:rPr>
                <w:rFonts w:ascii="宋体" w:hAnsi="宋体" w:eastAsia="宋体" w:cs="宋体"/>
                <w:b w:val="0"/>
                <w:i w:val="0"/>
                <w:color w:val="000000"/>
                <w:sz w:val="14"/>
              </w:rPr>
              <w:t>30304</w:t>
            </w:r>
          </w:p>
        </w:tc>
        <w:tc>
          <w:tcPr>
            <w:tcW w:w="2340" w:type="dxa"/>
            <w:vAlign w:val="center"/>
          </w:tcPr>
          <w:p w14:paraId="5A032392">
            <w:pPr>
              <w:snapToGrid w:val="0"/>
              <w:jc w:val="left"/>
            </w:pPr>
            <w:r>
              <w:rPr>
                <w:rFonts w:ascii="宋体" w:hAnsi="宋体" w:eastAsia="宋体" w:cs="宋体"/>
                <w:b w:val="0"/>
                <w:i w:val="0"/>
                <w:color w:val="000000"/>
                <w:sz w:val="14"/>
              </w:rPr>
              <w:t xml:space="preserve">  抚恤金</w:t>
            </w:r>
          </w:p>
        </w:tc>
        <w:tc>
          <w:tcPr>
            <w:tcW w:w="1220" w:type="dxa"/>
            <w:vAlign w:val="center"/>
          </w:tcPr>
          <w:p w14:paraId="0FFAD608"/>
        </w:tc>
        <w:tc>
          <w:tcPr>
            <w:tcW w:w="640" w:type="dxa"/>
            <w:vAlign w:val="center"/>
          </w:tcPr>
          <w:p w14:paraId="585227EB">
            <w:pPr>
              <w:snapToGrid w:val="0"/>
              <w:jc w:val="left"/>
            </w:pPr>
            <w:r>
              <w:rPr>
                <w:rFonts w:ascii="宋体" w:hAnsi="宋体" w:eastAsia="宋体" w:cs="宋体"/>
                <w:b w:val="0"/>
                <w:i w:val="0"/>
                <w:color w:val="000000"/>
                <w:sz w:val="14"/>
              </w:rPr>
              <w:t>30224</w:t>
            </w:r>
          </w:p>
        </w:tc>
        <w:tc>
          <w:tcPr>
            <w:tcW w:w="2340" w:type="dxa"/>
            <w:vAlign w:val="center"/>
          </w:tcPr>
          <w:p w14:paraId="1753B139">
            <w:pPr>
              <w:snapToGrid w:val="0"/>
              <w:jc w:val="left"/>
            </w:pPr>
            <w:r>
              <w:rPr>
                <w:rFonts w:ascii="宋体" w:hAnsi="宋体" w:eastAsia="宋体" w:cs="宋体"/>
                <w:b w:val="0"/>
                <w:i w:val="0"/>
                <w:color w:val="000000"/>
                <w:sz w:val="14"/>
              </w:rPr>
              <w:t xml:space="preserve">  被装购置费</w:t>
            </w:r>
          </w:p>
        </w:tc>
        <w:tc>
          <w:tcPr>
            <w:tcW w:w="1220" w:type="dxa"/>
            <w:vAlign w:val="center"/>
          </w:tcPr>
          <w:p w14:paraId="4F246B1E"/>
        </w:tc>
        <w:tc>
          <w:tcPr>
            <w:tcW w:w="640" w:type="dxa"/>
            <w:vAlign w:val="center"/>
          </w:tcPr>
          <w:p w14:paraId="65EB7DDF">
            <w:pPr>
              <w:snapToGrid w:val="0"/>
              <w:jc w:val="left"/>
            </w:pPr>
            <w:r>
              <w:rPr>
                <w:rFonts w:ascii="宋体" w:hAnsi="宋体" w:eastAsia="宋体" w:cs="宋体"/>
                <w:b w:val="0"/>
                <w:i w:val="0"/>
                <w:color w:val="000000"/>
                <w:sz w:val="14"/>
              </w:rPr>
              <w:t>31099</w:t>
            </w:r>
          </w:p>
        </w:tc>
        <w:tc>
          <w:tcPr>
            <w:tcW w:w="2980" w:type="dxa"/>
            <w:vAlign w:val="center"/>
          </w:tcPr>
          <w:p w14:paraId="125E38E9">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6FE46782"/>
        </w:tc>
      </w:tr>
      <w:tr w14:paraId="4C5A38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F65D016">
            <w:pPr>
              <w:snapToGrid w:val="0"/>
              <w:jc w:val="left"/>
            </w:pPr>
            <w:r>
              <w:rPr>
                <w:rFonts w:ascii="宋体" w:hAnsi="宋体" w:eastAsia="宋体" w:cs="宋体"/>
                <w:b w:val="0"/>
                <w:i w:val="0"/>
                <w:color w:val="000000"/>
                <w:sz w:val="14"/>
              </w:rPr>
              <w:t>30305</w:t>
            </w:r>
          </w:p>
        </w:tc>
        <w:tc>
          <w:tcPr>
            <w:tcW w:w="2340" w:type="dxa"/>
            <w:vAlign w:val="center"/>
          </w:tcPr>
          <w:p w14:paraId="4BE3B205">
            <w:pPr>
              <w:snapToGrid w:val="0"/>
              <w:jc w:val="left"/>
            </w:pPr>
            <w:r>
              <w:rPr>
                <w:rFonts w:ascii="宋体" w:hAnsi="宋体" w:eastAsia="宋体" w:cs="宋体"/>
                <w:b w:val="0"/>
                <w:i w:val="0"/>
                <w:color w:val="000000"/>
                <w:sz w:val="14"/>
              </w:rPr>
              <w:t xml:space="preserve">  生活补助</w:t>
            </w:r>
          </w:p>
        </w:tc>
        <w:tc>
          <w:tcPr>
            <w:tcW w:w="1220" w:type="dxa"/>
            <w:vAlign w:val="center"/>
          </w:tcPr>
          <w:p w14:paraId="592DFE7D"/>
        </w:tc>
        <w:tc>
          <w:tcPr>
            <w:tcW w:w="640" w:type="dxa"/>
            <w:vAlign w:val="center"/>
          </w:tcPr>
          <w:p w14:paraId="3DE8AF4B">
            <w:pPr>
              <w:snapToGrid w:val="0"/>
              <w:jc w:val="left"/>
            </w:pPr>
            <w:r>
              <w:rPr>
                <w:rFonts w:ascii="宋体" w:hAnsi="宋体" w:eastAsia="宋体" w:cs="宋体"/>
                <w:b w:val="0"/>
                <w:i w:val="0"/>
                <w:color w:val="000000"/>
                <w:sz w:val="14"/>
              </w:rPr>
              <w:t>30225</w:t>
            </w:r>
          </w:p>
        </w:tc>
        <w:tc>
          <w:tcPr>
            <w:tcW w:w="2340" w:type="dxa"/>
            <w:vAlign w:val="center"/>
          </w:tcPr>
          <w:p w14:paraId="548A4637">
            <w:pPr>
              <w:snapToGrid w:val="0"/>
              <w:jc w:val="left"/>
            </w:pPr>
            <w:r>
              <w:rPr>
                <w:rFonts w:ascii="宋体" w:hAnsi="宋体" w:eastAsia="宋体" w:cs="宋体"/>
                <w:b w:val="0"/>
                <w:i w:val="0"/>
                <w:color w:val="000000"/>
                <w:sz w:val="14"/>
              </w:rPr>
              <w:t xml:space="preserve">  专用燃料费</w:t>
            </w:r>
          </w:p>
        </w:tc>
        <w:tc>
          <w:tcPr>
            <w:tcW w:w="1220" w:type="dxa"/>
            <w:vAlign w:val="center"/>
          </w:tcPr>
          <w:p w14:paraId="2CCBB48B"/>
        </w:tc>
        <w:tc>
          <w:tcPr>
            <w:tcW w:w="640" w:type="dxa"/>
            <w:vAlign w:val="center"/>
          </w:tcPr>
          <w:p w14:paraId="7AC35281">
            <w:pPr>
              <w:snapToGrid w:val="0"/>
              <w:jc w:val="left"/>
            </w:pPr>
            <w:r>
              <w:rPr>
                <w:rFonts w:ascii="宋体" w:hAnsi="宋体" w:eastAsia="宋体" w:cs="宋体"/>
                <w:b/>
                <w:i w:val="0"/>
                <w:color w:val="000000"/>
                <w:sz w:val="14"/>
              </w:rPr>
              <w:t>312</w:t>
            </w:r>
          </w:p>
        </w:tc>
        <w:tc>
          <w:tcPr>
            <w:tcW w:w="2980" w:type="dxa"/>
            <w:vAlign w:val="center"/>
          </w:tcPr>
          <w:p w14:paraId="4F2DEF83">
            <w:pPr>
              <w:snapToGrid w:val="0"/>
              <w:jc w:val="left"/>
            </w:pPr>
            <w:r>
              <w:rPr>
                <w:rFonts w:ascii="宋体" w:hAnsi="宋体" w:eastAsia="宋体" w:cs="宋体"/>
                <w:b/>
                <w:i w:val="0"/>
                <w:color w:val="000000"/>
                <w:sz w:val="14"/>
              </w:rPr>
              <w:t>对企业补助</w:t>
            </w:r>
          </w:p>
        </w:tc>
        <w:tc>
          <w:tcPr>
            <w:tcW w:w="1218" w:type="dxa"/>
            <w:vAlign w:val="center"/>
          </w:tcPr>
          <w:p w14:paraId="243265D4"/>
        </w:tc>
      </w:tr>
      <w:tr w14:paraId="3A5BEC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A7A7903">
            <w:pPr>
              <w:snapToGrid w:val="0"/>
              <w:jc w:val="left"/>
            </w:pPr>
            <w:r>
              <w:rPr>
                <w:rFonts w:ascii="宋体" w:hAnsi="宋体" w:eastAsia="宋体" w:cs="宋体"/>
                <w:b w:val="0"/>
                <w:i w:val="0"/>
                <w:color w:val="000000"/>
                <w:sz w:val="14"/>
              </w:rPr>
              <w:t>30306</w:t>
            </w:r>
          </w:p>
        </w:tc>
        <w:tc>
          <w:tcPr>
            <w:tcW w:w="2340" w:type="dxa"/>
            <w:vAlign w:val="center"/>
          </w:tcPr>
          <w:p w14:paraId="006DDCE4">
            <w:pPr>
              <w:snapToGrid w:val="0"/>
              <w:jc w:val="left"/>
            </w:pPr>
            <w:r>
              <w:rPr>
                <w:rFonts w:ascii="宋体" w:hAnsi="宋体" w:eastAsia="宋体" w:cs="宋体"/>
                <w:b w:val="0"/>
                <w:i w:val="0"/>
                <w:color w:val="000000"/>
                <w:sz w:val="14"/>
              </w:rPr>
              <w:t xml:space="preserve">  救济费</w:t>
            </w:r>
          </w:p>
        </w:tc>
        <w:tc>
          <w:tcPr>
            <w:tcW w:w="1220" w:type="dxa"/>
            <w:vAlign w:val="center"/>
          </w:tcPr>
          <w:p w14:paraId="20174535"/>
        </w:tc>
        <w:tc>
          <w:tcPr>
            <w:tcW w:w="640" w:type="dxa"/>
            <w:vAlign w:val="center"/>
          </w:tcPr>
          <w:p w14:paraId="1E24C58D">
            <w:pPr>
              <w:snapToGrid w:val="0"/>
              <w:jc w:val="left"/>
            </w:pPr>
            <w:r>
              <w:rPr>
                <w:rFonts w:ascii="宋体" w:hAnsi="宋体" w:eastAsia="宋体" w:cs="宋体"/>
                <w:b w:val="0"/>
                <w:i w:val="0"/>
                <w:color w:val="000000"/>
                <w:sz w:val="14"/>
              </w:rPr>
              <w:t>30226</w:t>
            </w:r>
          </w:p>
        </w:tc>
        <w:tc>
          <w:tcPr>
            <w:tcW w:w="2340" w:type="dxa"/>
            <w:vAlign w:val="center"/>
          </w:tcPr>
          <w:p w14:paraId="43B93507">
            <w:pPr>
              <w:snapToGrid w:val="0"/>
              <w:jc w:val="left"/>
            </w:pPr>
            <w:r>
              <w:rPr>
                <w:rFonts w:ascii="宋体" w:hAnsi="宋体" w:eastAsia="宋体" w:cs="宋体"/>
                <w:b w:val="0"/>
                <w:i w:val="0"/>
                <w:color w:val="000000"/>
                <w:sz w:val="14"/>
              </w:rPr>
              <w:t xml:space="preserve">  劳务费</w:t>
            </w:r>
          </w:p>
        </w:tc>
        <w:tc>
          <w:tcPr>
            <w:tcW w:w="1220" w:type="dxa"/>
            <w:vAlign w:val="center"/>
          </w:tcPr>
          <w:p w14:paraId="053A7181"/>
        </w:tc>
        <w:tc>
          <w:tcPr>
            <w:tcW w:w="640" w:type="dxa"/>
            <w:vAlign w:val="center"/>
          </w:tcPr>
          <w:p w14:paraId="5C98DF49">
            <w:pPr>
              <w:snapToGrid w:val="0"/>
              <w:jc w:val="left"/>
            </w:pPr>
            <w:r>
              <w:rPr>
                <w:rFonts w:ascii="宋体" w:hAnsi="宋体" w:eastAsia="宋体" w:cs="宋体"/>
                <w:b w:val="0"/>
                <w:i w:val="0"/>
                <w:color w:val="000000"/>
                <w:sz w:val="14"/>
              </w:rPr>
              <w:t>31201</w:t>
            </w:r>
          </w:p>
        </w:tc>
        <w:tc>
          <w:tcPr>
            <w:tcW w:w="2980" w:type="dxa"/>
            <w:vAlign w:val="center"/>
          </w:tcPr>
          <w:p w14:paraId="10A2E4C8">
            <w:pPr>
              <w:snapToGrid w:val="0"/>
              <w:jc w:val="left"/>
            </w:pPr>
            <w:r>
              <w:rPr>
                <w:rFonts w:ascii="宋体" w:hAnsi="宋体" w:eastAsia="宋体" w:cs="宋体"/>
                <w:b w:val="0"/>
                <w:i w:val="0"/>
                <w:color w:val="000000"/>
                <w:sz w:val="14"/>
              </w:rPr>
              <w:t xml:space="preserve">  资本金注入</w:t>
            </w:r>
          </w:p>
        </w:tc>
        <w:tc>
          <w:tcPr>
            <w:tcW w:w="1218" w:type="dxa"/>
            <w:vAlign w:val="center"/>
          </w:tcPr>
          <w:p w14:paraId="34F464AD"/>
        </w:tc>
      </w:tr>
      <w:tr w14:paraId="23DEF5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98397A">
            <w:pPr>
              <w:snapToGrid w:val="0"/>
              <w:jc w:val="left"/>
            </w:pPr>
            <w:r>
              <w:rPr>
                <w:rFonts w:ascii="宋体" w:hAnsi="宋体" w:eastAsia="宋体" w:cs="宋体"/>
                <w:b w:val="0"/>
                <w:i w:val="0"/>
                <w:color w:val="000000"/>
                <w:sz w:val="14"/>
              </w:rPr>
              <w:t>30307</w:t>
            </w:r>
          </w:p>
        </w:tc>
        <w:tc>
          <w:tcPr>
            <w:tcW w:w="2340" w:type="dxa"/>
            <w:vAlign w:val="center"/>
          </w:tcPr>
          <w:p w14:paraId="6B89A7FF">
            <w:pPr>
              <w:snapToGrid w:val="0"/>
              <w:jc w:val="left"/>
            </w:pPr>
            <w:r>
              <w:rPr>
                <w:rFonts w:ascii="宋体" w:hAnsi="宋体" w:eastAsia="宋体" w:cs="宋体"/>
                <w:b w:val="0"/>
                <w:i w:val="0"/>
                <w:color w:val="000000"/>
                <w:sz w:val="14"/>
              </w:rPr>
              <w:t xml:space="preserve">  医疗费补助</w:t>
            </w:r>
          </w:p>
        </w:tc>
        <w:tc>
          <w:tcPr>
            <w:tcW w:w="1220" w:type="dxa"/>
            <w:vAlign w:val="center"/>
          </w:tcPr>
          <w:p w14:paraId="623F697C"/>
        </w:tc>
        <w:tc>
          <w:tcPr>
            <w:tcW w:w="640" w:type="dxa"/>
            <w:vAlign w:val="center"/>
          </w:tcPr>
          <w:p w14:paraId="5FC4BF43">
            <w:pPr>
              <w:snapToGrid w:val="0"/>
              <w:jc w:val="left"/>
            </w:pPr>
            <w:r>
              <w:rPr>
                <w:rFonts w:ascii="宋体" w:hAnsi="宋体" w:eastAsia="宋体" w:cs="宋体"/>
                <w:b w:val="0"/>
                <w:i w:val="0"/>
                <w:color w:val="000000"/>
                <w:sz w:val="14"/>
              </w:rPr>
              <w:t>30227</w:t>
            </w:r>
          </w:p>
        </w:tc>
        <w:tc>
          <w:tcPr>
            <w:tcW w:w="2340" w:type="dxa"/>
            <w:vAlign w:val="center"/>
          </w:tcPr>
          <w:p w14:paraId="64E6A2ED">
            <w:pPr>
              <w:snapToGrid w:val="0"/>
              <w:jc w:val="left"/>
            </w:pPr>
            <w:r>
              <w:rPr>
                <w:rFonts w:ascii="宋体" w:hAnsi="宋体" w:eastAsia="宋体" w:cs="宋体"/>
                <w:b w:val="0"/>
                <w:i w:val="0"/>
                <w:color w:val="000000"/>
                <w:sz w:val="14"/>
              </w:rPr>
              <w:t xml:space="preserve">  委托业务费</w:t>
            </w:r>
          </w:p>
        </w:tc>
        <w:tc>
          <w:tcPr>
            <w:tcW w:w="1220" w:type="dxa"/>
            <w:vAlign w:val="center"/>
          </w:tcPr>
          <w:p w14:paraId="36157C42"/>
        </w:tc>
        <w:tc>
          <w:tcPr>
            <w:tcW w:w="640" w:type="dxa"/>
            <w:vAlign w:val="center"/>
          </w:tcPr>
          <w:p w14:paraId="1C8440C9">
            <w:pPr>
              <w:snapToGrid w:val="0"/>
              <w:jc w:val="left"/>
            </w:pPr>
            <w:r>
              <w:rPr>
                <w:rFonts w:ascii="宋体" w:hAnsi="宋体" w:eastAsia="宋体" w:cs="宋体"/>
                <w:b w:val="0"/>
                <w:i w:val="0"/>
                <w:color w:val="000000"/>
                <w:sz w:val="14"/>
              </w:rPr>
              <w:t>31203</w:t>
            </w:r>
          </w:p>
        </w:tc>
        <w:tc>
          <w:tcPr>
            <w:tcW w:w="2980" w:type="dxa"/>
            <w:vAlign w:val="center"/>
          </w:tcPr>
          <w:p w14:paraId="5DC50E9A">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5A0E2BB9"/>
        </w:tc>
      </w:tr>
      <w:tr w14:paraId="6E2A29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E9E58F3">
            <w:pPr>
              <w:snapToGrid w:val="0"/>
              <w:jc w:val="left"/>
            </w:pPr>
            <w:r>
              <w:rPr>
                <w:rFonts w:ascii="宋体" w:hAnsi="宋体" w:eastAsia="宋体" w:cs="宋体"/>
                <w:b w:val="0"/>
                <w:i w:val="0"/>
                <w:color w:val="000000"/>
                <w:sz w:val="14"/>
              </w:rPr>
              <w:t>30308</w:t>
            </w:r>
          </w:p>
        </w:tc>
        <w:tc>
          <w:tcPr>
            <w:tcW w:w="2340" w:type="dxa"/>
            <w:vAlign w:val="center"/>
          </w:tcPr>
          <w:p w14:paraId="4DDC9904">
            <w:pPr>
              <w:snapToGrid w:val="0"/>
              <w:jc w:val="left"/>
            </w:pPr>
            <w:r>
              <w:rPr>
                <w:rFonts w:ascii="宋体" w:hAnsi="宋体" w:eastAsia="宋体" w:cs="宋体"/>
                <w:b w:val="0"/>
                <w:i w:val="0"/>
                <w:color w:val="000000"/>
                <w:sz w:val="14"/>
              </w:rPr>
              <w:t xml:space="preserve">  助学金</w:t>
            </w:r>
          </w:p>
        </w:tc>
        <w:tc>
          <w:tcPr>
            <w:tcW w:w="1220" w:type="dxa"/>
            <w:vAlign w:val="center"/>
          </w:tcPr>
          <w:p w14:paraId="1AE6CF6D"/>
        </w:tc>
        <w:tc>
          <w:tcPr>
            <w:tcW w:w="640" w:type="dxa"/>
            <w:vAlign w:val="center"/>
          </w:tcPr>
          <w:p w14:paraId="4A395DEE">
            <w:pPr>
              <w:snapToGrid w:val="0"/>
              <w:jc w:val="left"/>
            </w:pPr>
            <w:r>
              <w:rPr>
                <w:rFonts w:ascii="宋体" w:hAnsi="宋体" w:eastAsia="宋体" w:cs="宋体"/>
                <w:b w:val="0"/>
                <w:i w:val="0"/>
                <w:color w:val="000000"/>
                <w:sz w:val="14"/>
              </w:rPr>
              <w:t>30228</w:t>
            </w:r>
          </w:p>
        </w:tc>
        <w:tc>
          <w:tcPr>
            <w:tcW w:w="2340" w:type="dxa"/>
            <w:vAlign w:val="center"/>
          </w:tcPr>
          <w:p w14:paraId="793585C2">
            <w:pPr>
              <w:snapToGrid w:val="0"/>
              <w:jc w:val="left"/>
            </w:pPr>
            <w:r>
              <w:rPr>
                <w:rFonts w:ascii="宋体" w:hAnsi="宋体" w:eastAsia="宋体" w:cs="宋体"/>
                <w:b w:val="0"/>
                <w:i w:val="0"/>
                <w:color w:val="000000"/>
                <w:sz w:val="14"/>
              </w:rPr>
              <w:t xml:space="preserve">  工会经费</w:t>
            </w:r>
          </w:p>
        </w:tc>
        <w:tc>
          <w:tcPr>
            <w:tcW w:w="1220" w:type="dxa"/>
            <w:vAlign w:val="center"/>
          </w:tcPr>
          <w:p w14:paraId="74A5292A"/>
        </w:tc>
        <w:tc>
          <w:tcPr>
            <w:tcW w:w="640" w:type="dxa"/>
            <w:vAlign w:val="center"/>
          </w:tcPr>
          <w:p w14:paraId="0CBB757C">
            <w:pPr>
              <w:snapToGrid w:val="0"/>
              <w:jc w:val="left"/>
            </w:pPr>
            <w:r>
              <w:rPr>
                <w:rFonts w:ascii="宋体" w:hAnsi="宋体" w:eastAsia="宋体" w:cs="宋体"/>
                <w:b w:val="0"/>
                <w:i w:val="0"/>
                <w:color w:val="000000"/>
                <w:sz w:val="14"/>
              </w:rPr>
              <w:t>31204</w:t>
            </w:r>
          </w:p>
        </w:tc>
        <w:tc>
          <w:tcPr>
            <w:tcW w:w="2980" w:type="dxa"/>
            <w:vAlign w:val="center"/>
          </w:tcPr>
          <w:p w14:paraId="78F01348">
            <w:pPr>
              <w:snapToGrid w:val="0"/>
              <w:jc w:val="left"/>
            </w:pPr>
            <w:r>
              <w:rPr>
                <w:rFonts w:ascii="宋体" w:hAnsi="宋体" w:eastAsia="宋体" w:cs="宋体"/>
                <w:b w:val="0"/>
                <w:i w:val="0"/>
                <w:color w:val="000000"/>
                <w:sz w:val="14"/>
              </w:rPr>
              <w:t xml:space="preserve">  费用补贴</w:t>
            </w:r>
          </w:p>
        </w:tc>
        <w:tc>
          <w:tcPr>
            <w:tcW w:w="1218" w:type="dxa"/>
            <w:vAlign w:val="center"/>
          </w:tcPr>
          <w:p w14:paraId="3F4EEC9D"/>
        </w:tc>
      </w:tr>
      <w:tr w14:paraId="0E9B72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7DD1CC">
            <w:pPr>
              <w:snapToGrid w:val="0"/>
              <w:jc w:val="left"/>
            </w:pPr>
            <w:r>
              <w:rPr>
                <w:rFonts w:ascii="宋体" w:hAnsi="宋体" w:eastAsia="宋体" w:cs="宋体"/>
                <w:b w:val="0"/>
                <w:i w:val="0"/>
                <w:color w:val="000000"/>
                <w:sz w:val="14"/>
              </w:rPr>
              <w:t>30309</w:t>
            </w:r>
          </w:p>
        </w:tc>
        <w:tc>
          <w:tcPr>
            <w:tcW w:w="2340" w:type="dxa"/>
            <w:vAlign w:val="center"/>
          </w:tcPr>
          <w:p w14:paraId="34155EE5">
            <w:pPr>
              <w:snapToGrid w:val="0"/>
              <w:jc w:val="left"/>
            </w:pPr>
            <w:r>
              <w:rPr>
                <w:rFonts w:ascii="宋体" w:hAnsi="宋体" w:eastAsia="宋体" w:cs="宋体"/>
                <w:b w:val="0"/>
                <w:i w:val="0"/>
                <w:color w:val="000000"/>
                <w:sz w:val="14"/>
              </w:rPr>
              <w:t xml:space="preserve">  奖励金</w:t>
            </w:r>
          </w:p>
        </w:tc>
        <w:tc>
          <w:tcPr>
            <w:tcW w:w="1220" w:type="dxa"/>
            <w:vAlign w:val="center"/>
          </w:tcPr>
          <w:p w14:paraId="5A38866B"/>
        </w:tc>
        <w:tc>
          <w:tcPr>
            <w:tcW w:w="640" w:type="dxa"/>
            <w:vAlign w:val="center"/>
          </w:tcPr>
          <w:p w14:paraId="31F0554D">
            <w:pPr>
              <w:snapToGrid w:val="0"/>
              <w:jc w:val="left"/>
            </w:pPr>
            <w:r>
              <w:rPr>
                <w:rFonts w:ascii="宋体" w:hAnsi="宋体" w:eastAsia="宋体" w:cs="宋体"/>
                <w:b w:val="0"/>
                <w:i w:val="0"/>
                <w:color w:val="000000"/>
                <w:sz w:val="14"/>
              </w:rPr>
              <w:t>30229</w:t>
            </w:r>
          </w:p>
        </w:tc>
        <w:tc>
          <w:tcPr>
            <w:tcW w:w="2340" w:type="dxa"/>
            <w:vAlign w:val="center"/>
          </w:tcPr>
          <w:p w14:paraId="21FBCF3A">
            <w:pPr>
              <w:snapToGrid w:val="0"/>
              <w:jc w:val="left"/>
            </w:pPr>
            <w:r>
              <w:rPr>
                <w:rFonts w:ascii="宋体" w:hAnsi="宋体" w:eastAsia="宋体" w:cs="宋体"/>
                <w:b w:val="0"/>
                <w:i w:val="0"/>
                <w:color w:val="000000"/>
                <w:sz w:val="14"/>
              </w:rPr>
              <w:t xml:space="preserve">  福利费</w:t>
            </w:r>
          </w:p>
        </w:tc>
        <w:tc>
          <w:tcPr>
            <w:tcW w:w="1220" w:type="dxa"/>
            <w:vAlign w:val="center"/>
          </w:tcPr>
          <w:p w14:paraId="2E90D1F2"/>
        </w:tc>
        <w:tc>
          <w:tcPr>
            <w:tcW w:w="640" w:type="dxa"/>
            <w:vAlign w:val="center"/>
          </w:tcPr>
          <w:p w14:paraId="3D9482E6">
            <w:pPr>
              <w:snapToGrid w:val="0"/>
              <w:jc w:val="left"/>
            </w:pPr>
            <w:r>
              <w:rPr>
                <w:rFonts w:ascii="宋体" w:hAnsi="宋体" w:eastAsia="宋体" w:cs="宋体"/>
                <w:b w:val="0"/>
                <w:i w:val="0"/>
                <w:color w:val="000000"/>
                <w:sz w:val="14"/>
              </w:rPr>
              <w:t>31205</w:t>
            </w:r>
          </w:p>
        </w:tc>
        <w:tc>
          <w:tcPr>
            <w:tcW w:w="2980" w:type="dxa"/>
            <w:vAlign w:val="center"/>
          </w:tcPr>
          <w:p w14:paraId="0F0ADE61">
            <w:pPr>
              <w:snapToGrid w:val="0"/>
              <w:jc w:val="left"/>
            </w:pPr>
            <w:r>
              <w:rPr>
                <w:rFonts w:ascii="宋体" w:hAnsi="宋体" w:eastAsia="宋体" w:cs="宋体"/>
                <w:b w:val="0"/>
                <w:i w:val="0"/>
                <w:color w:val="000000"/>
                <w:sz w:val="14"/>
              </w:rPr>
              <w:t xml:space="preserve">  利息补贴</w:t>
            </w:r>
          </w:p>
        </w:tc>
        <w:tc>
          <w:tcPr>
            <w:tcW w:w="1218" w:type="dxa"/>
            <w:vAlign w:val="center"/>
          </w:tcPr>
          <w:p w14:paraId="156BF163"/>
        </w:tc>
      </w:tr>
      <w:tr w14:paraId="10AF49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79E5B9">
            <w:pPr>
              <w:snapToGrid w:val="0"/>
              <w:jc w:val="left"/>
            </w:pPr>
            <w:r>
              <w:rPr>
                <w:rFonts w:ascii="宋体" w:hAnsi="宋体" w:eastAsia="宋体" w:cs="宋体"/>
                <w:b w:val="0"/>
                <w:i w:val="0"/>
                <w:color w:val="000000"/>
                <w:sz w:val="14"/>
              </w:rPr>
              <w:t>30310</w:t>
            </w:r>
          </w:p>
        </w:tc>
        <w:tc>
          <w:tcPr>
            <w:tcW w:w="2340" w:type="dxa"/>
            <w:vAlign w:val="center"/>
          </w:tcPr>
          <w:p w14:paraId="31386D87">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3EC92B6D"/>
        </w:tc>
        <w:tc>
          <w:tcPr>
            <w:tcW w:w="640" w:type="dxa"/>
            <w:vAlign w:val="center"/>
          </w:tcPr>
          <w:p w14:paraId="4DCB0CC1">
            <w:pPr>
              <w:snapToGrid w:val="0"/>
              <w:jc w:val="left"/>
            </w:pPr>
            <w:r>
              <w:rPr>
                <w:rFonts w:ascii="宋体" w:hAnsi="宋体" w:eastAsia="宋体" w:cs="宋体"/>
                <w:b w:val="0"/>
                <w:i w:val="0"/>
                <w:color w:val="000000"/>
                <w:sz w:val="14"/>
              </w:rPr>
              <w:t>30231</w:t>
            </w:r>
          </w:p>
        </w:tc>
        <w:tc>
          <w:tcPr>
            <w:tcW w:w="2340" w:type="dxa"/>
            <w:vAlign w:val="center"/>
          </w:tcPr>
          <w:p w14:paraId="0D590BF4">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11D9082D"/>
        </w:tc>
        <w:tc>
          <w:tcPr>
            <w:tcW w:w="640" w:type="dxa"/>
            <w:vAlign w:val="center"/>
          </w:tcPr>
          <w:p w14:paraId="03047ED0">
            <w:pPr>
              <w:snapToGrid w:val="0"/>
              <w:jc w:val="left"/>
            </w:pPr>
            <w:r>
              <w:rPr>
                <w:rFonts w:ascii="宋体" w:hAnsi="宋体" w:eastAsia="宋体" w:cs="宋体"/>
                <w:b w:val="0"/>
                <w:i w:val="0"/>
                <w:color w:val="000000"/>
                <w:sz w:val="14"/>
              </w:rPr>
              <w:t>31206</w:t>
            </w:r>
          </w:p>
        </w:tc>
        <w:tc>
          <w:tcPr>
            <w:tcW w:w="2980" w:type="dxa"/>
            <w:vAlign w:val="center"/>
          </w:tcPr>
          <w:p w14:paraId="4826D75E">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62003C1E"/>
        </w:tc>
      </w:tr>
      <w:tr w14:paraId="696366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B70539">
            <w:pPr>
              <w:snapToGrid w:val="0"/>
              <w:jc w:val="left"/>
            </w:pPr>
            <w:r>
              <w:rPr>
                <w:rFonts w:ascii="宋体" w:hAnsi="宋体" w:eastAsia="宋体" w:cs="宋体"/>
                <w:b w:val="0"/>
                <w:i w:val="0"/>
                <w:color w:val="000000"/>
                <w:sz w:val="14"/>
              </w:rPr>
              <w:t>30311</w:t>
            </w:r>
          </w:p>
        </w:tc>
        <w:tc>
          <w:tcPr>
            <w:tcW w:w="2340" w:type="dxa"/>
            <w:vAlign w:val="center"/>
          </w:tcPr>
          <w:p w14:paraId="30E6B202">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73928366"/>
        </w:tc>
        <w:tc>
          <w:tcPr>
            <w:tcW w:w="640" w:type="dxa"/>
            <w:vAlign w:val="center"/>
          </w:tcPr>
          <w:p w14:paraId="4D2A3EAB">
            <w:pPr>
              <w:snapToGrid w:val="0"/>
              <w:jc w:val="left"/>
            </w:pPr>
            <w:r>
              <w:rPr>
                <w:rFonts w:ascii="宋体" w:hAnsi="宋体" w:eastAsia="宋体" w:cs="宋体"/>
                <w:b w:val="0"/>
                <w:i w:val="0"/>
                <w:color w:val="000000"/>
                <w:sz w:val="14"/>
              </w:rPr>
              <w:t>30239</w:t>
            </w:r>
          </w:p>
        </w:tc>
        <w:tc>
          <w:tcPr>
            <w:tcW w:w="2340" w:type="dxa"/>
            <w:vAlign w:val="center"/>
          </w:tcPr>
          <w:p w14:paraId="58A87C30">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6DB99DEA"/>
        </w:tc>
        <w:tc>
          <w:tcPr>
            <w:tcW w:w="640" w:type="dxa"/>
            <w:vAlign w:val="center"/>
          </w:tcPr>
          <w:p w14:paraId="0599EB11">
            <w:pPr>
              <w:snapToGrid w:val="0"/>
              <w:jc w:val="left"/>
            </w:pPr>
            <w:r>
              <w:rPr>
                <w:rFonts w:ascii="宋体" w:hAnsi="宋体" w:eastAsia="宋体" w:cs="宋体"/>
                <w:b w:val="0"/>
                <w:i w:val="0"/>
                <w:color w:val="000000"/>
                <w:sz w:val="14"/>
              </w:rPr>
              <w:t>31299</w:t>
            </w:r>
          </w:p>
        </w:tc>
        <w:tc>
          <w:tcPr>
            <w:tcW w:w="2980" w:type="dxa"/>
            <w:vAlign w:val="center"/>
          </w:tcPr>
          <w:p w14:paraId="09FF6EF8">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6A56D0ED"/>
        </w:tc>
      </w:tr>
      <w:tr w14:paraId="4395F3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6701EDC">
            <w:pPr>
              <w:snapToGrid w:val="0"/>
              <w:jc w:val="left"/>
            </w:pPr>
            <w:r>
              <w:rPr>
                <w:rFonts w:ascii="宋体" w:hAnsi="宋体" w:eastAsia="宋体" w:cs="宋体"/>
                <w:b w:val="0"/>
                <w:i w:val="0"/>
                <w:color w:val="000000"/>
                <w:sz w:val="14"/>
              </w:rPr>
              <w:t>30399</w:t>
            </w:r>
          </w:p>
        </w:tc>
        <w:tc>
          <w:tcPr>
            <w:tcW w:w="2340" w:type="dxa"/>
            <w:vAlign w:val="center"/>
          </w:tcPr>
          <w:p w14:paraId="59A7DD0F">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01672A3F"/>
        </w:tc>
        <w:tc>
          <w:tcPr>
            <w:tcW w:w="640" w:type="dxa"/>
            <w:vAlign w:val="center"/>
          </w:tcPr>
          <w:p w14:paraId="2ADDCC13">
            <w:pPr>
              <w:snapToGrid w:val="0"/>
              <w:jc w:val="left"/>
            </w:pPr>
            <w:r>
              <w:rPr>
                <w:rFonts w:ascii="宋体" w:hAnsi="宋体" w:eastAsia="宋体" w:cs="宋体"/>
                <w:b w:val="0"/>
                <w:i w:val="0"/>
                <w:color w:val="000000"/>
                <w:sz w:val="14"/>
              </w:rPr>
              <w:t>30240</w:t>
            </w:r>
          </w:p>
        </w:tc>
        <w:tc>
          <w:tcPr>
            <w:tcW w:w="2340" w:type="dxa"/>
            <w:vAlign w:val="center"/>
          </w:tcPr>
          <w:p w14:paraId="086E7C11">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2DFB2CA2"/>
        </w:tc>
        <w:tc>
          <w:tcPr>
            <w:tcW w:w="640" w:type="dxa"/>
            <w:vAlign w:val="center"/>
          </w:tcPr>
          <w:p w14:paraId="0C1DEE31">
            <w:pPr>
              <w:snapToGrid w:val="0"/>
              <w:jc w:val="left"/>
            </w:pPr>
            <w:r>
              <w:rPr>
                <w:rFonts w:ascii="宋体" w:hAnsi="宋体" w:eastAsia="宋体" w:cs="宋体"/>
                <w:b/>
                <w:i w:val="0"/>
                <w:color w:val="000000"/>
                <w:sz w:val="14"/>
              </w:rPr>
              <w:t>399</w:t>
            </w:r>
          </w:p>
        </w:tc>
        <w:tc>
          <w:tcPr>
            <w:tcW w:w="2980" w:type="dxa"/>
            <w:vAlign w:val="center"/>
          </w:tcPr>
          <w:p w14:paraId="45E88643">
            <w:pPr>
              <w:snapToGrid w:val="0"/>
              <w:jc w:val="left"/>
            </w:pPr>
            <w:r>
              <w:rPr>
                <w:rFonts w:ascii="宋体" w:hAnsi="宋体" w:eastAsia="宋体" w:cs="宋体"/>
                <w:b/>
                <w:i w:val="0"/>
                <w:color w:val="000000"/>
                <w:sz w:val="14"/>
              </w:rPr>
              <w:t>其他支出</w:t>
            </w:r>
          </w:p>
        </w:tc>
        <w:tc>
          <w:tcPr>
            <w:tcW w:w="1218" w:type="dxa"/>
            <w:vAlign w:val="center"/>
          </w:tcPr>
          <w:p w14:paraId="21B6C73A"/>
        </w:tc>
      </w:tr>
      <w:tr w14:paraId="7CF7D6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8B12C29"/>
        </w:tc>
        <w:tc>
          <w:tcPr>
            <w:tcW w:w="2340" w:type="dxa"/>
            <w:vAlign w:val="center"/>
          </w:tcPr>
          <w:p w14:paraId="032DF1A1"/>
        </w:tc>
        <w:tc>
          <w:tcPr>
            <w:tcW w:w="1220" w:type="dxa"/>
            <w:vAlign w:val="center"/>
          </w:tcPr>
          <w:p w14:paraId="166C0E76"/>
        </w:tc>
        <w:tc>
          <w:tcPr>
            <w:tcW w:w="640" w:type="dxa"/>
            <w:vAlign w:val="center"/>
          </w:tcPr>
          <w:p w14:paraId="1DD30C85">
            <w:pPr>
              <w:snapToGrid w:val="0"/>
              <w:jc w:val="left"/>
            </w:pPr>
            <w:r>
              <w:rPr>
                <w:rFonts w:ascii="宋体" w:hAnsi="宋体" w:eastAsia="宋体" w:cs="宋体"/>
                <w:b w:val="0"/>
                <w:i w:val="0"/>
                <w:color w:val="000000"/>
                <w:sz w:val="14"/>
              </w:rPr>
              <w:t>30299</w:t>
            </w:r>
          </w:p>
        </w:tc>
        <w:tc>
          <w:tcPr>
            <w:tcW w:w="2340" w:type="dxa"/>
            <w:vAlign w:val="center"/>
          </w:tcPr>
          <w:p w14:paraId="66D64599">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4D986ACC">
            <w:pPr>
              <w:snapToGrid w:val="0"/>
              <w:jc w:val="right"/>
            </w:pPr>
            <w:r>
              <w:rPr>
                <w:rFonts w:ascii="宋体" w:hAnsi="宋体" w:eastAsia="宋体" w:cs="宋体"/>
                <w:b w:val="0"/>
                <w:i w:val="0"/>
                <w:color w:val="000000"/>
                <w:sz w:val="14"/>
              </w:rPr>
              <w:t>15,210.00</w:t>
            </w:r>
          </w:p>
        </w:tc>
        <w:tc>
          <w:tcPr>
            <w:tcW w:w="640" w:type="dxa"/>
            <w:vAlign w:val="center"/>
          </w:tcPr>
          <w:p w14:paraId="51B114DA">
            <w:pPr>
              <w:snapToGrid w:val="0"/>
              <w:jc w:val="left"/>
            </w:pPr>
            <w:r>
              <w:rPr>
                <w:rFonts w:ascii="宋体" w:hAnsi="宋体" w:eastAsia="宋体" w:cs="宋体"/>
                <w:b w:val="0"/>
                <w:i w:val="0"/>
                <w:color w:val="000000"/>
                <w:sz w:val="14"/>
              </w:rPr>
              <w:t>39907</w:t>
            </w:r>
          </w:p>
        </w:tc>
        <w:tc>
          <w:tcPr>
            <w:tcW w:w="2980" w:type="dxa"/>
            <w:vAlign w:val="center"/>
          </w:tcPr>
          <w:p w14:paraId="748E5B0B">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2D4F7775"/>
        </w:tc>
      </w:tr>
      <w:tr w14:paraId="71947E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3C83AD4"/>
        </w:tc>
        <w:tc>
          <w:tcPr>
            <w:tcW w:w="2340" w:type="dxa"/>
            <w:vAlign w:val="center"/>
          </w:tcPr>
          <w:p w14:paraId="5D76AAD9"/>
        </w:tc>
        <w:tc>
          <w:tcPr>
            <w:tcW w:w="1220" w:type="dxa"/>
            <w:vAlign w:val="center"/>
          </w:tcPr>
          <w:p w14:paraId="4665358B"/>
        </w:tc>
        <w:tc>
          <w:tcPr>
            <w:tcW w:w="640" w:type="dxa"/>
            <w:vAlign w:val="center"/>
          </w:tcPr>
          <w:p w14:paraId="7C6E2F91">
            <w:pPr>
              <w:snapToGrid w:val="0"/>
              <w:jc w:val="left"/>
            </w:pPr>
            <w:r>
              <w:rPr>
                <w:rFonts w:ascii="宋体" w:hAnsi="宋体" w:eastAsia="宋体" w:cs="宋体"/>
                <w:b/>
                <w:i w:val="0"/>
                <w:color w:val="000000"/>
                <w:sz w:val="14"/>
              </w:rPr>
              <w:t>307</w:t>
            </w:r>
          </w:p>
        </w:tc>
        <w:tc>
          <w:tcPr>
            <w:tcW w:w="2340" w:type="dxa"/>
            <w:vAlign w:val="center"/>
          </w:tcPr>
          <w:p w14:paraId="299A5B0C">
            <w:pPr>
              <w:snapToGrid w:val="0"/>
              <w:jc w:val="left"/>
            </w:pPr>
            <w:r>
              <w:rPr>
                <w:rFonts w:ascii="宋体" w:hAnsi="宋体" w:eastAsia="宋体" w:cs="宋体"/>
                <w:b/>
                <w:i w:val="0"/>
                <w:color w:val="000000"/>
                <w:sz w:val="14"/>
              </w:rPr>
              <w:t>债务利息及费用支出</w:t>
            </w:r>
          </w:p>
        </w:tc>
        <w:tc>
          <w:tcPr>
            <w:tcW w:w="1220" w:type="dxa"/>
            <w:vAlign w:val="center"/>
          </w:tcPr>
          <w:p w14:paraId="549E6FE9"/>
        </w:tc>
        <w:tc>
          <w:tcPr>
            <w:tcW w:w="640" w:type="dxa"/>
            <w:vAlign w:val="center"/>
          </w:tcPr>
          <w:p w14:paraId="114878B3">
            <w:pPr>
              <w:snapToGrid w:val="0"/>
              <w:jc w:val="left"/>
            </w:pPr>
            <w:r>
              <w:rPr>
                <w:rFonts w:ascii="宋体" w:hAnsi="宋体" w:eastAsia="宋体" w:cs="宋体"/>
                <w:b w:val="0"/>
                <w:i w:val="0"/>
                <w:color w:val="000000"/>
                <w:sz w:val="14"/>
              </w:rPr>
              <w:t>39908</w:t>
            </w:r>
          </w:p>
        </w:tc>
        <w:tc>
          <w:tcPr>
            <w:tcW w:w="2980" w:type="dxa"/>
            <w:vAlign w:val="center"/>
          </w:tcPr>
          <w:p w14:paraId="118C781E">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7A8237D3"/>
        </w:tc>
      </w:tr>
      <w:tr w14:paraId="573819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2B68E8D"/>
        </w:tc>
        <w:tc>
          <w:tcPr>
            <w:tcW w:w="2340" w:type="dxa"/>
            <w:vAlign w:val="center"/>
          </w:tcPr>
          <w:p w14:paraId="1A5AA65D"/>
        </w:tc>
        <w:tc>
          <w:tcPr>
            <w:tcW w:w="1220" w:type="dxa"/>
            <w:vAlign w:val="center"/>
          </w:tcPr>
          <w:p w14:paraId="1E0CBD37"/>
        </w:tc>
        <w:tc>
          <w:tcPr>
            <w:tcW w:w="640" w:type="dxa"/>
            <w:vAlign w:val="center"/>
          </w:tcPr>
          <w:p w14:paraId="7E416784">
            <w:pPr>
              <w:snapToGrid w:val="0"/>
              <w:jc w:val="left"/>
            </w:pPr>
            <w:r>
              <w:rPr>
                <w:rFonts w:ascii="宋体" w:hAnsi="宋体" w:eastAsia="宋体" w:cs="宋体"/>
                <w:b w:val="0"/>
                <w:i w:val="0"/>
                <w:color w:val="000000"/>
                <w:sz w:val="14"/>
              </w:rPr>
              <w:t>30701</w:t>
            </w:r>
          </w:p>
        </w:tc>
        <w:tc>
          <w:tcPr>
            <w:tcW w:w="2340" w:type="dxa"/>
            <w:vAlign w:val="center"/>
          </w:tcPr>
          <w:p w14:paraId="44C4AB16">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336E0060"/>
        </w:tc>
        <w:tc>
          <w:tcPr>
            <w:tcW w:w="640" w:type="dxa"/>
            <w:vAlign w:val="center"/>
          </w:tcPr>
          <w:p w14:paraId="026C20AD">
            <w:pPr>
              <w:snapToGrid w:val="0"/>
              <w:jc w:val="left"/>
            </w:pPr>
            <w:r>
              <w:rPr>
                <w:rFonts w:ascii="宋体" w:hAnsi="宋体" w:eastAsia="宋体" w:cs="宋体"/>
                <w:b w:val="0"/>
                <w:i w:val="0"/>
                <w:color w:val="000000"/>
                <w:sz w:val="14"/>
              </w:rPr>
              <w:t>39909</w:t>
            </w:r>
          </w:p>
        </w:tc>
        <w:tc>
          <w:tcPr>
            <w:tcW w:w="2980" w:type="dxa"/>
            <w:vAlign w:val="center"/>
          </w:tcPr>
          <w:p w14:paraId="2B07EA6B">
            <w:pPr>
              <w:snapToGrid w:val="0"/>
              <w:jc w:val="left"/>
            </w:pPr>
            <w:r>
              <w:rPr>
                <w:rFonts w:ascii="宋体" w:hAnsi="宋体" w:eastAsia="宋体" w:cs="宋体"/>
                <w:b w:val="0"/>
                <w:i w:val="0"/>
                <w:color w:val="000000"/>
                <w:sz w:val="14"/>
              </w:rPr>
              <w:t xml:space="preserve">  经常性赠与</w:t>
            </w:r>
          </w:p>
        </w:tc>
        <w:tc>
          <w:tcPr>
            <w:tcW w:w="1218" w:type="dxa"/>
            <w:vAlign w:val="center"/>
          </w:tcPr>
          <w:p w14:paraId="3D188742"/>
        </w:tc>
      </w:tr>
      <w:tr w14:paraId="4B84A5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F88E706"/>
        </w:tc>
        <w:tc>
          <w:tcPr>
            <w:tcW w:w="2340" w:type="dxa"/>
            <w:vAlign w:val="center"/>
          </w:tcPr>
          <w:p w14:paraId="7E13A22C"/>
        </w:tc>
        <w:tc>
          <w:tcPr>
            <w:tcW w:w="1220" w:type="dxa"/>
            <w:vAlign w:val="center"/>
          </w:tcPr>
          <w:p w14:paraId="0E4D7777"/>
        </w:tc>
        <w:tc>
          <w:tcPr>
            <w:tcW w:w="640" w:type="dxa"/>
            <w:vAlign w:val="center"/>
          </w:tcPr>
          <w:p w14:paraId="5F0DE94B">
            <w:pPr>
              <w:snapToGrid w:val="0"/>
              <w:jc w:val="left"/>
            </w:pPr>
            <w:r>
              <w:rPr>
                <w:rFonts w:ascii="宋体" w:hAnsi="宋体" w:eastAsia="宋体" w:cs="宋体"/>
                <w:b w:val="0"/>
                <w:i w:val="0"/>
                <w:color w:val="000000"/>
                <w:sz w:val="14"/>
              </w:rPr>
              <w:t>30702</w:t>
            </w:r>
          </w:p>
        </w:tc>
        <w:tc>
          <w:tcPr>
            <w:tcW w:w="2340" w:type="dxa"/>
            <w:vAlign w:val="center"/>
          </w:tcPr>
          <w:p w14:paraId="46889785">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63E50A54"/>
        </w:tc>
        <w:tc>
          <w:tcPr>
            <w:tcW w:w="640" w:type="dxa"/>
            <w:vAlign w:val="center"/>
          </w:tcPr>
          <w:p w14:paraId="2E5A8926">
            <w:pPr>
              <w:snapToGrid w:val="0"/>
              <w:jc w:val="left"/>
            </w:pPr>
            <w:r>
              <w:rPr>
                <w:rFonts w:ascii="宋体" w:hAnsi="宋体" w:eastAsia="宋体" w:cs="宋体"/>
                <w:b w:val="0"/>
                <w:i w:val="0"/>
                <w:color w:val="000000"/>
                <w:sz w:val="14"/>
              </w:rPr>
              <w:t>39910</w:t>
            </w:r>
          </w:p>
        </w:tc>
        <w:tc>
          <w:tcPr>
            <w:tcW w:w="2980" w:type="dxa"/>
            <w:vAlign w:val="center"/>
          </w:tcPr>
          <w:p w14:paraId="1946494A">
            <w:pPr>
              <w:snapToGrid w:val="0"/>
              <w:jc w:val="left"/>
            </w:pPr>
            <w:r>
              <w:rPr>
                <w:rFonts w:ascii="宋体" w:hAnsi="宋体" w:eastAsia="宋体" w:cs="宋体"/>
                <w:b w:val="0"/>
                <w:i w:val="0"/>
                <w:color w:val="000000"/>
                <w:sz w:val="14"/>
              </w:rPr>
              <w:t xml:space="preserve">  资本性赠与</w:t>
            </w:r>
          </w:p>
        </w:tc>
        <w:tc>
          <w:tcPr>
            <w:tcW w:w="1218" w:type="dxa"/>
            <w:vAlign w:val="center"/>
          </w:tcPr>
          <w:p w14:paraId="633A4499"/>
        </w:tc>
      </w:tr>
      <w:tr w14:paraId="5C51ED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0D0A9A0"/>
        </w:tc>
        <w:tc>
          <w:tcPr>
            <w:tcW w:w="2340" w:type="dxa"/>
            <w:vAlign w:val="center"/>
          </w:tcPr>
          <w:p w14:paraId="09C6B093"/>
        </w:tc>
        <w:tc>
          <w:tcPr>
            <w:tcW w:w="1220" w:type="dxa"/>
            <w:vAlign w:val="center"/>
          </w:tcPr>
          <w:p w14:paraId="1FE44A89"/>
        </w:tc>
        <w:tc>
          <w:tcPr>
            <w:tcW w:w="640" w:type="dxa"/>
            <w:vAlign w:val="center"/>
          </w:tcPr>
          <w:p w14:paraId="506DD8B9"/>
        </w:tc>
        <w:tc>
          <w:tcPr>
            <w:tcW w:w="2340" w:type="dxa"/>
            <w:vAlign w:val="center"/>
          </w:tcPr>
          <w:p w14:paraId="5EEB49C7"/>
        </w:tc>
        <w:tc>
          <w:tcPr>
            <w:tcW w:w="1220" w:type="dxa"/>
            <w:vAlign w:val="center"/>
          </w:tcPr>
          <w:p w14:paraId="57B01D40"/>
        </w:tc>
        <w:tc>
          <w:tcPr>
            <w:tcW w:w="640" w:type="dxa"/>
            <w:vAlign w:val="center"/>
          </w:tcPr>
          <w:p w14:paraId="553E0BEB">
            <w:pPr>
              <w:snapToGrid w:val="0"/>
              <w:jc w:val="left"/>
            </w:pPr>
            <w:r>
              <w:rPr>
                <w:rFonts w:ascii="宋体" w:hAnsi="宋体" w:eastAsia="宋体" w:cs="宋体"/>
                <w:b w:val="0"/>
                <w:i w:val="0"/>
                <w:color w:val="000000"/>
                <w:sz w:val="14"/>
              </w:rPr>
              <w:t>39999</w:t>
            </w:r>
          </w:p>
        </w:tc>
        <w:tc>
          <w:tcPr>
            <w:tcW w:w="2980" w:type="dxa"/>
            <w:vAlign w:val="center"/>
          </w:tcPr>
          <w:p w14:paraId="08AC56D5">
            <w:pPr>
              <w:snapToGrid w:val="0"/>
              <w:jc w:val="left"/>
            </w:pPr>
            <w:r>
              <w:rPr>
                <w:rFonts w:ascii="宋体" w:hAnsi="宋体" w:eastAsia="宋体" w:cs="宋体"/>
                <w:b w:val="0"/>
                <w:i w:val="0"/>
                <w:color w:val="000000"/>
                <w:sz w:val="14"/>
              </w:rPr>
              <w:t xml:space="preserve">  其他支出</w:t>
            </w:r>
          </w:p>
        </w:tc>
        <w:tc>
          <w:tcPr>
            <w:tcW w:w="1218" w:type="dxa"/>
            <w:vAlign w:val="center"/>
          </w:tcPr>
          <w:p w14:paraId="0F5CE9E8"/>
        </w:tc>
      </w:tr>
      <w:tr w14:paraId="600C38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3270232D">
            <w:pPr>
              <w:snapToGrid w:val="0"/>
              <w:jc w:val="center"/>
            </w:pPr>
            <w:r>
              <w:rPr>
                <w:rFonts w:ascii="宋体" w:hAnsi="宋体" w:eastAsia="宋体" w:cs="宋体"/>
                <w:b/>
                <w:i w:val="0"/>
                <w:color w:val="000000"/>
                <w:sz w:val="14"/>
              </w:rPr>
              <w:t>人员经费合计</w:t>
            </w:r>
          </w:p>
        </w:tc>
        <w:tc>
          <w:tcPr>
            <w:tcW w:w="1220" w:type="dxa"/>
            <w:vAlign w:val="center"/>
          </w:tcPr>
          <w:p w14:paraId="2AF1B902">
            <w:pPr>
              <w:snapToGrid w:val="0"/>
              <w:jc w:val="right"/>
            </w:pPr>
            <w:r>
              <w:rPr>
                <w:rFonts w:ascii="宋体" w:hAnsi="宋体" w:eastAsia="宋体" w:cs="宋体"/>
                <w:b w:val="0"/>
                <w:i w:val="0"/>
                <w:color w:val="000000"/>
                <w:sz w:val="14"/>
              </w:rPr>
              <w:t>5,819,177.89</w:t>
            </w:r>
          </w:p>
        </w:tc>
        <w:tc>
          <w:tcPr>
            <w:tcW w:w="7820" w:type="dxa"/>
            <w:gridSpan w:val="5"/>
            <w:vAlign w:val="center"/>
          </w:tcPr>
          <w:p w14:paraId="4AF271B4">
            <w:pPr>
              <w:snapToGrid w:val="0"/>
              <w:jc w:val="center"/>
            </w:pPr>
            <w:r>
              <w:rPr>
                <w:rFonts w:ascii="宋体" w:hAnsi="宋体" w:eastAsia="宋体" w:cs="宋体"/>
                <w:b/>
                <w:i w:val="0"/>
                <w:color w:val="000000"/>
                <w:sz w:val="14"/>
              </w:rPr>
              <w:t>公用经费合计</w:t>
            </w:r>
          </w:p>
        </w:tc>
        <w:tc>
          <w:tcPr>
            <w:tcW w:w="1218" w:type="dxa"/>
            <w:vAlign w:val="center"/>
          </w:tcPr>
          <w:p w14:paraId="114BA37B">
            <w:pPr>
              <w:snapToGrid w:val="0"/>
              <w:jc w:val="right"/>
            </w:pPr>
            <w:r>
              <w:rPr>
                <w:rFonts w:ascii="宋体" w:hAnsi="宋体" w:eastAsia="宋体" w:cs="宋体"/>
                <w:b w:val="0"/>
                <w:i w:val="0"/>
                <w:color w:val="000000"/>
                <w:sz w:val="14"/>
              </w:rPr>
              <w:t>412,100.00</w:t>
            </w:r>
          </w:p>
        </w:tc>
      </w:tr>
      <w:tr w14:paraId="1129C3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09B79A3F">
            <w:pPr>
              <w:snapToGrid w:val="0"/>
              <w:jc w:val="left"/>
            </w:pPr>
            <w:r>
              <w:rPr>
                <w:rFonts w:ascii="宋体" w:hAnsi="宋体" w:eastAsia="宋体" w:cs="宋体"/>
                <w:b w:val="0"/>
                <w:i w:val="0"/>
                <w:color w:val="000000"/>
                <w:sz w:val="14"/>
              </w:rPr>
              <w:t>注：本表反映本年度一般公共预算财政拨款基本支出明细情况。</w:t>
            </w:r>
          </w:p>
        </w:tc>
      </w:tr>
    </w:tbl>
    <w:p w14:paraId="703F2D9E">
      <w:pPr>
        <w:pStyle w:val="9"/>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2050619938"/>
      <w:bookmarkStart w:id="22" w:name="_Toc1972277765"/>
      <w:bookmarkStart w:id="23" w:name="_Toc628211258"/>
      <w:bookmarkStart w:id="24" w:name="_Toc1059543692"/>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5"/>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60CCAF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878E41B"/>
        </w:tc>
      </w:tr>
      <w:tr w14:paraId="6A77E1D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AC72F50">
            <w:pPr>
              <w:jc w:val="left"/>
            </w:pPr>
            <w:r>
              <w:rPr>
                <w:rFonts w:ascii="宋体" w:hAnsi="宋体" w:eastAsia="宋体" w:cs="宋体"/>
                <w:sz w:val="20"/>
              </w:rPr>
              <w:t>单位：天津市西青区赛达津衡实验小学</w:t>
            </w:r>
          </w:p>
        </w:tc>
        <w:tc>
          <w:tcPr>
            <w:tcW w:w="2000" w:type="dxa"/>
          </w:tcPr>
          <w:p w14:paraId="27514D55">
            <w:pPr>
              <w:jc w:val="center"/>
            </w:pPr>
          </w:p>
        </w:tc>
        <w:tc>
          <w:tcPr>
            <w:tcW w:w="5619" w:type="dxa"/>
          </w:tcPr>
          <w:p w14:paraId="59EFE2B6">
            <w:pPr>
              <w:jc w:val="right"/>
            </w:pPr>
            <w:r>
              <w:rPr>
                <w:rFonts w:ascii="宋体" w:hAnsi="宋体" w:eastAsia="宋体" w:cs="宋体"/>
                <w:sz w:val="20"/>
              </w:rPr>
              <w:t>单位：元</w:t>
            </w:r>
          </w:p>
        </w:tc>
      </w:tr>
    </w:tbl>
    <w:p w14:paraId="44904038">
      <w:pPr>
        <w:snapToGrid w:val="0"/>
        <w:spacing w:before="0" w:after="0" w:line="0" w:lineRule="auto"/>
      </w:pPr>
      <w:r>
        <w:rPr>
          <w:sz w:val="8"/>
        </w:rPr>
        <w:t xml:space="preserve"> </w:t>
      </w:r>
    </w:p>
    <w:tbl>
      <w:tblPr>
        <w:tblStyle w:val="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0A90A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2F3A7B3">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16FB2FAA">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163280CF">
            <w:pPr>
              <w:snapToGrid w:val="0"/>
              <w:jc w:val="center"/>
            </w:pPr>
            <w:r>
              <w:rPr>
                <w:rFonts w:ascii="宋体" w:hAnsi="宋体" w:eastAsia="宋体" w:cs="宋体"/>
                <w:b w:val="0"/>
                <w:i w:val="0"/>
                <w:color w:val="000000"/>
                <w:sz w:val="18"/>
              </w:rPr>
              <w:t>本年收入</w:t>
            </w:r>
          </w:p>
        </w:tc>
        <w:tc>
          <w:tcPr>
            <w:tcW w:w="4560" w:type="dxa"/>
            <w:gridSpan w:val="3"/>
            <w:vAlign w:val="center"/>
          </w:tcPr>
          <w:p w14:paraId="4F35818C">
            <w:pPr>
              <w:snapToGrid w:val="0"/>
              <w:jc w:val="center"/>
            </w:pPr>
            <w:r>
              <w:rPr>
                <w:rFonts w:ascii="宋体" w:hAnsi="宋体" w:eastAsia="宋体" w:cs="宋体"/>
                <w:b w:val="0"/>
                <w:i w:val="0"/>
                <w:color w:val="000000"/>
                <w:sz w:val="18"/>
              </w:rPr>
              <w:t>本年支出</w:t>
            </w:r>
          </w:p>
        </w:tc>
        <w:tc>
          <w:tcPr>
            <w:tcW w:w="1518" w:type="dxa"/>
            <w:vMerge w:val="restart"/>
            <w:vAlign w:val="center"/>
          </w:tcPr>
          <w:p w14:paraId="15D6B0BC">
            <w:pPr>
              <w:snapToGrid w:val="0"/>
              <w:jc w:val="center"/>
            </w:pPr>
            <w:r>
              <w:rPr>
                <w:rFonts w:ascii="宋体" w:hAnsi="宋体" w:eastAsia="宋体" w:cs="宋体"/>
                <w:b w:val="0"/>
                <w:i w:val="0"/>
                <w:color w:val="000000"/>
                <w:sz w:val="18"/>
              </w:rPr>
              <w:t>年末结转和结余</w:t>
            </w:r>
          </w:p>
        </w:tc>
      </w:tr>
      <w:tr w14:paraId="79F7D2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BA1942D">
            <w:pPr>
              <w:snapToGrid w:val="0"/>
              <w:jc w:val="center"/>
            </w:pPr>
            <w:r>
              <w:rPr>
                <w:rFonts w:ascii="宋体" w:hAnsi="宋体" w:eastAsia="宋体" w:cs="宋体"/>
                <w:b w:val="0"/>
                <w:i w:val="0"/>
                <w:color w:val="000000"/>
                <w:sz w:val="18"/>
              </w:rPr>
              <w:t>科目编码</w:t>
            </w:r>
          </w:p>
        </w:tc>
        <w:tc>
          <w:tcPr>
            <w:tcW w:w="3080" w:type="dxa"/>
            <w:vAlign w:val="center"/>
          </w:tcPr>
          <w:p w14:paraId="1EE0377F">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A304A4D"/>
        </w:tc>
        <w:tc>
          <w:tcPr>
            <w:tcW w:w="1520" w:type="dxa"/>
            <w:vMerge w:val="continue"/>
            <w:vAlign w:val="center"/>
          </w:tcPr>
          <w:p w14:paraId="5E27BE56"/>
        </w:tc>
        <w:tc>
          <w:tcPr>
            <w:tcW w:w="1520" w:type="dxa"/>
            <w:vAlign w:val="center"/>
          </w:tcPr>
          <w:p w14:paraId="0916761A">
            <w:pPr>
              <w:snapToGrid w:val="0"/>
              <w:jc w:val="center"/>
            </w:pPr>
            <w:r>
              <w:rPr>
                <w:rFonts w:ascii="宋体" w:hAnsi="宋体" w:eastAsia="宋体" w:cs="宋体"/>
                <w:b w:val="0"/>
                <w:i w:val="0"/>
                <w:color w:val="000000"/>
                <w:sz w:val="18"/>
              </w:rPr>
              <w:t>小计</w:t>
            </w:r>
          </w:p>
        </w:tc>
        <w:tc>
          <w:tcPr>
            <w:tcW w:w="1520" w:type="dxa"/>
            <w:vAlign w:val="center"/>
          </w:tcPr>
          <w:p w14:paraId="02719A2C">
            <w:pPr>
              <w:snapToGrid w:val="0"/>
              <w:jc w:val="center"/>
            </w:pPr>
            <w:r>
              <w:rPr>
                <w:rFonts w:ascii="宋体" w:hAnsi="宋体" w:eastAsia="宋体" w:cs="宋体"/>
                <w:b w:val="0"/>
                <w:i w:val="0"/>
                <w:color w:val="000000"/>
                <w:sz w:val="18"/>
              </w:rPr>
              <w:t xml:space="preserve">基本支出  </w:t>
            </w:r>
          </w:p>
        </w:tc>
        <w:tc>
          <w:tcPr>
            <w:tcW w:w="1520" w:type="dxa"/>
            <w:vAlign w:val="center"/>
          </w:tcPr>
          <w:p w14:paraId="4BFA82B7">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03C2C55D"/>
        </w:tc>
      </w:tr>
      <w:tr w14:paraId="66ECB0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822BD4C">
            <w:pPr>
              <w:snapToGrid w:val="0"/>
              <w:jc w:val="center"/>
            </w:pPr>
            <w:r>
              <w:rPr>
                <w:rFonts w:ascii="宋体" w:hAnsi="宋体" w:eastAsia="宋体" w:cs="宋体"/>
                <w:b w:val="0"/>
                <w:i w:val="0"/>
                <w:color w:val="000000"/>
                <w:sz w:val="18"/>
              </w:rPr>
              <w:t>合计</w:t>
            </w:r>
          </w:p>
        </w:tc>
        <w:tc>
          <w:tcPr>
            <w:tcW w:w="1520" w:type="dxa"/>
            <w:vAlign w:val="center"/>
          </w:tcPr>
          <w:p w14:paraId="023172F8"/>
        </w:tc>
        <w:tc>
          <w:tcPr>
            <w:tcW w:w="1520" w:type="dxa"/>
            <w:vAlign w:val="center"/>
          </w:tcPr>
          <w:p w14:paraId="37A23034"/>
        </w:tc>
        <w:tc>
          <w:tcPr>
            <w:tcW w:w="1520" w:type="dxa"/>
            <w:vAlign w:val="center"/>
          </w:tcPr>
          <w:p w14:paraId="0F9AB019"/>
        </w:tc>
        <w:tc>
          <w:tcPr>
            <w:tcW w:w="1520" w:type="dxa"/>
            <w:vAlign w:val="center"/>
          </w:tcPr>
          <w:p w14:paraId="39D60689"/>
        </w:tc>
        <w:tc>
          <w:tcPr>
            <w:tcW w:w="1520" w:type="dxa"/>
            <w:vAlign w:val="center"/>
          </w:tcPr>
          <w:p w14:paraId="0A572E30"/>
        </w:tc>
        <w:tc>
          <w:tcPr>
            <w:tcW w:w="1518" w:type="dxa"/>
            <w:vAlign w:val="center"/>
          </w:tcPr>
          <w:p w14:paraId="4CB21D15"/>
        </w:tc>
      </w:tr>
      <w:tr w14:paraId="3C25B1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72B5763"/>
        </w:tc>
        <w:tc>
          <w:tcPr>
            <w:tcW w:w="3080" w:type="dxa"/>
            <w:vAlign w:val="center"/>
          </w:tcPr>
          <w:p w14:paraId="27417CB5"/>
        </w:tc>
        <w:tc>
          <w:tcPr>
            <w:tcW w:w="1520" w:type="dxa"/>
            <w:vAlign w:val="center"/>
          </w:tcPr>
          <w:p w14:paraId="105E33BE"/>
        </w:tc>
        <w:tc>
          <w:tcPr>
            <w:tcW w:w="1520" w:type="dxa"/>
            <w:vAlign w:val="center"/>
          </w:tcPr>
          <w:p w14:paraId="0C0624FE"/>
        </w:tc>
        <w:tc>
          <w:tcPr>
            <w:tcW w:w="1520" w:type="dxa"/>
            <w:vAlign w:val="center"/>
          </w:tcPr>
          <w:p w14:paraId="03F82989"/>
        </w:tc>
        <w:tc>
          <w:tcPr>
            <w:tcW w:w="1520" w:type="dxa"/>
            <w:vAlign w:val="center"/>
          </w:tcPr>
          <w:p w14:paraId="72D26133"/>
        </w:tc>
        <w:tc>
          <w:tcPr>
            <w:tcW w:w="1520" w:type="dxa"/>
            <w:vAlign w:val="center"/>
          </w:tcPr>
          <w:p w14:paraId="38F7B766"/>
        </w:tc>
        <w:tc>
          <w:tcPr>
            <w:tcW w:w="1518" w:type="dxa"/>
            <w:vAlign w:val="center"/>
          </w:tcPr>
          <w:p w14:paraId="6833662F"/>
        </w:tc>
      </w:tr>
      <w:tr w14:paraId="00497D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706ADD2">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2B2CA93C">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天津市西青区赛达津衡实验小学2024年度政府性基金预算财政拨款收入支出决算表为空表。</w:t>
      </w:r>
      <w:bookmarkStart w:id="25" w:name="_Toc1317004554"/>
      <w:bookmarkStart w:id="26" w:name="_Toc1662304910"/>
      <w:bookmarkStart w:id="27" w:name="_Toc1951730910"/>
      <w:bookmarkStart w:id="28" w:name="_Toc816430520"/>
    </w:p>
    <w:p w14:paraId="78C49F66">
      <w:pPr>
        <w:pStyle w:val="9"/>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ECFD56E">
      <w:pPr>
        <w:pStyle w:val="9"/>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5"/>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8B99CF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27C918E"/>
        </w:tc>
      </w:tr>
      <w:tr w14:paraId="6D6B9F2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4C8FA30">
            <w:pPr>
              <w:jc w:val="left"/>
            </w:pPr>
            <w:r>
              <w:rPr>
                <w:rFonts w:ascii="宋体" w:hAnsi="宋体" w:eastAsia="宋体" w:cs="宋体"/>
                <w:sz w:val="20"/>
              </w:rPr>
              <w:t>单位：天津市西青区赛达津衡实验小学</w:t>
            </w:r>
          </w:p>
        </w:tc>
        <w:tc>
          <w:tcPr>
            <w:tcW w:w="2000" w:type="dxa"/>
          </w:tcPr>
          <w:p w14:paraId="6B11F92E">
            <w:pPr>
              <w:jc w:val="center"/>
            </w:pPr>
          </w:p>
        </w:tc>
        <w:tc>
          <w:tcPr>
            <w:tcW w:w="5619" w:type="dxa"/>
          </w:tcPr>
          <w:p w14:paraId="5900F417">
            <w:pPr>
              <w:jc w:val="right"/>
            </w:pPr>
            <w:r>
              <w:rPr>
                <w:rFonts w:ascii="宋体" w:hAnsi="宋体" w:eastAsia="宋体" w:cs="宋体"/>
                <w:sz w:val="20"/>
              </w:rPr>
              <w:t>单位：元</w:t>
            </w:r>
          </w:p>
        </w:tc>
      </w:tr>
    </w:tbl>
    <w:p w14:paraId="08B9A306">
      <w:pPr>
        <w:snapToGrid w:val="0"/>
        <w:spacing w:before="0" w:after="0" w:line="0" w:lineRule="auto"/>
      </w:pPr>
      <w:r>
        <w:rPr>
          <w:sz w:val="8"/>
        </w:rPr>
        <w:t xml:space="preserve"> </w:t>
      </w:r>
    </w:p>
    <w:tbl>
      <w:tblPr>
        <w:tblStyle w:val="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9B06C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DACF173">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2955254A">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ED64491">
            <w:pPr>
              <w:snapToGrid w:val="0"/>
              <w:jc w:val="center"/>
            </w:pPr>
            <w:r>
              <w:rPr>
                <w:rFonts w:ascii="宋体" w:hAnsi="宋体" w:eastAsia="宋体" w:cs="宋体"/>
                <w:b w:val="0"/>
                <w:i w:val="0"/>
                <w:color w:val="000000"/>
                <w:sz w:val="18"/>
              </w:rPr>
              <w:t>本年收入</w:t>
            </w:r>
          </w:p>
        </w:tc>
        <w:tc>
          <w:tcPr>
            <w:tcW w:w="4560" w:type="dxa"/>
            <w:gridSpan w:val="3"/>
            <w:vAlign w:val="center"/>
          </w:tcPr>
          <w:p w14:paraId="19349296">
            <w:pPr>
              <w:snapToGrid w:val="0"/>
              <w:jc w:val="center"/>
            </w:pPr>
            <w:r>
              <w:rPr>
                <w:rFonts w:ascii="宋体" w:hAnsi="宋体" w:eastAsia="宋体" w:cs="宋体"/>
                <w:b w:val="0"/>
                <w:i w:val="0"/>
                <w:color w:val="000000"/>
                <w:sz w:val="18"/>
              </w:rPr>
              <w:t>本年支出</w:t>
            </w:r>
          </w:p>
        </w:tc>
        <w:tc>
          <w:tcPr>
            <w:tcW w:w="1518" w:type="dxa"/>
            <w:vMerge w:val="restart"/>
            <w:vAlign w:val="center"/>
          </w:tcPr>
          <w:p w14:paraId="104DD5F5">
            <w:pPr>
              <w:snapToGrid w:val="0"/>
              <w:jc w:val="center"/>
            </w:pPr>
            <w:r>
              <w:rPr>
                <w:rFonts w:ascii="宋体" w:hAnsi="宋体" w:eastAsia="宋体" w:cs="宋体"/>
                <w:b w:val="0"/>
                <w:i w:val="0"/>
                <w:color w:val="000000"/>
                <w:sz w:val="18"/>
              </w:rPr>
              <w:t>年末结转和结余</w:t>
            </w:r>
          </w:p>
        </w:tc>
      </w:tr>
      <w:tr w14:paraId="5EC95A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B6D766E">
            <w:pPr>
              <w:snapToGrid w:val="0"/>
              <w:jc w:val="center"/>
            </w:pPr>
            <w:r>
              <w:rPr>
                <w:rFonts w:ascii="宋体" w:hAnsi="宋体" w:eastAsia="宋体" w:cs="宋体"/>
                <w:b w:val="0"/>
                <w:i w:val="0"/>
                <w:color w:val="000000"/>
                <w:sz w:val="18"/>
              </w:rPr>
              <w:t>科目编码</w:t>
            </w:r>
          </w:p>
        </w:tc>
        <w:tc>
          <w:tcPr>
            <w:tcW w:w="3080" w:type="dxa"/>
            <w:vAlign w:val="center"/>
          </w:tcPr>
          <w:p w14:paraId="28A54C11">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9DF8C71"/>
        </w:tc>
        <w:tc>
          <w:tcPr>
            <w:tcW w:w="1520" w:type="dxa"/>
            <w:vMerge w:val="continue"/>
            <w:vAlign w:val="center"/>
          </w:tcPr>
          <w:p w14:paraId="79628168"/>
        </w:tc>
        <w:tc>
          <w:tcPr>
            <w:tcW w:w="1520" w:type="dxa"/>
            <w:vAlign w:val="center"/>
          </w:tcPr>
          <w:p w14:paraId="24227D65">
            <w:pPr>
              <w:snapToGrid w:val="0"/>
              <w:jc w:val="center"/>
            </w:pPr>
            <w:r>
              <w:rPr>
                <w:rFonts w:ascii="宋体" w:hAnsi="宋体" w:eastAsia="宋体" w:cs="宋体"/>
                <w:b w:val="0"/>
                <w:i w:val="0"/>
                <w:color w:val="000000"/>
                <w:sz w:val="18"/>
              </w:rPr>
              <w:t>合计</w:t>
            </w:r>
          </w:p>
        </w:tc>
        <w:tc>
          <w:tcPr>
            <w:tcW w:w="1520" w:type="dxa"/>
            <w:vAlign w:val="center"/>
          </w:tcPr>
          <w:p w14:paraId="52081BF7">
            <w:pPr>
              <w:snapToGrid w:val="0"/>
              <w:jc w:val="center"/>
            </w:pPr>
            <w:r>
              <w:rPr>
                <w:rFonts w:ascii="宋体" w:hAnsi="宋体" w:eastAsia="宋体" w:cs="宋体"/>
                <w:b w:val="0"/>
                <w:i w:val="0"/>
                <w:color w:val="000000"/>
                <w:sz w:val="18"/>
              </w:rPr>
              <w:t xml:space="preserve">基本支出  </w:t>
            </w:r>
          </w:p>
        </w:tc>
        <w:tc>
          <w:tcPr>
            <w:tcW w:w="1520" w:type="dxa"/>
            <w:vAlign w:val="center"/>
          </w:tcPr>
          <w:p w14:paraId="411DAAB8">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6D2FD0C5"/>
        </w:tc>
      </w:tr>
      <w:tr w14:paraId="32EF4A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D827D1F">
            <w:pPr>
              <w:snapToGrid w:val="0"/>
              <w:jc w:val="center"/>
            </w:pPr>
            <w:r>
              <w:rPr>
                <w:rFonts w:ascii="宋体" w:hAnsi="宋体" w:eastAsia="宋体" w:cs="宋体"/>
                <w:b w:val="0"/>
                <w:i w:val="0"/>
                <w:color w:val="000000"/>
                <w:sz w:val="18"/>
              </w:rPr>
              <w:t>合计</w:t>
            </w:r>
          </w:p>
        </w:tc>
        <w:tc>
          <w:tcPr>
            <w:tcW w:w="1520" w:type="dxa"/>
            <w:vAlign w:val="center"/>
          </w:tcPr>
          <w:p w14:paraId="0A5D7C9C"/>
        </w:tc>
        <w:tc>
          <w:tcPr>
            <w:tcW w:w="1520" w:type="dxa"/>
            <w:vAlign w:val="center"/>
          </w:tcPr>
          <w:p w14:paraId="524BE244"/>
        </w:tc>
        <w:tc>
          <w:tcPr>
            <w:tcW w:w="1520" w:type="dxa"/>
            <w:vAlign w:val="center"/>
          </w:tcPr>
          <w:p w14:paraId="541B7D0E"/>
        </w:tc>
        <w:tc>
          <w:tcPr>
            <w:tcW w:w="1520" w:type="dxa"/>
            <w:vAlign w:val="center"/>
          </w:tcPr>
          <w:p w14:paraId="4E0867E2"/>
        </w:tc>
        <w:tc>
          <w:tcPr>
            <w:tcW w:w="1520" w:type="dxa"/>
            <w:vAlign w:val="center"/>
          </w:tcPr>
          <w:p w14:paraId="3D9BF16B"/>
        </w:tc>
        <w:tc>
          <w:tcPr>
            <w:tcW w:w="1518" w:type="dxa"/>
            <w:vAlign w:val="center"/>
          </w:tcPr>
          <w:p w14:paraId="6F217F96"/>
        </w:tc>
      </w:tr>
      <w:tr w14:paraId="32625E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89817E7"/>
        </w:tc>
        <w:tc>
          <w:tcPr>
            <w:tcW w:w="3080" w:type="dxa"/>
            <w:vAlign w:val="center"/>
          </w:tcPr>
          <w:p w14:paraId="34F1F574"/>
        </w:tc>
        <w:tc>
          <w:tcPr>
            <w:tcW w:w="1520" w:type="dxa"/>
            <w:vAlign w:val="center"/>
          </w:tcPr>
          <w:p w14:paraId="243B99F2"/>
        </w:tc>
        <w:tc>
          <w:tcPr>
            <w:tcW w:w="1520" w:type="dxa"/>
            <w:vAlign w:val="center"/>
          </w:tcPr>
          <w:p w14:paraId="00923F72"/>
        </w:tc>
        <w:tc>
          <w:tcPr>
            <w:tcW w:w="1520" w:type="dxa"/>
            <w:vAlign w:val="center"/>
          </w:tcPr>
          <w:p w14:paraId="1E8D5C78"/>
        </w:tc>
        <w:tc>
          <w:tcPr>
            <w:tcW w:w="1520" w:type="dxa"/>
            <w:vAlign w:val="center"/>
          </w:tcPr>
          <w:p w14:paraId="35AB8F5E"/>
        </w:tc>
        <w:tc>
          <w:tcPr>
            <w:tcW w:w="1520" w:type="dxa"/>
            <w:vAlign w:val="center"/>
          </w:tcPr>
          <w:p w14:paraId="11453279"/>
        </w:tc>
        <w:tc>
          <w:tcPr>
            <w:tcW w:w="1518" w:type="dxa"/>
            <w:vAlign w:val="center"/>
          </w:tcPr>
          <w:p w14:paraId="53CC8D90"/>
        </w:tc>
      </w:tr>
      <w:tr w14:paraId="5964D6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6E68007">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613F0125">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天津市西青区赛达津衡实验小学2024年国有资本经营预算财政拨款收入支出决算表为空表。</w:t>
      </w:r>
      <w:bookmarkStart w:id="29" w:name="_Toc1474728957"/>
      <w:bookmarkStart w:id="30" w:name="_Toc2076180092"/>
      <w:bookmarkStart w:id="31" w:name="_Toc1743858547"/>
      <w:bookmarkStart w:id="32" w:name="_Toc781589449"/>
    </w:p>
    <w:p w14:paraId="3A7E8289">
      <w:pPr>
        <w:pStyle w:val="9"/>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47BAFB1">
      <w:pPr>
        <w:pStyle w:val="9"/>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5"/>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73EDA1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DB68487"/>
        </w:tc>
      </w:tr>
      <w:tr w14:paraId="70A5B35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CEE601D">
            <w:pPr>
              <w:jc w:val="left"/>
            </w:pPr>
            <w:r>
              <w:rPr>
                <w:rFonts w:ascii="宋体" w:hAnsi="宋体" w:eastAsia="宋体" w:cs="宋体"/>
                <w:sz w:val="20"/>
              </w:rPr>
              <w:t>单位：天津市西青区赛达津衡实验小学</w:t>
            </w:r>
          </w:p>
        </w:tc>
        <w:tc>
          <w:tcPr>
            <w:tcW w:w="2000" w:type="dxa"/>
          </w:tcPr>
          <w:p w14:paraId="405D6F78">
            <w:pPr>
              <w:jc w:val="center"/>
            </w:pPr>
          </w:p>
        </w:tc>
        <w:tc>
          <w:tcPr>
            <w:tcW w:w="5619" w:type="dxa"/>
          </w:tcPr>
          <w:p w14:paraId="68296EB0">
            <w:pPr>
              <w:jc w:val="right"/>
            </w:pPr>
            <w:r>
              <w:rPr>
                <w:rFonts w:ascii="宋体" w:hAnsi="宋体" w:eastAsia="宋体" w:cs="宋体"/>
                <w:sz w:val="20"/>
              </w:rPr>
              <w:t>单位：元</w:t>
            </w:r>
          </w:p>
        </w:tc>
      </w:tr>
    </w:tbl>
    <w:p w14:paraId="413772D7">
      <w:pPr>
        <w:snapToGrid w:val="0"/>
        <w:spacing w:before="0" w:after="0" w:line="0" w:lineRule="auto"/>
      </w:pPr>
      <w:r>
        <w:rPr>
          <w:sz w:val="8"/>
        </w:rPr>
        <w:t xml:space="preserve"> </w:t>
      </w:r>
    </w:p>
    <w:tbl>
      <w:tblPr>
        <w:tblStyle w:val="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686704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0781C3CC">
            <w:pPr>
              <w:snapToGrid w:val="0"/>
              <w:jc w:val="center"/>
            </w:pPr>
            <w:r>
              <w:rPr>
                <w:rFonts w:ascii="宋体" w:hAnsi="宋体" w:eastAsia="宋体" w:cs="宋体"/>
                <w:b w:val="0"/>
                <w:i w:val="0"/>
                <w:color w:val="000000"/>
                <w:sz w:val="24"/>
              </w:rPr>
              <w:t>合计</w:t>
            </w:r>
          </w:p>
        </w:tc>
        <w:tc>
          <w:tcPr>
            <w:tcW w:w="2200" w:type="dxa"/>
            <w:vMerge w:val="restart"/>
            <w:vAlign w:val="center"/>
          </w:tcPr>
          <w:p w14:paraId="2EBC1ACF">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14343130">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7C61492D">
            <w:pPr>
              <w:snapToGrid w:val="0"/>
              <w:jc w:val="center"/>
            </w:pPr>
            <w:r>
              <w:rPr>
                <w:rFonts w:ascii="宋体" w:hAnsi="宋体" w:eastAsia="宋体" w:cs="宋体"/>
                <w:b w:val="0"/>
                <w:i w:val="0"/>
                <w:color w:val="000000"/>
                <w:sz w:val="24"/>
              </w:rPr>
              <w:t>公务接待费</w:t>
            </w:r>
          </w:p>
        </w:tc>
      </w:tr>
      <w:tr w14:paraId="5AFC15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14AC6774"/>
        </w:tc>
        <w:tc>
          <w:tcPr>
            <w:tcW w:w="2200" w:type="dxa"/>
            <w:vMerge w:val="continue"/>
            <w:vAlign w:val="center"/>
          </w:tcPr>
          <w:p w14:paraId="726932D1"/>
        </w:tc>
        <w:tc>
          <w:tcPr>
            <w:tcW w:w="2200" w:type="dxa"/>
            <w:vAlign w:val="center"/>
          </w:tcPr>
          <w:p w14:paraId="0C4F0FA4">
            <w:pPr>
              <w:snapToGrid w:val="0"/>
              <w:jc w:val="center"/>
            </w:pPr>
            <w:r>
              <w:rPr>
                <w:rFonts w:ascii="宋体" w:hAnsi="宋体" w:eastAsia="宋体" w:cs="宋体"/>
                <w:b w:val="0"/>
                <w:i w:val="0"/>
                <w:color w:val="000000"/>
                <w:sz w:val="24"/>
              </w:rPr>
              <w:t>小计</w:t>
            </w:r>
          </w:p>
        </w:tc>
        <w:tc>
          <w:tcPr>
            <w:tcW w:w="2200" w:type="dxa"/>
            <w:vAlign w:val="center"/>
          </w:tcPr>
          <w:p w14:paraId="4AB518F8">
            <w:pPr>
              <w:snapToGrid w:val="0"/>
              <w:jc w:val="center"/>
            </w:pPr>
            <w:r>
              <w:rPr>
                <w:rFonts w:ascii="宋体" w:hAnsi="宋体" w:eastAsia="宋体" w:cs="宋体"/>
                <w:b w:val="0"/>
                <w:i w:val="0"/>
                <w:color w:val="000000"/>
                <w:sz w:val="24"/>
              </w:rPr>
              <w:t>公务用车购置费</w:t>
            </w:r>
          </w:p>
        </w:tc>
        <w:tc>
          <w:tcPr>
            <w:tcW w:w="2220" w:type="dxa"/>
            <w:vAlign w:val="center"/>
          </w:tcPr>
          <w:p w14:paraId="551D960F">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3B573575"/>
        </w:tc>
      </w:tr>
      <w:tr w14:paraId="36BAA1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1E2BD163"/>
        </w:tc>
        <w:tc>
          <w:tcPr>
            <w:tcW w:w="2200" w:type="dxa"/>
            <w:vAlign w:val="center"/>
          </w:tcPr>
          <w:p w14:paraId="51BDC05E"/>
        </w:tc>
        <w:tc>
          <w:tcPr>
            <w:tcW w:w="2200" w:type="dxa"/>
            <w:vAlign w:val="center"/>
          </w:tcPr>
          <w:p w14:paraId="101FEFCF"/>
        </w:tc>
        <w:tc>
          <w:tcPr>
            <w:tcW w:w="2200" w:type="dxa"/>
            <w:vAlign w:val="center"/>
          </w:tcPr>
          <w:p w14:paraId="1D591E2C"/>
        </w:tc>
        <w:tc>
          <w:tcPr>
            <w:tcW w:w="2220" w:type="dxa"/>
            <w:vAlign w:val="center"/>
          </w:tcPr>
          <w:p w14:paraId="202B2474"/>
        </w:tc>
        <w:tc>
          <w:tcPr>
            <w:tcW w:w="2218" w:type="dxa"/>
            <w:vAlign w:val="center"/>
          </w:tcPr>
          <w:p w14:paraId="3CA7BAE2"/>
        </w:tc>
      </w:tr>
      <w:tr w14:paraId="176AC3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5A1017F0">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0A450A3E">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天津市西青区赛达津衡实验小学2024年财政拨款“三公”经费支出决算表为空表。</w:t>
      </w:r>
    </w:p>
    <w:p w14:paraId="038E2C0E">
      <w:pPr>
        <w:pStyle w:val="9"/>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7C52B26F">
      <w:pPr>
        <w:pStyle w:val="9"/>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6400644"/>
      <w:bookmarkStart w:id="35" w:name="_Toc173785173"/>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5"/>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88AA41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3645B3B"/>
        </w:tc>
      </w:tr>
      <w:tr w14:paraId="661FF47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7468825">
            <w:pPr>
              <w:jc w:val="left"/>
            </w:pPr>
            <w:r>
              <w:rPr>
                <w:rFonts w:ascii="宋体" w:hAnsi="宋体" w:eastAsia="宋体" w:cs="宋体"/>
                <w:sz w:val="20"/>
              </w:rPr>
              <w:t>单位：天津市西青区赛达津衡实验小学</w:t>
            </w:r>
          </w:p>
        </w:tc>
        <w:tc>
          <w:tcPr>
            <w:tcW w:w="2000" w:type="dxa"/>
          </w:tcPr>
          <w:p w14:paraId="1747CCF5">
            <w:pPr>
              <w:jc w:val="center"/>
            </w:pPr>
          </w:p>
        </w:tc>
        <w:tc>
          <w:tcPr>
            <w:tcW w:w="5619" w:type="dxa"/>
          </w:tcPr>
          <w:p w14:paraId="4B130DCA">
            <w:pPr>
              <w:jc w:val="right"/>
            </w:pPr>
            <w:r>
              <w:rPr>
                <w:rFonts w:ascii="宋体" w:hAnsi="宋体" w:eastAsia="宋体" w:cs="宋体"/>
                <w:sz w:val="20"/>
              </w:rPr>
              <w:t>单位：元</w:t>
            </w:r>
          </w:p>
        </w:tc>
      </w:tr>
    </w:tbl>
    <w:p w14:paraId="2B0784E9">
      <w:pPr>
        <w:snapToGrid w:val="0"/>
        <w:spacing w:before="0" w:after="0" w:line="0" w:lineRule="auto"/>
      </w:pPr>
      <w:r>
        <w:rPr>
          <w:sz w:val="8"/>
        </w:rPr>
        <w:t xml:space="preserve"> </w:t>
      </w:r>
    </w:p>
    <w:tbl>
      <w:tblPr>
        <w:tblStyle w:val="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6D038F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01BEF988">
            <w:pPr>
              <w:snapToGrid w:val="0"/>
              <w:jc w:val="center"/>
            </w:pPr>
            <w:r>
              <w:rPr>
                <w:rFonts w:ascii="宋体" w:hAnsi="宋体" w:eastAsia="宋体" w:cs="宋体"/>
                <w:b w:val="0"/>
                <w:i w:val="0"/>
                <w:color w:val="000000"/>
                <w:sz w:val="18"/>
              </w:rPr>
              <w:t>项目</w:t>
            </w:r>
          </w:p>
        </w:tc>
        <w:tc>
          <w:tcPr>
            <w:tcW w:w="9058" w:type="dxa"/>
            <w:gridSpan w:val="6"/>
            <w:vAlign w:val="center"/>
          </w:tcPr>
          <w:p w14:paraId="7AF756EE">
            <w:pPr>
              <w:snapToGrid w:val="0"/>
              <w:jc w:val="center"/>
            </w:pPr>
            <w:r>
              <w:rPr>
                <w:rFonts w:ascii="宋体" w:hAnsi="宋体" w:eastAsia="宋体" w:cs="宋体"/>
                <w:b w:val="0"/>
                <w:i w:val="0"/>
                <w:color w:val="000000"/>
                <w:sz w:val="18"/>
              </w:rPr>
              <w:t>本年支出</w:t>
            </w:r>
          </w:p>
        </w:tc>
      </w:tr>
      <w:tr w14:paraId="29B445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20A1E69B">
            <w:pPr>
              <w:snapToGrid w:val="0"/>
              <w:jc w:val="center"/>
            </w:pPr>
            <w:r>
              <w:rPr>
                <w:rFonts w:ascii="宋体" w:hAnsi="宋体" w:eastAsia="宋体" w:cs="宋体"/>
                <w:b w:val="0"/>
                <w:i w:val="0"/>
                <w:color w:val="000000"/>
                <w:sz w:val="18"/>
              </w:rPr>
              <w:t>科目编码</w:t>
            </w:r>
          </w:p>
        </w:tc>
        <w:tc>
          <w:tcPr>
            <w:tcW w:w="3340" w:type="dxa"/>
            <w:vMerge w:val="restart"/>
            <w:vAlign w:val="center"/>
          </w:tcPr>
          <w:p w14:paraId="33EE6517">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7ABA42B3">
            <w:pPr>
              <w:snapToGrid w:val="0"/>
              <w:jc w:val="center"/>
            </w:pPr>
            <w:r>
              <w:rPr>
                <w:rFonts w:ascii="宋体" w:hAnsi="宋体" w:eastAsia="宋体" w:cs="宋体"/>
                <w:b w:val="0"/>
                <w:i w:val="0"/>
                <w:color w:val="000000"/>
                <w:sz w:val="18"/>
              </w:rPr>
              <w:t>合计</w:t>
            </w:r>
          </w:p>
        </w:tc>
        <w:tc>
          <w:tcPr>
            <w:tcW w:w="1520" w:type="dxa"/>
            <w:vMerge w:val="restart"/>
            <w:vAlign w:val="center"/>
          </w:tcPr>
          <w:p w14:paraId="4EC05DBD">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005D9F42">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75EED41F">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07C3B39D">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0B4B37AD">
            <w:pPr>
              <w:snapToGrid w:val="0"/>
              <w:jc w:val="center"/>
            </w:pPr>
            <w:r>
              <w:rPr>
                <w:rFonts w:ascii="宋体" w:hAnsi="宋体" w:eastAsia="宋体" w:cs="宋体"/>
                <w:b w:val="0"/>
                <w:i w:val="0"/>
                <w:color w:val="000000"/>
                <w:sz w:val="18"/>
              </w:rPr>
              <w:t>单位资金</w:t>
            </w:r>
          </w:p>
        </w:tc>
      </w:tr>
      <w:tr w14:paraId="12675B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45BC4E3"/>
        </w:tc>
        <w:tc>
          <w:tcPr>
            <w:tcW w:w="3340" w:type="dxa"/>
            <w:vMerge w:val="continue"/>
            <w:vAlign w:val="center"/>
          </w:tcPr>
          <w:p w14:paraId="410612EE"/>
        </w:tc>
        <w:tc>
          <w:tcPr>
            <w:tcW w:w="1420" w:type="dxa"/>
            <w:vMerge w:val="continue"/>
            <w:vAlign w:val="center"/>
          </w:tcPr>
          <w:p w14:paraId="36D52531"/>
        </w:tc>
        <w:tc>
          <w:tcPr>
            <w:tcW w:w="1520" w:type="dxa"/>
            <w:vMerge w:val="continue"/>
            <w:vAlign w:val="center"/>
          </w:tcPr>
          <w:p w14:paraId="1F97D0D8"/>
        </w:tc>
        <w:tc>
          <w:tcPr>
            <w:tcW w:w="1520" w:type="dxa"/>
            <w:vMerge w:val="continue"/>
            <w:vAlign w:val="center"/>
          </w:tcPr>
          <w:p w14:paraId="0165CED6"/>
        </w:tc>
        <w:tc>
          <w:tcPr>
            <w:tcW w:w="1520" w:type="dxa"/>
            <w:vMerge w:val="continue"/>
            <w:vAlign w:val="center"/>
          </w:tcPr>
          <w:p w14:paraId="5B06698F"/>
        </w:tc>
        <w:tc>
          <w:tcPr>
            <w:tcW w:w="1520" w:type="dxa"/>
            <w:vMerge w:val="continue"/>
            <w:vAlign w:val="center"/>
          </w:tcPr>
          <w:p w14:paraId="4D9F686B"/>
        </w:tc>
        <w:tc>
          <w:tcPr>
            <w:tcW w:w="1558" w:type="dxa"/>
            <w:vMerge w:val="continue"/>
            <w:vAlign w:val="center"/>
          </w:tcPr>
          <w:p w14:paraId="0AC6782F"/>
        </w:tc>
      </w:tr>
      <w:tr w14:paraId="63A52A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1B7A143B"/>
        </w:tc>
        <w:tc>
          <w:tcPr>
            <w:tcW w:w="3340" w:type="dxa"/>
            <w:vMerge w:val="continue"/>
            <w:vAlign w:val="center"/>
          </w:tcPr>
          <w:p w14:paraId="2F2745AF"/>
        </w:tc>
        <w:tc>
          <w:tcPr>
            <w:tcW w:w="1420" w:type="dxa"/>
            <w:vMerge w:val="continue"/>
            <w:vAlign w:val="center"/>
          </w:tcPr>
          <w:p w14:paraId="3A1A80CA"/>
        </w:tc>
        <w:tc>
          <w:tcPr>
            <w:tcW w:w="1520" w:type="dxa"/>
            <w:vMerge w:val="continue"/>
            <w:vAlign w:val="center"/>
          </w:tcPr>
          <w:p w14:paraId="429ACC07"/>
        </w:tc>
        <w:tc>
          <w:tcPr>
            <w:tcW w:w="1520" w:type="dxa"/>
            <w:vMerge w:val="continue"/>
            <w:vAlign w:val="center"/>
          </w:tcPr>
          <w:p w14:paraId="778768A0"/>
        </w:tc>
        <w:tc>
          <w:tcPr>
            <w:tcW w:w="1520" w:type="dxa"/>
            <w:vMerge w:val="continue"/>
            <w:vAlign w:val="center"/>
          </w:tcPr>
          <w:p w14:paraId="14E339B7"/>
        </w:tc>
        <w:tc>
          <w:tcPr>
            <w:tcW w:w="1520" w:type="dxa"/>
            <w:vMerge w:val="continue"/>
            <w:vAlign w:val="center"/>
          </w:tcPr>
          <w:p w14:paraId="74F12FB1"/>
        </w:tc>
        <w:tc>
          <w:tcPr>
            <w:tcW w:w="1558" w:type="dxa"/>
            <w:vMerge w:val="continue"/>
            <w:vAlign w:val="center"/>
          </w:tcPr>
          <w:p w14:paraId="212F76E7"/>
        </w:tc>
      </w:tr>
      <w:tr w14:paraId="03D078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581E6F88">
            <w:pPr>
              <w:snapToGrid w:val="0"/>
              <w:jc w:val="center"/>
            </w:pPr>
            <w:r>
              <w:rPr>
                <w:rFonts w:ascii="宋体" w:hAnsi="宋体" w:eastAsia="宋体" w:cs="宋体"/>
                <w:b w:val="0"/>
                <w:i w:val="0"/>
                <w:color w:val="000000"/>
                <w:sz w:val="18"/>
              </w:rPr>
              <w:t>合计</w:t>
            </w:r>
          </w:p>
        </w:tc>
        <w:tc>
          <w:tcPr>
            <w:tcW w:w="1420" w:type="dxa"/>
            <w:vAlign w:val="center"/>
          </w:tcPr>
          <w:p w14:paraId="1353706E">
            <w:pPr>
              <w:snapToGrid w:val="0"/>
              <w:jc w:val="right"/>
            </w:pPr>
            <w:r>
              <w:rPr>
                <w:rFonts w:ascii="宋体" w:hAnsi="宋体" w:eastAsia="宋体" w:cs="宋体"/>
                <w:b w:val="0"/>
                <w:i w:val="0"/>
                <w:color w:val="000000"/>
                <w:sz w:val="18"/>
              </w:rPr>
              <w:t>1,547,901.20</w:t>
            </w:r>
          </w:p>
        </w:tc>
        <w:tc>
          <w:tcPr>
            <w:tcW w:w="1520" w:type="dxa"/>
            <w:vAlign w:val="center"/>
          </w:tcPr>
          <w:p w14:paraId="4AAF6568">
            <w:pPr>
              <w:snapToGrid w:val="0"/>
              <w:jc w:val="right"/>
            </w:pPr>
            <w:r>
              <w:rPr>
                <w:rFonts w:ascii="宋体" w:hAnsi="宋体" w:eastAsia="宋体" w:cs="宋体"/>
                <w:b w:val="0"/>
                <w:i w:val="0"/>
                <w:color w:val="000000"/>
                <w:sz w:val="18"/>
              </w:rPr>
              <w:t>1,547,901.20</w:t>
            </w:r>
          </w:p>
        </w:tc>
        <w:tc>
          <w:tcPr>
            <w:tcW w:w="1520" w:type="dxa"/>
            <w:vAlign w:val="center"/>
          </w:tcPr>
          <w:p w14:paraId="7E4286B9"/>
        </w:tc>
        <w:tc>
          <w:tcPr>
            <w:tcW w:w="1520" w:type="dxa"/>
            <w:vAlign w:val="center"/>
          </w:tcPr>
          <w:p w14:paraId="452E44E1"/>
        </w:tc>
        <w:tc>
          <w:tcPr>
            <w:tcW w:w="1520" w:type="dxa"/>
            <w:vAlign w:val="center"/>
          </w:tcPr>
          <w:p w14:paraId="191989FA"/>
        </w:tc>
        <w:tc>
          <w:tcPr>
            <w:tcW w:w="1558" w:type="dxa"/>
            <w:vAlign w:val="center"/>
          </w:tcPr>
          <w:p w14:paraId="54854DBB"/>
        </w:tc>
      </w:tr>
      <w:tr w14:paraId="3A2FC8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DF2633E">
            <w:pPr>
              <w:snapToGrid w:val="0"/>
              <w:jc w:val="left"/>
            </w:pPr>
            <w:r>
              <w:rPr>
                <w:rFonts w:ascii="宋体" w:hAnsi="宋体" w:eastAsia="宋体" w:cs="宋体"/>
                <w:b w:val="0"/>
                <w:i w:val="0"/>
                <w:color w:val="000000"/>
                <w:sz w:val="18"/>
              </w:rPr>
              <w:t>205</w:t>
            </w:r>
          </w:p>
        </w:tc>
        <w:tc>
          <w:tcPr>
            <w:tcW w:w="3340" w:type="dxa"/>
            <w:vAlign w:val="center"/>
          </w:tcPr>
          <w:p w14:paraId="3FBC621D">
            <w:pPr>
              <w:snapToGrid w:val="0"/>
              <w:jc w:val="left"/>
            </w:pPr>
            <w:r>
              <w:rPr>
                <w:rFonts w:ascii="宋体" w:hAnsi="宋体" w:eastAsia="宋体" w:cs="宋体"/>
                <w:b w:val="0"/>
                <w:i w:val="0"/>
                <w:color w:val="000000"/>
                <w:sz w:val="18"/>
              </w:rPr>
              <w:t>教育支出</w:t>
            </w:r>
          </w:p>
        </w:tc>
        <w:tc>
          <w:tcPr>
            <w:tcW w:w="1420" w:type="dxa"/>
            <w:vAlign w:val="center"/>
          </w:tcPr>
          <w:p w14:paraId="1E9392E3">
            <w:pPr>
              <w:snapToGrid w:val="0"/>
              <w:jc w:val="right"/>
            </w:pPr>
            <w:r>
              <w:rPr>
                <w:rFonts w:ascii="宋体" w:hAnsi="宋体" w:eastAsia="宋体" w:cs="宋体"/>
                <w:b w:val="0"/>
                <w:i w:val="0"/>
                <w:color w:val="000000"/>
                <w:sz w:val="18"/>
              </w:rPr>
              <w:t>1,547,901.20</w:t>
            </w:r>
          </w:p>
        </w:tc>
        <w:tc>
          <w:tcPr>
            <w:tcW w:w="1520" w:type="dxa"/>
            <w:vAlign w:val="center"/>
          </w:tcPr>
          <w:p w14:paraId="24E15190">
            <w:pPr>
              <w:snapToGrid w:val="0"/>
              <w:jc w:val="right"/>
            </w:pPr>
            <w:r>
              <w:rPr>
                <w:rFonts w:ascii="宋体" w:hAnsi="宋体" w:eastAsia="宋体" w:cs="宋体"/>
                <w:b w:val="0"/>
                <w:i w:val="0"/>
                <w:color w:val="000000"/>
                <w:sz w:val="18"/>
              </w:rPr>
              <w:t>1,547,901.20</w:t>
            </w:r>
          </w:p>
        </w:tc>
        <w:tc>
          <w:tcPr>
            <w:tcW w:w="1520" w:type="dxa"/>
            <w:vAlign w:val="center"/>
          </w:tcPr>
          <w:p w14:paraId="0F3AA29D"/>
        </w:tc>
        <w:tc>
          <w:tcPr>
            <w:tcW w:w="1520" w:type="dxa"/>
            <w:vAlign w:val="center"/>
          </w:tcPr>
          <w:p w14:paraId="05C35F53"/>
        </w:tc>
        <w:tc>
          <w:tcPr>
            <w:tcW w:w="1520" w:type="dxa"/>
            <w:vAlign w:val="center"/>
          </w:tcPr>
          <w:p w14:paraId="7BFE84E7"/>
        </w:tc>
        <w:tc>
          <w:tcPr>
            <w:tcW w:w="1558" w:type="dxa"/>
            <w:vAlign w:val="center"/>
          </w:tcPr>
          <w:p w14:paraId="2570AD34"/>
        </w:tc>
      </w:tr>
      <w:tr w14:paraId="5B8AD4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1F87539">
            <w:pPr>
              <w:snapToGrid w:val="0"/>
              <w:jc w:val="left"/>
            </w:pPr>
            <w:r>
              <w:rPr>
                <w:rFonts w:ascii="宋体" w:hAnsi="宋体" w:eastAsia="宋体" w:cs="宋体"/>
                <w:b w:val="0"/>
                <w:i w:val="0"/>
                <w:color w:val="000000"/>
                <w:sz w:val="18"/>
              </w:rPr>
              <w:t>20502</w:t>
            </w:r>
          </w:p>
        </w:tc>
        <w:tc>
          <w:tcPr>
            <w:tcW w:w="3340" w:type="dxa"/>
            <w:vAlign w:val="center"/>
          </w:tcPr>
          <w:p w14:paraId="7B2C6F89">
            <w:pPr>
              <w:snapToGrid w:val="0"/>
              <w:jc w:val="left"/>
            </w:pPr>
            <w:r>
              <w:rPr>
                <w:rFonts w:ascii="宋体" w:hAnsi="宋体" w:eastAsia="宋体" w:cs="宋体"/>
                <w:b w:val="0"/>
                <w:i w:val="0"/>
                <w:color w:val="000000"/>
                <w:sz w:val="18"/>
              </w:rPr>
              <w:t>普通教育</w:t>
            </w:r>
          </w:p>
        </w:tc>
        <w:tc>
          <w:tcPr>
            <w:tcW w:w="1420" w:type="dxa"/>
            <w:vAlign w:val="center"/>
          </w:tcPr>
          <w:p w14:paraId="12B5BBBD">
            <w:pPr>
              <w:snapToGrid w:val="0"/>
              <w:jc w:val="right"/>
            </w:pPr>
            <w:r>
              <w:rPr>
                <w:rFonts w:ascii="宋体" w:hAnsi="宋体" w:eastAsia="宋体" w:cs="宋体"/>
                <w:b w:val="0"/>
                <w:i w:val="0"/>
                <w:color w:val="000000"/>
                <w:sz w:val="18"/>
              </w:rPr>
              <w:t>1,547,901.20</w:t>
            </w:r>
          </w:p>
        </w:tc>
        <w:tc>
          <w:tcPr>
            <w:tcW w:w="1520" w:type="dxa"/>
            <w:vAlign w:val="center"/>
          </w:tcPr>
          <w:p w14:paraId="448F202C">
            <w:pPr>
              <w:snapToGrid w:val="0"/>
              <w:jc w:val="right"/>
            </w:pPr>
            <w:r>
              <w:rPr>
                <w:rFonts w:ascii="宋体" w:hAnsi="宋体" w:eastAsia="宋体" w:cs="宋体"/>
                <w:b w:val="0"/>
                <w:i w:val="0"/>
                <w:color w:val="000000"/>
                <w:sz w:val="18"/>
              </w:rPr>
              <w:t>1,547,901.20</w:t>
            </w:r>
          </w:p>
        </w:tc>
        <w:tc>
          <w:tcPr>
            <w:tcW w:w="1520" w:type="dxa"/>
            <w:vAlign w:val="center"/>
          </w:tcPr>
          <w:p w14:paraId="053A308C"/>
        </w:tc>
        <w:tc>
          <w:tcPr>
            <w:tcW w:w="1520" w:type="dxa"/>
            <w:vAlign w:val="center"/>
          </w:tcPr>
          <w:p w14:paraId="6D600669"/>
        </w:tc>
        <w:tc>
          <w:tcPr>
            <w:tcW w:w="1520" w:type="dxa"/>
            <w:vAlign w:val="center"/>
          </w:tcPr>
          <w:p w14:paraId="765B00A8"/>
        </w:tc>
        <w:tc>
          <w:tcPr>
            <w:tcW w:w="1558" w:type="dxa"/>
            <w:vAlign w:val="center"/>
          </w:tcPr>
          <w:p w14:paraId="02D74797"/>
        </w:tc>
      </w:tr>
      <w:tr w14:paraId="3DDAF3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55C07D5">
            <w:pPr>
              <w:snapToGrid w:val="0"/>
              <w:jc w:val="left"/>
            </w:pPr>
            <w:r>
              <w:rPr>
                <w:rFonts w:ascii="宋体" w:hAnsi="宋体" w:eastAsia="宋体" w:cs="宋体"/>
                <w:b w:val="0"/>
                <w:i w:val="0"/>
                <w:color w:val="000000"/>
                <w:sz w:val="18"/>
              </w:rPr>
              <w:t>2050202</w:t>
            </w:r>
          </w:p>
        </w:tc>
        <w:tc>
          <w:tcPr>
            <w:tcW w:w="3340" w:type="dxa"/>
            <w:vAlign w:val="center"/>
          </w:tcPr>
          <w:p w14:paraId="7AEE9375">
            <w:pPr>
              <w:snapToGrid w:val="0"/>
              <w:jc w:val="left"/>
            </w:pPr>
            <w:r>
              <w:rPr>
                <w:rFonts w:ascii="宋体" w:hAnsi="宋体" w:eastAsia="宋体" w:cs="宋体"/>
                <w:b w:val="0"/>
                <w:i w:val="0"/>
                <w:color w:val="000000"/>
                <w:sz w:val="18"/>
              </w:rPr>
              <w:t>小学教育</w:t>
            </w:r>
          </w:p>
        </w:tc>
        <w:tc>
          <w:tcPr>
            <w:tcW w:w="1420" w:type="dxa"/>
            <w:vAlign w:val="center"/>
          </w:tcPr>
          <w:p w14:paraId="7A49FE08">
            <w:pPr>
              <w:snapToGrid w:val="0"/>
              <w:jc w:val="right"/>
            </w:pPr>
            <w:r>
              <w:rPr>
                <w:rFonts w:ascii="宋体" w:hAnsi="宋体" w:eastAsia="宋体" w:cs="宋体"/>
                <w:b w:val="0"/>
                <w:i w:val="0"/>
                <w:color w:val="000000"/>
                <w:sz w:val="18"/>
              </w:rPr>
              <w:t>1,536,722.44</w:t>
            </w:r>
          </w:p>
        </w:tc>
        <w:tc>
          <w:tcPr>
            <w:tcW w:w="1520" w:type="dxa"/>
            <w:vAlign w:val="center"/>
          </w:tcPr>
          <w:p w14:paraId="236FECC7">
            <w:pPr>
              <w:snapToGrid w:val="0"/>
              <w:jc w:val="right"/>
            </w:pPr>
            <w:r>
              <w:rPr>
                <w:rFonts w:ascii="宋体" w:hAnsi="宋体" w:eastAsia="宋体" w:cs="宋体"/>
                <w:b w:val="0"/>
                <w:i w:val="0"/>
                <w:color w:val="000000"/>
                <w:sz w:val="18"/>
              </w:rPr>
              <w:t>1,536,722.44</w:t>
            </w:r>
          </w:p>
        </w:tc>
        <w:tc>
          <w:tcPr>
            <w:tcW w:w="1520" w:type="dxa"/>
            <w:vAlign w:val="center"/>
          </w:tcPr>
          <w:p w14:paraId="13B94029"/>
        </w:tc>
        <w:tc>
          <w:tcPr>
            <w:tcW w:w="1520" w:type="dxa"/>
            <w:vAlign w:val="center"/>
          </w:tcPr>
          <w:p w14:paraId="6556F38B"/>
        </w:tc>
        <w:tc>
          <w:tcPr>
            <w:tcW w:w="1520" w:type="dxa"/>
            <w:vAlign w:val="center"/>
          </w:tcPr>
          <w:p w14:paraId="2AD9921B"/>
        </w:tc>
        <w:tc>
          <w:tcPr>
            <w:tcW w:w="1558" w:type="dxa"/>
            <w:vAlign w:val="center"/>
          </w:tcPr>
          <w:p w14:paraId="2939D3EF"/>
        </w:tc>
      </w:tr>
      <w:tr w14:paraId="3AC832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83ECAC1">
            <w:pPr>
              <w:snapToGrid w:val="0"/>
              <w:jc w:val="left"/>
            </w:pPr>
            <w:r>
              <w:rPr>
                <w:rFonts w:ascii="宋体" w:hAnsi="宋体" w:eastAsia="宋体" w:cs="宋体"/>
                <w:b w:val="0"/>
                <w:i w:val="0"/>
                <w:color w:val="000000"/>
                <w:sz w:val="18"/>
              </w:rPr>
              <w:t>2050202</w:t>
            </w:r>
          </w:p>
        </w:tc>
        <w:tc>
          <w:tcPr>
            <w:tcW w:w="3340" w:type="dxa"/>
            <w:vAlign w:val="center"/>
          </w:tcPr>
          <w:p w14:paraId="5F7D3DF6">
            <w:pPr>
              <w:snapToGrid w:val="0"/>
              <w:jc w:val="left"/>
            </w:pPr>
            <w:r>
              <w:rPr>
                <w:rFonts w:ascii="宋体" w:hAnsi="宋体" w:eastAsia="宋体" w:cs="宋体"/>
                <w:b w:val="0"/>
                <w:i w:val="0"/>
                <w:color w:val="000000"/>
                <w:sz w:val="18"/>
              </w:rPr>
              <w:t>教育系统综合业务费</w:t>
            </w:r>
          </w:p>
        </w:tc>
        <w:tc>
          <w:tcPr>
            <w:tcW w:w="1420" w:type="dxa"/>
            <w:vAlign w:val="center"/>
          </w:tcPr>
          <w:p w14:paraId="16CDAB50">
            <w:pPr>
              <w:snapToGrid w:val="0"/>
              <w:jc w:val="right"/>
            </w:pPr>
            <w:r>
              <w:rPr>
                <w:rFonts w:ascii="宋体" w:hAnsi="宋体" w:eastAsia="宋体" w:cs="宋体"/>
                <w:b w:val="0"/>
                <w:i w:val="0"/>
                <w:color w:val="000000"/>
                <w:sz w:val="18"/>
              </w:rPr>
              <w:t>963,616.47</w:t>
            </w:r>
          </w:p>
        </w:tc>
        <w:tc>
          <w:tcPr>
            <w:tcW w:w="1520" w:type="dxa"/>
            <w:vAlign w:val="center"/>
          </w:tcPr>
          <w:p w14:paraId="2D7EFFC9">
            <w:pPr>
              <w:snapToGrid w:val="0"/>
              <w:jc w:val="right"/>
            </w:pPr>
            <w:r>
              <w:rPr>
                <w:rFonts w:ascii="宋体" w:hAnsi="宋体" w:eastAsia="宋体" w:cs="宋体"/>
                <w:b w:val="0"/>
                <w:i w:val="0"/>
                <w:color w:val="000000"/>
                <w:sz w:val="18"/>
              </w:rPr>
              <w:t>963,616.47</w:t>
            </w:r>
          </w:p>
        </w:tc>
        <w:tc>
          <w:tcPr>
            <w:tcW w:w="1520" w:type="dxa"/>
            <w:vAlign w:val="center"/>
          </w:tcPr>
          <w:p w14:paraId="192EE4E3"/>
        </w:tc>
        <w:tc>
          <w:tcPr>
            <w:tcW w:w="1520" w:type="dxa"/>
            <w:vAlign w:val="center"/>
          </w:tcPr>
          <w:p w14:paraId="2FAE9E20"/>
        </w:tc>
        <w:tc>
          <w:tcPr>
            <w:tcW w:w="1520" w:type="dxa"/>
            <w:vAlign w:val="center"/>
          </w:tcPr>
          <w:p w14:paraId="24398BA2"/>
        </w:tc>
        <w:tc>
          <w:tcPr>
            <w:tcW w:w="1558" w:type="dxa"/>
            <w:vAlign w:val="center"/>
          </w:tcPr>
          <w:p w14:paraId="1C648919"/>
        </w:tc>
      </w:tr>
      <w:tr w14:paraId="7D107E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8DCBD14">
            <w:pPr>
              <w:snapToGrid w:val="0"/>
              <w:jc w:val="left"/>
            </w:pPr>
            <w:r>
              <w:rPr>
                <w:rFonts w:ascii="宋体" w:hAnsi="宋体" w:eastAsia="宋体" w:cs="宋体"/>
                <w:b w:val="0"/>
                <w:i w:val="0"/>
                <w:color w:val="000000"/>
                <w:sz w:val="18"/>
              </w:rPr>
              <w:t>2050202</w:t>
            </w:r>
          </w:p>
        </w:tc>
        <w:tc>
          <w:tcPr>
            <w:tcW w:w="3340" w:type="dxa"/>
            <w:vAlign w:val="center"/>
          </w:tcPr>
          <w:p w14:paraId="67E6169C">
            <w:pPr>
              <w:snapToGrid w:val="0"/>
              <w:jc w:val="left"/>
            </w:pPr>
            <w:r>
              <w:rPr>
                <w:rFonts w:ascii="宋体" w:hAnsi="宋体" w:eastAsia="宋体" w:cs="宋体"/>
                <w:b w:val="0"/>
                <w:i w:val="0"/>
                <w:color w:val="000000"/>
                <w:sz w:val="18"/>
              </w:rPr>
              <w:t>赛达津衡实验小学物业服务</w:t>
            </w:r>
          </w:p>
        </w:tc>
        <w:tc>
          <w:tcPr>
            <w:tcW w:w="1420" w:type="dxa"/>
            <w:vAlign w:val="center"/>
          </w:tcPr>
          <w:p w14:paraId="4D1A30F1">
            <w:pPr>
              <w:snapToGrid w:val="0"/>
              <w:jc w:val="right"/>
            </w:pPr>
            <w:r>
              <w:rPr>
                <w:rFonts w:ascii="宋体" w:hAnsi="宋体" w:eastAsia="宋体" w:cs="宋体"/>
                <w:b w:val="0"/>
                <w:i w:val="0"/>
                <w:color w:val="000000"/>
                <w:sz w:val="18"/>
              </w:rPr>
              <w:t>573,105.97</w:t>
            </w:r>
          </w:p>
        </w:tc>
        <w:tc>
          <w:tcPr>
            <w:tcW w:w="1520" w:type="dxa"/>
            <w:vAlign w:val="center"/>
          </w:tcPr>
          <w:p w14:paraId="36CDA36D">
            <w:pPr>
              <w:snapToGrid w:val="0"/>
              <w:jc w:val="right"/>
            </w:pPr>
            <w:r>
              <w:rPr>
                <w:rFonts w:ascii="宋体" w:hAnsi="宋体" w:eastAsia="宋体" w:cs="宋体"/>
                <w:b w:val="0"/>
                <w:i w:val="0"/>
                <w:color w:val="000000"/>
                <w:sz w:val="18"/>
              </w:rPr>
              <w:t>573,105.97</w:t>
            </w:r>
          </w:p>
        </w:tc>
        <w:tc>
          <w:tcPr>
            <w:tcW w:w="1520" w:type="dxa"/>
            <w:vAlign w:val="center"/>
          </w:tcPr>
          <w:p w14:paraId="168F8A32"/>
        </w:tc>
        <w:tc>
          <w:tcPr>
            <w:tcW w:w="1520" w:type="dxa"/>
            <w:vAlign w:val="center"/>
          </w:tcPr>
          <w:p w14:paraId="4592008C"/>
        </w:tc>
        <w:tc>
          <w:tcPr>
            <w:tcW w:w="1520" w:type="dxa"/>
            <w:vAlign w:val="center"/>
          </w:tcPr>
          <w:p w14:paraId="2EDBA7B8"/>
        </w:tc>
        <w:tc>
          <w:tcPr>
            <w:tcW w:w="1558" w:type="dxa"/>
            <w:vAlign w:val="center"/>
          </w:tcPr>
          <w:p w14:paraId="654A53B5"/>
        </w:tc>
      </w:tr>
      <w:tr w14:paraId="64BC9F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84B9EB3">
            <w:pPr>
              <w:snapToGrid w:val="0"/>
              <w:jc w:val="left"/>
            </w:pPr>
            <w:r>
              <w:rPr>
                <w:rFonts w:ascii="宋体" w:hAnsi="宋体" w:eastAsia="宋体" w:cs="宋体"/>
                <w:b w:val="0"/>
                <w:i w:val="0"/>
                <w:color w:val="000000"/>
                <w:sz w:val="18"/>
              </w:rPr>
              <w:t>2050299</w:t>
            </w:r>
          </w:p>
        </w:tc>
        <w:tc>
          <w:tcPr>
            <w:tcW w:w="3340" w:type="dxa"/>
            <w:vAlign w:val="center"/>
          </w:tcPr>
          <w:p w14:paraId="0B4E621E">
            <w:pPr>
              <w:snapToGrid w:val="0"/>
              <w:jc w:val="left"/>
            </w:pPr>
            <w:r>
              <w:rPr>
                <w:rFonts w:ascii="宋体" w:hAnsi="宋体" w:eastAsia="宋体" w:cs="宋体"/>
                <w:b w:val="0"/>
                <w:i w:val="0"/>
                <w:color w:val="000000"/>
                <w:sz w:val="18"/>
              </w:rPr>
              <w:t>其他普通教育支出</w:t>
            </w:r>
          </w:p>
        </w:tc>
        <w:tc>
          <w:tcPr>
            <w:tcW w:w="1420" w:type="dxa"/>
            <w:vAlign w:val="center"/>
          </w:tcPr>
          <w:p w14:paraId="75F51B72">
            <w:pPr>
              <w:snapToGrid w:val="0"/>
              <w:jc w:val="right"/>
            </w:pPr>
            <w:r>
              <w:rPr>
                <w:rFonts w:ascii="宋体" w:hAnsi="宋体" w:eastAsia="宋体" w:cs="宋体"/>
                <w:b w:val="0"/>
                <w:i w:val="0"/>
                <w:color w:val="000000"/>
                <w:sz w:val="18"/>
              </w:rPr>
              <w:t>11,178.76</w:t>
            </w:r>
          </w:p>
        </w:tc>
        <w:tc>
          <w:tcPr>
            <w:tcW w:w="1520" w:type="dxa"/>
            <w:vAlign w:val="center"/>
          </w:tcPr>
          <w:p w14:paraId="08CB35D0">
            <w:pPr>
              <w:snapToGrid w:val="0"/>
              <w:jc w:val="right"/>
            </w:pPr>
            <w:r>
              <w:rPr>
                <w:rFonts w:ascii="宋体" w:hAnsi="宋体" w:eastAsia="宋体" w:cs="宋体"/>
                <w:b w:val="0"/>
                <w:i w:val="0"/>
                <w:color w:val="000000"/>
                <w:sz w:val="18"/>
              </w:rPr>
              <w:t>11,178.76</w:t>
            </w:r>
          </w:p>
        </w:tc>
        <w:tc>
          <w:tcPr>
            <w:tcW w:w="1520" w:type="dxa"/>
            <w:vAlign w:val="center"/>
          </w:tcPr>
          <w:p w14:paraId="52BE58D7"/>
        </w:tc>
        <w:tc>
          <w:tcPr>
            <w:tcW w:w="1520" w:type="dxa"/>
            <w:vAlign w:val="center"/>
          </w:tcPr>
          <w:p w14:paraId="5ED8079E"/>
        </w:tc>
        <w:tc>
          <w:tcPr>
            <w:tcW w:w="1520" w:type="dxa"/>
            <w:vAlign w:val="center"/>
          </w:tcPr>
          <w:p w14:paraId="5A46BE5F"/>
        </w:tc>
        <w:tc>
          <w:tcPr>
            <w:tcW w:w="1558" w:type="dxa"/>
            <w:vAlign w:val="center"/>
          </w:tcPr>
          <w:p w14:paraId="12039B94"/>
        </w:tc>
      </w:tr>
      <w:tr w14:paraId="445AEA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5485D98">
            <w:pPr>
              <w:snapToGrid w:val="0"/>
              <w:jc w:val="left"/>
            </w:pPr>
            <w:r>
              <w:rPr>
                <w:rFonts w:ascii="宋体" w:hAnsi="宋体" w:eastAsia="宋体" w:cs="宋体"/>
                <w:b w:val="0"/>
                <w:i w:val="0"/>
                <w:color w:val="000000"/>
                <w:sz w:val="18"/>
              </w:rPr>
              <w:t>2050299</w:t>
            </w:r>
          </w:p>
        </w:tc>
        <w:tc>
          <w:tcPr>
            <w:tcW w:w="3340" w:type="dxa"/>
            <w:vAlign w:val="center"/>
          </w:tcPr>
          <w:p w14:paraId="66C5E7B6">
            <w:pPr>
              <w:snapToGrid w:val="0"/>
              <w:jc w:val="left"/>
            </w:pPr>
            <w:r>
              <w:rPr>
                <w:rFonts w:ascii="宋体" w:hAnsi="宋体" w:eastAsia="宋体" w:cs="宋体"/>
                <w:b w:val="0"/>
                <w:i w:val="0"/>
                <w:color w:val="000000"/>
                <w:sz w:val="18"/>
              </w:rPr>
              <w:t>2024年高校毕业生“三支一扶”补助经费（市级）</w:t>
            </w:r>
          </w:p>
        </w:tc>
        <w:tc>
          <w:tcPr>
            <w:tcW w:w="1420" w:type="dxa"/>
            <w:vAlign w:val="center"/>
          </w:tcPr>
          <w:p w14:paraId="414B1BC7">
            <w:pPr>
              <w:snapToGrid w:val="0"/>
              <w:jc w:val="right"/>
            </w:pPr>
            <w:r>
              <w:rPr>
                <w:rFonts w:ascii="宋体" w:hAnsi="宋体" w:eastAsia="宋体" w:cs="宋体"/>
                <w:b w:val="0"/>
                <w:i w:val="0"/>
                <w:color w:val="000000"/>
                <w:sz w:val="18"/>
              </w:rPr>
              <w:t>11,178.76</w:t>
            </w:r>
          </w:p>
        </w:tc>
        <w:tc>
          <w:tcPr>
            <w:tcW w:w="1520" w:type="dxa"/>
            <w:vAlign w:val="center"/>
          </w:tcPr>
          <w:p w14:paraId="649828F2">
            <w:pPr>
              <w:snapToGrid w:val="0"/>
              <w:jc w:val="right"/>
            </w:pPr>
            <w:r>
              <w:rPr>
                <w:rFonts w:ascii="宋体" w:hAnsi="宋体" w:eastAsia="宋体" w:cs="宋体"/>
                <w:b w:val="0"/>
                <w:i w:val="0"/>
                <w:color w:val="000000"/>
                <w:sz w:val="18"/>
              </w:rPr>
              <w:t>11,178.76</w:t>
            </w:r>
          </w:p>
        </w:tc>
        <w:tc>
          <w:tcPr>
            <w:tcW w:w="1520" w:type="dxa"/>
            <w:vAlign w:val="center"/>
          </w:tcPr>
          <w:p w14:paraId="7173553E"/>
        </w:tc>
        <w:tc>
          <w:tcPr>
            <w:tcW w:w="1520" w:type="dxa"/>
            <w:vAlign w:val="center"/>
          </w:tcPr>
          <w:p w14:paraId="339BBE0D"/>
        </w:tc>
        <w:tc>
          <w:tcPr>
            <w:tcW w:w="1520" w:type="dxa"/>
            <w:vAlign w:val="center"/>
          </w:tcPr>
          <w:p w14:paraId="089BACA7"/>
        </w:tc>
        <w:tc>
          <w:tcPr>
            <w:tcW w:w="1558" w:type="dxa"/>
            <w:vAlign w:val="center"/>
          </w:tcPr>
          <w:p w14:paraId="31E9F368"/>
        </w:tc>
      </w:tr>
      <w:tr w14:paraId="7AE848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BC21738">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33F206D0">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1BE3D772">
      <w:pPr>
        <w:pStyle w:val="8"/>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190171269"/>
      <w:bookmarkStart w:id="38" w:name="_Toc245797798"/>
      <w:bookmarkStart w:id="39" w:name="_Toc229642691"/>
      <w:bookmarkStart w:id="40" w:name="_Toc767716892"/>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0A461D47">
      <w:pPr>
        <w:pStyle w:val="9"/>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936052668"/>
      <w:bookmarkStart w:id="42" w:name="_Toc1512537805"/>
      <w:bookmarkStart w:id="43" w:name="_Toc576593978"/>
      <w:bookmarkStart w:id="44" w:name="_Toc752851347"/>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4C4C6F98">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天津市西青区赛达津衡实验小学2024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7,779,179.09</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度相比，收、支总计各增加1,803,490.43元，增长30.180%，主要原因是人员增加，相应人员经费增加。此外，本年增加项目支出。</w:t>
      </w:r>
    </w:p>
    <w:p w14:paraId="4B09E10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收入包括：一般公共预算财政拨款收入7,779,179.09元。</w:t>
      </w:r>
    </w:p>
    <w:p w14:paraId="450D26C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支出包括：教育支出6,805,557.64元、社会保障和就业支出669,704.44元、卫生健康支出303,917.01元。</w:t>
      </w:r>
    </w:p>
    <w:p w14:paraId="48DDC50F">
      <w:pPr>
        <w:pStyle w:val="9"/>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458959096"/>
      <w:bookmarkStart w:id="46" w:name="_Toc198940905"/>
      <w:bookmarkStart w:id="47" w:name="_Toc1368772982"/>
      <w:bookmarkStart w:id="48" w:name="_Toc1919476801"/>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60B465D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赛达津衡实验小学2024年度本年收入合计7,779,179.09元，与2023年度相比增加1,803,490.43元，主要原因是人员增加，相应人员经费增加。此外，本年增加项目支出。其中：一般公共预算财政拨款收入7,779,179.09元，占100.000%。</w:t>
      </w:r>
    </w:p>
    <w:p w14:paraId="0527275A">
      <w:pPr>
        <w:pStyle w:val="9"/>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2115235603"/>
      <w:bookmarkStart w:id="50" w:name="_Toc1147249173"/>
      <w:bookmarkStart w:id="51" w:name="_Toc1122681810"/>
      <w:bookmarkStart w:id="52" w:name="_Toc757245026"/>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7E7A1D9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天津市西青区赛达津衡实验小学2024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合计7,779,179.09</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与2023年度相比增加1,803,490.43元，主要原因是人员增加，相应人员经费增加。此外，本年增加项目支出。其中：基本支出6,231,277.89元，占80.102%；项目支出1,547,901.20元，占19.898%。</w:t>
      </w:r>
    </w:p>
    <w:p w14:paraId="24F05609">
      <w:pPr>
        <w:pStyle w:val="9"/>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029059860"/>
      <w:bookmarkStart w:id="54" w:name="_Toc1320487183"/>
      <w:bookmarkStart w:id="55" w:name="_Toc1708667845"/>
      <w:bookmarkStart w:id="56" w:name="_Toc1121858128"/>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066806F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天津市西青区赛达津衡实验小学2024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7,779,179.09元。与2023年度相比，财政拨款收、支总计各增加1,803,490.43元，增长30.180%，主要原因是人员增加，相应人员经费增加。此外，本年增加项目支出。</w:t>
      </w:r>
    </w:p>
    <w:p w14:paraId="44665281">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收入包括：一般公共预算财政拨款7,779,179.09元。</w:t>
      </w:r>
    </w:p>
    <w:p w14:paraId="279521D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支出包括：教育支出6,805,557.64元、社会保障和就业支出669,704.44元、卫生健康支出303,917.01元。</w:t>
      </w:r>
    </w:p>
    <w:p w14:paraId="46B151EF">
      <w:pPr>
        <w:pStyle w:val="9"/>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723257729"/>
      <w:bookmarkStart w:id="58" w:name="_Toc1429143231"/>
      <w:bookmarkStart w:id="59" w:name="_Toc1332076583"/>
      <w:bookmarkStart w:id="60"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2349A15B">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64A540C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赛达津衡实验小学2024年度部门决算一般公共预算财政拨款支出合计7,779,179.09元，占本年支出合计的100.000%。与2023年度相比，一般公共预算财政拨款支出增加1,803,490.43元，增长30.180%，主要原因是人员增加，相应人员经费增加。此外，本年增加项目支出。</w:t>
      </w:r>
    </w:p>
    <w:p w14:paraId="2E8C155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7A61F34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7,779,179.09元，主要用于以下方面：教育支出（类）支出6,805,557.64元，占87.484%；社会保障和就业支出（类）支出669,704.44元，占8.609%；卫生健康支出（类）支出303,917.01元，占3.907%。</w:t>
      </w:r>
    </w:p>
    <w:p w14:paraId="2B8BD1B0">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7E597F0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2024年度一般公共预算财政拨款支出年初预算为6,317,400.80元，支出决算为7,779,179.09元，完成年初预算的123.139%。其中：</w:t>
      </w:r>
    </w:p>
    <w:p w14:paraId="2F61018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1.教育支出（类）普通教育（款）小学教育（项）年初预算为5,635,829.52元，支出决算为6,794,378.88元，完成年初预算的120.557%，决算数大于预算数的主要原因是：增加教职人员及日常公用经费。</w:t>
      </w:r>
    </w:p>
    <w:p w14:paraId="138973D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2.教育支出（类）普通教育（款）其他普通教育支出（项）年初预算为0.00元，支出决算为11,178.76元，决算数大于预算数的主要原因是：增加教职人员。</w:t>
      </w:r>
    </w:p>
    <w:p w14:paraId="218FFAE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基本养老保险缴费支出（项）年初预算为306,606.48元，支出决算为447,138.42元，完成年初预算的145.835%，决算数大于预算数的主要原因是：增加教职人员社保经费。</w:t>
      </w:r>
    </w:p>
    <w:p w14:paraId="61BAA36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职业年金缴费支出（项）年初预算为153,303.24元，支出决算为222,566.02元，完成年初预算的145.180%，决算数大于预算数的主要原因是：增加教职人员社保经费。</w:t>
      </w:r>
    </w:p>
    <w:p w14:paraId="0DAA586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5.卫生健康支出（类）行政事业单位医疗（款）事业单位医疗（项）年初预算为221,661.56元，支出决算为283,542.01元，完成年初预算的127.917%，决算数大于预算数的主要原因是：增加教职人员社保经费。</w:t>
      </w:r>
    </w:p>
    <w:p w14:paraId="46D4045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6.卫生健康支出（类）行政事业单位医疗（款）其他行政事业单位医疗支出（项）年初预算为0.00元，支出决算为20,375.00元，决算数大于预算数的主要原因是：增加教职人员社保经费。</w:t>
      </w:r>
    </w:p>
    <w:p w14:paraId="28207125">
      <w:pPr>
        <w:pStyle w:val="9"/>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127616914"/>
      <w:bookmarkStart w:id="62" w:name="_Toc1648307680"/>
      <w:bookmarkStart w:id="63" w:name="_Toc1828187861"/>
      <w:bookmarkStart w:id="64"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7A542FA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天津市西青区赛达津衡实验小学2024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合计6,231,277.89</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与2023年度相比增加556,098.73元，主要原因是人员增加，相应人员经费增加。其中：</w:t>
      </w:r>
    </w:p>
    <w:p w14:paraId="39D0B28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人员经费5,819,177.89元，主要包括基本工资、津贴补贴、奖金、绩效工资、机关事业单位基本养老保险缴费、职业年金缴费、职工基本医疗保险缴费、其他社会保障缴费、住房公积金、医疗费、其他工资福利支出。</w:t>
      </w:r>
    </w:p>
    <w:p w14:paraId="3754EF76">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公用经费412,100.00元，主要包括办公费、手续费、水费、电费、取暖费、维修(护)费、其他商品和服务支出。</w:t>
      </w:r>
    </w:p>
    <w:p w14:paraId="6C3619C0">
      <w:pPr>
        <w:pStyle w:val="9"/>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568131460"/>
      <w:bookmarkStart w:id="66" w:name="_Toc314288823"/>
      <w:bookmarkStart w:id="67" w:name="_Toc1171491186"/>
      <w:bookmarkStart w:id="68"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6C18321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天津市西青区赛达津衡实验小学2024年度无政府性基金预算财政拨款收入、支出和结转结余。</w:t>
      </w:r>
    </w:p>
    <w:p w14:paraId="2940EF37">
      <w:pPr>
        <w:pStyle w:val="9"/>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873153658"/>
      <w:bookmarkStart w:id="70" w:name="_Toc1122287406"/>
      <w:bookmarkStart w:id="71" w:name="_Toc1172797200"/>
      <w:bookmarkStart w:id="72" w:name="_Toc158996018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204D78A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天津市西青区赛达津衡实验小学2024年度无国有资本经营预算财政拨款收入、支出和结转结余。</w:t>
      </w:r>
    </w:p>
    <w:p w14:paraId="15E0039F">
      <w:pPr>
        <w:pStyle w:val="9"/>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21860095"/>
      <w:bookmarkStart w:id="74" w:name="_Toc1597628234"/>
      <w:bookmarkStart w:id="75" w:name="_Toc1337770055"/>
      <w:bookmarkStart w:id="76" w:name="_Toc935561041"/>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4206451">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7233F7EC">
      <w:pPr>
        <w:pStyle w:val="9"/>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349690397"/>
      <w:bookmarkStart w:id="82" w:name="_Toc1756482046"/>
      <w:bookmarkStart w:id="83" w:name="_Toc2102885201"/>
      <w:bookmarkStart w:id="84" w:name="_Toc1895013942"/>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463AA35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天津市西青区赛达津衡实验小学2024年度无机关运行经费。</w:t>
      </w:r>
    </w:p>
    <w:p w14:paraId="5F662758">
      <w:pPr>
        <w:pStyle w:val="9"/>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69354537"/>
      <w:bookmarkStart w:id="86" w:name="_Toc376739118"/>
      <w:bookmarkStart w:id="87" w:name="_Toc1883535460"/>
      <w:bookmarkStart w:id="88" w:name="_Toc205319452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617EE48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赛达津衡实验小学2024年政府采购支出总额573,118.44元，其中：政府采购货物支出0.00元、政府采购工程支出0.00元、政府采购服务支出573,118.44元。授予中小企业合同金额573,118.44元，占政府采购支出总额的100.000%，其中：授予小微企业合同金额573,118.44元，占政府采购支出总额的100.000%；货物采购授予中小企业合同金额占货物支出金额的0.000%，工程采购授予中小企业合同金额占工程支出金额的0.000%，服务采购授予中小企业合同金额占服务支出金额的100.000%。</w:t>
      </w:r>
    </w:p>
    <w:p w14:paraId="0683D0D4">
      <w:pPr>
        <w:pStyle w:val="9"/>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524035793"/>
      <w:bookmarkStart w:id="90" w:name="_Toc925871084"/>
      <w:bookmarkStart w:id="91" w:name="_Toc1072564870"/>
      <w:bookmarkStart w:id="92" w:name="_Toc12570845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4E91FD95">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天津市西青区赛达津衡实验小学2024年度无国有资产占有使用情况。</w:t>
      </w:r>
    </w:p>
    <w:p w14:paraId="4E75D3B4">
      <w:pPr>
        <w:pStyle w:val="9"/>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1805544570"/>
      <w:bookmarkStart w:id="95" w:name="_Toc639136604"/>
      <w:bookmarkStart w:id="96" w:name="_Toc448802626"/>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28B6431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根据预算绩效管理要求，天津市西青区赛达津衡实验小学已对3个2024年度项目开展绩效自评，涉及金额1</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490,508.99元，自评结果已随部门决算一并公开。</w:t>
      </w:r>
    </w:p>
    <w:p w14:paraId="701FE7DE">
      <w:pPr>
        <w:pStyle w:val="9"/>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34523DB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default"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2024年决算支出总计7,779,179.09元，其中小学教育支出6,794,378.88元，</w:t>
      </w:r>
      <w:r>
        <w:rPr>
          <w:rFonts w:hint="eastAsia" w:ascii="Times New Roman" w:hAnsi="Times New Roman" w:eastAsia="仿宋_GB2312" w:cs="Times New Roman"/>
          <w:sz w:val="30"/>
          <w:szCs w:val="30"/>
          <w:highlight w:val="none"/>
          <w:u w:val="none"/>
          <w:lang w:val="en-US" w:eastAsia="zh-CN"/>
        </w:rPr>
        <w:t>其他普通教育支出11,178.76元；</w:t>
      </w:r>
      <w:bookmarkStart w:id="97" w:name="_Toc368130082"/>
      <w:bookmarkStart w:id="98" w:name="_Toc454181491"/>
      <w:bookmarkStart w:id="99" w:name="_Toc282832597"/>
      <w:bookmarkStart w:id="100" w:name="_Toc1582447786"/>
      <w:r>
        <w:rPr>
          <w:rFonts w:hint="eastAsia" w:ascii="Times New Roman" w:hAnsi="Times New Roman" w:eastAsia="仿宋_GB2312" w:cs="Times New Roman"/>
          <w:sz w:val="30"/>
          <w:szCs w:val="30"/>
          <w:highlight w:val="none"/>
          <w:u w:val="none"/>
          <w:lang w:val="en-US" w:eastAsia="zh-CN"/>
        </w:rPr>
        <w:t>社会保障和就业支出669</w:t>
      </w:r>
      <w:r>
        <w:rPr>
          <w:rFonts w:hint="eastAsia" w:ascii="Times New Roman" w:hAnsi="Times New Roman" w:eastAsia="仿宋_GB2312" w:cs="Times New Roman"/>
          <w:sz w:val="30"/>
          <w:szCs w:val="30"/>
          <w:highlight w:val="none"/>
          <w:u w:val="none"/>
          <w:lang w:val="en-US" w:eastAsia="zh-CN"/>
        </w:rPr>
        <w:t>,704</w:t>
      </w:r>
      <w:r>
        <w:rPr>
          <w:rFonts w:hint="eastAsia" w:ascii="Times New Roman" w:hAnsi="Times New Roman" w:eastAsia="仿宋_GB2312" w:cs="Times New Roman"/>
          <w:sz w:val="30"/>
          <w:szCs w:val="30"/>
          <w:highlight w:val="none"/>
          <w:u w:val="none"/>
          <w:lang w:val="en-US" w:eastAsia="zh-CN"/>
        </w:rPr>
        <w:t>.44</w:t>
      </w:r>
      <w:r>
        <w:rPr>
          <w:rFonts w:hint="eastAsia" w:ascii="Times New Roman" w:hAnsi="Times New Roman" w:eastAsia="仿宋_GB2312" w:cs="Times New Roman"/>
          <w:sz w:val="30"/>
          <w:szCs w:val="30"/>
          <w:highlight w:val="none"/>
          <w:u w:val="none"/>
          <w:lang w:val="en-US" w:eastAsia="zh-CN"/>
        </w:rPr>
        <w:t>元；医疗卫生支出303</w:t>
      </w:r>
      <w:r>
        <w:rPr>
          <w:rFonts w:hint="eastAsia" w:ascii="Times New Roman" w:hAnsi="Times New Roman" w:eastAsia="仿宋_GB2312" w:cs="Times New Roman"/>
          <w:sz w:val="30"/>
          <w:szCs w:val="30"/>
          <w:highlight w:val="none"/>
          <w:u w:val="none"/>
          <w:lang w:val="en-US" w:eastAsia="zh-CN"/>
        </w:rPr>
        <w:t>,917</w:t>
      </w:r>
      <w:r>
        <w:rPr>
          <w:rFonts w:hint="eastAsia" w:ascii="Times New Roman" w:hAnsi="Times New Roman" w:eastAsia="仿宋_GB2312" w:cs="Times New Roman"/>
          <w:sz w:val="30"/>
          <w:szCs w:val="30"/>
          <w:highlight w:val="none"/>
          <w:u w:val="none"/>
          <w:lang w:val="en-US" w:eastAsia="zh-CN"/>
        </w:rPr>
        <w:t>.01元。</w:t>
      </w:r>
    </w:p>
    <w:p w14:paraId="1328E717">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bookmarkStart w:id="101" w:name="_GoBack"/>
      <w:bookmarkEnd w:id="101"/>
    </w:p>
    <w:p w14:paraId="7A93E6BB">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77D35813">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1EDF8870">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4A25AE06">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1B574F78">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08A85087">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66B4E97D">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205974DC">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370BD743">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549A0458">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65D204F7">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69B72C9D">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043FD042">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0B8FD2BE">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4E4E4C13">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4FB46F2D">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Times New Roman" w:hAnsi="Times New Roman" w:eastAsia="仿宋_GB2312" w:cs="Times New Roman"/>
          <w:sz w:val="30"/>
          <w:szCs w:val="30"/>
          <w:highlight w:val="none"/>
          <w:u w:val="none"/>
          <w:lang w:val="en-US" w:eastAsia="zh-CN"/>
        </w:rPr>
      </w:pPr>
    </w:p>
    <w:p w14:paraId="4E59630D">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45B98B4D">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433FBDA3">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DBDD783">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BE3ED9E">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3D3FD">
    <w:pPr>
      <w:pStyle w:val="19"/>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DABE3">
    <w:pPr>
      <w:pStyle w:val="19"/>
      <w:rPr>
        <w:lang w:val="en-US" w:eastAsia="zh-CN"/>
      </w:rPr>
    </w:pPr>
    <w:r>
      <w:rPr>
        <w:lang w:val="en-US"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28CD0DC">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24</w:t>
                          </w:r>
                          <w:r>
                            <w:rPr>
                              <w:rFonts w:hint="eastAsia"/>
                              <w:szCs w:val="24"/>
                              <w:lang w:val="en-US" w:eastAsia="zh-CN"/>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&#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o2pgP0QEAAKMDAAAOAAAAAAAAAAEAIAAAACIB&#10;AABkcnMvZTJvRG9jLnhtbFBLBQYAAAAABgAGAFkBAABlBQAAAAA=&#10;">
              <v:fill on="f" focussize="0,0"/>
              <v:stroke on="f" weight="1.25pt"/>
              <v:imagedata o:title=""/>
              <o:lock v:ext="edit" aspectratio="f"/>
              <v:textbox inset="0mm,0mm,0mm,0mm" style="mso-fit-shape-to-text:t;">
                <w:txbxContent>
                  <w:p w14:paraId="128CD0DC">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24</w:t>
                    </w:r>
                    <w:r>
                      <w:rPr>
                        <w:rFonts w:hint="eastAsia"/>
                        <w:szCs w:val="24"/>
                        <w:lang w:val="en-US"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F10D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186FC">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FF87A">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E57C24"/>
    <w:multiLevelType w:val="singleLevel"/>
    <w:tmpl w:val="68E57C24"/>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MjU3NGYxMDg5OWRiMDZkOGYwMzg3ZDJmM2I5ZjIifQ=="/>
  </w:docVars>
  <w:rsids>
    <w:rsidRoot w:val="00000000"/>
    <w:rsid w:val="0B8A7D69"/>
    <w:rsid w:val="0CA60B7A"/>
    <w:rsid w:val="15635D7B"/>
    <w:rsid w:val="170F3F3E"/>
    <w:rsid w:val="1ACB4B33"/>
    <w:rsid w:val="23BD7998"/>
    <w:rsid w:val="3B332534"/>
    <w:rsid w:val="5DBE73B7"/>
    <w:rsid w:val="6F3E2B6F"/>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正文-公1"/>
    <w:basedOn w:val="3"/>
    <w:next w:val="1"/>
    <w:qFormat/>
    <w:uiPriority w:val="0"/>
    <w:pPr>
      <w:ind w:firstLine="200" w:firstLineChars="200"/>
    </w:pPr>
  </w:style>
  <w:style w:type="paragraph" w:customStyle="1" w:styleId="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footer"/>
    <w:basedOn w:val="1"/>
    <w:semiHidden/>
    <w:unhideWhenUsed/>
    <w:uiPriority w:val="99"/>
    <w:pPr>
      <w:tabs>
        <w:tab w:val="center" w:pos="4153"/>
        <w:tab w:val="right" w:pos="8306"/>
      </w:tabs>
      <w:snapToGrid w:val="0"/>
      <w:jc w:val="left"/>
    </w:pPr>
    <w:rPr>
      <w:sz w:val="18"/>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标题 11"/>
    <w:basedOn w:val="1"/>
    <w:next w:val="1"/>
    <w:link w:val="13"/>
    <w:qFormat/>
    <w:uiPriority w:val="9"/>
    <w:pPr>
      <w:keepNext/>
      <w:keepLines/>
      <w:spacing w:before="340" w:after="330" w:line="578" w:lineRule="atLeast"/>
      <w:outlineLvl w:val="0"/>
    </w:pPr>
    <w:rPr>
      <w:b/>
      <w:bCs/>
      <w:kern w:val="44"/>
      <w:sz w:val="44"/>
      <w:szCs w:val="44"/>
      <w:lang w:val="en-US" w:eastAsia="zh-CN"/>
    </w:rPr>
  </w:style>
  <w:style w:type="paragraph" w:customStyle="1" w:styleId="9">
    <w:name w:val="标题 21"/>
    <w:basedOn w:val="1"/>
    <w:next w:val="1"/>
    <w:link w:val="14"/>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10">
    <w:name w:val="标题 31"/>
    <w:basedOn w:val="1"/>
    <w:next w:val="1"/>
    <w:link w:val="15"/>
    <w:unhideWhenUsed/>
    <w:qFormat/>
    <w:uiPriority w:val="9"/>
    <w:pPr>
      <w:keepNext/>
      <w:keepLines/>
      <w:spacing w:before="260" w:after="260" w:line="416" w:lineRule="atLeast"/>
      <w:outlineLvl w:val="2"/>
    </w:pPr>
    <w:rPr>
      <w:b/>
      <w:bCs/>
      <w:sz w:val="32"/>
      <w:szCs w:val="32"/>
      <w:lang w:val="en-US" w:eastAsia="zh-CN"/>
    </w:rPr>
  </w:style>
  <w:style w:type="character" w:customStyle="1" w:styleId="11">
    <w:name w:val="默认段落字体1"/>
    <w:unhideWhenUsed/>
    <w:qFormat/>
    <w:uiPriority w:val="0"/>
  </w:style>
  <w:style w:type="table" w:customStyle="1" w:styleId="12">
    <w:name w:val="普通表格1"/>
    <w:unhideWhenUsed/>
    <w:qFormat/>
    <w:uiPriority w:val="99"/>
    <w:tblPr>
      <w:tblCellMar>
        <w:top w:w="0" w:type="dxa"/>
        <w:left w:w="108" w:type="dxa"/>
        <w:bottom w:w="0" w:type="dxa"/>
        <w:right w:w="108" w:type="dxa"/>
      </w:tblCellMar>
    </w:tblPr>
  </w:style>
  <w:style w:type="character" w:customStyle="1" w:styleId="13">
    <w:name w:val="标题 1 Char"/>
    <w:link w:val="8"/>
    <w:qFormat/>
    <w:uiPriority w:val="9"/>
    <w:rPr>
      <w:b/>
      <w:bCs/>
      <w:kern w:val="44"/>
      <w:sz w:val="44"/>
      <w:szCs w:val="44"/>
    </w:rPr>
  </w:style>
  <w:style w:type="character" w:customStyle="1" w:styleId="14">
    <w:name w:val="标题 2 Char"/>
    <w:link w:val="9"/>
    <w:semiHidden/>
    <w:qFormat/>
    <w:uiPriority w:val="9"/>
    <w:rPr>
      <w:rFonts w:ascii="Cambria" w:hAnsi="Cambria" w:eastAsia="宋体" w:cs="Times New Roman"/>
      <w:b/>
      <w:bCs/>
      <w:sz w:val="32"/>
      <w:szCs w:val="32"/>
    </w:rPr>
  </w:style>
  <w:style w:type="character" w:customStyle="1" w:styleId="15">
    <w:name w:val="标题 3 Char"/>
    <w:link w:val="10"/>
    <w:semiHidden/>
    <w:qFormat/>
    <w:uiPriority w:val="9"/>
    <w:rPr>
      <w:b/>
      <w:bCs/>
      <w:sz w:val="32"/>
      <w:szCs w:val="32"/>
    </w:rPr>
  </w:style>
  <w:style w:type="paragraph" w:customStyle="1" w:styleId="16">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7">
    <w:name w:val="批注框文本1"/>
    <w:basedOn w:val="1"/>
    <w:link w:val="18"/>
    <w:unhideWhenUsed/>
    <w:qFormat/>
    <w:uiPriority w:val="99"/>
    <w:pPr>
      <w:spacing w:line="240" w:lineRule="auto"/>
    </w:pPr>
    <w:rPr>
      <w:sz w:val="18"/>
      <w:szCs w:val="18"/>
      <w:lang w:val="en-US" w:eastAsia="zh-CN"/>
    </w:rPr>
  </w:style>
  <w:style w:type="character" w:customStyle="1" w:styleId="18">
    <w:name w:val="批注框文本 Char"/>
    <w:link w:val="17"/>
    <w:semiHidden/>
    <w:qFormat/>
    <w:uiPriority w:val="99"/>
    <w:rPr>
      <w:sz w:val="18"/>
      <w:szCs w:val="18"/>
    </w:rPr>
  </w:style>
  <w:style w:type="paragraph" w:customStyle="1" w:styleId="19">
    <w:name w:val="页脚1"/>
    <w:basedOn w:val="1"/>
    <w:link w:val="20"/>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20">
    <w:name w:val="页脚 Char"/>
    <w:link w:val="19"/>
    <w:semiHidden/>
    <w:qFormat/>
    <w:uiPriority w:val="0"/>
    <w:rPr>
      <w:sz w:val="18"/>
      <w:szCs w:val="18"/>
    </w:rPr>
  </w:style>
  <w:style w:type="paragraph" w:customStyle="1" w:styleId="21">
    <w:name w:val="页眉1"/>
    <w:basedOn w:val="1"/>
    <w:link w:val="22"/>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22">
    <w:name w:val="页眉 Char"/>
    <w:link w:val="21"/>
    <w:semiHidden/>
    <w:qFormat/>
    <w:uiPriority w:val="0"/>
    <w:rPr>
      <w:sz w:val="18"/>
      <w:szCs w:val="18"/>
    </w:rPr>
  </w:style>
  <w:style w:type="paragraph" w:customStyle="1" w:styleId="23">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4">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5">
    <w:name w:val="普通(网站)1"/>
    <w:basedOn w:val="1"/>
    <w:unhideWhenUsed/>
    <w:qFormat/>
    <w:uiPriority w:val="99"/>
    <w:rPr>
      <w:sz w:val="24"/>
      <w:lang w:val="en-US" w:eastAsia="zh-CN"/>
    </w:rPr>
  </w:style>
  <w:style w:type="character" w:customStyle="1" w:styleId="26">
    <w:name w:val="超链接1"/>
    <w:unhideWhenUsed/>
    <w:qFormat/>
    <w:uiPriority w:val="99"/>
    <w:rPr>
      <w:color w:val="0000FF"/>
      <w:u w:val="single"/>
    </w:rPr>
  </w:style>
  <w:style w:type="paragraph" w:customStyle="1" w:styleId="27">
    <w:name w:val="TOC 标题"/>
    <w:basedOn w:val="8"/>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8">
    <w:name w:val="WPSOffice手动目录 1"/>
    <w:qFormat/>
    <w:uiPriority w:val="0"/>
    <w:pPr>
      <w:ind w:leftChars="0"/>
    </w:pPr>
    <w:rPr>
      <w:rFonts w:ascii="Times New Roman" w:hAnsi="Times New Roman" w:eastAsia="宋体" w:cs="Times New Roman"/>
      <w:sz w:val="20"/>
      <w:szCs w:val="20"/>
    </w:r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28</Pages>
  <Words>833</Words>
  <Characters>848</Characters>
  <Lines>60</Lines>
  <Paragraphs>16</Paragraphs>
  <TotalTime>15</TotalTime>
  <ScaleCrop>false</ScaleCrop>
  <LinksUpToDate>false</LinksUpToDate>
  <CharactersWithSpaces>870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陈鑫</cp:lastModifiedBy>
  <cp:lastPrinted>2025-06-29T11:27:00Z</cp:lastPrinted>
  <dcterms:modified xsi:type="dcterms:W3CDTF">2025-08-26T01:25:53Z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A79372CC646B438B9E044A381F91E53F_13</vt:lpwstr>
  </property>
  <property fmtid="{D5CDD505-2E9C-101B-9397-08002B2CF9AE}" pid="4" name="KSOTemplateDocerSaveRecord">
    <vt:lpwstr>eyJoZGlkIjoiOGYwYTQyOGQxMDIzYjY2MDFkNzMyMWJhZjVlNzU5NmQiLCJ1c2VySWQiOiIxNjg4NTc3MTI0In0=</vt:lpwstr>
  </property>
</Properties>
</file>