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15"/>
        </w:tabs>
        <w:jc w:val="center"/>
        <w:rPr>
          <w:rFonts w:hint="eastAsia" w:ascii="黑体" w:hAnsi="宋体" w:eastAsia="黑体"/>
          <w:sz w:val="36"/>
          <w:szCs w:val="36"/>
        </w:rPr>
      </w:pPr>
      <w:r>
        <w:rPr>
          <w:rFonts w:hint="eastAsia" w:ascii="黑体" w:hAnsi="宋体" w:eastAsia="黑体"/>
          <w:sz w:val="36"/>
          <w:szCs w:val="36"/>
        </w:rPr>
        <w:t>201</w:t>
      </w:r>
      <w:r>
        <w:rPr>
          <w:rFonts w:hint="eastAsia" w:ascii="黑体" w:hAnsi="宋体" w:eastAsia="黑体"/>
          <w:sz w:val="36"/>
          <w:szCs w:val="36"/>
          <w:lang w:val="en-US" w:eastAsia="zh-CN"/>
        </w:rPr>
        <w:t>8</w:t>
      </w:r>
      <w:r>
        <w:rPr>
          <w:rFonts w:hint="eastAsia" w:ascii="黑体" w:hAnsi="宋体" w:eastAsia="黑体"/>
          <w:sz w:val="36"/>
          <w:szCs w:val="36"/>
        </w:rPr>
        <w:t>年杨柳青镇民办托幼点备案认定名单公示</w:t>
      </w:r>
    </w:p>
    <w:p>
      <w:pPr>
        <w:tabs>
          <w:tab w:val="left" w:pos="5415"/>
        </w:tabs>
        <w:ind w:firstLine="560" w:firstLineChars="200"/>
        <w:rPr>
          <w:rFonts w:hint="eastAsia" w:ascii="宋体" w:hAnsi="宋体"/>
          <w:sz w:val="28"/>
          <w:szCs w:val="28"/>
        </w:rPr>
      </w:pPr>
    </w:p>
    <w:p>
      <w:pPr>
        <w:tabs>
          <w:tab w:val="left" w:pos="5415"/>
        </w:tabs>
        <w:ind w:firstLine="560" w:firstLineChars="200"/>
        <w:rPr>
          <w:rFonts w:hint="eastAsia" w:ascii="宋体" w:hAnsi="宋体"/>
          <w:sz w:val="28"/>
          <w:szCs w:val="28"/>
        </w:rPr>
      </w:pPr>
      <w:r>
        <w:rPr>
          <w:rFonts w:hint="eastAsia" w:ascii="宋体" w:hAnsi="宋体"/>
          <w:sz w:val="28"/>
          <w:szCs w:val="28"/>
        </w:rPr>
        <w:t>依据《市教委、市卫生计生委、市市场监管委、市公安局关于印发天津市民办托幼点基本要求的通知》（津教委〔2016〕49号）及《天津市人民政府办公厅转发市教委关于加强民办托幼点管理工作实施意见的通知》（津政办发〔2016〕91号），经民办托幼点自愿申报，杨柳青镇教委办初步审核，现将民办托幼点备案认定名单进行公示。</w:t>
      </w:r>
    </w:p>
    <w:p>
      <w:pPr>
        <w:tabs>
          <w:tab w:val="left" w:pos="5415"/>
        </w:tabs>
        <w:ind w:firstLine="560" w:firstLineChars="200"/>
        <w:rPr>
          <w:rFonts w:hint="eastAsia" w:ascii="宋体" w:hAnsi="宋体"/>
          <w:sz w:val="28"/>
          <w:szCs w:val="28"/>
        </w:rPr>
      </w:pPr>
      <w:r>
        <w:rPr>
          <w:rFonts w:hint="eastAsia" w:ascii="宋体" w:hAnsi="宋体"/>
          <w:sz w:val="28"/>
          <w:szCs w:val="28"/>
        </w:rPr>
        <w:t>公示时间：201</w:t>
      </w:r>
      <w:r>
        <w:rPr>
          <w:rFonts w:hint="eastAsia" w:ascii="宋体" w:hAnsi="宋体"/>
          <w:sz w:val="28"/>
          <w:szCs w:val="28"/>
          <w:lang w:val="en-US" w:eastAsia="zh-CN"/>
        </w:rPr>
        <w:t>8</w:t>
      </w:r>
      <w:r>
        <w:rPr>
          <w:rFonts w:hint="eastAsia" w:ascii="宋体" w:hAnsi="宋体"/>
          <w:sz w:val="28"/>
          <w:szCs w:val="28"/>
        </w:rPr>
        <w:t>年</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w:t>
      </w:r>
      <w:r>
        <w:rPr>
          <w:rFonts w:hint="eastAsia" w:ascii="宋体" w:hAnsi="宋体"/>
          <w:sz w:val="28"/>
          <w:szCs w:val="28"/>
          <w:lang w:val="en-US" w:eastAsia="zh-CN"/>
        </w:rPr>
        <w:t>2018年1</w:t>
      </w:r>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日（共5天）        监督受理电话：</w:t>
      </w:r>
      <w:r>
        <w:rPr>
          <w:rFonts w:hint="eastAsia" w:ascii="宋体" w:hAnsi="宋体"/>
          <w:sz w:val="28"/>
          <w:szCs w:val="28"/>
          <w:lang w:val="en-US" w:eastAsia="zh-CN"/>
        </w:rPr>
        <w:t>022-</w:t>
      </w:r>
      <w:bookmarkStart w:id="0" w:name="_GoBack"/>
      <w:bookmarkEnd w:id="0"/>
      <w:r>
        <w:rPr>
          <w:rFonts w:hint="eastAsia" w:ascii="宋体" w:hAnsi="宋体"/>
          <w:sz w:val="28"/>
          <w:szCs w:val="28"/>
        </w:rPr>
        <w:t>27392124</w:t>
      </w:r>
    </w:p>
    <w:tbl>
      <w:tblPr>
        <w:tblStyle w:val="3"/>
        <w:tblpPr w:leftFromText="180" w:rightFromText="180" w:vertAnchor="text" w:horzAnchor="page" w:tblpX="1483" w:tblpY="153"/>
        <w:tblOverlap w:val="never"/>
        <w:tblW w:w="1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461"/>
        <w:gridCol w:w="2934"/>
        <w:gridCol w:w="1650"/>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hint="eastAsia" w:ascii="宋体" w:hAnsi="宋体"/>
                <w:sz w:val="28"/>
                <w:szCs w:val="28"/>
              </w:rPr>
            </w:pPr>
            <w:r>
              <w:rPr>
                <w:rFonts w:hint="eastAsia" w:ascii="宋体" w:hAnsi="宋体"/>
                <w:sz w:val="28"/>
                <w:szCs w:val="28"/>
              </w:rPr>
              <w:t>序号</w:t>
            </w:r>
          </w:p>
        </w:tc>
        <w:tc>
          <w:tcPr>
            <w:tcW w:w="2461" w:type="dxa"/>
            <w:vAlign w:val="center"/>
          </w:tcPr>
          <w:p>
            <w:pPr>
              <w:tabs>
                <w:tab w:val="left" w:pos="5415"/>
              </w:tabs>
              <w:jc w:val="center"/>
              <w:rPr>
                <w:rFonts w:hint="eastAsia" w:ascii="宋体" w:hAnsi="宋体"/>
                <w:sz w:val="28"/>
                <w:szCs w:val="28"/>
              </w:rPr>
            </w:pPr>
            <w:r>
              <w:rPr>
                <w:rFonts w:hint="eastAsia" w:ascii="宋体" w:hAnsi="宋体"/>
                <w:sz w:val="28"/>
                <w:szCs w:val="28"/>
              </w:rPr>
              <w:t>托幼点名称</w:t>
            </w:r>
          </w:p>
        </w:tc>
        <w:tc>
          <w:tcPr>
            <w:tcW w:w="2934" w:type="dxa"/>
            <w:vAlign w:val="center"/>
          </w:tcPr>
          <w:p>
            <w:pPr>
              <w:tabs>
                <w:tab w:val="left" w:pos="5415"/>
              </w:tabs>
              <w:jc w:val="center"/>
              <w:rPr>
                <w:rFonts w:hint="eastAsia" w:ascii="宋体" w:hAnsi="宋体"/>
                <w:sz w:val="28"/>
                <w:szCs w:val="28"/>
              </w:rPr>
            </w:pPr>
            <w:r>
              <w:rPr>
                <w:rFonts w:hint="eastAsia" w:ascii="宋体" w:hAnsi="宋体"/>
                <w:sz w:val="28"/>
                <w:szCs w:val="28"/>
              </w:rPr>
              <w:t>举办者</w:t>
            </w:r>
          </w:p>
        </w:tc>
        <w:tc>
          <w:tcPr>
            <w:tcW w:w="1650" w:type="dxa"/>
            <w:vAlign w:val="center"/>
          </w:tcPr>
          <w:p>
            <w:pPr>
              <w:tabs>
                <w:tab w:val="left" w:pos="5415"/>
              </w:tabs>
              <w:jc w:val="center"/>
              <w:rPr>
                <w:rFonts w:hint="eastAsia" w:ascii="宋体" w:hAnsi="宋体"/>
                <w:sz w:val="28"/>
                <w:szCs w:val="28"/>
              </w:rPr>
            </w:pPr>
            <w:r>
              <w:rPr>
                <w:rFonts w:hint="eastAsia" w:ascii="宋体" w:hAnsi="宋体"/>
                <w:sz w:val="28"/>
                <w:szCs w:val="28"/>
              </w:rPr>
              <w:t>负责人</w:t>
            </w:r>
          </w:p>
        </w:tc>
        <w:tc>
          <w:tcPr>
            <w:tcW w:w="5766" w:type="dxa"/>
            <w:vAlign w:val="center"/>
          </w:tcPr>
          <w:p>
            <w:pPr>
              <w:tabs>
                <w:tab w:val="left" w:pos="5415"/>
              </w:tabs>
              <w:jc w:val="center"/>
              <w:rPr>
                <w:rFonts w:hint="eastAsia" w:ascii="宋体" w:hAnsi="宋体"/>
                <w:sz w:val="28"/>
                <w:szCs w:val="28"/>
              </w:rPr>
            </w:pPr>
            <w:r>
              <w:rPr>
                <w:rFonts w:hint="eastAsia" w:ascii="宋体" w:hAnsi="宋体"/>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hint="eastAsia" w:ascii="宋体" w:hAnsi="宋体"/>
                <w:sz w:val="28"/>
                <w:szCs w:val="28"/>
              </w:rPr>
            </w:pPr>
            <w:r>
              <w:rPr>
                <w:rFonts w:hint="eastAsia" w:ascii="宋体" w:hAnsi="宋体"/>
                <w:sz w:val="28"/>
                <w:szCs w:val="28"/>
              </w:rPr>
              <w:t>1</w:t>
            </w:r>
          </w:p>
        </w:tc>
        <w:tc>
          <w:tcPr>
            <w:tcW w:w="2461"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童年托幼点</w:t>
            </w:r>
          </w:p>
        </w:tc>
        <w:tc>
          <w:tcPr>
            <w:tcW w:w="2934"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朱作萍</w:t>
            </w:r>
          </w:p>
        </w:tc>
        <w:tc>
          <w:tcPr>
            <w:tcW w:w="16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朱作萍</w:t>
            </w:r>
          </w:p>
        </w:tc>
        <w:tc>
          <w:tcPr>
            <w:tcW w:w="5766"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杨柳青镇莱茵小镇美林苑</w:t>
            </w:r>
            <w:r>
              <w:rPr>
                <w:rFonts w:hint="eastAsia" w:ascii="宋体" w:hAnsi="宋体"/>
                <w:sz w:val="28"/>
                <w:szCs w:val="28"/>
                <w:lang w:val="en-US" w:eastAsia="zh-CN"/>
              </w:rPr>
              <w:t>20-1-102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hint="eastAsia" w:ascii="宋体" w:hAnsi="宋体"/>
                <w:sz w:val="28"/>
                <w:szCs w:val="28"/>
              </w:rPr>
            </w:pPr>
            <w:r>
              <w:rPr>
                <w:rFonts w:hint="eastAsia" w:ascii="宋体" w:hAnsi="宋体"/>
                <w:sz w:val="28"/>
                <w:szCs w:val="28"/>
              </w:rPr>
              <w:t>2</w:t>
            </w:r>
          </w:p>
        </w:tc>
        <w:tc>
          <w:tcPr>
            <w:tcW w:w="2461"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青馨宝贝托幼点</w:t>
            </w:r>
          </w:p>
        </w:tc>
        <w:tc>
          <w:tcPr>
            <w:tcW w:w="2934"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高伟</w:t>
            </w:r>
          </w:p>
        </w:tc>
        <w:tc>
          <w:tcPr>
            <w:tcW w:w="16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高伟</w:t>
            </w:r>
          </w:p>
        </w:tc>
        <w:tc>
          <w:tcPr>
            <w:tcW w:w="5766"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杨柳青镇青馨园</w:t>
            </w:r>
            <w:r>
              <w:rPr>
                <w:rFonts w:hint="eastAsia" w:ascii="宋体" w:hAnsi="宋体"/>
                <w:sz w:val="28"/>
                <w:szCs w:val="28"/>
                <w:lang w:val="en-US" w:eastAsia="zh-CN"/>
              </w:rPr>
              <w:t>5-2-102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hint="eastAsia" w:ascii="宋体" w:hAnsi="宋体"/>
                <w:sz w:val="28"/>
                <w:szCs w:val="28"/>
              </w:rPr>
            </w:pPr>
            <w:r>
              <w:rPr>
                <w:rFonts w:hint="eastAsia" w:ascii="宋体" w:hAnsi="宋体"/>
                <w:sz w:val="28"/>
                <w:szCs w:val="28"/>
              </w:rPr>
              <w:t>3</w:t>
            </w:r>
          </w:p>
        </w:tc>
        <w:tc>
          <w:tcPr>
            <w:tcW w:w="2461"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太阳帆托幼点</w:t>
            </w:r>
          </w:p>
        </w:tc>
        <w:tc>
          <w:tcPr>
            <w:tcW w:w="2934"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曹建艳</w:t>
            </w:r>
          </w:p>
        </w:tc>
        <w:tc>
          <w:tcPr>
            <w:tcW w:w="1650" w:type="dxa"/>
            <w:vAlign w:val="center"/>
          </w:tcPr>
          <w:p>
            <w:pPr>
              <w:tabs>
                <w:tab w:val="left" w:pos="5415"/>
              </w:tabs>
              <w:jc w:val="center"/>
              <w:rPr>
                <w:rFonts w:hint="eastAsia" w:ascii="宋体" w:hAnsi="宋体"/>
                <w:sz w:val="28"/>
                <w:szCs w:val="28"/>
              </w:rPr>
            </w:pPr>
            <w:r>
              <w:rPr>
                <w:rFonts w:hint="eastAsia" w:ascii="宋体" w:hAnsi="宋体"/>
                <w:sz w:val="28"/>
                <w:szCs w:val="28"/>
                <w:lang w:eastAsia="zh-CN"/>
              </w:rPr>
              <w:t>曹建艳</w:t>
            </w:r>
          </w:p>
        </w:tc>
        <w:tc>
          <w:tcPr>
            <w:tcW w:w="5766"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杨柳青镇青水家园</w:t>
            </w:r>
            <w:r>
              <w:rPr>
                <w:rFonts w:hint="eastAsia" w:ascii="宋体" w:hAnsi="宋体"/>
                <w:sz w:val="28"/>
                <w:szCs w:val="28"/>
                <w:lang w:val="en-US" w:eastAsia="zh-CN"/>
              </w:rPr>
              <w:t>10-3-102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hint="eastAsia" w:ascii="宋体" w:hAnsi="宋体"/>
                <w:sz w:val="28"/>
                <w:szCs w:val="28"/>
              </w:rPr>
            </w:pPr>
            <w:r>
              <w:rPr>
                <w:rFonts w:hint="eastAsia" w:ascii="宋体" w:hAnsi="宋体"/>
                <w:sz w:val="28"/>
                <w:szCs w:val="28"/>
              </w:rPr>
              <w:t>4</w:t>
            </w:r>
          </w:p>
        </w:tc>
        <w:tc>
          <w:tcPr>
            <w:tcW w:w="2461"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小博士第二托幼点</w:t>
            </w:r>
          </w:p>
        </w:tc>
        <w:tc>
          <w:tcPr>
            <w:tcW w:w="2934"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李雅敏</w:t>
            </w:r>
          </w:p>
        </w:tc>
        <w:tc>
          <w:tcPr>
            <w:tcW w:w="1650" w:type="dxa"/>
            <w:vAlign w:val="center"/>
          </w:tcPr>
          <w:p>
            <w:pPr>
              <w:tabs>
                <w:tab w:val="left" w:pos="5415"/>
              </w:tabs>
              <w:jc w:val="center"/>
              <w:rPr>
                <w:rFonts w:hint="eastAsia" w:ascii="宋体" w:hAnsi="宋体"/>
                <w:sz w:val="28"/>
                <w:szCs w:val="28"/>
              </w:rPr>
            </w:pPr>
            <w:r>
              <w:rPr>
                <w:rFonts w:hint="eastAsia" w:ascii="宋体" w:hAnsi="宋体"/>
                <w:sz w:val="28"/>
                <w:szCs w:val="28"/>
                <w:lang w:eastAsia="zh-CN"/>
              </w:rPr>
              <w:t>黄景利</w:t>
            </w:r>
          </w:p>
        </w:tc>
        <w:tc>
          <w:tcPr>
            <w:tcW w:w="5766"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杨柳青镇柳兰花苑</w:t>
            </w:r>
            <w:r>
              <w:rPr>
                <w:rFonts w:hint="eastAsia" w:ascii="宋体" w:hAnsi="宋体"/>
                <w:sz w:val="28"/>
                <w:szCs w:val="28"/>
                <w:lang w:val="en-US" w:eastAsia="zh-CN"/>
              </w:rPr>
              <w:t>23-1-101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hint="eastAsia" w:ascii="宋体" w:hAnsi="宋体"/>
                <w:sz w:val="28"/>
                <w:szCs w:val="28"/>
              </w:rPr>
            </w:pPr>
            <w:r>
              <w:rPr>
                <w:rFonts w:hint="eastAsia" w:ascii="宋体" w:hAnsi="宋体"/>
                <w:sz w:val="28"/>
                <w:szCs w:val="28"/>
              </w:rPr>
              <w:t>5</w:t>
            </w:r>
          </w:p>
        </w:tc>
        <w:tc>
          <w:tcPr>
            <w:tcW w:w="2461"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val="en-US" w:eastAsia="zh-CN"/>
              </w:rPr>
              <w:t>绿野仙踪托幼点</w:t>
            </w:r>
          </w:p>
        </w:tc>
        <w:tc>
          <w:tcPr>
            <w:tcW w:w="2934" w:type="dxa"/>
            <w:vAlign w:val="center"/>
          </w:tcPr>
          <w:p>
            <w:pPr>
              <w:tabs>
                <w:tab w:val="left" w:pos="5415"/>
              </w:tabs>
              <w:jc w:val="center"/>
              <w:rPr>
                <w:rFonts w:hint="eastAsia" w:ascii="宋体" w:hAnsi="宋体"/>
                <w:sz w:val="28"/>
                <w:szCs w:val="28"/>
                <w:lang w:eastAsia="zh-CN"/>
              </w:rPr>
            </w:pPr>
            <w:r>
              <w:rPr>
                <w:rFonts w:hint="eastAsia" w:ascii="宋体" w:hAnsi="宋体"/>
                <w:sz w:val="24"/>
                <w:szCs w:val="24"/>
                <w:lang w:eastAsia="zh-CN"/>
              </w:rPr>
              <w:t>史玛克（天津）教育信息咨询有限公司</w:t>
            </w:r>
          </w:p>
        </w:tc>
        <w:tc>
          <w:tcPr>
            <w:tcW w:w="16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val="en-US" w:eastAsia="zh-CN"/>
              </w:rPr>
              <w:t>宋琳</w:t>
            </w:r>
          </w:p>
        </w:tc>
        <w:tc>
          <w:tcPr>
            <w:tcW w:w="5766"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杨柳青镇御河墅瑞祥花园</w:t>
            </w:r>
            <w:r>
              <w:rPr>
                <w:rFonts w:hint="eastAsia" w:ascii="宋体" w:hAnsi="宋体"/>
                <w:sz w:val="28"/>
                <w:szCs w:val="28"/>
                <w:lang w:val="en-US" w:eastAsia="zh-CN"/>
              </w:rPr>
              <w:t>2-6</w:t>
            </w:r>
          </w:p>
        </w:tc>
      </w:tr>
    </w:tbl>
    <w:p>
      <w:pPr>
        <w:tabs>
          <w:tab w:val="left" w:pos="5415"/>
        </w:tabs>
        <w:ind w:firstLine="560" w:firstLineChars="200"/>
        <w:rPr>
          <w:rFonts w:hint="eastAsia" w:ascii="宋体" w:hAnsi="宋体"/>
          <w:sz w:val="28"/>
          <w:szCs w:val="28"/>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74F9C"/>
    <w:rsid w:val="0201439B"/>
    <w:rsid w:val="04574F9C"/>
    <w:rsid w:val="06554E91"/>
    <w:rsid w:val="23EF2C22"/>
    <w:rsid w:val="25A55CF0"/>
    <w:rsid w:val="3E270F0D"/>
    <w:rsid w:val="3FCB3E24"/>
    <w:rsid w:val="4B9F06E8"/>
    <w:rsid w:val="66EC87A0"/>
    <w:rsid w:val="6DD545CA"/>
    <w:rsid w:val="70252A52"/>
    <w:rsid w:val="71052874"/>
    <w:rsid w:val="7BF61D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2017-12-26T13:05:00Z</dcterms:created>
  <dc:creator>Administrator</dc:creator>
  <cp:lastModifiedBy>greatwall</cp:lastModifiedBy>
  <dcterms:modified xsi:type="dcterms:W3CDTF">2021-09-01T15:24:20Z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