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15"/>
        </w:tabs>
        <w:jc w:val="center"/>
        <w:rPr>
          <w:rFonts w:ascii="黑体" w:hAnsi="宋体" w:eastAsia="黑体"/>
          <w:sz w:val="44"/>
          <w:szCs w:val="44"/>
        </w:rPr>
      </w:pPr>
      <w:r>
        <w:rPr>
          <w:rFonts w:hint="eastAsia" w:ascii="黑体" w:hAnsi="宋体" w:eastAsia="黑体"/>
          <w:sz w:val="44"/>
          <w:szCs w:val="44"/>
        </w:rPr>
        <w:t>2017年杨柳青镇民办托幼点备案认定名单公示</w:t>
      </w:r>
    </w:p>
    <w:p>
      <w:pPr>
        <w:tabs>
          <w:tab w:val="left" w:pos="5415"/>
        </w:tabs>
        <w:ind w:firstLine="560" w:firstLineChars="200"/>
        <w:rPr>
          <w:rFonts w:ascii="宋体" w:hAnsi="宋体"/>
          <w:sz w:val="28"/>
          <w:szCs w:val="28"/>
        </w:rPr>
      </w:pPr>
    </w:p>
    <w:p>
      <w:pPr>
        <w:tabs>
          <w:tab w:val="left" w:pos="5415"/>
        </w:tabs>
        <w:ind w:firstLine="640" w:firstLineChars="200"/>
        <w:rPr>
          <w:rFonts w:ascii="宋体" w:hAnsi="宋体"/>
          <w:sz w:val="32"/>
          <w:szCs w:val="32"/>
        </w:rPr>
      </w:pPr>
      <w:r>
        <w:rPr>
          <w:rFonts w:hint="eastAsia" w:ascii="宋体" w:hAnsi="宋体"/>
          <w:sz w:val="32"/>
          <w:szCs w:val="32"/>
        </w:rPr>
        <w:t>依据《市教委、市卫生计生委、市市场监管委、市公安局关于印发天津市民办托幼点基本要求的通知》（津教委〔2016〕49号）及《天津市人民政府办公厅转发市教委关于加强民办托幼点管理工作实施意见的通知》（津政办发〔2016〕91号），经民办托幼点自愿申报，杨柳青镇教委办初步审核，现将民办托幼点备案认定名单进行公示。</w:t>
      </w:r>
    </w:p>
    <w:p>
      <w:pPr>
        <w:tabs>
          <w:tab w:val="left" w:pos="5415"/>
        </w:tabs>
        <w:ind w:firstLine="640" w:firstLineChars="200"/>
        <w:rPr>
          <w:rFonts w:ascii="宋体" w:hAnsi="宋体"/>
          <w:sz w:val="32"/>
          <w:szCs w:val="32"/>
        </w:rPr>
      </w:pPr>
      <w:r>
        <w:rPr>
          <w:rFonts w:hint="eastAsia" w:ascii="宋体" w:hAnsi="宋体"/>
          <w:sz w:val="32"/>
          <w:szCs w:val="32"/>
        </w:rPr>
        <w:t>公示时间：2017年12月18日——2017年12月22日（共5天）      监督受理电话：</w:t>
      </w:r>
      <w:r>
        <w:rPr>
          <w:rFonts w:hint="eastAsia" w:ascii="宋体" w:hAnsi="宋体"/>
          <w:sz w:val="32"/>
          <w:szCs w:val="32"/>
          <w:lang w:val="en-US" w:eastAsia="zh-CN"/>
        </w:rPr>
        <w:t>022-</w:t>
      </w:r>
      <w:bookmarkStart w:id="0" w:name="_GoBack"/>
      <w:bookmarkEnd w:id="0"/>
      <w:r>
        <w:rPr>
          <w:rFonts w:hint="eastAsia" w:ascii="宋体" w:hAnsi="宋体"/>
          <w:sz w:val="32"/>
          <w:szCs w:val="32"/>
        </w:rPr>
        <w:t>27392124</w:t>
      </w:r>
    </w:p>
    <w:tbl>
      <w:tblPr>
        <w:tblStyle w:val="5"/>
        <w:tblpPr w:leftFromText="180" w:rightFromText="180" w:vertAnchor="text" w:horzAnchor="page" w:tblpX="1750" w:tblpY="637"/>
        <w:tblOverlap w:val="never"/>
        <w:tblW w:w="13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3419"/>
        <w:gridCol w:w="1867"/>
        <w:gridCol w:w="2016"/>
        <w:gridCol w:w="5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09" w:type="dxa"/>
            <w:vAlign w:val="center"/>
          </w:tcPr>
          <w:p>
            <w:pPr>
              <w:tabs>
                <w:tab w:val="left" w:pos="5415"/>
              </w:tabs>
              <w:jc w:val="center"/>
              <w:rPr>
                <w:rFonts w:ascii="宋体" w:hAnsi="宋体"/>
                <w:sz w:val="32"/>
                <w:szCs w:val="32"/>
              </w:rPr>
            </w:pPr>
            <w:r>
              <w:rPr>
                <w:rFonts w:hint="eastAsia" w:ascii="宋体" w:hAnsi="宋体"/>
                <w:sz w:val="32"/>
                <w:szCs w:val="32"/>
              </w:rPr>
              <w:t>序号</w:t>
            </w:r>
          </w:p>
        </w:tc>
        <w:tc>
          <w:tcPr>
            <w:tcW w:w="3419" w:type="dxa"/>
            <w:vAlign w:val="center"/>
          </w:tcPr>
          <w:p>
            <w:pPr>
              <w:tabs>
                <w:tab w:val="left" w:pos="5415"/>
              </w:tabs>
              <w:jc w:val="center"/>
              <w:rPr>
                <w:rFonts w:ascii="宋体" w:hAnsi="宋体"/>
                <w:sz w:val="32"/>
                <w:szCs w:val="32"/>
              </w:rPr>
            </w:pPr>
            <w:r>
              <w:rPr>
                <w:rFonts w:hint="eastAsia" w:ascii="宋体" w:hAnsi="宋体"/>
                <w:sz w:val="32"/>
                <w:szCs w:val="32"/>
              </w:rPr>
              <w:t>托幼点名称</w:t>
            </w:r>
          </w:p>
        </w:tc>
        <w:tc>
          <w:tcPr>
            <w:tcW w:w="1867" w:type="dxa"/>
            <w:vAlign w:val="center"/>
          </w:tcPr>
          <w:p>
            <w:pPr>
              <w:tabs>
                <w:tab w:val="left" w:pos="5415"/>
              </w:tabs>
              <w:jc w:val="center"/>
              <w:rPr>
                <w:rFonts w:ascii="宋体" w:hAnsi="宋体"/>
                <w:sz w:val="32"/>
                <w:szCs w:val="32"/>
              </w:rPr>
            </w:pPr>
            <w:r>
              <w:rPr>
                <w:rFonts w:hint="eastAsia" w:ascii="宋体" w:hAnsi="宋体"/>
                <w:sz w:val="32"/>
                <w:szCs w:val="32"/>
              </w:rPr>
              <w:t>举办者</w:t>
            </w:r>
          </w:p>
        </w:tc>
        <w:tc>
          <w:tcPr>
            <w:tcW w:w="2016" w:type="dxa"/>
            <w:vAlign w:val="center"/>
          </w:tcPr>
          <w:p>
            <w:pPr>
              <w:tabs>
                <w:tab w:val="left" w:pos="5415"/>
              </w:tabs>
              <w:jc w:val="center"/>
              <w:rPr>
                <w:rFonts w:ascii="宋体" w:hAnsi="宋体"/>
                <w:sz w:val="32"/>
                <w:szCs w:val="32"/>
              </w:rPr>
            </w:pPr>
            <w:r>
              <w:rPr>
                <w:rFonts w:hint="eastAsia" w:ascii="宋体" w:hAnsi="宋体"/>
                <w:sz w:val="32"/>
                <w:szCs w:val="32"/>
              </w:rPr>
              <w:t>负责人</w:t>
            </w:r>
          </w:p>
        </w:tc>
        <w:tc>
          <w:tcPr>
            <w:tcW w:w="5509" w:type="dxa"/>
            <w:vAlign w:val="center"/>
          </w:tcPr>
          <w:p>
            <w:pPr>
              <w:tabs>
                <w:tab w:val="left" w:pos="5415"/>
              </w:tabs>
              <w:jc w:val="center"/>
              <w:rPr>
                <w:rFonts w:ascii="宋体" w:hAnsi="宋体"/>
                <w:sz w:val="32"/>
                <w:szCs w:val="32"/>
              </w:rPr>
            </w:pPr>
            <w:r>
              <w:rPr>
                <w:rFonts w:hint="eastAsia" w:ascii="宋体" w:hAnsi="宋体"/>
                <w:sz w:val="32"/>
                <w:szCs w:val="32"/>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09" w:type="dxa"/>
            <w:vAlign w:val="center"/>
          </w:tcPr>
          <w:p>
            <w:pPr>
              <w:tabs>
                <w:tab w:val="left" w:pos="5415"/>
              </w:tabs>
              <w:jc w:val="center"/>
              <w:rPr>
                <w:rFonts w:ascii="宋体" w:hAnsi="宋体"/>
                <w:sz w:val="32"/>
                <w:szCs w:val="32"/>
              </w:rPr>
            </w:pPr>
            <w:r>
              <w:rPr>
                <w:rFonts w:hint="eastAsia" w:ascii="宋体" w:hAnsi="宋体"/>
                <w:sz w:val="32"/>
                <w:szCs w:val="32"/>
              </w:rPr>
              <w:t>1</w:t>
            </w:r>
          </w:p>
        </w:tc>
        <w:tc>
          <w:tcPr>
            <w:tcW w:w="3419" w:type="dxa"/>
            <w:vAlign w:val="center"/>
          </w:tcPr>
          <w:p>
            <w:pPr>
              <w:tabs>
                <w:tab w:val="left" w:pos="5415"/>
              </w:tabs>
              <w:jc w:val="center"/>
              <w:rPr>
                <w:rFonts w:ascii="宋体" w:hAnsi="宋体"/>
                <w:sz w:val="32"/>
                <w:szCs w:val="32"/>
              </w:rPr>
            </w:pPr>
            <w:r>
              <w:rPr>
                <w:rFonts w:hint="eastAsia" w:ascii="宋体" w:hAnsi="宋体"/>
                <w:sz w:val="32"/>
                <w:szCs w:val="32"/>
              </w:rPr>
              <w:t>小博士托幼点</w:t>
            </w:r>
          </w:p>
        </w:tc>
        <w:tc>
          <w:tcPr>
            <w:tcW w:w="1867" w:type="dxa"/>
            <w:vAlign w:val="center"/>
          </w:tcPr>
          <w:p>
            <w:pPr>
              <w:tabs>
                <w:tab w:val="left" w:pos="5415"/>
              </w:tabs>
              <w:jc w:val="center"/>
              <w:rPr>
                <w:rFonts w:ascii="宋体" w:hAnsi="宋体"/>
                <w:sz w:val="32"/>
                <w:szCs w:val="32"/>
              </w:rPr>
            </w:pPr>
            <w:r>
              <w:rPr>
                <w:rFonts w:hint="eastAsia" w:ascii="宋体" w:hAnsi="宋体"/>
                <w:sz w:val="32"/>
                <w:szCs w:val="32"/>
              </w:rPr>
              <w:t>李雅敏</w:t>
            </w:r>
          </w:p>
        </w:tc>
        <w:tc>
          <w:tcPr>
            <w:tcW w:w="2016" w:type="dxa"/>
            <w:vAlign w:val="center"/>
          </w:tcPr>
          <w:p>
            <w:pPr>
              <w:tabs>
                <w:tab w:val="left" w:pos="5415"/>
              </w:tabs>
              <w:jc w:val="center"/>
              <w:rPr>
                <w:rFonts w:ascii="宋体" w:hAnsi="宋体"/>
                <w:sz w:val="32"/>
                <w:szCs w:val="32"/>
              </w:rPr>
            </w:pPr>
            <w:r>
              <w:rPr>
                <w:rFonts w:hint="eastAsia" w:ascii="宋体" w:hAnsi="宋体"/>
                <w:sz w:val="32"/>
                <w:szCs w:val="32"/>
              </w:rPr>
              <w:t>李雅敏</w:t>
            </w:r>
          </w:p>
        </w:tc>
        <w:tc>
          <w:tcPr>
            <w:tcW w:w="5509" w:type="dxa"/>
            <w:vAlign w:val="center"/>
          </w:tcPr>
          <w:p>
            <w:pPr>
              <w:tabs>
                <w:tab w:val="left" w:pos="5415"/>
              </w:tabs>
              <w:jc w:val="center"/>
              <w:rPr>
                <w:rFonts w:ascii="宋体" w:hAnsi="宋体"/>
                <w:sz w:val="32"/>
                <w:szCs w:val="32"/>
              </w:rPr>
            </w:pPr>
            <w:r>
              <w:rPr>
                <w:rFonts w:hint="eastAsia" w:ascii="宋体" w:hAnsi="宋体"/>
                <w:sz w:val="32"/>
                <w:szCs w:val="32"/>
              </w:rPr>
              <w:t>西青区杨柳青镇柳兰花苑18-2-101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09" w:type="dxa"/>
            <w:vAlign w:val="center"/>
          </w:tcPr>
          <w:p>
            <w:pPr>
              <w:tabs>
                <w:tab w:val="left" w:pos="5415"/>
              </w:tabs>
              <w:jc w:val="center"/>
              <w:rPr>
                <w:rFonts w:ascii="宋体" w:hAnsi="宋体"/>
                <w:sz w:val="32"/>
                <w:szCs w:val="32"/>
              </w:rPr>
            </w:pPr>
            <w:r>
              <w:rPr>
                <w:rFonts w:hint="eastAsia" w:ascii="宋体" w:hAnsi="宋体"/>
                <w:sz w:val="32"/>
                <w:szCs w:val="32"/>
              </w:rPr>
              <w:t>2</w:t>
            </w:r>
          </w:p>
        </w:tc>
        <w:tc>
          <w:tcPr>
            <w:tcW w:w="3419" w:type="dxa"/>
            <w:vAlign w:val="center"/>
          </w:tcPr>
          <w:p>
            <w:pPr>
              <w:tabs>
                <w:tab w:val="left" w:pos="5415"/>
              </w:tabs>
              <w:jc w:val="center"/>
              <w:rPr>
                <w:rFonts w:ascii="宋体" w:hAnsi="宋体"/>
                <w:sz w:val="32"/>
                <w:szCs w:val="32"/>
              </w:rPr>
            </w:pPr>
            <w:r>
              <w:rPr>
                <w:rFonts w:hint="eastAsia" w:ascii="宋体" w:hAnsi="宋体"/>
                <w:sz w:val="32"/>
                <w:szCs w:val="32"/>
              </w:rPr>
              <w:t>铭阳托幼点</w:t>
            </w:r>
          </w:p>
        </w:tc>
        <w:tc>
          <w:tcPr>
            <w:tcW w:w="1867" w:type="dxa"/>
            <w:vAlign w:val="center"/>
          </w:tcPr>
          <w:p>
            <w:pPr>
              <w:tabs>
                <w:tab w:val="left" w:pos="5415"/>
              </w:tabs>
              <w:jc w:val="center"/>
              <w:rPr>
                <w:rFonts w:ascii="宋体" w:hAnsi="宋体"/>
                <w:sz w:val="32"/>
                <w:szCs w:val="32"/>
              </w:rPr>
            </w:pPr>
            <w:r>
              <w:rPr>
                <w:rFonts w:hint="eastAsia" w:ascii="宋体" w:hAnsi="宋体"/>
                <w:sz w:val="32"/>
                <w:szCs w:val="32"/>
              </w:rPr>
              <w:t>王琳</w:t>
            </w:r>
          </w:p>
        </w:tc>
        <w:tc>
          <w:tcPr>
            <w:tcW w:w="2016" w:type="dxa"/>
            <w:vAlign w:val="center"/>
          </w:tcPr>
          <w:p>
            <w:pPr>
              <w:tabs>
                <w:tab w:val="left" w:pos="5415"/>
              </w:tabs>
              <w:jc w:val="center"/>
              <w:rPr>
                <w:rFonts w:ascii="宋体" w:hAnsi="宋体"/>
                <w:sz w:val="32"/>
                <w:szCs w:val="32"/>
              </w:rPr>
            </w:pPr>
            <w:r>
              <w:rPr>
                <w:rFonts w:hint="eastAsia" w:ascii="宋体" w:hAnsi="宋体"/>
                <w:sz w:val="32"/>
                <w:szCs w:val="32"/>
              </w:rPr>
              <w:t>王琳</w:t>
            </w:r>
          </w:p>
        </w:tc>
        <w:tc>
          <w:tcPr>
            <w:tcW w:w="5509" w:type="dxa"/>
            <w:vAlign w:val="center"/>
          </w:tcPr>
          <w:p>
            <w:pPr>
              <w:tabs>
                <w:tab w:val="left" w:pos="5415"/>
              </w:tabs>
              <w:jc w:val="center"/>
              <w:rPr>
                <w:rFonts w:ascii="宋体" w:hAnsi="宋体"/>
                <w:sz w:val="32"/>
                <w:szCs w:val="32"/>
              </w:rPr>
            </w:pPr>
            <w:r>
              <w:rPr>
                <w:rFonts w:hint="eastAsia" w:ascii="宋体" w:hAnsi="宋体"/>
                <w:sz w:val="32"/>
                <w:szCs w:val="32"/>
              </w:rPr>
              <w:t>西青区杨柳青镇柳馨园公建1号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09" w:type="dxa"/>
            <w:vAlign w:val="center"/>
          </w:tcPr>
          <w:p>
            <w:pPr>
              <w:tabs>
                <w:tab w:val="left" w:pos="5415"/>
              </w:tabs>
              <w:jc w:val="center"/>
              <w:rPr>
                <w:rFonts w:ascii="宋体" w:hAnsi="宋体"/>
                <w:sz w:val="32"/>
                <w:szCs w:val="32"/>
              </w:rPr>
            </w:pPr>
            <w:r>
              <w:rPr>
                <w:rFonts w:hint="eastAsia" w:ascii="宋体" w:hAnsi="宋体"/>
                <w:sz w:val="32"/>
                <w:szCs w:val="32"/>
              </w:rPr>
              <w:t>3</w:t>
            </w:r>
          </w:p>
        </w:tc>
        <w:tc>
          <w:tcPr>
            <w:tcW w:w="3419" w:type="dxa"/>
            <w:vAlign w:val="center"/>
          </w:tcPr>
          <w:p>
            <w:pPr>
              <w:tabs>
                <w:tab w:val="left" w:pos="5415"/>
              </w:tabs>
              <w:jc w:val="center"/>
              <w:rPr>
                <w:rFonts w:ascii="宋体" w:hAnsi="宋体"/>
                <w:sz w:val="32"/>
                <w:szCs w:val="32"/>
              </w:rPr>
            </w:pPr>
            <w:r>
              <w:rPr>
                <w:rFonts w:hint="eastAsia" w:ascii="宋体" w:hAnsi="宋体"/>
                <w:sz w:val="32"/>
                <w:szCs w:val="32"/>
              </w:rPr>
              <w:t>斯阔谷托幼点</w:t>
            </w:r>
          </w:p>
        </w:tc>
        <w:tc>
          <w:tcPr>
            <w:tcW w:w="1867" w:type="dxa"/>
            <w:vAlign w:val="center"/>
          </w:tcPr>
          <w:p>
            <w:pPr>
              <w:tabs>
                <w:tab w:val="left" w:pos="5415"/>
              </w:tabs>
              <w:jc w:val="center"/>
              <w:rPr>
                <w:rFonts w:ascii="宋体" w:hAnsi="宋体"/>
                <w:sz w:val="32"/>
                <w:szCs w:val="32"/>
              </w:rPr>
            </w:pPr>
            <w:r>
              <w:rPr>
                <w:rFonts w:hint="eastAsia" w:ascii="宋体" w:hAnsi="宋体"/>
                <w:sz w:val="32"/>
                <w:szCs w:val="32"/>
              </w:rPr>
              <w:t>张文专</w:t>
            </w:r>
          </w:p>
        </w:tc>
        <w:tc>
          <w:tcPr>
            <w:tcW w:w="2016" w:type="dxa"/>
            <w:vAlign w:val="center"/>
          </w:tcPr>
          <w:p>
            <w:pPr>
              <w:tabs>
                <w:tab w:val="left" w:pos="5415"/>
              </w:tabs>
              <w:jc w:val="center"/>
              <w:rPr>
                <w:rFonts w:ascii="宋体" w:hAnsi="宋体"/>
                <w:sz w:val="32"/>
                <w:szCs w:val="32"/>
              </w:rPr>
            </w:pPr>
            <w:r>
              <w:rPr>
                <w:rFonts w:hint="eastAsia" w:ascii="宋体" w:hAnsi="宋体"/>
                <w:sz w:val="32"/>
                <w:szCs w:val="32"/>
              </w:rPr>
              <w:t>李霞</w:t>
            </w:r>
          </w:p>
        </w:tc>
        <w:tc>
          <w:tcPr>
            <w:tcW w:w="5509" w:type="dxa"/>
            <w:vAlign w:val="center"/>
          </w:tcPr>
          <w:p>
            <w:pPr>
              <w:tabs>
                <w:tab w:val="left" w:pos="5415"/>
              </w:tabs>
              <w:jc w:val="center"/>
              <w:rPr>
                <w:rFonts w:ascii="宋体" w:hAnsi="宋体"/>
                <w:sz w:val="32"/>
                <w:szCs w:val="32"/>
              </w:rPr>
            </w:pPr>
            <w:r>
              <w:rPr>
                <w:rFonts w:hint="eastAsia" w:ascii="宋体" w:hAnsi="宋体"/>
                <w:sz w:val="32"/>
                <w:szCs w:val="32"/>
              </w:rPr>
              <w:t>西青区杨柳青镇柳口路68号</w:t>
            </w:r>
          </w:p>
        </w:tc>
      </w:tr>
    </w:tbl>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E7AD9"/>
    <w:rsid w:val="004E7D0E"/>
    <w:rsid w:val="00811291"/>
    <w:rsid w:val="00C4338A"/>
    <w:rsid w:val="155C5DE7"/>
    <w:rsid w:val="190E7AD9"/>
    <w:rsid w:val="1C117346"/>
    <w:rsid w:val="4D372548"/>
    <w:rsid w:val="5145488E"/>
    <w:rsid w:val="64CD6E0F"/>
    <w:rsid w:val="795913D4"/>
    <w:rsid w:val="7F3D38A8"/>
    <w:rsid w:val="F9DFBFF9"/>
    <w:rsid w:val="FFFB1F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eastAsia="宋体"/>
      <w:kern w:val="2"/>
      <w:sz w:val="18"/>
      <w:szCs w:val="18"/>
    </w:rPr>
  </w:style>
  <w:style w:type="character" w:customStyle="1" w:styleId="8">
    <w:name w:val="页脚 Char"/>
    <w:basedOn w:val="6"/>
    <w:link w:val="2"/>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53</Words>
  <Characters>305</Characters>
  <Lines>2</Lines>
  <Paragraphs>1</Paragraphs>
  <TotalTime>1</TotalTime>
  <ScaleCrop>false</ScaleCrop>
  <LinksUpToDate>false</LinksUpToDate>
  <CharactersWithSpaces>357</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2017-12-12T09:19:00Z</dcterms:created>
  <dc:creator>Administrator</dc:creator>
  <cp:lastModifiedBy>greatwall</cp:lastModifiedBy>
  <dcterms:modified xsi:type="dcterms:W3CDTF">2021-09-01T15:33:17Z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