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8" w:lineRule="auto"/>
        <w:rPr>
          <w:rFonts w:ascii="Arial"/>
          <w:sz w:val="21"/>
        </w:rPr>
      </w:pPr>
    </w:p>
    <w:p>
      <w:pPr>
        <w:spacing w:before="49" w:line="219" w:lineRule="auto"/>
        <w:ind w:left="25"/>
        <w:rPr>
          <w:rFonts w:hint="eastAsia" w:ascii="宋体" w:hAnsi="宋体" w:eastAsia="宋体" w:cs="宋体"/>
          <w:sz w:val="25"/>
          <w:szCs w:val="25"/>
          <w:lang w:val="en-US" w:eastAsia="zh-CN"/>
        </w:rPr>
      </w:pPr>
    </w:p>
    <w:p>
      <w:pPr>
        <w:spacing w:before="10" w:line="219" w:lineRule="auto"/>
        <w:ind w:left="1839" w:firstLine="273" w:firstLineChars="100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pacing w:val="-14"/>
          <w:sz w:val="30"/>
          <w:szCs w:val="30"/>
          <w:lang w:eastAsia="zh-CN"/>
        </w:rPr>
        <w:t>中北镇</w:t>
      </w:r>
      <w:r>
        <w:rPr>
          <w:rFonts w:ascii="宋体" w:hAnsi="宋体" w:eastAsia="宋体" w:cs="宋体"/>
          <w:b/>
          <w:bCs/>
          <w:spacing w:val="-14"/>
          <w:sz w:val="30"/>
          <w:szCs w:val="30"/>
        </w:rPr>
        <w:t>政府购买服务指导性目录</w:t>
      </w:r>
    </w:p>
    <w:p>
      <w:pPr>
        <w:spacing w:line="192" w:lineRule="exact"/>
      </w:pPr>
    </w:p>
    <w:tbl>
      <w:tblPr>
        <w:tblStyle w:val="6"/>
        <w:tblW w:w="84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"/>
        <w:gridCol w:w="549"/>
        <w:gridCol w:w="1998"/>
        <w:gridCol w:w="2237"/>
        <w:gridCol w:w="31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073" w:type="dxa"/>
            <w:gridSpan w:val="2"/>
            <w:vAlign w:val="top"/>
          </w:tcPr>
          <w:p>
            <w:pPr>
              <w:spacing w:before="92" w:line="219" w:lineRule="auto"/>
              <w:ind w:left="2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代</w:t>
            </w: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码</w:t>
            </w:r>
          </w:p>
        </w:tc>
        <w:tc>
          <w:tcPr>
            <w:tcW w:w="1998" w:type="dxa"/>
            <w:vAlign w:val="top"/>
          </w:tcPr>
          <w:p>
            <w:pPr>
              <w:spacing w:before="94" w:line="221" w:lineRule="auto"/>
              <w:ind w:left="6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一级目录</w:t>
            </w:r>
          </w:p>
        </w:tc>
        <w:tc>
          <w:tcPr>
            <w:tcW w:w="2237" w:type="dxa"/>
            <w:vAlign w:val="top"/>
          </w:tcPr>
          <w:p>
            <w:pPr>
              <w:spacing w:before="94" w:line="221" w:lineRule="auto"/>
              <w:ind w:left="7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二级目录</w:t>
            </w:r>
          </w:p>
        </w:tc>
        <w:tc>
          <w:tcPr>
            <w:tcW w:w="3181" w:type="dxa"/>
            <w:vAlign w:val="top"/>
          </w:tcPr>
          <w:p>
            <w:pPr>
              <w:spacing w:before="94" w:line="221" w:lineRule="auto"/>
              <w:ind w:left="12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三级目录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24" w:type="dxa"/>
            <w:vAlign w:val="top"/>
          </w:tcPr>
          <w:p>
            <w:pPr>
              <w:spacing w:before="109" w:line="184" w:lineRule="auto"/>
              <w:ind w:left="2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A</w:t>
            </w:r>
          </w:p>
        </w:tc>
        <w:tc>
          <w:tcPr>
            <w:tcW w:w="549" w:type="dxa"/>
            <w:vAlign w:val="top"/>
          </w:tcPr>
          <w:p>
            <w:pPr>
              <w:pStyle w:val="7"/>
            </w:pPr>
          </w:p>
        </w:tc>
        <w:tc>
          <w:tcPr>
            <w:tcW w:w="1998" w:type="dxa"/>
            <w:vAlign w:val="top"/>
          </w:tcPr>
          <w:p>
            <w:pPr>
              <w:spacing w:before="67" w:line="219" w:lineRule="auto"/>
              <w:ind w:left="6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公共服务</w:t>
            </w:r>
          </w:p>
        </w:tc>
        <w:tc>
          <w:tcPr>
            <w:tcW w:w="2237" w:type="dxa"/>
            <w:vAlign w:val="top"/>
          </w:tcPr>
          <w:p>
            <w:pPr>
              <w:pStyle w:val="7"/>
            </w:pPr>
          </w:p>
        </w:tc>
        <w:tc>
          <w:tcPr>
            <w:tcW w:w="3181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>
            <w:pPr>
              <w:spacing w:before="119" w:line="185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A01</w:t>
            </w:r>
          </w:p>
        </w:tc>
        <w:tc>
          <w:tcPr>
            <w:tcW w:w="549" w:type="dxa"/>
            <w:vAlign w:val="top"/>
          </w:tcPr>
          <w:p>
            <w:pPr>
              <w:pStyle w:val="7"/>
            </w:pP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37" w:type="dxa"/>
            <w:vAlign w:val="top"/>
          </w:tcPr>
          <w:p>
            <w:pPr>
              <w:spacing w:before="77" w:line="219" w:lineRule="auto"/>
              <w:ind w:left="6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公共安全服务</w:t>
            </w:r>
          </w:p>
        </w:tc>
        <w:tc>
          <w:tcPr>
            <w:tcW w:w="3181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29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A0101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37" w:type="dxa"/>
            <w:vAlign w:val="top"/>
          </w:tcPr>
          <w:p>
            <w:pPr>
              <w:pStyle w:val="7"/>
            </w:pPr>
          </w:p>
        </w:tc>
        <w:tc>
          <w:tcPr>
            <w:tcW w:w="3181" w:type="dxa"/>
            <w:vAlign w:val="top"/>
          </w:tcPr>
          <w:p>
            <w:pPr>
              <w:spacing w:before="87" w:line="219" w:lineRule="auto"/>
              <w:ind w:left="5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公共安全隐患排查治理服务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29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A0102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37" w:type="dxa"/>
            <w:vAlign w:val="top"/>
          </w:tcPr>
          <w:p>
            <w:pPr>
              <w:pStyle w:val="7"/>
            </w:pPr>
          </w:p>
        </w:tc>
        <w:tc>
          <w:tcPr>
            <w:tcW w:w="3181" w:type="dxa"/>
            <w:vAlign w:val="top"/>
          </w:tcPr>
          <w:p>
            <w:pPr>
              <w:spacing w:before="87" w:line="219" w:lineRule="auto"/>
              <w:ind w:left="7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公共安全情况监测服务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29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A0103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37" w:type="dxa"/>
            <w:vAlign w:val="top"/>
          </w:tcPr>
          <w:p>
            <w:pPr>
              <w:pStyle w:val="7"/>
            </w:pPr>
          </w:p>
        </w:tc>
        <w:tc>
          <w:tcPr>
            <w:tcW w:w="3181" w:type="dxa"/>
            <w:vAlign w:val="top"/>
          </w:tcPr>
          <w:p>
            <w:pPr>
              <w:spacing w:before="87" w:line="219" w:lineRule="auto"/>
              <w:ind w:left="7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安全生产事故调查服务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29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A0104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37" w:type="dxa"/>
            <w:vAlign w:val="top"/>
          </w:tcPr>
          <w:p>
            <w:pPr>
              <w:pStyle w:val="7"/>
            </w:pPr>
          </w:p>
        </w:tc>
        <w:tc>
          <w:tcPr>
            <w:tcW w:w="3181" w:type="dxa"/>
            <w:vAlign w:val="top"/>
          </w:tcPr>
          <w:p>
            <w:pPr>
              <w:spacing w:before="87" w:line="219" w:lineRule="auto"/>
              <w:ind w:left="7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安全生产应急救援服务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>
            <w:pPr>
              <w:spacing w:before="129" w:line="185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A02</w:t>
            </w:r>
          </w:p>
        </w:tc>
        <w:tc>
          <w:tcPr>
            <w:tcW w:w="549" w:type="dxa"/>
            <w:vAlign w:val="top"/>
          </w:tcPr>
          <w:p>
            <w:pPr>
              <w:pStyle w:val="7"/>
            </w:pP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37" w:type="dxa"/>
            <w:vAlign w:val="top"/>
          </w:tcPr>
          <w:p>
            <w:pPr>
              <w:spacing w:before="87" w:line="219" w:lineRule="auto"/>
              <w:ind w:left="6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教育公共服务</w:t>
            </w:r>
          </w:p>
        </w:tc>
        <w:tc>
          <w:tcPr>
            <w:tcW w:w="3181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29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A0201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37" w:type="dxa"/>
            <w:vAlign w:val="top"/>
          </w:tcPr>
          <w:p>
            <w:pPr>
              <w:pStyle w:val="7"/>
            </w:pPr>
          </w:p>
        </w:tc>
        <w:tc>
          <w:tcPr>
            <w:tcW w:w="3181" w:type="dxa"/>
            <w:vAlign w:val="top"/>
          </w:tcPr>
          <w:p>
            <w:pPr>
              <w:spacing w:before="85" w:line="219" w:lineRule="auto"/>
              <w:ind w:left="8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课程研究与开发服务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29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A0202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37" w:type="dxa"/>
            <w:vAlign w:val="top"/>
          </w:tcPr>
          <w:p>
            <w:pPr>
              <w:pStyle w:val="7"/>
            </w:pPr>
          </w:p>
        </w:tc>
        <w:tc>
          <w:tcPr>
            <w:tcW w:w="3181" w:type="dxa"/>
            <w:vAlign w:val="top"/>
          </w:tcPr>
          <w:p>
            <w:pPr>
              <w:spacing w:before="87" w:line="219" w:lineRule="auto"/>
              <w:ind w:left="5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学生体育活动组织实施服务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28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A0203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37" w:type="dxa"/>
            <w:vAlign w:val="top"/>
          </w:tcPr>
          <w:p>
            <w:pPr>
              <w:pStyle w:val="7"/>
            </w:pPr>
          </w:p>
        </w:tc>
        <w:tc>
          <w:tcPr>
            <w:tcW w:w="3181" w:type="dxa"/>
            <w:vAlign w:val="top"/>
          </w:tcPr>
          <w:p>
            <w:pPr>
              <w:spacing w:before="87" w:line="219" w:lineRule="auto"/>
              <w:ind w:left="5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校园艺术活动组织实施服务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29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A0204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37" w:type="dxa"/>
            <w:vAlign w:val="top"/>
          </w:tcPr>
          <w:p>
            <w:pPr>
              <w:pStyle w:val="7"/>
            </w:pPr>
          </w:p>
        </w:tc>
        <w:tc>
          <w:tcPr>
            <w:tcW w:w="3181" w:type="dxa"/>
            <w:vAlign w:val="top"/>
          </w:tcPr>
          <w:p>
            <w:pPr>
              <w:spacing w:before="87" w:line="219" w:lineRule="auto"/>
              <w:ind w:left="7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教学成果推广应用服务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28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A0205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37" w:type="dxa"/>
            <w:vAlign w:val="top"/>
          </w:tcPr>
          <w:p>
            <w:pPr>
              <w:pStyle w:val="7"/>
            </w:pPr>
          </w:p>
        </w:tc>
        <w:tc>
          <w:tcPr>
            <w:tcW w:w="3181" w:type="dxa"/>
            <w:vAlign w:val="top"/>
          </w:tcPr>
          <w:p>
            <w:pPr>
              <w:spacing w:before="87" w:line="219" w:lineRule="auto"/>
              <w:ind w:left="10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国防教育服务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>
            <w:pPr>
              <w:spacing w:before="129" w:line="185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A03</w:t>
            </w:r>
          </w:p>
        </w:tc>
        <w:tc>
          <w:tcPr>
            <w:tcW w:w="549" w:type="dxa"/>
            <w:vAlign w:val="top"/>
          </w:tcPr>
          <w:p>
            <w:pPr>
              <w:pStyle w:val="7"/>
            </w:pP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37" w:type="dxa"/>
            <w:vAlign w:val="top"/>
          </w:tcPr>
          <w:p>
            <w:pPr>
              <w:spacing w:before="87" w:line="219" w:lineRule="auto"/>
              <w:ind w:left="6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就业公共服务</w:t>
            </w:r>
          </w:p>
        </w:tc>
        <w:tc>
          <w:tcPr>
            <w:tcW w:w="3181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29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A0301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37" w:type="dxa"/>
            <w:vAlign w:val="top"/>
          </w:tcPr>
          <w:p>
            <w:pPr>
              <w:pStyle w:val="7"/>
            </w:pPr>
          </w:p>
        </w:tc>
        <w:tc>
          <w:tcPr>
            <w:tcW w:w="3181" w:type="dxa"/>
            <w:vAlign w:val="top"/>
          </w:tcPr>
          <w:p>
            <w:pPr>
              <w:spacing w:before="87" w:line="219" w:lineRule="auto"/>
              <w:ind w:left="10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就业指导服务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0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A0302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37" w:type="dxa"/>
            <w:vAlign w:val="top"/>
          </w:tcPr>
          <w:p>
            <w:pPr>
              <w:pStyle w:val="7"/>
            </w:pPr>
          </w:p>
        </w:tc>
        <w:tc>
          <w:tcPr>
            <w:tcW w:w="3181" w:type="dxa"/>
            <w:vAlign w:val="top"/>
          </w:tcPr>
          <w:p>
            <w:pPr>
              <w:spacing w:before="88" w:line="219" w:lineRule="auto"/>
              <w:ind w:left="9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职业技能培训服务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0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A0303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37" w:type="dxa"/>
            <w:vAlign w:val="top"/>
          </w:tcPr>
          <w:p>
            <w:pPr>
              <w:pStyle w:val="7"/>
            </w:pPr>
          </w:p>
        </w:tc>
        <w:tc>
          <w:tcPr>
            <w:tcW w:w="3181" w:type="dxa"/>
            <w:vAlign w:val="top"/>
          </w:tcPr>
          <w:p>
            <w:pPr>
              <w:spacing w:before="88" w:line="219" w:lineRule="auto"/>
              <w:ind w:left="10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创业指导服务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1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A0304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37" w:type="dxa"/>
            <w:vAlign w:val="top"/>
          </w:tcPr>
          <w:p>
            <w:pPr>
              <w:pStyle w:val="7"/>
            </w:pPr>
          </w:p>
        </w:tc>
        <w:tc>
          <w:tcPr>
            <w:tcW w:w="3181" w:type="dxa"/>
            <w:vAlign w:val="top"/>
          </w:tcPr>
          <w:p>
            <w:pPr>
              <w:spacing w:before="87" w:line="219" w:lineRule="auto"/>
              <w:ind w:left="12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人才服务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>
            <w:pPr>
              <w:spacing w:before="131" w:line="185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A04</w:t>
            </w:r>
          </w:p>
        </w:tc>
        <w:tc>
          <w:tcPr>
            <w:tcW w:w="549" w:type="dxa"/>
            <w:vAlign w:val="top"/>
          </w:tcPr>
          <w:p>
            <w:pPr>
              <w:pStyle w:val="7"/>
            </w:pP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37" w:type="dxa"/>
            <w:vAlign w:val="top"/>
          </w:tcPr>
          <w:p>
            <w:pPr>
              <w:spacing w:before="87" w:line="219" w:lineRule="auto"/>
              <w:ind w:left="6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社会保障服务</w:t>
            </w:r>
          </w:p>
        </w:tc>
        <w:tc>
          <w:tcPr>
            <w:tcW w:w="3181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1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A0401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37" w:type="dxa"/>
            <w:vAlign w:val="top"/>
          </w:tcPr>
          <w:p>
            <w:pPr>
              <w:pStyle w:val="7"/>
            </w:pPr>
          </w:p>
        </w:tc>
        <w:tc>
          <w:tcPr>
            <w:tcW w:w="3181" w:type="dxa"/>
            <w:vAlign w:val="top"/>
          </w:tcPr>
          <w:p>
            <w:pPr>
              <w:spacing w:before="90" w:line="219" w:lineRule="auto"/>
              <w:ind w:left="10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儿童福利服务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2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22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A0402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37" w:type="dxa"/>
            <w:vAlign w:val="top"/>
          </w:tcPr>
          <w:p>
            <w:pPr>
              <w:pStyle w:val="7"/>
            </w:pPr>
          </w:p>
        </w:tc>
        <w:tc>
          <w:tcPr>
            <w:tcW w:w="3181" w:type="dxa"/>
            <w:vAlign w:val="top"/>
          </w:tcPr>
          <w:p>
            <w:pPr>
              <w:spacing w:before="79" w:line="219" w:lineRule="auto"/>
              <w:ind w:left="10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基本养老服务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2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A0403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37" w:type="dxa"/>
            <w:vAlign w:val="top"/>
          </w:tcPr>
          <w:p>
            <w:pPr>
              <w:pStyle w:val="7"/>
            </w:pPr>
          </w:p>
        </w:tc>
        <w:tc>
          <w:tcPr>
            <w:tcW w:w="3181" w:type="dxa"/>
            <w:vAlign w:val="top"/>
          </w:tcPr>
          <w:p>
            <w:pPr>
              <w:spacing w:before="88" w:line="219" w:lineRule="auto"/>
              <w:ind w:left="10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社会救助服务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2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A0404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37" w:type="dxa"/>
            <w:vAlign w:val="top"/>
          </w:tcPr>
          <w:p>
            <w:pPr>
              <w:pStyle w:val="7"/>
            </w:pPr>
          </w:p>
        </w:tc>
        <w:tc>
          <w:tcPr>
            <w:tcW w:w="3181" w:type="dxa"/>
            <w:vAlign w:val="top"/>
          </w:tcPr>
          <w:p>
            <w:pPr>
              <w:spacing w:before="90" w:line="219" w:lineRule="auto"/>
              <w:ind w:left="10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扶贫济困服务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3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A0405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37" w:type="dxa"/>
            <w:vAlign w:val="top"/>
          </w:tcPr>
          <w:p>
            <w:pPr>
              <w:pStyle w:val="7"/>
            </w:pPr>
          </w:p>
        </w:tc>
        <w:tc>
          <w:tcPr>
            <w:tcW w:w="3181" w:type="dxa"/>
            <w:vAlign w:val="top"/>
          </w:tcPr>
          <w:p>
            <w:pPr>
              <w:spacing w:before="91" w:line="219" w:lineRule="auto"/>
              <w:ind w:left="10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优抚安置服务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3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A0406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37" w:type="dxa"/>
            <w:vAlign w:val="top"/>
          </w:tcPr>
          <w:p>
            <w:pPr>
              <w:pStyle w:val="7"/>
            </w:pPr>
          </w:p>
        </w:tc>
        <w:tc>
          <w:tcPr>
            <w:tcW w:w="3181" w:type="dxa"/>
            <w:vAlign w:val="top"/>
          </w:tcPr>
          <w:p>
            <w:pPr>
              <w:spacing w:before="91" w:line="219" w:lineRule="auto"/>
              <w:ind w:left="11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残疾人服务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2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A0407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37" w:type="dxa"/>
            <w:vAlign w:val="top"/>
          </w:tcPr>
          <w:p>
            <w:pPr>
              <w:pStyle w:val="7"/>
            </w:pPr>
          </w:p>
        </w:tc>
        <w:tc>
          <w:tcPr>
            <w:tcW w:w="3181" w:type="dxa"/>
            <w:vAlign w:val="top"/>
          </w:tcPr>
          <w:p>
            <w:pPr>
              <w:spacing w:before="91" w:line="219" w:lineRule="auto"/>
              <w:ind w:left="10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法律援助服务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>
            <w:pPr>
              <w:spacing w:before="133" w:line="185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A05</w:t>
            </w:r>
          </w:p>
        </w:tc>
        <w:tc>
          <w:tcPr>
            <w:tcW w:w="549" w:type="dxa"/>
            <w:vAlign w:val="top"/>
          </w:tcPr>
          <w:p>
            <w:pPr>
              <w:pStyle w:val="7"/>
            </w:pP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37" w:type="dxa"/>
            <w:vAlign w:val="top"/>
          </w:tcPr>
          <w:p>
            <w:pPr>
              <w:spacing w:before="91" w:line="219" w:lineRule="auto"/>
              <w:ind w:left="4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卫生健康公共服务</w:t>
            </w:r>
          </w:p>
        </w:tc>
        <w:tc>
          <w:tcPr>
            <w:tcW w:w="3181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2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3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A0501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37" w:type="dxa"/>
            <w:vAlign w:val="top"/>
          </w:tcPr>
          <w:p>
            <w:pPr>
              <w:pStyle w:val="7"/>
            </w:pPr>
          </w:p>
        </w:tc>
        <w:tc>
          <w:tcPr>
            <w:tcW w:w="3181" w:type="dxa"/>
            <w:vAlign w:val="top"/>
          </w:tcPr>
          <w:p>
            <w:pPr>
              <w:spacing w:before="90" w:line="219" w:lineRule="auto"/>
              <w:ind w:left="9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传染病防控服务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3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A0502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37" w:type="dxa"/>
            <w:vAlign w:val="top"/>
          </w:tcPr>
          <w:p>
            <w:pPr>
              <w:pStyle w:val="7"/>
            </w:pPr>
          </w:p>
        </w:tc>
        <w:tc>
          <w:tcPr>
            <w:tcW w:w="3181" w:type="dxa"/>
            <w:vAlign w:val="top"/>
          </w:tcPr>
          <w:p>
            <w:pPr>
              <w:spacing w:before="92" w:line="219" w:lineRule="auto"/>
              <w:ind w:left="9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地方病防控服务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4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A0503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37" w:type="dxa"/>
            <w:vAlign w:val="top"/>
          </w:tcPr>
          <w:p>
            <w:pPr>
              <w:pStyle w:val="7"/>
            </w:pPr>
          </w:p>
        </w:tc>
        <w:tc>
          <w:tcPr>
            <w:tcW w:w="3181" w:type="dxa"/>
            <w:vAlign w:val="top"/>
          </w:tcPr>
          <w:p>
            <w:pPr>
              <w:spacing w:before="92" w:line="219" w:lineRule="auto"/>
              <w:ind w:left="10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应急救治服务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5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A0504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37" w:type="dxa"/>
            <w:vAlign w:val="top"/>
          </w:tcPr>
          <w:p>
            <w:pPr>
              <w:pStyle w:val="7"/>
            </w:pPr>
          </w:p>
        </w:tc>
        <w:tc>
          <w:tcPr>
            <w:tcW w:w="3181" w:type="dxa"/>
            <w:vAlign w:val="top"/>
          </w:tcPr>
          <w:p>
            <w:pPr>
              <w:spacing w:before="93" w:line="219" w:lineRule="auto"/>
              <w:ind w:left="9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食品药品安全服务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5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A0505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37" w:type="dxa"/>
            <w:vAlign w:val="top"/>
          </w:tcPr>
          <w:p>
            <w:pPr>
              <w:pStyle w:val="7"/>
            </w:pPr>
          </w:p>
        </w:tc>
        <w:tc>
          <w:tcPr>
            <w:tcW w:w="3181" w:type="dxa"/>
            <w:vAlign w:val="top"/>
          </w:tcPr>
          <w:p>
            <w:pPr>
              <w:spacing w:before="93" w:line="219" w:lineRule="auto"/>
              <w:ind w:left="7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特殊群体卫生健康服务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>
            <w:pPr>
              <w:spacing w:before="136" w:line="185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A06</w:t>
            </w:r>
          </w:p>
        </w:tc>
        <w:tc>
          <w:tcPr>
            <w:tcW w:w="549" w:type="dxa"/>
            <w:vAlign w:val="top"/>
          </w:tcPr>
          <w:p>
            <w:pPr>
              <w:pStyle w:val="7"/>
            </w:pP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37" w:type="dxa"/>
            <w:vAlign w:val="top"/>
          </w:tcPr>
          <w:p>
            <w:pPr>
              <w:spacing w:before="94" w:line="219" w:lineRule="auto"/>
              <w:ind w:left="17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生态保护和环境治理服务</w:t>
            </w:r>
          </w:p>
        </w:tc>
        <w:tc>
          <w:tcPr>
            <w:tcW w:w="3181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6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A0601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37" w:type="dxa"/>
            <w:vAlign w:val="top"/>
          </w:tcPr>
          <w:p>
            <w:pPr>
              <w:pStyle w:val="7"/>
            </w:pPr>
          </w:p>
        </w:tc>
        <w:tc>
          <w:tcPr>
            <w:tcW w:w="3181" w:type="dxa"/>
            <w:vAlign w:val="top"/>
          </w:tcPr>
          <w:p>
            <w:pPr>
              <w:spacing w:before="94" w:line="219" w:lineRule="auto"/>
              <w:ind w:left="6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生态资源调查与检测服务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2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6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A0602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37" w:type="dxa"/>
            <w:vAlign w:val="top"/>
          </w:tcPr>
          <w:p>
            <w:pPr>
              <w:pStyle w:val="7"/>
            </w:pPr>
          </w:p>
        </w:tc>
        <w:tc>
          <w:tcPr>
            <w:tcW w:w="3181" w:type="dxa"/>
            <w:vAlign w:val="top"/>
          </w:tcPr>
          <w:p>
            <w:pPr>
              <w:spacing w:before="95" w:line="219" w:lineRule="auto"/>
              <w:ind w:left="5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野生动物疫源疫病监测服务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2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7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A0603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37" w:type="dxa"/>
            <w:vAlign w:val="top"/>
          </w:tcPr>
          <w:p>
            <w:pPr>
              <w:pStyle w:val="7"/>
            </w:pPr>
          </w:p>
        </w:tc>
        <w:tc>
          <w:tcPr>
            <w:tcW w:w="3181" w:type="dxa"/>
            <w:vAlign w:val="top"/>
          </w:tcPr>
          <w:p>
            <w:pPr>
              <w:spacing w:before="93" w:line="218" w:lineRule="auto"/>
              <w:ind w:left="81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碳汇监测与评估服务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7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A0604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37" w:type="dxa"/>
            <w:vAlign w:val="top"/>
          </w:tcPr>
          <w:p>
            <w:pPr>
              <w:pStyle w:val="7"/>
            </w:pPr>
          </w:p>
        </w:tc>
        <w:tc>
          <w:tcPr>
            <w:tcW w:w="3181" w:type="dxa"/>
            <w:vAlign w:val="top"/>
          </w:tcPr>
          <w:p>
            <w:pPr>
              <w:spacing w:before="95" w:line="219" w:lineRule="auto"/>
              <w:ind w:left="98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废弃物处理服务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2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8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A0605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37" w:type="dxa"/>
            <w:vAlign w:val="top"/>
          </w:tcPr>
          <w:p>
            <w:pPr>
              <w:pStyle w:val="7"/>
            </w:pPr>
          </w:p>
        </w:tc>
        <w:tc>
          <w:tcPr>
            <w:tcW w:w="3181" w:type="dxa"/>
            <w:vAlign w:val="top"/>
          </w:tcPr>
          <w:p>
            <w:pPr>
              <w:spacing w:before="96" w:line="219" w:lineRule="auto"/>
              <w:ind w:left="7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环境保护舆情监控服务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2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8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A0606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37" w:type="dxa"/>
            <w:vAlign w:val="top"/>
          </w:tcPr>
          <w:p>
            <w:pPr>
              <w:pStyle w:val="7"/>
            </w:pPr>
          </w:p>
        </w:tc>
        <w:tc>
          <w:tcPr>
            <w:tcW w:w="3181" w:type="dxa"/>
            <w:vAlign w:val="top"/>
          </w:tcPr>
          <w:p>
            <w:pPr>
              <w:spacing w:before="97" w:line="219" w:lineRule="auto"/>
              <w:ind w:left="4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环境保护成果交流与管理服务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10" w:h="16840"/>
          <w:pgMar w:top="1159" w:right="1735" w:bottom="662" w:left="1675" w:header="0" w:footer="436" w:gutter="0"/>
          <w:cols w:space="720" w:num="1"/>
        </w:sectPr>
      </w:pPr>
    </w:p>
    <w:p>
      <w:pPr>
        <w:spacing w:line="192" w:lineRule="exact"/>
      </w:pPr>
    </w:p>
    <w:p>
      <w:pPr>
        <w:spacing w:line="192" w:lineRule="exact"/>
      </w:pPr>
    </w:p>
    <w:tbl>
      <w:tblPr>
        <w:tblStyle w:val="6"/>
        <w:tblW w:w="84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549"/>
        <w:gridCol w:w="1998"/>
        <w:gridCol w:w="2217"/>
        <w:gridCol w:w="3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084" w:type="dxa"/>
            <w:gridSpan w:val="2"/>
            <w:vAlign w:val="top"/>
          </w:tcPr>
          <w:p>
            <w:pPr>
              <w:spacing w:before="92" w:line="219" w:lineRule="auto"/>
              <w:ind w:left="2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代</w:t>
            </w:r>
            <w:r>
              <w:rPr>
                <w:rFonts w:ascii="宋体" w:hAnsi="宋体" w:eastAsia="宋体" w:cs="宋体"/>
                <w:spacing w:val="75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码</w:t>
            </w:r>
          </w:p>
        </w:tc>
        <w:tc>
          <w:tcPr>
            <w:tcW w:w="1998" w:type="dxa"/>
            <w:vAlign w:val="top"/>
          </w:tcPr>
          <w:p>
            <w:pPr>
              <w:spacing w:before="94" w:line="221" w:lineRule="auto"/>
              <w:ind w:left="7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一级目录</w:t>
            </w:r>
          </w:p>
        </w:tc>
        <w:tc>
          <w:tcPr>
            <w:tcW w:w="2217" w:type="dxa"/>
            <w:vAlign w:val="top"/>
          </w:tcPr>
          <w:p>
            <w:pPr>
              <w:spacing w:before="94" w:line="221" w:lineRule="auto"/>
              <w:ind w:left="76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二级目录</w:t>
            </w:r>
          </w:p>
        </w:tc>
        <w:tc>
          <w:tcPr>
            <w:tcW w:w="3191" w:type="dxa"/>
            <w:vAlign w:val="top"/>
          </w:tcPr>
          <w:p>
            <w:pPr>
              <w:spacing w:before="94" w:line="221" w:lineRule="auto"/>
              <w:ind w:left="12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三级目录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5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9" w:line="185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A0607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96" w:line="219" w:lineRule="auto"/>
              <w:ind w:left="7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农业农村环境治理服务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5" w:type="dxa"/>
            <w:vAlign w:val="top"/>
          </w:tcPr>
          <w:p>
            <w:pPr>
              <w:spacing w:before="129" w:line="185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A07</w:t>
            </w:r>
          </w:p>
        </w:tc>
        <w:tc>
          <w:tcPr>
            <w:tcW w:w="549" w:type="dxa"/>
            <w:vAlign w:val="top"/>
          </w:tcPr>
          <w:p>
            <w:pPr>
              <w:pStyle w:val="7"/>
            </w:pP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spacing w:before="86" w:line="219" w:lineRule="auto"/>
              <w:ind w:left="5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科技公共服务</w:t>
            </w:r>
          </w:p>
        </w:tc>
        <w:tc>
          <w:tcPr>
            <w:tcW w:w="3191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5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29" w:line="185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A0701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86" w:line="219" w:lineRule="auto"/>
              <w:ind w:left="8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科技研发与推广服务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5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29" w:line="185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A0702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86" w:line="219" w:lineRule="auto"/>
              <w:ind w:left="6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科技成果转化与推广服务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5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0" w:line="185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A0703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86" w:line="219" w:lineRule="auto"/>
              <w:ind w:left="5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科技交流、普及与推广服务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5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29" w:line="185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A0704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86" w:line="219" w:lineRule="auto"/>
              <w:ind w:left="9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区域科技发展服务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35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19" w:line="185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A0705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77" w:line="219" w:lineRule="auto"/>
              <w:ind w:left="10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技术创新服务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5" w:type="dxa"/>
            <w:vAlign w:val="top"/>
          </w:tcPr>
          <w:p>
            <w:pPr>
              <w:spacing w:before="129" w:line="185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A08</w:t>
            </w:r>
          </w:p>
        </w:tc>
        <w:tc>
          <w:tcPr>
            <w:tcW w:w="549" w:type="dxa"/>
            <w:vAlign w:val="top"/>
          </w:tcPr>
          <w:p>
            <w:pPr>
              <w:pStyle w:val="7"/>
            </w:pP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spacing w:before="88" w:line="219" w:lineRule="auto"/>
              <w:ind w:left="5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文化公共服务</w:t>
            </w:r>
          </w:p>
        </w:tc>
        <w:tc>
          <w:tcPr>
            <w:tcW w:w="3191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35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0" w:line="185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A0801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88" w:line="219" w:lineRule="auto"/>
              <w:ind w:left="3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文化艺术创作、表演及交流服务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5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0" w:line="185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A0802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88" w:line="219" w:lineRule="auto"/>
              <w:ind w:left="9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群众文化活动服务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5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1" w:line="185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A0803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89" w:line="219" w:lineRule="auto"/>
              <w:ind w:left="8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文物和文化保护服务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5" w:type="dxa"/>
            <w:vAlign w:val="top"/>
          </w:tcPr>
          <w:p>
            <w:pPr>
              <w:spacing w:before="130" w:line="185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A09</w:t>
            </w:r>
          </w:p>
        </w:tc>
        <w:tc>
          <w:tcPr>
            <w:tcW w:w="549" w:type="dxa"/>
            <w:vAlign w:val="top"/>
          </w:tcPr>
          <w:p>
            <w:pPr>
              <w:pStyle w:val="7"/>
            </w:pP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spacing w:before="88" w:line="219" w:lineRule="auto"/>
              <w:ind w:left="5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体育公共服务</w:t>
            </w:r>
          </w:p>
        </w:tc>
        <w:tc>
          <w:tcPr>
            <w:tcW w:w="3191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35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0" w:line="185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A0901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89" w:line="219" w:lineRule="auto"/>
              <w:ind w:left="10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体育组织服务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5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1" w:line="185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A0902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90" w:line="219" w:lineRule="auto"/>
              <w:ind w:left="10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体育场馆服务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35" w:type="dxa"/>
            <w:vAlign w:val="top"/>
          </w:tcPr>
          <w:p>
            <w:pPr>
              <w:spacing w:before="131" w:line="185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A10</w:t>
            </w:r>
          </w:p>
        </w:tc>
        <w:tc>
          <w:tcPr>
            <w:tcW w:w="549" w:type="dxa"/>
            <w:vAlign w:val="top"/>
          </w:tcPr>
          <w:p>
            <w:pPr>
              <w:pStyle w:val="7"/>
            </w:pP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spacing w:before="88" w:line="219" w:lineRule="auto"/>
              <w:ind w:left="5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社会治理服务</w:t>
            </w:r>
          </w:p>
        </w:tc>
        <w:tc>
          <w:tcPr>
            <w:tcW w:w="3191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5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2" w:line="185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A1001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89" w:line="219" w:lineRule="auto"/>
              <w:ind w:left="10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社会治理服务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5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2" w:line="185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A1002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89" w:line="219" w:lineRule="auto"/>
              <w:ind w:left="6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社会组织建设与管理服务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35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3" w:line="185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A1003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89" w:line="219" w:lineRule="auto"/>
              <w:ind w:left="10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社会工作服务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5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3" w:line="185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A1004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91" w:line="219" w:lineRule="auto"/>
              <w:ind w:left="10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人民调解服务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5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4" w:line="185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A1005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92" w:line="219" w:lineRule="auto"/>
              <w:ind w:left="7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志愿服务活动管理服务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5" w:type="dxa"/>
            <w:vAlign w:val="top"/>
          </w:tcPr>
          <w:p>
            <w:pPr>
              <w:spacing w:before="134" w:line="184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A11</w:t>
            </w:r>
          </w:p>
        </w:tc>
        <w:tc>
          <w:tcPr>
            <w:tcW w:w="549" w:type="dxa"/>
            <w:vAlign w:val="top"/>
          </w:tcPr>
          <w:p>
            <w:pPr>
              <w:pStyle w:val="7"/>
            </w:pP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spacing w:before="92" w:line="219" w:lineRule="auto"/>
              <w:ind w:left="5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城乡维护服务</w:t>
            </w:r>
          </w:p>
        </w:tc>
        <w:tc>
          <w:tcPr>
            <w:tcW w:w="3191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35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3" w:line="185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A1101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91" w:line="219" w:lineRule="auto"/>
              <w:ind w:left="9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公共设施管理服务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5" w:type="dxa"/>
            <w:vAlign w:val="top"/>
          </w:tcPr>
          <w:p>
            <w:pPr>
              <w:spacing w:before="135" w:line="184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A12</w:t>
            </w:r>
          </w:p>
        </w:tc>
        <w:tc>
          <w:tcPr>
            <w:tcW w:w="549" w:type="dxa"/>
            <w:vAlign w:val="top"/>
          </w:tcPr>
          <w:p>
            <w:pPr>
              <w:pStyle w:val="7"/>
            </w:pP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spacing w:before="93" w:line="219" w:lineRule="auto"/>
              <w:ind w:left="8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农业、林业和水利公共服务</w:t>
            </w:r>
          </w:p>
        </w:tc>
        <w:tc>
          <w:tcPr>
            <w:tcW w:w="3191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35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5" w:line="185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A1201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93" w:line="219" w:lineRule="auto"/>
              <w:ind w:left="3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农业绿色发展和可持续发展服务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5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5" w:line="185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A1202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93" w:line="219" w:lineRule="auto"/>
              <w:ind w:left="6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农业资源与环境保护服务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5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5" w:line="185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A1203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94" w:line="219" w:lineRule="auto"/>
              <w:ind w:left="7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农作物病虫害防治服务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5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5" w:line="185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A1204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94" w:line="219" w:lineRule="auto"/>
              <w:ind w:left="5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外来入侵生物综合防治服务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5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5" w:line="185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A1205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94" w:line="219" w:lineRule="auto"/>
              <w:ind w:left="9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动物疫病防治服务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5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5" w:line="185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A1206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93" w:line="219" w:lineRule="auto"/>
              <w:ind w:left="8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品种保存和改良服务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5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6" w:line="185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A1207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92" w:line="219" w:lineRule="auto"/>
              <w:ind w:left="8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公益性农机作业服务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5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5" w:line="185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A1208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93" w:line="219" w:lineRule="auto"/>
              <w:ind w:left="8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农产品质量安全服务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35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5" w:line="185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A1209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94" w:line="219" w:lineRule="auto"/>
              <w:ind w:left="7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渔业船舶检验监管服务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5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6" w:line="185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A1210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95" w:line="219" w:lineRule="auto"/>
              <w:ind w:left="82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森林经营与管理服务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35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7" w:line="184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A1211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95" w:line="219" w:lineRule="auto"/>
              <w:ind w:left="10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林区管理服务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5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8" w:line="184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A1212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95" w:line="219" w:lineRule="auto"/>
              <w:ind w:left="9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水利设施养护服务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5" w:type="dxa"/>
            <w:vAlign w:val="top"/>
          </w:tcPr>
          <w:p>
            <w:pPr>
              <w:spacing w:before="137" w:line="185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A13</w:t>
            </w:r>
          </w:p>
        </w:tc>
        <w:tc>
          <w:tcPr>
            <w:tcW w:w="549" w:type="dxa"/>
            <w:vAlign w:val="top"/>
          </w:tcPr>
          <w:p>
            <w:pPr>
              <w:pStyle w:val="7"/>
            </w:pP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spacing w:before="96" w:line="219" w:lineRule="auto"/>
              <w:ind w:left="4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交通运输公共服务</w:t>
            </w:r>
          </w:p>
        </w:tc>
        <w:tc>
          <w:tcPr>
            <w:tcW w:w="3191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35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8" w:line="185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A1301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96" w:line="219" w:lineRule="auto"/>
              <w:ind w:left="9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水路运输保障服务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5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79" w:line="174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A1302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125" w:line="219" w:lineRule="auto"/>
              <w:ind w:left="7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交通运输社会监督服务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35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9" w:line="185" w:lineRule="auto"/>
              <w:ind w:left="5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A1303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97" w:line="219" w:lineRule="auto"/>
              <w:ind w:left="73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轨道交通应急演练服务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10" w:h="16840"/>
          <w:pgMar w:top="1206" w:right="1774" w:bottom="602" w:left="1635" w:header="0" w:footer="388" w:gutter="0"/>
          <w:cols w:space="720" w:num="1"/>
        </w:sectPr>
      </w:pPr>
    </w:p>
    <w:p>
      <w:pPr>
        <w:spacing w:line="212" w:lineRule="exact"/>
      </w:pPr>
    </w:p>
    <w:p>
      <w:pPr>
        <w:spacing w:line="212" w:lineRule="exact"/>
      </w:pPr>
    </w:p>
    <w:tbl>
      <w:tblPr>
        <w:tblStyle w:val="6"/>
        <w:tblW w:w="84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549"/>
        <w:gridCol w:w="2008"/>
        <w:gridCol w:w="2217"/>
        <w:gridCol w:w="3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083" w:type="dxa"/>
            <w:gridSpan w:val="2"/>
            <w:vAlign w:val="top"/>
          </w:tcPr>
          <w:p>
            <w:pPr>
              <w:spacing w:before="92" w:line="219" w:lineRule="auto"/>
              <w:ind w:left="3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代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码</w:t>
            </w:r>
          </w:p>
        </w:tc>
        <w:tc>
          <w:tcPr>
            <w:tcW w:w="2008" w:type="dxa"/>
            <w:vAlign w:val="top"/>
          </w:tcPr>
          <w:p>
            <w:pPr>
              <w:spacing w:before="94" w:line="221" w:lineRule="auto"/>
              <w:ind w:left="6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一级目录</w:t>
            </w:r>
          </w:p>
        </w:tc>
        <w:tc>
          <w:tcPr>
            <w:tcW w:w="2217" w:type="dxa"/>
            <w:vAlign w:val="top"/>
          </w:tcPr>
          <w:p>
            <w:pPr>
              <w:spacing w:before="94" w:line="221" w:lineRule="auto"/>
              <w:ind w:left="7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二级目录</w:t>
            </w:r>
          </w:p>
        </w:tc>
        <w:tc>
          <w:tcPr>
            <w:tcW w:w="3191" w:type="dxa"/>
            <w:vAlign w:val="top"/>
          </w:tcPr>
          <w:p>
            <w:pPr>
              <w:spacing w:before="94" w:line="221" w:lineRule="auto"/>
              <w:ind w:left="12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三级目录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34" w:type="dxa"/>
            <w:vAlign w:val="top"/>
          </w:tcPr>
          <w:p>
            <w:pPr>
              <w:spacing w:before="130" w:line="184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A14</w:t>
            </w:r>
          </w:p>
        </w:tc>
        <w:tc>
          <w:tcPr>
            <w:tcW w:w="549" w:type="dxa"/>
            <w:vAlign w:val="top"/>
          </w:tcPr>
          <w:p>
            <w:pPr>
              <w:pStyle w:val="7"/>
            </w:pPr>
          </w:p>
        </w:tc>
        <w:tc>
          <w:tcPr>
            <w:tcW w:w="200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spacing w:before="88" w:line="219" w:lineRule="auto"/>
              <w:ind w:left="1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灾害防治及应急管理服务</w:t>
            </w:r>
          </w:p>
        </w:tc>
        <w:tc>
          <w:tcPr>
            <w:tcW w:w="3191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0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A1401</w:t>
            </w:r>
          </w:p>
        </w:tc>
        <w:tc>
          <w:tcPr>
            <w:tcW w:w="200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88" w:line="219" w:lineRule="auto"/>
              <w:ind w:left="6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防灾减灾预警、预报服务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40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A1402</w:t>
            </w:r>
          </w:p>
        </w:tc>
        <w:tc>
          <w:tcPr>
            <w:tcW w:w="200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99" w:line="219" w:lineRule="auto"/>
              <w:ind w:left="7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防灾救灾技术指导服务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21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A1403</w:t>
            </w:r>
          </w:p>
        </w:tc>
        <w:tc>
          <w:tcPr>
            <w:tcW w:w="200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77" w:line="219" w:lineRule="auto"/>
              <w:ind w:left="4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防灾救灾物资储备、供应服务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40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A1404</w:t>
            </w:r>
          </w:p>
        </w:tc>
        <w:tc>
          <w:tcPr>
            <w:tcW w:w="200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99" w:line="219" w:lineRule="auto"/>
              <w:ind w:left="9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灾害救援救助服务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21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A1405</w:t>
            </w:r>
          </w:p>
        </w:tc>
        <w:tc>
          <w:tcPr>
            <w:tcW w:w="200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79" w:line="219" w:lineRule="auto"/>
              <w:ind w:left="10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灾后防疫服务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0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A1406</w:t>
            </w:r>
          </w:p>
        </w:tc>
        <w:tc>
          <w:tcPr>
            <w:tcW w:w="200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87" w:line="218" w:lineRule="auto"/>
              <w:ind w:left="9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灾情调查评估服务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0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A1407</w:t>
            </w:r>
          </w:p>
        </w:tc>
        <w:tc>
          <w:tcPr>
            <w:tcW w:w="200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88" w:line="219" w:lineRule="auto"/>
              <w:ind w:left="9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灾害风险普查服务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vAlign w:val="top"/>
          </w:tcPr>
          <w:p>
            <w:pPr>
              <w:spacing w:before="131" w:line="185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A15</w:t>
            </w:r>
          </w:p>
        </w:tc>
        <w:tc>
          <w:tcPr>
            <w:tcW w:w="549" w:type="dxa"/>
            <w:vAlign w:val="top"/>
          </w:tcPr>
          <w:p>
            <w:pPr>
              <w:pStyle w:val="7"/>
            </w:pPr>
          </w:p>
        </w:tc>
        <w:tc>
          <w:tcPr>
            <w:tcW w:w="200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spacing w:before="88" w:line="219" w:lineRule="auto"/>
              <w:ind w:left="3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公共信息与宣传服务</w:t>
            </w:r>
          </w:p>
        </w:tc>
        <w:tc>
          <w:tcPr>
            <w:tcW w:w="3191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41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A1501</w:t>
            </w:r>
          </w:p>
        </w:tc>
        <w:tc>
          <w:tcPr>
            <w:tcW w:w="200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100" w:line="219" w:lineRule="auto"/>
              <w:ind w:left="10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公共信息服务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21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A1502</w:t>
            </w:r>
          </w:p>
        </w:tc>
        <w:tc>
          <w:tcPr>
            <w:tcW w:w="200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78" w:line="219" w:lineRule="auto"/>
              <w:ind w:left="9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公共公益宣传服务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2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A1503</w:t>
            </w:r>
          </w:p>
        </w:tc>
        <w:tc>
          <w:tcPr>
            <w:tcW w:w="200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90" w:line="219" w:lineRule="auto"/>
              <w:ind w:left="9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公共公益展览服务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2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A1504</w:t>
            </w:r>
          </w:p>
        </w:tc>
        <w:tc>
          <w:tcPr>
            <w:tcW w:w="200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90" w:line="219" w:lineRule="auto"/>
              <w:ind w:left="4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公共信息系统开发与维护服务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4" w:type="dxa"/>
            <w:vAlign w:val="top"/>
          </w:tcPr>
          <w:p>
            <w:pPr>
              <w:spacing w:before="132" w:line="185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A16</w:t>
            </w:r>
          </w:p>
        </w:tc>
        <w:tc>
          <w:tcPr>
            <w:tcW w:w="549" w:type="dxa"/>
            <w:vAlign w:val="top"/>
          </w:tcPr>
          <w:p>
            <w:pPr>
              <w:pStyle w:val="7"/>
            </w:pPr>
          </w:p>
        </w:tc>
        <w:tc>
          <w:tcPr>
            <w:tcW w:w="200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spacing w:before="91" w:line="219" w:lineRule="auto"/>
              <w:ind w:left="5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行业管理服务</w:t>
            </w:r>
          </w:p>
        </w:tc>
        <w:tc>
          <w:tcPr>
            <w:tcW w:w="3191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3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A1601</w:t>
            </w:r>
          </w:p>
        </w:tc>
        <w:tc>
          <w:tcPr>
            <w:tcW w:w="200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91" w:line="219" w:lineRule="auto"/>
              <w:ind w:left="10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行业规划服务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3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A1602</w:t>
            </w:r>
          </w:p>
        </w:tc>
        <w:tc>
          <w:tcPr>
            <w:tcW w:w="200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92" w:line="219" w:lineRule="auto"/>
              <w:ind w:left="8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行业调查与处置服务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43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A1603</w:t>
            </w:r>
          </w:p>
        </w:tc>
        <w:tc>
          <w:tcPr>
            <w:tcW w:w="200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102" w:line="219" w:lineRule="auto"/>
              <w:ind w:left="9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行业统计分析服务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23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A1604</w:t>
            </w:r>
          </w:p>
        </w:tc>
        <w:tc>
          <w:tcPr>
            <w:tcW w:w="200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80" w:line="218" w:lineRule="auto"/>
              <w:ind w:left="1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行业职业资格准入和水平评价管理服务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43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A1605</w:t>
            </w:r>
          </w:p>
        </w:tc>
        <w:tc>
          <w:tcPr>
            <w:tcW w:w="200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102" w:line="219" w:lineRule="auto"/>
              <w:ind w:left="10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行业规范服务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23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A1606</w:t>
            </w:r>
          </w:p>
        </w:tc>
        <w:tc>
          <w:tcPr>
            <w:tcW w:w="200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81" w:line="219" w:lineRule="auto"/>
              <w:ind w:left="8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行业标准制修订服务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4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A1607</w:t>
            </w:r>
          </w:p>
        </w:tc>
        <w:tc>
          <w:tcPr>
            <w:tcW w:w="200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92" w:line="219" w:lineRule="auto"/>
              <w:ind w:left="9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行业投诉处理服务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4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A1608</w:t>
            </w:r>
          </w:p>
        </w:tc>
        <w:tc>
          <w:tcPr>
            <w:tcW w:w="200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93" w:line="219" w:lineRule="auto"/>
              <w:ind w:left="10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行业咨询服务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4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A1609</w:t>
            </w:r>
          </w:p>
        </w:tc>
        <w:tc>
          <w:tcPr>
            <w:tcW w:w="200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91" w:line="219" w:lineRule="auto"/>
              <w:ind w:left="9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行业人才培养服务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dxa"/>
            <w:vAlign w:val="top"/>
          </w:tcPr>
          <w:p>
            <w:pPr>
              <w:spacing w:before="146" w:line="185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A17</w:t>
            </w:r>
          </w:p>
        </w:tc>
        <w:tc>
          <w:tcPr>
            <w:tcW w:w="549" w:type="dxa"/>
            <w:vAlign w:val="top"/>
          </w:tcPr>
          <w:p>
            <w:pPr>
              <w:pStyle w:val="7"/>
            </w:pPr>
          </w:p>
        </w:tc>
        <w:tc>
          <w:tcPr>
            <w:tcW w:w="200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spacing w:before="104" w:line="219" w:lineRule="auto"/>
              <w:ind w:left="5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技术性公共服务</w:t>
            </w:r>
          </w:p>
        </w:tc>
        <w:tc>
          <w:tcPr>
            <w:tcW w:w="3191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25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A1701</w:t>
            </w:r>
          </w:p>
        </w:tc>
        <w:tc>
          <w:tcPr>
            <w:tcW w:w="200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82" w:line="218" w:lineRule="auto"/>
              <w:ind w:left="7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技术评审鉴定评估服务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5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A1702</w:t>
            </w:r>
          </w:p>
        </w:tc>
        <w:tc>
          <w:tcPr>
            <w:tcW w:w="200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93" w:line="219" w:lineRule="auto"/>
              <w:ind w:left="65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检验检疫检测及认证服务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6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A1703</w:t>
            </w:r>
          </w:p>
        </w:tc>
        <w:tc>
          <w:tcPr>
            <w:tcW w:w="200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95" w:line="219" w:lineRule="auto"/>
              <w:ind w:left="12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监测服务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7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A1704</w:t>
            </w:r>
          </w:p>
        </w:tc>
        <w:tc>
          <w:tcPr>
            <w:tcW w:w="200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95" w:line="219" w:lineRule="auto"/>
              <w:ind w:left="12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气象服务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dxa"/>
            <w:vAlign w:val="top"/>
          </w:tcPr>
          <w:p>
            <w:pPr>
              <w:spacing w:before="147" w:line="185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A18</w:t>
            </w:r>
          </w:p>
        </w:tc>
        <w:tc>
          <w:tcPr>
            <w:tcW w:w="549" w:type="dxa"/>
            <w:vAlign w:val="top"/>
          </w:tcPr>
          <w:p>
            <w:pPr>
              <w:pStyle w:val="7"/>
            </w:pPr>
          </w:p>
        </w:tc>
        <w:tc>
          <w:tcPr>
            <w:tcW w:w="200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spacing w:before="105" w:line="219" w:lineRule="auto"/>
              <w:ind w:left="5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其他公共服务</w:t>
            </w:r>
          </w:p>
        </w:tc>
        <w:tc>
          <w:tcPr>
            <w:tcW w:w="3191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28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A1801</w:t>
            </w:r>
          </w:p>
        </w:tc>
        <w:tc>
          <w:tcPr>
            <w:tcW w:w="200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86" w:line="219" w:lineRule="auto"/>
              <w:ind w:left="82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对外合作与交流服务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48" w:line="185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A1802</w:t>
            </w:r>
          </w:p>
        </w:tc>
        <w:tc>
          <w:tcPr>
            <w:tcW w:w="200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104" w:line="219" w:lineRule="auto"/>
              <w:ind w:left="9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农村金融发展服务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34" w:type="dxa"/>
            <w:vAlign w:val="top"/>
          </w:tcPr>
          <w:p>
            <w:pPr>
              <w:spacing w:before="130" w:line="182" w:lineRule="auto"/>
              <w:ind w:left="2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B</w:t>
            </w:r>
          </w:p>
        </w:tc>
        <w:tc>
          <w:tcPr>
            <w:tcW w:w="549" w:type="dxa"/>
            <w:vAlign w:val="top"/>
          </w:tcPr>
          <w:p>
            <w:pPr>
              <w:pStyle w:val="7"/>
            </w:pPr>
          </w:p>
        </w:tc>
        <w:tc>
          <w:tcPr>
            <w:tcW w:w="2008" w:type="dxa"/>
            <w:vAlign w:val="top"/>
          </w:tcPr>
          <w:p>
            <w:pPr>
              <w:spacing w:before="84" w:line="219" w:lineRule="auto"/>
              <w:ind w:left="23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政府履职辅助性服务</w:t>
            </w: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vAlign w:val="top"/>
          </w:tcPr>
          <w:p>
            <w:pPr>
              <w:spacing w:before="138" w:line="184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B01</w:t>
            </w:r>
          </w:p>
        </w:tc>
        <w:tc>
          <w:tcPr>
            <w:tcW w:w="549" w:type="dxa"/>
            <w:vAlign w:val="top"/>
          </w:tcPr>
          <w:p>
            <w:pPr>
              <w:pStyle w:val="7"/>
            </w:pPr>
          </w:p>
        </w:tc>
        <w:tc>
          <w:tcPr>
            <w:tcW w:w="200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spacing w:before="96" w:line="219" w:lineRule="auto"/>
              <w:ind w:left="7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法律服务</w:t>
            </w:r>
          </w:p>
        </w:tc>
        <w:tc>
          <w:tcPr>
            <w:tcW w:w="3191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8" w:line="184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B0101</w:t>
            </w:r>
          </w:p>
        </w:tc>
        <w:tc>
          <w:tcPr>
            <w:tcW w:w="200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96" w:line="219" w:lineRule="auto"/>
              <w:ind w:left="10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法律顾问服务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28" w:line="184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B0102</w:t>
            </w:r>
          </w:p>
        </w:tc>
        <w:tc>
          <w:tcPr>
            <w:tcW w:w="200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86" w:line="219" w:lineRule="auto"/>
              <w:ind w:left="10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法律咨询服务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48" w:line="184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B0103</w:t>
            </w:r>
          </w:p>
        </w:tc>
        <w:tc>
          <w:tcPr>
            <w:tcW w:w="200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106" w:line="219" w:lineRule="auto"/>
              <w:ind w:left="4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法律诉讼及其他争端解决服务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29" w:line="184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B0104</w:t>
            </w:r>
          </w:p>
        </w:tc>
        <w:tc>
          <w:tcPr>
            <w:tcW w:w="200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87" w:line="219" w:lineRule="auto"/>
              <w:ind w:left="9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见证及公证服务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4" w:type="dxa"/>
            <w:vAlign w:val="top"/>
          </w:tcPr>
          <w:p>
            <w:pPr>
              <w:spacing w:before="140" w:line="183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B02</w:t>
            </w:r>
          </w:p>
        </w:tc>
        <w:tc>
          <w:tcPr>
            <w:tcW w:w="549" w:type="dxa"/>
            <w:vAlign w:val="top"/>
          </w:tcPr>
          <w:p>
            <w:pPr>
              <w:pStyle w:val="7"/>
            </w:pPr>
          </w:p>
        </w:tc>
        <w:tc>
          <w:tcPr>
            <w:tcW w:w="200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spacing w:before="95" w:line="219" w:lineRule="auto"/>
              <w:ind w:left="1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课题研究和社会调查服务</w:t>
            </w:r>
          </w:p>
        </w:tc>
        <w:tc>
          <w:tcPr>
            <w:tcW w:w="3191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9" w:line="184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B0201</w:t>
            </w:r>
          </w:p>
        </w:tc>
        <w:tc>
          <w:tcPr>
            <w:tcW w:w="200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95" w:line="219" w:lineRule="auto"/>
              <w:ind w:left="10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课题研究服务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10" w:h="16840"/>
          <w:pgMar w:top="1136" w:right="1745" w:bottom="653" w:left="1655" w:header="0" w:footer="451" w:gutter="0"/>
          <w:cols w:space="720" w:num="1"/>
        </w:sectPr>
      </w:pPr>
    </w:p>
    <w:p>
      <w:pPr>
        <w:spacing w:line="202" w:lineRule="exact"/>
      </w:pPr>
    </w:p>
    <w:p>
      <w:pPr>
        <w:spacing w:line="202" w:lineRule="exact"/>
      </w:pPr>
    </w:p>
    <w:p>
      <w:pPr>
        <w:spacing w:line="202" w:lineRule="exact"/>
      </w:pPr>
    </w:p>
    <w:tbl>
      <w:tblPr>
        <w:tblStyle w:val="6"/>
        <w:tblW w:w="84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549"/>
        <w:gridCol w:w="1998"/>
        <w:gridCol w:w="2217"/>
        <w:gridCol w:w="3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3" w:type="dxa"/>
            <w:gridSpan w:val="2"/>
            <w:vAlign w:val="top"/>
          </w:tcPr>
          <w:p>
            <w:pPr>
              <w:spacing w:before="92" w:line="219" w:lineRule="auto"/>
              <w:ind w:left="3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代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码</w:t>
            </w:r>
          </w:p>
        </w:tc>
        <w:tc>
          <w:tcPr>
            <w:tcW w:w="1998" w:type="dxa"/>
            <w:vAlign w:val="top"/>
          </w:tcPr>
          <w:p>
            <w:pPr>
              <w:spacing w:before="94" w:line="221" w:lineRule="auto"/>
              <w:ind w:left="69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一级目录</w:t>
            </w:r>
          </w:p>
        </w:tc>
        <w:tc>
          <w:tcPr>
            <w:tcW w:w="2217" w:type="dxa"/>
            <w:vAlign w:val="top"/>
          </w:tcPr>
          <w:p>
            <w:pPr>
              <w:spacing w:before="94" w:line="221" w:lineRule="auto"/>
              <w:ind w:left="7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二级目录</w:t>
            </w:r>
          </w:p>
        </w:tc>
        <w:tc>
          <w:tcPr>
            <w:tcW w:w="3191" w:type="dxa"/>
            <w:vAlign w:val="top"/>
          </w:tcPr>
          <w:p>
            <w:pPr>
              <w:spacing w:before="94" w:line="221" w:lineRule="auto"/>
              <w:ind w:left="12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三级目录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0" w:line="183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B0202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86" w:line="219" w:lineRule="auto"/>
              <w:ind w:left="10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社会调查服务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vAlign w:val="top"/>
          </w:tcPr>
          <w:p>
            <w:pPr>
              <w:spacing w:before="171" w:line="172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B03</w:t>
            </w:r>
          </w:p>
        </w:tc>
        <w:tc>
          <w:tcPr>
            <w:tcW w:w="549" w:type="dxa"/>
            <w:vAlign w:val="top"/>
          </w:tcPr>
          <w:p>
            <w:pPr>
              <w:pStyle w:val="7"/>
            </w:pP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spacing w:before="126" w:line="219" w:lineRule="auto"/>
              <w:ind w:left="59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会计审计服务</w:t>
            </w:r>
          </w:p>
        </w:tc>
        <w:tc>
          <w:tcPr>
            <w:tcW w:w="3191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0" w:line="184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B0301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86" w:line="219" w:lineRule="auto"/>
              <w:ind w:left="12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会计服务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1" w:line="183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B0302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88" w:line="219" w:lineRule="auto"/>
              <w:ind w:left="12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审计服务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34" w:type="dxa"/>
            <w:vAlign w:val="top"/>
          </w:tcPr>
          <w:p>
            <w:pPr>
              <w:spacing w:before="141" w:line="183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B04</w:t>
            </w:r>
          </w:p>
        </w:tc>
        <w:tc>
          <w:tcPr>
            <w:tcW w:w="549" w:type="dxa"/>
            <w:vAlign w:val="top"/>
          </w:tcPr>
          <w:p>
            <w:pPr>
              <w:pStyle w:val="7"/>
            </w:pP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spacing w:before="96" w:line="219" w:lineRule="auto"/>
              <w:ind w:left="7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会议服务</w:t>
            </w:r>
          </w:p>
        </w:tc>
        <w:tc>
          <w:tcPr>
            <w:tcW w:w="3191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1" w:line="184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B0401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87" w:line="219" w:lineRule="auto"/>
              <w:ind w:left="12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会议服务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4" w:type="dxa"/>
            <w:vAlign w:val="top"/>
          </w:tcPr>
          <w:p>
            <w:pPr>
              <w:spacing w:before="132" w:line="183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B05</w:t>
            </w:r>
          </w:p>
        </w:tc>
        <w:tc>
          <w:tcPr>
            <w:tcW w:w="549" w:type="dxa"/>
            <w:vAlign w:val="top"/>
          </w:tcPr>
          <w:p>
            <w:pPr>
              <w:pStyle w:val="7"/>
            </w:pP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spacing w:before="89" w:line="219" w:lineRule="auto"/>
              <w:ind w:left="42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监督检查辅助服务</w:t>
            </w:r>
          </w:p>
        </w:tc>
        <w:tc>
          <w:tcPr>
            <w:tcW w:w="3191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1" w:line="184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B0501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89" w:line="219" w:lineRule="auto"/>
              <w:ind w:left="9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监督检查辅助服务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vAlign w:val="top"/>
          </w:tcPr>
          <w:p>
            <w:pPr>
              <w:spacing w:before="132" w:line="183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B06</w:t>
            </w:r>
          </w:p>
        </w:tc>
        <w:tc>
          <w:tcPr>
            <w:tcW w:w="549" w:type="dxa"/>
            <w:vAlign w:val="top"/>
          </w:tcPr>
          <w:p>
            <w:pPr>
              <w:pStyle w:val="7"/>
            </w:pP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spacing w:before="89" w:line="219" w:lineRule="auto"/>
              <w:ind w:left="7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工程服务</w:t>
            </w:r>
          </w:p>
        </w:tc>
        <w:tc>
          <w:tcPr>
            <w:tcW w:w="3191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1" w:line="184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B0601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87" w:line="218" w:lineRule="auto"/>
              <w:ind w:left="90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工程造价咨询服务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3" w:line="183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B0602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90" w:line="219" w:lineRule="auto"/>
              <w:ind w:left="10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工程监理服务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3" w:line="183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B0603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88" w:line="219" w:lineRule="auto"/>
              <w:ind w:left="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其他适合通过市场化方式提供的工程服务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vAlign w:val="top"/>
          </w:tcPr>
          <w:p>
            <w:pPr>
              <w:spacing w:before="133" w:line="183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B07</w:t>
            </w:r>
          </w:p>
        </w:tc>
        <w:tc>
          <w:tcPr>
            <w:tcW w:w="549" w:type="dxa"/>
            <w:vAlign w:val="top"/>
          </w:tcPr>
          <w:p>
            <w:pPr>
              <w:pStyle w:val="7"/>
            </w:pP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spacing w:before="88" w:line="218" w:lineRule="auto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评审、评估和评价服务</w:t>
            </w:r>
          </w:p>
        </w:tc>
        <w:tc>
          <w:tcPr>
            <w:tcW w:w="3191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3" w:line="184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B0701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90" w:line="219" w:lineRule="auto"/>
              <w:ind w:left="12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评审服务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3" w:line="183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B0702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88" w:line="218" w:lineRule="auto"/>
              <w:ind w:left="9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评估和评价服务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34" w:type="dxa"/>
            <w:vAlign w:val="top"/>
          </w:tcPr>
          <w:p>
            <w:pPr>
              <w:spacing w:before="134" w:line="183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B08</w:t>
            </w:r>
          </w:p>
        </w:tc>
        <w:tc>
          <w:tcPr>
            <w:tcW w:w="549" w:type="dxa"/>
            <w:vAlign w:val="top"/>
          </w:tcPr>
          <w:p>
            <w:pPr>
              <w:pStyle w:val="7"/>
            </w:pP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spacing w:before="91" w:line="219" w:lineRule="auto"/>
              <w:ind w:left="7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咨询服务</w:t>
            </w:r>
          </w:p>
        </w:tc>
        <w:tc>
          <w:tcPr>
            <w:tcW w:w="3191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4" w:line="184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B0801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92" w:line="219" w:lineRule="auto"/>
              <w:ind w:left="12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咨询服务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4" w:type="dxa"/>
            <w:vAlign w:val="top"/>
          </w:tcPr>
          <w:p>
            <w:pPr>
              <w:spacing w:before="135" w:line="183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B09</w:t>
            </w:r>
          </w:p>
        </w:tc>
        <w:tc>
          <w:tcPr>
            <w:tcW w:w="549" w:type="dxa"/>
            <w:vAlign w:val="top"/>
          </w:tcPr>
          <w:p>
            <w:pPr>
              <w:pStyle w:val="7"/>
            </w:pP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spacing w:before="91" w:line="219" w:lineRule="auto"/>
              <w:ind w:left="25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机关工作人员培训服务</w:t>
            </w:r>
          </w:p>
        </w:tc>
        <w:tc>
          <w:tcPr>
            <w:tcW w:w="3191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5" w:line="184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B0901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91" w:line="219" w:lineRule="auto"/>
              <w:ind w:left="3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机关工作人员技术业务培训服务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65" w:line="183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B0902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10" w:line="206" w:lineRule="auto"/>
              <w:ind w:left="1214" w:hanging="119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其他适合通过市场化方式提供的机关工作人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员培训服务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34" w:type="dxa"/>
            <w:vAlign w:val="top"/>
          </w:tcPr>
          <w:p>
            <w:pPr>
              <w:spacing w:before="135" w:line="184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B10</w:t>
            </w:r>
          </w:p>
        </w:tc>
        <w:tc>
          <w:tcPr>
            <w:tcW w:w="549" w:type="dxa"/>
            <w:vAlign w:val="top"/>
          </w:tcPr>
          <w:p>
            <w:pPr>
              <w:pStyle w:val="7"/>
            </w:pP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spacing w:before="92" w:line="219" w:lineRule="auto"/>
              <w:ind w:left="67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信息化服务</w:t>
            </w:r>
          </w:p>
        </w:tc>
        <w:tc>
          <w:tcPr>
            <w:tcW w:w="3191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5" w:line="184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B1001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91" w:line="219" w:lineRule="auto"/>
              <w:ind w:left="48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机关信息系统开发与维护服务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6" w:line="184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B1002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94" w:line="219" w:lineRule="auto"/>
              <w:ind w:left="10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数据处理服务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6" w:line="184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B1003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94" w:line="219" w:lineRule="auto"/>
              <w:ind w:left="10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网络接入服务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7" w:line="184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B1004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93" w:line="21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其他适合通过市场化方式提供的信息化服务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vAlign w:val="top"/>
          </w:tcPr>
          <w:p>
            <w:pPr>
              <w:spacing w:before="137" w:line="184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B11</w:t>
            </w:r>
          </w:p>
        </w:tc>
        <w:tc>
          <w:tcPr>
            <w:tcW w:w="549" w:type="dxa"/>
            <w:vAlign w:val="top"/>
          </w:tcPr>
          <w:p>
            <w:pPr>
              <w:pStyle w:val="7"/>
            </w:pP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spacing w:before="93" w:line="219" w:lineRule="auto"/>
              <w:ind w:left="7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后勤服务</w:t>
            </w:r>
          </w:p>
        </w:tc>
        <w:tc>
          <w:tcPr>
            <w:tcW w:w="3191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7" w:line="184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B1101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95" w:line="219" w:lineRule="auto"/>
              <w:ind w:left="10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维修保养服务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7" w:line="184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B1102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95" w:line="219" w:lineRule="auto"/>
              <w:ind w:left="10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物业管理服务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8" w:line="184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B1103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96" w:line="219" w:lineRule="auto"/>
              <w:ind w:left="12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安全服务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9" w:line="184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B1104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96" w:line="219" w:lineRule="auto"/>
              <w:ind w:left="99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印刷和出版服务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9" w:line="184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B1105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96" w:line="219" w:lineRule="auto"/>
              <w:ind w:left="12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餐饮服务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9" w:line="184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B1106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97" w:line="219" w:lineRule="auto"/>
              <w:ind w:left="12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租赁服务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40" w:line="184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B1107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96" w:line="219" w:lineRule="auto"/>
              <w:ind w:left="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其他适合通过市场化方式提供的后勤服务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34" w:type="dxa"/>
            <w:vAlign w:val="top"/>
          </w:tcPr>
          <w:p>
            <w:pPr>
              <w:spacing w:before="140" w:line="184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B12</w:t>
            </w:r>
          </w:p>
        </w:tc>
        <w:tc>
          <w:tcPr>
            <w:tcW w:w="549" w:type="dxa"/>
            <w:vAlign w:val="top"/>
          </w:tcPr>
          <w:p>
            <w:pPr>
              <w:pStyle w:val="7"/>
            </w:pP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spacing w:before="97" w:line="219" w:lineRule="auto"/>
              <w:ind w:left="5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其他辅助性服务</w:t>
            </w:r>
          </w:p>
        </w:tc>
        <w:tc>
          <w:tcPr>
            <w:tcW w:w="3191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40" w:line="184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B1201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98" w:line="219" w:lineRule="auto"/>
              <w:ind w:left="12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翻译服务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40" w:line="184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B1202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98" w:line="219" w:lineRule="auto"/>
              <w:ind w:left="10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档案管理服务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34" w:type="dxa"/>
            <w:vAlign w:val="top"/>
          </w:tcPr>
          <w:p>
            <w:pPr>
              <w:pStyle w:val="7"/>
            </w:pPr>
          </w:p>
        </w:tc>
        <w:tc>
          <w:tcPr>
            <w:tcW w:w="549" w:type="dxa"/>
            <w:vAlign w:val="top"/>
          </w:tcPr>
          <w:p>
            <w:pPr>
              <w:spacing w:before="130" w:line="184" w:lineRule="auto"/>
              <w:ind w:left="5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B1203</w:t>
            </w:r>
          </w:p>
        </w:tc>
        <w:tc>
          <w:tcPr>
            <w:tcW w:w="1998" w:type="dxa"/>
            <w:vAlign w:val="top"/>
          </w:tcPr>
          <w:p>
            <w:pPr>
              <w:pStyle w:val="7"/>
            </w:pPr>
          </w:p>
        </w:tc>
        <w:tc>
          <w:tcPr>
            <w:tcW w:w="2217" w:type="dxa"/>
            <w:vAlign w:val="top"/>
          </w:tcPr>
          <w:p>
            <w:pPr>
              <w:pStyle w:val="7"/>
            </w:pPr>
          </w:p>
        </w:tc>
        <w:tc>
          <w:tcPr>
            <w:tcW w:w="3191" w:type="dxa"/>
            <w:vAlign w:val="top"/>
          </w:tcPr>
          <w:p>
            <w:pPr>
              <w:spacing w:before="88" w:line="219" w:lineRule="auto"/>
              <w:ind w:left="124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外事服务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8" w:type="default"/>
      <w:pgSz w:w="11910" w:h="16840"/>
      <w:pgMar w:top="1186" w:right="1725" w:bottom="641" w:left="1685" w:header="0" w:footer="40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624"/>
      <w:rPr>
        <w:rFonts w:ascii="宋体" w:hAnsi="宋体" w:eastAsia="宋体" w:cs="宋体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565"/>
      <w:rPr>
        <w:rFonts w:ascii="宋体" w:hAnsi="宋体" w:eastAsia="宋体" w:cs="宋体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8" w:lineRule="auto"/>
      <w:ind w:left="3615"/>
      <w:rPr>
        <w:rFonts w:ascii="宋体" w:hAnsi="宋体" w:eastAsia="宋体" w:cs="宋体"/>
        <w:sz w:val="17"/>
        <w:szCs w:val="17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0" w:lineRule="auto"/>
      <w:rPr>
        <w:rFonts w:ascii="宋体" w:hAnsi="宋体" w:eastAsia="宋体" w:cs="宋体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JjOTBlNWFiMTFkYmVkZDA5YjY3NjYyMTI5OGU3MjIifQ=="/>
  </w:docVars>
  <w:rsids>
    <w:rsidRoot w:val="00000000"/>
    <w:rsid w:val="00D410FE"/>
    <w:rsid w:val="0F857811"/>
    <w:rsid w:val="3058177E"/>
    <w:rsid w:val="39E444B5"/>
    <w:rsid w:val="6D000D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7"/>
      <w:szCs w:val="37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1801</Words>
  <Characters>2392</Characters>
  <TotalTime>2</TotalTime>
  <ScaleCrop>false</ScaleCrop>
  <LinksUpToDate>false</LinksUpToDate>
  <CharactersWithSpaces>2406</CharactersWithSpaces>
  <Application>WPS Office_12.1.0.15336_F1E327BC-269C-435d-A152-05C5408002CA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2024-11-04T10:14:00Z</dcterms:created>
  <dc:creator>Kingsoft-PDF</dc:creator>
  <cp:lastModifiedBy>中北镇财政办</cp:lastModifiedBy>
  <dcterms:modified xsi:type="dcterms:W3CDTF">2024-11-05T08:29:20Z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2024-11-04T10:14:27Z</vt:filetime>
  </property>
  <property fmtid="{D5CDD505-2E9C-101B-9397-08002B2CF9AE}" pid="4" name="UsrData">
    <vt:lpwstr>67282dffaf0f66001ff361dcwl</vt:lpwstr>
  </property>
  <property fmtid="{D5CDD505-2E9C-101B-9397-08002B2CF9AE}" pid="5" name="KSOProductBuildVer">
    <vt:lpwstr>2052-12.1.0.15336</vt:lpwstr>
  </property>
  <property fmtid="{D5CDD505-2E9C-101B-9397-08002B2CF9AE}" pid="6" name="ICV">
    <vt:lpwstr>BEBF35B7EDE8449F80A19C0DCD0939CD_13</vt:lpwstr>
  </property>
</Properties>
</file>