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5A" w:rsidRPr="0059506A" w:rsidRDefault="00485D5A" w:rsidP="0059506A">
      <w:pPr>
        <w:shd w:val="clear" w:color="auto" w:fill="FFFFFF"/>
        <w:adjustRightInd w:val="0"/>
        <w:ind w:firstLine="200"/>
        <w:rPr>
          <w:rFonts w:ascii="仿宋_GB2312"/>
          <w:kern w:val="0"/>
          <w:szCs w:val="32"/>
        </w:rPr>
      </w:pPr>
      <w:r w:rsidRPr="0059506A">
        <w:rPr>
          <w:rFonts w:ascii="仿宋_GB2312" w:hint="eastAsia"/>
          <w:b/>
          <w:bCs/>
          <w:kern w:val="0"/>
          <w:szCs w:val="32"/>
        </w:rPr>
        <w:t>附件1：张家窝镇突发公共事件预警信息发布领导机构</w:t>
      </w:r>
    </w:p>
    <w:p w:rsidR="00485D5A" w:rsidRPr="0059506A" w:rsidRDefault="00485D5A" w:rsidP="00485D5A">
      <w:pPr>
        <w:shd w:val="clear" w:color="auto" w:fill="FFFFFF"/>
        <w:adjustRightInd w:val="0"/>
        <w:ind w:firstLineChars="200" w:firstLine="615"/>
        <w:rPr>
          <w:rFonts w:ascii="仿宋_GB2312"/>
          <w:kern w:val="0"/>
          <w:szCs w:val="32"/>
        </w:rPr>
      </w:pPr>
    </w:p>
    <w:p w:rsidR="00485D5A" w:rsidRPr="00245BB3" w:rsidRDefault="00485D5A" w:rsidP="0059506A">
      <w:pPr>
        <w:shd w:val="clear" w:color="auto" w:fill="FFFFFF"/>
        <w:adjustRightInd w:val="0"/>
        <w:jc w:val="center"/>
        <w:rPr>
          <w:rFonts w:ascii="黑体" w:eastAsia="黑体" w:hAnsiTheme="majorEastAsia" w:hint="eastAsia"/>
          <w:kern w:val="0"/>
          <w:sz w:val="44"/>
          <w:szCs w:val="44"/>
        </w:rPr>
      </w:pPr>
      <w:r w:rsidRPr="00245BB3">
        <w:rPr>
          <w:rFonts w:ascii="黑体" w:eastAsia="黑体" w:hAnsiTheme="majorEastAsia" w:hint="eastAsia"/>
          <w:kern w:val="0"/>
          <w:sz w:val="44"/>
          <w:szCs w:val="44"/>
        </w:rPr>
        <w:t>张家窝镇突发公共事件预警信息发布</w:t>
      </w:r>
    </w:p>
    <w:p w:rsidR="00485D5A" w:rsidRPr="00245BB3" w:rsidRDefault="00485D5A" w:rsidP="0059506A">
      <w:pPr>
        <w:shd w:val="clear" w:color="auto" w:fill="FFFFFF"/>
        <w:adjustRightInd w:val="0"/>
        <w:jc w:val="center"/>
        <w:rPr>
          <w:rFonts w:ascii="黑体" w:eastAsia="黑体" w:hAnsiTheme="majorEastAsia" w:hint="eastAsia"/>
          <w:kern w:val="0"/>
          <w:sz w:val="44"/>
          <w:szCs w:val="44"/>
        </w:rPr>
      </w:pPr>
      <w:r w:rsidRPr="00245BB3">
        <w:rPr>
          <w:rFonts w:ascii="黑体" w:eastAsia="黑体" w:hAnsiTheme="majorEastAsia" w:hint="eastAsia"/>
          <w:kern w:val="0"/>
          <w:sz w:val="44"/>
          <w:szCs w:val="44"/>
        </w:rPr>
        <w:t>领导机构</w:t>
      </w:r>
    </w:p>
    <w:p w:rsidR="00485D5A" w:rsidRPr="0059506A" w:rsidRDefault="00485D5A" w:rsidP="00485D5A">
      <w:pPr>
        <w:jc w:val="center"/>
        <w:rPr>
          <w:rFonts w:ascii="仿宋_GB2312"/>
          <w:szCs w:val="32"/>
        </w:rPr>
      </w:pPr>
    </w:p>
    <w:p w:rsidR="00485D5A" w:rsidRPr="0059506A" w:rsidRDefault="00485D5A" w:rsidP="00485D5A">
      <w:pPr>
        <w:ind w:firstLine="645"/>
        <w:rPr>
          <w:rFonts w:ascii="仿宋_GB2312"/>
          <w:szCs w:val="32"/>
        </w:rPr>
      </w:pPr>
      <w:r w:rsidRPr="0059506A">
        <w:rPr>
          <w:rFonts w:ascii="仿宋_GB2312" w:hint="eastAsia"/>
          <w:szCs w:val="32"/>
        </w:rPr>
        <w:t>为规范突发事件预警信息的发布，向社会提供及时、客观、权威的预警信息，有效预防和减少突发事件，保障公众生命财产安全，维护公共安全和社会稳定，决定成立张家窝镇</w:t>
      </w:r>
      <w:r w:rsidRPr="0059506A">
        <w:rPr>
          <w:rFonts w:ascii="仿宋_GB2312" w:hint="eastAsia"/>
          <w:bCs/>
          <w:szCs w:val="32"/>
        </w:rPr>
        <w:t>张家窝镇突发公共事件预警信息发布领导机构</w:t>
      </w:r>
      <w:r w:rsidRPr="0059506A">
        <w:rPr>
          <w:rFonts w:ascii="仿宋_GB2312" w:hint="eastAsia"/>
          <w:szCs w:val="32"/>
        </w:rPr>
        <w:t>。</w:t>
      </w:r>
    </w:p>
    <w:p w:rsidR="00485D5A" w:rsidRPr="0059506A" w:rsidRDefault="00485D5A" w:rsidP="00485D5A">
      <w:pPr>
        <w:ind w:firstLineChars="200" w:firstLine="615"/>
        <w:rPr>
          <w:rFonts w:ascii="仿宋_GB2312"/>
          <w:szCs w:val="32"/>
        </w:rPr>
      </w:pPr>
      <w:r w:rsidRPr="0059506A">
        <w:rPr>
          <w:rFonts w:ascii="仿宋_GB2312" w:hint="eastAsia"/>
          <w:szCs w:val="32"/>
        </w:rPr>
        <w:t>主要领导：刘俊辉</w:t>
      </w:r>
    </w:p>
    <w:p w:rsidR="00485D5A" w:rsidRPr="0059506A" w:rsidRDefault="00485D5A" w:rsidP="00485D5A">
      <w:pPr>
        <w:ind w:firstLineChars="200" w:firstLine="615"/>
        <w:rPr>
          <w:rFonts w:ascii="仿宋_GB2312"/>
          <w:szCs w:val="32"/>
        </w:rPr>
      </w:pPr>
      <w:r w:rsidRPr="0059506A">
        <w:rPr>
          <w:rFonts w:ascii="仿宋_GB2312" w:hint="eastAsia"/>
          <w:szCs w:val="32"/>
        </w:rPr>
        <w:t>分管领导：张军  张为民  宋浩茹  高庆锡</w:t>
      </w:r>
    </w:p>
    <w:p w:rsidR="00485D5A" w:rsidRPr="0059506A" w:rsidRDefault="00485D5A" w:rsidP="00485D5A">
      <w:pPr>
        <w:ind w:firstLineChars="200" w:firstLine="615"/>
        <w:rPr>
          <w:rFonts w:ascii="仿宋_GB2312"/>
          <w:szCs w:val="32"/>
        </w:rPr>
      </w:pPr>
      <w:r w:rsidRPr="0059506A">
        <w:rPr>
          <w:rFonts w:ascii="仿宋_GB2312" w:hint="eastAsia"/>
          <w:szCs w:val="32"/>
        </w:rPr>
        <w:t>责任科室：董洪军(党委办公室) 朱士田(政府办公室)  张敏旺(农业办公室)  刘辉(治安巡逻队) 吴永振(综治办公室)  牛金勇(文化广播站)  庄兆启(教委)  程亮(社区科)</w:t>
      </w:r>
    </w:p>
    <w:p w:rsidR="00485D5A" w:rsidRPr="00435861" w:rsidRDefault="00485D5A" w:rsidP="00435861">
      <w:pPr>
        <w:ind w:firstLine="645"/>
        <w:rPr>
          <w:rFonts w:ascii="仿宋_GB2312"/>
          <w:szCs w:val="32"/>
        </w:rPr>
      </w:pPr>
      <w:r w:rsidRPr="0059506A">
        <w:rPr>
          <w:rFonts w:ascii="仿宋_GB2312" w:hint="eastAsia"/>
          <w:szCs w:val="32"/>
        </w:rPr>
        <w:t>领导小组下设办公室，办公室设在农业办公室,预警信息系统设在综治办24小时值守,办公室主任由张敏旺同志担任。</w:t>
      </w:r>
    </w:p>
    <w:sectPr w:rsidR="00485D5A" w:rsidRPr="00435861" w:rsidSect="0084509B">
      <w:headerReference w:type="default" r:id="rId7"/>
      <w:footerReference w:type="even" r:id="rId8"/>
      <w:footerReference w:type="default" r:id="rId9"/>
      <w:pgSz w:w="11906" w:h="16838"/>
      <w:pgMar w:top="2098" w:right="1474" w:bottom="1701" w:left="1588" w:header="1588" w:footer="1587" w:gutter="0"/>
      <w:pgNumType w:fmt="numberInDash"/>
      <w:cols w:space="720"/>
      <w:docGrid w:type="linesAndChars" w:linePitch="574" w:charSpace="-25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8B" w:rsidRDefault="00864A8B">
      <w:r>
        <w:separator/>
      </w:r>
    </w:p>
  </w:endnote>
  <w:endnote w:type="continuationSeparator" w:id="1">
    <w:p w:rsidR="00864A8B" w:rsidRDefault="0086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77" w:rsidRDefault="00B225F5">
    <w:pPr>
      <w:pStyle w:val="a7"/>
      <w:framePr w:h="0" w:wrap="around" w:vAnchor="text" w:hAnchor="margin" w:xAlign="outside" w:y="1"/>
      <w:rPr>
        <w:rStyle w:val="a3"/>
      </w:rPr>
    </w:pPr>
    <w:r>
      <w:fldChar w:fldCharType="begin"/>
    </w:r>
    <w:r w:rsidR="00F64277">
      <w:rPr>
        <w:rStyle w:val="a3"/>
      </w:rPr>
      <w:instrText xml:space="preserve">PAGE  </w:instrText>
    </w:r>
    <w:r>
      <w:fldChar w:fldCharType="separate"/>
    </w:r>
    <w:r w:rsidR="00F64277">
      <w:rPr>
        <w:rStyle w:val="a3"/>
      </w:rPr>
      <w:t>- 2 -</w:t>
    </w:r>
    <w:r>
      <w:fldChar w:fldCharType="end"/>
    </w:r>
  </w:p>
  <w:p w:rsidR="00F64277" w:rsidRDefault="00F64277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7C" w:rsidRDefault="00B225F5">
    <w:pPr>
      <w:pStyle w:val="a7"/>
      <w:jc w:val="center"/>
    </w:pPr>
    <w:fldSimple w:instr="PAGE   \* MERGEFORMAT">
      <w:r w:rsidR="00245BB3" w:rsidRPr="00245BB3">
        <w:rPr>
          <w:noProof/>
          <w:lang w:val="zh-CN"/>
        </w:rPr>
        <w:t>-</w:t>
      </w:r>
      <w:r w:rsidR="00245BB3">
        <w:rPr>
          <w:noProof/>
        </w:rPr>
        <w:t xml:space="preserve"> 1 -</w:t>
      </w:r>
    </w:fldSimple>
  </w:p>
  <w:p w:rsidR="00F64277" w:rsidRDefault="00F64277">
    <w:pPr>
      <w:pStyle w:val="a7"/>
      <w:ind w:right="528" w:firstLine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8B" w:rsidRDefault="00864A8B">
      <w:r>
        <w:separator/>
      </w:r>
    </w:p>
  </w:footnote>
  <w:footnote w:type="continuationSeparator" w:id="1">
    <w:p w:rsidR="00864A8B" w:rsidRDefault="00864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77" w:rsidRDefault="00F6427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63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75C"/>
    <w:rsid w:val="0004100F"/>
    <w:rsid w:val="00064A21"/>
    <w:rsid w:val="000D191A"/>
    <w:rsid w:val="000E76DA"/>
    <w:rsid w:val="00172A27"/>
    <w:rsid w:val="00182501"/>
    <w:rsid w:val="001A561B"/>
    <w:rsid w:val="001C27D3"/>
    <w:rsid w:val="00215F78"/>
    <w:rsid w:val="00245BB3"/>
    <w:rsid w:val="00247B4E"/>
    <w:rsid w:val="00251A52"/>
    <w:rsid w:val="00275240"/>
    <w:rsid w:val="00282246"/>
    <w:rsid w:val="002B07AF"/>
    <w:rsid w:val="002B2642"/>
    <w:rsid w:val="002B4EA6"/>
    <w:rsid w:val="002D510B"/>
    <w:rsid w:val="002F0A0E"/>
    <w:rsid w:val="002F402E"/>
    <w:rsid w:val="002F59E8"/>
    <w:rsid w:val="002F5C6F"/>
    <w:rsid w:val="002F6A28"/>
    <w:rsid w:val="00375272"/>
    <w:rsid w:val="003C63EC"/>
    <w:rsid w:val="003F2330"/>
    <w:rsid w:val="00402914"/>
    <w:rsid w:val="0042700A"/>
    <w:rsid w:val="00435861"/>
    <w:rsid w:val="0047026B"/>
    <w:rsid w:val="00485D5A"/>
    <w:rsid w:val="004A51DB"/>
    <w:rsid w:val="004E152B"/>
    <w:rsid w:val="004E21D9"/>
    <w:rsid w:val="004E625F"/>
    <w:rsid w:val="004F57FE"/>
    <w:rsid w:val="0052671A"/>
    <w:rsid w:val="0054218F"/>
    <w:rsid w:val="00562F7D"/>
    <w:rsid w:val="00571401"/>
    <w:rsid w:val="00592FC7"/>
    <w:rsid w:val="0059506A"/>
    <w:rsid w:val="00596E82"/>
    <w:rsid w:val="005F615B"/>
    <w:rsid w:val="0063343A"/>
    <w:rsid w:val="006349C1"/>
    <w:rsid w:val="00636BB4"/>
    <w:rsid w:val="006372A9"/>
    <w:rsid w:val="00647AEB"/>
    <w:rsid w:val="00692A95"/>
    <w:rsid w:val="007413DB"/>
    <w:rsid w:val="00742F4D"/>
    <w:rsid w:val="00745D83"/>
    <w:rsid w:val="007669CB"/>
    <w:rsid w:val="007A7189"/>
    <w:rsid w:val="007B404E"/>
    <w:rsid w:val="007C3BD3"/>
    <w:rsid w:val="007E01FD"/>
    <w:rsid w:val="007F1C51"/>
    <w:rsid w:val="00802E31"/>
    <w:rsid w:val="0081060D"/>
    <w:rsid w:val="00824570"/>
    <w:rsid w:val="00826986"/>
    <w:rsid w:val="0084509B"/>
    <w:rsid w:val="00864A8B"/>
    <w:rsid w:val="008A6694"/>
    <w:rsid w:val="008D46C8"/>
    <w:rsid w:val="00916AE4"/>
    <w:rsid w:val="0092007C"/>
    <w:rsid w:val="0092077B"/>
    <w:rsid w:val="00921426"/>
    <w:rsid w:val="009507D2"/>
    <w:rsid w:val="00977C19"/>
    <w:rsid w:val="009C1BE2"/>
    <w:rsid w:val="009C2D74"/>
    <w:rsid w:val="00A0422D"/>
    <w:rsid w:val="00AF136E"/>
    <w:rsid w:val="00B225F5"/>
    <w:rsid w:val="00B56417"/>
    <w:rsid w:val="00B672F0"/>
    <w:rsid w:val="00C12D27"/>
    <w:rsid w:val="00C12DE7"/>
    <w:rsid w:val="00C644AE"/>
    <w:rsid w:val="00C71DFE"/>
    <w:rsid w:val="00C96744"/>
    <w:rsid w:val="00CA1A7C"/>
    <w:rsid w:val="00CA3A81"/>
    <w:rsid w:val="00CB4A7E"/>
    <w:rsid w:val="00CC6D29"/>
    <w:rsid w:val="00CD4234"/>
    <w:rsid w:val="00CF3BDE"/>
    <w:rsid w:val="00D221FC"/>
    <w:rsid w:val="00D31B7F"/>
    <w:rsid w:val="00DA3715"/>
    <w:rsid w:val="00E0521C"/>
    <w:rsid w:val="00E17230"/>
    <w:rsid w:val="00E20C77"/>
    <w:rsid w:val="00E30E39"/>
    <w:rsid w:val="00E50A16"/>
    <w:rsid w:val="00E672E4"/>
    <w:rsid w:val="00E76BF8"/>
    <w:rsid w:val="00E86199"/>
    <w:rsid w:val="00EC776F"/>
    <w:rsid w:val="00EF4D66"/>
    <w:rsid w:val="00F000B8"/>
    <w:rsid w:val="00F44839"/>
    <w:rsid w:val="00F64277"/>
    <w:rsid w:val="00F8257C"/>
    <w:rsid w:val="00FB4044"/>
    <w:rsid w:val="00FC7F1C"/>
    <w:rsid w:val="00FD15FA"/>
    <w:rsid w:val="00FD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9B"/>
    <w:pPr>
      <w:widowControl w:val="0"/>
      <w:jc w:val="both"/>
    </w:pPr>
    <w:rPr>
      <w:rFonts w:eastAsia="仿宋_GB2312"/>
      <w:kern w:val="2"/>
      <w:sz w:val="32"/>
    </w:rPr>
  </w:style>
  <w:style w:type="paragraph" w:styleId="3">
    <w:name w:val="heading 3"/>
    <w:basedOn w:val="a"/>
    <w:next w:val="a"/>
    <w:link w:val="3Char"/>
    <w:qFormat/>
    <w:rsid w:val="00CD4234"/>
    <w:pPr>
      <w:keepNext/>
      <w:keepLines/>
      <w:spacing w:before="260" w:after="260" w:line="413" w:lineRule="auto"/>
      <w:outlineLvl w:val="2"/>
    </w:pPr>
    <w:rPr>
      <w:rFonts w:eastAsia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4509B"/>
  </w:style>
  <w:style w:type="character" w:styleId="a4">
    <w:name w:val="Strong"/>
    <w:qFormat/>
    <w:rsid w:val="0084509B"/>
    <w:rPr>
      <w:b/>
      <w:bCs/>
    </w:rPr>
  </w:style>
  <w:style w:type="paragraph" w:styleId="2">
    <w:name w:val="Body Text 2"/>
    <w:basedOn w:val="a"/>
    <w:rsid w:val="0084509B"/>
    <w:pPr>
      <w:spacing w:after="120" w:line="480" w:lineRule="auto"/>
    </w:pPr>
  </w:style>
  <w:style w:type="paragraph" w:styleId="30">
    <w:name w:val="Body Text Indent 3"/>
    <w:basedOn w:val="a"/>
    <w:rsid w:val="0084509B"/>
    <w:pPr>
      <w:spacing w:after="120"/>
      <w:ind w:leftChars="200" w:left="420"/>
    </w:pPr>
    <w:rPr>
      <w:sz w:val="16"/>
      <w:szCs w:val="16"/>
    </w:rPr>
  </w:style>
  <w:style w:type="paragraph" w:styleId="a5">
    <w:name w:val="header"/>
    <w:basedOn w:val="a"/>
    <w:rsid w:val="00845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84509B"/>
    <w:rPr>
      <w:sz w:val="18"/>
      <w:szCs w:val="18"/>
    </w:rPr>
  </w:style>
  <w:style w:type="paragraph" w:styleId="a7">
    <w:name w:val="footer"/>
    <w:basedOn w:val="a"/>
    <w:link w:val="Char"/>
    <w:uiPriority w:val="99"/>
    <w:rsid w:val="00845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84509B"/>
    <w:pPr>
      <w:ind w:leftChars="2500" w:left="100"/>
    </w:pPr>
  </w:style>
  <w:style w:type="paragraph" w:customStyle="1" w:styleId="1">
    <w:name w:val="列出段落1"/>
    <w:basedOn w:val="a"/>
    <w:uiPriority w:val="34"/>
    <w:qFormat/>
    <w:rsid w:val="0084509B"/>
    <w:pPr>
      <w:ind w:firstLineChars="200" w:firstLine="420"/>
    </w:pPr>
  </w:style>
  <w:style w:type="paragraph" w:customStyle="1" w:styleId="225">
    <w:name w:val="样式 正文文本 2 + 宋体 四号 两端对齐 行距: 固定值 25 磅"/>
    <w:basedOn w:val="2"/>
    <w:rsid w:val="0084509B"/>
    <w:pPr>
      <w:snapToGrid w:val="0"/>
      <w:spacing w:after="0" w:line="240" w:lineRule="auto"/>
      <w:jc w:val="center"/>
    </w:pPr>
    <w:rPr>
      <w:rFonts w:ascii="宋体" w:eastAsia="宋体" w:hAnsi="宋体"/>
      <w:b/>
      <w:bCs/>
      <w:kern w:val="0"/>
      <w:sz w:val="44"/>
      <w:szCs w:val="44"/>
    </w:rPr>
  </w:style>
  <w:style w:type="paragraph" w:styleId="a9">
    <w:name w:val="List Paragraph"/>
    <w:basedOn w:val="a"/>
    <w:uiPriority w:val="34"/>
    <w:qFormat/>
    <w:rsid w:val="0084509B"/>
    <w:pPr>
      <w:ind w:firstLineChars="200" w:firstLine="420"/>
    </w:pPr>
    <w:rPr>
      <w:rFonts w:eastAsia="宋体"/>
      <w:sz w:val="21"/>
      <w:szCs w:val="24"/>
    </w:rPr>
  </w:style>
  <w:style w:type="character" w:customStyle="1" w:styleId="3Char">
    <w:name w:val="标题 3 Char"/>
    <w:link w:val="3"/>
    <w:rsid w:val="00CD4234"/>
    <w:rPr>
      <w:b/>
      <w:kern w:val="2"/>
      <w:sz w:val="32"/>
    </w:rPr>
  </w:style>
  <w:style w:type="character" w:styleId="aa">
    <w:name w:val="Hyperlink"/>
    <w:rsid w:val="00CD4234"/>
    <w:rPr>
      <w:color w:val="0000FF"/>
      <w:u w:val="single"/>
    </w:rPr>
  </w:style>
  <w:style w:type="character" w:customStyle="1" w:styleId="Char">
    <w:name w:val="页脚 Char"/>
    <w:link w:val="a7"/>
    <w:uiPriority w:val="99"/>
    <w:rsid w:val="00F8257C"/>
    <w:rPr>
      <w:rFonts w:eastAsia="仿宋_GB2312"/>
      <w:kern w:val="2"/>
      <w:sz w:val="18"/>
      <w:szCs w:val="18"/>
    </w:rPr>
  </w:style>
  <w:style w:type="paragraph" w:styleId="ab">
    <w:name w:val="No Spacing"/>
    <w:uiPriority w:val="1"/>
    <w:qFormat/>
    <w:rsid w:val="004E15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c">
    <w:name w:val="文章标题"/>
    <w:basedOn w:val="a"/>
    <w:next w:val="a"/>
    <w:rsid w:val="00485D5A"/>
    <w:pPr>
      <w:spacing w:beforeLines="200" w:afterLines="100"/>
      <w:jc w:val="center"/>
    </w:pPr>
    <w:rPr>
      <w:rFonts w:ascii="方正小标宋简体" w:eastAsia="方正小标宋简体" w:hAnsi="方正小标宋简体" w:cs="宋体"/>
      <w:sz w:val="4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4D03-823A-4B7E-91DF-46ED9721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西青政请〔2008〕  号                         签发:</dc:title>
  <dc:creator>微软用户</dc:creator>
  <cp:lastModifiedBy>微软用户</cp:lastModifiedBy>
  <cp:revision>3</cp:revision>
  <cp:lastPrinted>2017-11-09T06:45:00Z</cp:lastPrinted>
  <dcterms:created xsi:type="dcterms:W3CDTF">2017-11-09T07:53:00Z</dcterms:created>
  <dcterms:modified xsi:type="dcterms:W3CDTF">2017-11-09T07:55:00Z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