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D0" w:rsidRPr="00A93243" w:rsidRDefault="001A07D0" w:rsidP="00A93243">
      <w:pPr>
        <w:jc w:val="center"/>
        <w:rPr>
          <w:rFonts w:ascii="方正小标宋简体" w:eastAsia="方正小标宋简体"/>
          <w:sz w:val="36"/>
          <w:szCs w:val="36"/>
        </w:rPr>
      </w:pPr>
      <w:r w:rsidRPr="00BD78FC">
        <w:rPr>
          <w:rFonts w:ascii="方正小标宋简体" w:eastAsia="方正小标宋简体" w:hint="eastAsia"/>
          <w:sz w:val="36"/>
          <w:szCs w:val="36"/>
        </w:rPr>
        <w:t>西青区市容园林委</w:t>
      </w:r>
      <w:r>
        <w:rPr>
          <w:rFonts w:ascii="方正小标宋简体" w:eastAsia="方正小标宋简体" w:hint="eastAsia"/>
          <w:sz w:val="36"/>
          <w:szCs w:val="36"/>
        </w:rPr>
        <w:t>多措并举，做好</w:t>
      </w:r>
      <w:r w:rsidRPr="00A93243">
        <w:rPr>
          <w:rFonts w:ascii="方正小标宋简体" w:eastAsia="方正小标宋简体" w:hint="eastAsia"/>
          <w:sz w:val="36"/>
          <w:szCs w:val="36"/>
        </w:rPr>
        <w:t>元宵节灯展</w:t>
      </w:r>
    </w:p>
    <w:p w:rsidR="001A07D0" w:rsidRPr="00BD78FC" w:rsidRDefault="001A07D0" w:rsidP="00A9324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期间的</w:t>
      </w:r>
      <w:r w:rsidRPr="00A93243">
        <w:rPr>
          <w:rFonts w:ascii="方正小标宋简体" w:eastAsia="方正小标宋简体" w:hint="eastAsia"/>
          <w:sz w:val="36"/>
          <w:szCs w:val="36"/>
        </w:rPr>
        <w:t>保障</w:t>
      </w:r>
      <w:r>
        <w:rPr>
          <w:rFonts w:ascii="方正小标宋简体" w:eastAsia="方正小标宋简体" w:hint="eastAsia"/>
          <w:sz w:val="36"/>
          <w:szCs w:val="36"/>
        </w:rPr>
        <w:t>工作</w:t>
      </w:r>
    </w:p>
    <w:p w:rsidR="001A07D0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 w:rsidRPr="00647822">
        <w:rPr>
          <w:rFonts w:ascii="仿宋_GB2312" w:eastAsia="仿宋_GB2312" w:hint="eastAsia"/>
          <w:sz w:val="32"/>
          <w:szCs w:val="32"/>
        </w:rPr>
        <w:t>为文明祥和的节日气氛，确保元宵节大型灯展期间市容环境</w:t>
      </w:r>
      <w:r>
        <w:rPr>
          <w:rFonts w:ascii="仿宋_GB2312" w:eastAsia="仿宋_GB2312" w:hint="eastAsia"/>
          <w:sz w:val="32"/>
          <w:szCs w:val="32"/>
        </w:rPr>
        <w:t>靓丽</w:t>
      </w:r>
      <w:r w:rsidRPr="00647822">
        <w:rPr>
          <w:rFonts w:ascii="仿宋_GB2312" w:eastAsia="仿宋_GB2312" w:hint="eastAsia"/>
          <w:sz w:val="32"/>
          <w:szCs w:val="32"/>
        </w:rPr>
        <w:t>有序，展示西青良好形象，</w:t>
      </w:r>
      <w:r>
        <w:rPr>
          <w:rFonts w:ascii="仿宋_GB2312" w:eastAsia="仿宋_GB2312" w:hint="eastAsia"/>
          <w:sz w:val="32"/>
          <w:szCs w:val="32"/>
        </w:rPr>
        <w:t>市容园林委</w:t>
      </w:r>
      <w:r w:rsidRPr="00520563">
        <w:rPr>
          <w:rFonts w:ascii="仿宋_GB2312" w:eastAsia="仿宋_GB2312" w:hint="eastAsia"/>
          <w:sz w:val="32"/>
          <w:szCs w:val="32"/>
        </w:rPr>
        <w:t>全员</w:t>
      </w:r>
      <w:r>
        <w:rPr>
          <w:rFonts w:ascii="仿宋_GB2312" w:eastAsia="仿宋_GB2312" w:hint="eastAsia"/>
          <w:sz w:val="32"/>
          <w:szCs w:val="32"/>
        </w:rPr>
        <w:t>执勤</w:t>
      </w:r>
      <w:r w:rsidRPr="0052056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班子成员全体上岗</w:t>
      </w:r>
      <w:r>
        <w:rPr>
          <w:rFonts w:ascii="仿宋_GB2312" w:eastAsia="仿宋_GB2312"/>
          <w:sz w:val="32"/>
          <w:szCs w:val="32"/>
        </w:rPr>
        <w:t>,</w:t>
      </w:r>
      <w:r w:rsidRPr="00520563">
        <w:rPr>
          <w:rFonts w:ascii="仿宋_GB2312" w:eastAsia="仿宋_GB2312" w:hint="eastAsia"/>
          <w:sz w:val="32"/>
          <w:szCs w:val="32"/>
        </w:rPr>
        <w:t>做好重点区域、重点道路的</w:t>
      </w:r>
      <w:r>
        <w:rPr>
          <w:rFonts w:ascii="仿宋_GB2312" w:eastAsia="仿宋_GB2312" w:hint="eastAsia"/>
          <w:sz w:val="32"/>
          <w:szCs w:val="32"/>
        </w:rPr>
        <w:t>环境</w:t>
      </w:r>
      <w:r w:rsidRPr="00520563">
        <w:rPr>
          <w:rFonts w:ascii="仿宋_GB2312" w:eastAsia="仿宋_GB2312" w:hint="eastAsia"/>
          <w:sz w:val="32"/>
          <w:szCs w:val="32"/>
        </w:rPr>
        <w:t>保障</w:t>
      </w:r>
      <w:r>
        <w:rPr>
          <w:rFonts w:ascii="仿宋_GB2312" w:eastAsia="仿宋_GB2312" w:hint="eastAsia"/>
          <w:sz w:val="32"/>
          <w:szCs w:val="32"/>
        </w:rPr>
        <w:t>，对景观照明进行全天候巡护</w:t>
      </w:r>
      <w:r w:rsidRPr="00520563">
        <w:rPr>
          <w:rFonts w:ascii="仿宋_GB2312" w:eastAsia="仿宋_GB2312" w:hint="eastAsia"/>
          <w:sz w:val="32"/>
          <w:szCs w:val="32"/>
        </w:rPr>
        <w:t>。</w:t>
      </w:r>
    </w:p>
    <w:p w:rsidR="001A07D0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 w:rsidRPr="0064782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全力做好</w:t>
      </w:r>
      <w:r w:rsidRPr="00647822">
        <w:rPr>
          <w:rFonts w:ascii="仿宋_GB2312" w:eastAsia="仿宋_GB2312" w:hint="eastAsia"/>
          <w:sz w:val="32"/>
          <w:szCs w:val="32"/>
        </w:rPr>
        <w:t>灯展区域及周边道路清扫保洁和公厕管理</w:t>
      </w:r>
      <w:r>
        <w:rPr>
          <w:rFonts w:ascii="仿宋_GB2312" w:eastAsia="仿宋_GB2312" w:hint="eastAsia"/>
          <w:sz w:val="32"/>
          <w:szCs w:val="32"/>
        </w:rPr>
        <w:t>。</w:t>
      </w:r>
      <w:r w:rsidRPr="00647822">
        <w:rPr>
          <w:rFonts w:ascii="仿宋_GB2312" w:eastAsia="仿宋_GB2312" w:hint="eastAsia"/>
          <w:sz w:val="32"/>
          <w:szCs w:val="32"/>
        </w:rPr>
        <w:t>节日期间</w:t>
      </w:r>
      <w:r>
        <w:rPr>
          <w:rFonts w:ascii="仿宋_GB2312" w:eastAsia="仿宋_GB2312" w:hint="eastAsia"/>
          <w:sz w:val="32"/>
          <w:szCs w:val="32"/>
        </w:rPr>
        <w:t>环卫队</w:t>
      </w:r>
      <w:r w:rsidRPr="00647822">
        <w:rPr>
          <w:rFonts w:ascii="仿宋_GB2312" w:eastAsia="仿宋_GB2312" w:hint="eastAsia"/>
          <w:sz w:val="32"/>
          <w:szCs w:val="32"/>
        </w:rPr>
        <w:t>对主干道路实行</w:t>
      </w:r>
      <w:r w:rsidRPr="00647822">
        <w:rPr>
          <w:rFonts w:ascii="仿宋_GB2312" w:eastAsia="仿宋_GB2312"/>
          <w:sz w:val="32"/>
          <w:szCs w:val="32"/>
        </w:rPr>
        <w:t>16</w:t>
      </w:r>
      <w:r w:rsidRPr="00647822">
        <w:rPr>
          <w:rFonts w:ascii="仿宋_GB2312" w:eastAsia="仿宋_GB2312" w:hint="eastAsia"/>
          <w:sz w:val="32"/>
          <w:szCs w:val="32"/>
        </w:rPr>
        <w:t>小时、次干道路</w:t>
      </w:r>
      <w:r w:rsidRPr="00647822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小时巡回保洁，</w:t>
      </w:r>
      <w:r w:rsidRPr="00647822">
        <w:rPr>
          <w:rFonts w:ascii="仿宋_GB2312" w:eastAsia="仿宋_GB2312" w:hint="eastAsia"/>
          <w:sz w:val="32"/>
          <w:szCs w:val="32"/>
        </w:rPr>
        <w:t>保证垃圾随产随清，遇有撒漏等污染路面的情况，</w:t>
      </w:r>
      <w:r>
        <w:rPr>
          <w:rFonts w:ascii="仿宋_GB2312" w:eastAsia="仿宋_GB2312" w:hint="eastAsia"/>
          <w:sz w:val="32"/>
          <w:szCs w:val="32"/>
        </w:rPr>
        <w:t>确保</w:t>
      </w:r>
      <w:r w:rsidRPr="00647822">
        <w:rPr>
          <w:rFonts w:ascii="仿宋_GB2312" w:eastAsia="仿宋_GB2312"/>
          <w:sz w:val="32"/>
          <w:szCs w:val="32"/>
        </w:rPr>
        <w:t>30</w:t>
      </w:r>
      <w:r w:rsidRPr="00647822">
        <w:rPr>
          <w:rFonts w:ascii="仿宋_GB2312" w:eastAsia="仿宋_GB2312" w:hint="eastAsia"/>
          <w:sz w:val="32"/>
          <w:szCs w:val="32"/>
        </w:rPr>
        <w:t>分钟内清理完毕；加强果皮箱清掏频率，随产随清；杨柳青镇区主干道路两侧公厕，实施全天候保洁，</w:t>
      </w:r>
      <w:r w:rsidRPr="00647822">
        <w:rPr>
          <w:rFonts w:ascii="仿宋_GB2312" w:eastAsia="仿宋_GB2312"/>
          <w:sz w:val="32"/>
          <w:szCs w:val="32"/>
        </w:rPr>
        <w:t>24</w:t>
      </w:r>
      <w:r w:rsidRPr="00647822">
        <w:rPr>
          <w:rFonts w:ascii="仿宋_GB2312" w:eastAsia="仿宋_GB2312" w:hint="eastAsia"/>
          <w:sz w:val="32"/>
          <w:szCs w:val="32"/>
        </w:rPr>
        <w:t>小时开放。</w:t>
      </w:r>
    </w:p>
    <w:p w:rsidR="001A07D0" w:rsidRPr="00647822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Pr="0064782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全力保障</w:t>
      </w:r>
      <w:r w:rsidRPr="00647822">
        <w:rPr>
          <w:rFonts w:ascii="仿宋_GB2312" w:eastAsia="仿宋_GB2312" w:hint="eastAsia"/>
          <w:sz w:val="32"/>
          <w:szCs w:val="32"/>
        </w:rPr>
        <w:t>灯展区内门脸商户管理和灯展后废弃物收运工作</w:t>
      </w:r>
      <w:r>
        <w:rPr>
          <w:rFonts w:ascii="仿宋_GB2312" w:eastAsia="仿宋_GB2312" w:hint="eastAsia"/>
          <w:sz w:val="32"/>
          <w:szCs w:val="32"/>
        </w:rPr>
        <w:t>。环管队</w:t>
      </w:r>
      <w:r w:rsidRPr="00647822">
        <w:rPr>
          <w:rFonts w:ascii="仿宋_GB2312" w:eastAsia="仿宋_GB2312" w:hint="eastAsia"/>
          <w:sz w:val="32"/>
          <w:szCs w:val="32"/>
        </w:rPr>
        <w:t>加大对沿街商户的管理力度，认真落实“门前三包”责任制度，督促商户及时清理门口堆存垃圾、装修渣土等废弃物。</w:t>
      </w:r>
    </w:p>
    <w:p w:rsidR="001A07D0" w:rsidRPr="00647822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 w:rsidRPr="00647822">
        <w:rPr>
          <w:rFonts w:ascii="仿宋_GB2312" w:eastAsia="仿宋_GB2312" w:hint="eastAsia"/>
          <w:sz w:val="32"/>
          <w:szCs w:val="32"/>
        </w:rPr>
        <w:t>加强垃圾清运管理。</w:t>
      </w:r>
      <w:r>
        <w:rPr>
          <w:rFonts w:ascii="仿宋_GB2312" w:eastAsia="仿宋_GB2312" w:hint="eastAsia"/>
          <w:sz w:val="32"/>
          <w:szCs w:val="32"/>
        </w:rPr>
        <w:t>汽车队</w:t>
      </w:r>
      <w:r w:rsidRPr="00647822">
        <w:rPr>
          <w:rFonts w:ascii="仿宋_GB2312" w:eastAsia="仿宋_GB2312" w:hint="eastAsia"/>
          <w:sz w:val="32"/>
          <w:szCs w:val="32"/>
        </w:rPr>
        <w:t>负责镇区主干道路机扫水洗覆盖率达到</w:t>
      </w:r>
      <w:r w:rsidRPr="00647822">
        <w:rPr>
          <w:rFonts w:ascii="仿宋_GB2312" w:eastAsia="仿宋_GB2312"/>
          <w:sz w:val="32"/>
          <w:szCs w:val="32"/>
        </w:rPr>
        <w:t>100%</w:t>
      </w:r>
      <w:r w:rsidRPr="00647822">
        <w:rPr>
          <w:rFonts w:ascii="仿宋_GB2312" w:eastAsia="仿宋_GB2312" w:hint="eastAsia"/>
          <w:sz w:val="32"/>
          <w:szCs w:val="32"/>
        </w:rPr>
        <w:t>，确保达到路见本色的标准。垃圾转运站</w:t>
      </w:r>
      <w:r w:rsidRPr="00647822">
        <w:rPr>
          <w:rFonts w:ascii="仿宋_GB2312" w:eastAsia="仿宋_GB2312"/>
          <w:sz w:val="32"/>
          <w:szCs w:val="32"/>
        </w:rPr>
        <w:t>24</w:t>
      </w:r>
      <w:r w:rsidRPr="00647822">
        <w:rPr>
          <w:rFonts w:ascii="仿宋_GB2312" w:eastAsia="仿宋_GB2312" w:hint="eastAsia"/>
          <w:sz w:val="32"/>
          <w:szCs w:val="32"/>
        </w:rPr>
        <w:t>小时开放，确保垃圾日产日清。</w:t>
      </w:r>
    </w:p>
    <w:p w:rsidR="001A07D0" w:rsidRPr="00647822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Pr="00647822">
        <w:rPr>
          <w:rFonts w:ascii="仿宋_GB2312" w:eastAsia="仿宋_GB2312" w:hint="eastAsia"/>
          <w:sz w:val="32"/>
          <w:szCs w:val="32"/>
        </w:rPr>
        <w:t>、加强市容管理。一是对节日宣传活动、乱贴乱画进行巡查管理；二是</w:t>
      </w:r>
      <w:r>
        <w:rPr>
          <w:rFonts w:ascii="仿宋_GB2312" w:eastAsia="仿宋_GB2312" w:hint="eastAsia"/>
          <w:sz w:val="32"/>
          <w:szCs w:val="32"/>
        </w:rPr>
        <w:t>对</w:t>
      </w:r>
      <w:r w:rsidRPr="00520563">
        <w:rPr>
          <w:rFonts w:ascii="仿宋_GB2312" w:eastAsia="仿宋_GB2312" w:hint="eastAsia"/>
          <w:sz w:val="32"/>
          <w:szCs w:val="32"/>
        </w:rPr>
        <w:t>悬挂的树挂灯、隧道灯、年画灯以及夜景灯光</w:t>
      </w:r>
      <w:r>
        <w:rPr>
          <w:rFonts w:ascii="仿宋_GB2312" w:eastAsia="仿宋_GB2312" w:hint="eastAsia"/>
          <w:sz w:val="32"/>
          <w:szCs w:val="32"/>
        </w:rPr>
        <w:t>进行全天候</w:t>
      </w:r>
      <w:r w:rsidRPr="00520563">
        <w:rPr>
          <w:rFonts w:ascii="仿宋_GB2312" w:eastAsia="仿宋_GB2312" w:hint="eastAsia"/>
          <w:sz w:val="32"/>
          <w:szCs w:val="32"/>
        </w:rPr>
        <w:t>巡查维护</w:t>
      </w:r>
      <w:r w:rsidRPr="00647822">
        <w:rPr>
          <w:rFonts w:ascii="仿宋_GB2312" w:eastAsia="仿宋_GB2312" w:hint="eastAsia"/>
          <w:sz w:val="32"/>
          <w:szCs w:val="32"/>
        </w:rPr>
        <w:t>，督促各单位、各商户及时开启灯光。</w:t>
      </w:r>
    </w:p>
    <w:p w:rsidR="001A07D0" w:rsidRPr="00647822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Pr="00647822">
        <w:rPr>
          <w:rFonts w:ascii="仿宋_GB2312" w:eastAsia="仿宋_GB2312" w:hint="eastAsia"/>
          <w:sz w:val="32"/>
          <w:szCs w:val="32"/>
        </w:rPr>
        <w:t>、加强园林管理。</w:t>
      </w:r>
      <w:r>
        <w:rPr>
          <w:rFonts w:ascii="仿宋_GB2312" w:eastAsia="仿宋_GB2312" w:hint="eastAsia"/>
          <w:sz w:val="32"/>
          <w:szCs w:val="32"/>
        </w:rPr>
        <w:t>园林所</w:t>
      </w:r>
      <w:r w:rsidRPr="00647822">
        <w:rPr>
          <w:rFonts w:ascii="仿宋_GB2312" w:eastAsia="仿宋_GB2312" w:hint="eastAsia"/>
          <w:sz w:val="32"/>
          <w:szCs w:val="32"/>
        </w:rPr>
        <w:t>对园林绿化保暖设施进行维护与养护，发现破损、破坏及时修复，派专人对保暖设施进行巡视、巡查，防止烟花爆竹引发火灾。</w:t>
      </w:r>
    </w:p>
    <w:p w:rsidR="001A07D0" w:rsidRPr="00647822" w:rsidRDefault="001A07D0" w:rsidP="000D582E">
      <w:pPr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Pr="0064782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着力做好</w:t>
      </w:r>
      <w:r w:rsidRPr="00647822">
        <w:rPr>
          <w:rFonts w:ascii="仿宋_GB2312" w:eastAsia="仿宋_GB2312" w:hint="eastAsia"/>
          <w:sz w:val="32"/>
          <w:szCs w:val="32"/>
        </w:rPr>
        <w:t>杨柳青景区环境卫生保障工作。</w:t>
      </w:r>
      <w:r>
        <w:rPr>
          <w:rFonts w:ascii="仿宋_GB2312" w:eastAsia="仿宋_GB2312" w:hint="eastAsia"/>
          <w:sz w:val="32"/>
          <w:szCs w:val="32"/>
        </w:rPr>
        <w:t>园林所</w:t>
      </w:r>
      <w:r w:rsidRPr="00647822">
        <w:rPr>
          <w:rFonts w:ascii="仿宋_GB2312" w:eastAsia="仿宋_GB2312" w:hint="eastAsia"/>
          <w:sz w:val="32"/>
          <w:szCs w:val="32"/>
        </w:rPr>
        <w:t>负责杨柳青广场、御河景区、明珠园在灯展期间的环境卫生保障，加强果皮箱清掏频率，保证垃圾随产随清；景区内灯光设施的维护、保障。</w:t>
      </w:r>
    </w:p>
    <w:p w:rsidR="001A07D0" w:rsidRPr="003D1F55" w:rsidRDefault="001A07D0" w:rsidP="00F31D2E">
      <w:pPr>
        <w:ind w:firstLineChars="250" w:firstLine="31680"/>
        <w:rPr>
          <w:rFonts w:ascii="仿宋_GB2312" w:eastAsia="仿宋_GB2312"/>
          <w:sz w:val="32"/>
          <w:szCs w:val="32"/>
        </w:rPr>
      </w:pPr>
    </w:p>
    <w:sectPr w:rsidR="001A07D0" w:rsidRPr="003D1F55" w:rsidSect="003D1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7D0" w:rsidRDefault="001A07D0" w:rsidP="003305B2">
      <w:r>
        <w:separator/>
      </w:r>
    </w:p>
  </w:endnote>
  <w:endnote w:type="continuationSeparator" w:id="1">
    <w:p w:rsidR="001A07D0" w:rsidRDefault="001A07D0" w:rsidP="0033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7D0" w:rsidRDefault="001A07D0" w:rsidP="003305B2">
      <w:r>
        <w:separator/>
      </w:r>
    </w:p>
  </w:footnote>
  <w:footnote w:type="continuationSeparator" w:id="1">
    <w:p w:rsidR="001A07D0" w:rsidRDefault="001A07D0" w:rsidP="0033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 w:rsidP="000D582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D0" w:rsidRDefault="001A07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FC"/>
    <w:rsid w:val="000232F4"/>
    <w:rsid w:val="000A3E7E"/>
    <w:rsid w:val="000D1993"/>
    <w:rsid w:val="000D582E"/>
    <w:rsid w:val="001A07D0"/>
    <w:rsid w:val="001E7BB3"/>
    <w:rsid w:val="00222B24"/>
    <w:rsid w:val="00233DE0"/>
    <w:rsid w:val="002C30AC"/>
    <w:rsid w:val="0030489F"/>
    <w:rsid w:val="003305B2"/>
    <w:rsid w:val="003A45B9"/>
    <w:rsid w:val="003C631D"/>
    <w:rsid w:val="003D1F55"/>
    <w:rsid w:val="003E2043"/>
    <w:rsid w:val="004A20A6"/>
    <w:rsid w:val="004B137B"/>
    <w:rsid w:val="004B13F8"/>
    <w:rsid w:val="00520563"/>
    <w:rsid w:val="005A4980"/>
    <w:rsid w:val="00647822"/>
    <w:rsid w:val="006F6546"/>
    <w:rsid w:val="00792540"/>
    <w:rsid w:val="00793FC6"/>
    <w:rsid w:val="007F3FE1"/>
    <w:rsid w:val="007F5014"/>
    <w:rsid w:val="008B023E"/>
    <w:rsid w:val="008B0AC0"/>
    <w:rsid w:val="008D1156"/>
    <w:rsid w:val="008D7241"/>
    <w:rsid w:val="009407AF"/>
    <w:rsid w:val="00944CDD"/>
    <w:rsid w:val="00A15671"/>
    <w:rsid w:val="00A82E80"/>
    <w:rsid w:val="00A93243"/>
    <w:rsid w:val="00AA70F7"/>
    <w:rsid w:val="00AE6C54"/>
    <w:rsid w:val="00B51EA1"/>
    <w:rsid w:val="00BA4D20"/>
    <w:rsid w:val="00BC049B"/>
    <w:rsid w:val="00BD78FC"/>
    <w:rsid w:val="00C1478E"/>
    <w:rsid w:val="00C82EEA"/>
    <w:rsid w:val="00CA556E"/>
    <w:rsid w:val="00CF1BD1"/>
    <w:rsid w:val="00DE5E77"/>
    <w:rsid w:val="00EA22EC"/>
    <w:rsid w:val="00EA5656"/>
    <w:rsid w:val="00ED136B"/>
    <w:rsid w:val="00ED7193"/>
    <w:rsid w:val="00F31D2E"/>
    <w:rsid w:val="00F43737"/>
    <w:rsid w:val="00FA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1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3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05B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305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05B2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A45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5B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2</Pages>
  <Words>96</Words>
  <Characters>549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huanweike</cp:lastModifiedBy>
  <cp:revision>6</cp:revision>
  <cp:lastPrinted>2018-03-02T03:21:00Z</cp:lastPrinted>
  <dcterms:created xsi:type="dcterms:W3CDTF">2018-03-02T02:47:00Z</dcterms:created>
  <dcterms:modified xsi:type="dcterms:W3CDTF">2018-03-09T01:01:00Z</dcterms:modified>
</cp:coreProperties>
</file>