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66D" w:rsidRPr="009E166D" w:rsidRDefault="009E166D" w:rsidP="009E166D">
      <w:pPr>
        <w:widowControl/>
        <w:shd w:val="clear" w:color="auto" w:fill="FFFFFF"/>
        <w:jc w:val="center"/>
        <w:rPr>
          <w:rFonts w:ascii="Arial" w:eastAsia="宋体" w:hAnsi="Arial" w:cs="Arial"/>
          <w:b/>
          <w:bCs/>
          <w:color w:val="404040"/>
          <w:kern w:val="0"/>
          <w:sz w:val="38"/>
          <w:szCs w:val="38"/>
        </w:rPr>
      </w:pPr>
      <w:r w:rsidRPr="009E166D">
        <w:rPr>
          <w:rFonts w:ascii="Arial" w:eastAsia="宋体" w:hAnsi="Arial" w:cs="Arial"/>
          <w:b/>
          <w:bCs/>
          <w:color w:val="404040"/>
          <w:kern w:val="0"/>
          <w:sz w:val="38"/>
          <w:szCs w:val="38"/>
        </w:rPr>
        <w:t>天津市西青区发展和改革委员会系统政府采购意向公告</w:t>
      </w:r>
    </w:p>
    <w:p w:rsidR="009E166D" w:rsidRPr="009E166D" w:rsidRDefault="009E166D" w:rsidP="009E166D">
      <w:pPr>
        <w:widowControl/>
        <w:shd w:val="clear" w:color="auto" w:fill="FFFFFF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黑体" w:eastAsia="黑体" w:hAnsi="黑体" w:cs="Arial"/>
          <w:color w:val="404040"/>
          <w:kern w:val="0"/>
          <w:sz w:val="27"/>
          <w:szCs w:val="27"/>
        </w:rPr>
        <w:t>天津市西青区发展和改革委员会系统2021年01月至2021年02月政府</w:t>
      </w:r>
      <w:bookmarkStart w:id="0" w:name="_GoBack"/>
      <w:r w:rsidRPr="009E166D">
        <w:rPr>
          <w:rFonts w:ascii="黑体" w:eastAsia="黑体" w:hAnsi="黑体" w:cs="Arial"/>
          <w:color w:val="404040"/>
          <w:kern w:val="0"/>
          <w:sz w:val="27"/>
          <w:szCs w:val="27"/>
        </w:rPr>
        <w:t>采购意向</w:t>
      </w:r>
      <w:bookmarkEnd w:id="0"/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为便于供应商及时了解政府采购信息，根据《天津市政府采购意向公开工作方案》的有关要求，现将天津市西青区发展和改革委员会系统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2021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01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月至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02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月采购意向公开如下：</w: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pict>
          <v:rect id="_x0000_i1025" style="width:0;height:1.5pt" o:hrstd="t" o:hr="t" fillcolor="#a0a0a0" stroked="f"/>
        </w:pict>
      </w:r>
    </w:p>
    <w:p w:rsidR="009E166D" w:rsidRPr="009E166D" w:rsidRDefault="009E166D" w:rsidP="009E166D">
      <w:pPr>
        <w:widowControl/>
        <w:numPr>
          <w:ilvl w:val="0"/>
          <w:numId w:val="1"/>
        </w:numPr>
        <w:shd w:val="clear" w:color="auto" w:fill="FFFFFF"/>
        <w:ind w:left="0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天津市西青区发展和改革委员会机关意向公告</w: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b/>
          <w:bCs/>
          <w:color w:val="404040"/>
          <w:kern w:val="0"/>
          <w:sz w:val="30"/>
          <w:szCs w:val="30"/>
        </w:rPr>
      </w:pPr>
      <w:r w:rsidRPr="009E166D">
        <w:rPr>
          <w:rFonts w:ascii="Arial" w:eastAsia="宋体" w:hAnsi="Arial" w:cs="Arial"/>
          <w:b/>
          <w:bCs/>
          <w:color w:val="404040"/>
          <w:kern w:val="0"/>
          <w:sz w:val="30"/>
          <w:szCs w:val="30"/>
        </w:rPr>
        <w:t>天津市西青区发展和改革委员会机关政府采购意向公告</w: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黑体" w:eastAsia="黑体" w:hAnsi="黑体" w:cs="Arial"/>
          <w:color w:val="404040"/>
          <w:kern w:val="0"/>
          <w:sz w:val="27"/>
          <w:szCs w:val="27"/>
        </w:rPr>
        <w:t>天津市西青区发展和改革委员会机关2021年01月至2021年02月政府采购意向</w: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为便于供应商及时了解政府采购信息，根据《天津市政府采购意向公开工作方案》的有关要求，现将天津市西青区发展和改革委员会机关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2021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01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月至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02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月采购意向公开如下：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1246"/>
        <w:gridCol w:w="1910"/>
        <w:gridCol w:w="831"/>
        <w:gridCol w:w="1246"/>
        <w:gridCol w:w="1246"/>
        <w:gridCol w:w="1246"/>
      </w:tblGrid>
      <w:tr w:rsidR="009E166D" w:rsidRPr="009E166D" w:rsidTr="009E166D">
        <w:trPr>
          <w:jc w:val="center"/>
        </w:trPr>
        <w:tc>
          <w:tcPr>
            <w:tcW w:w="3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序号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采购项目名称</w:t>
            </w:r>
          </w:p>
        </w:tc>
        <w:tc>
          <w:tcPr>
            <w:tcW w:w="11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采购需求概况</w:t>
            </w:r>
          </w:p>
        </w:tc>
        <w:tc>
          <w:tcPr>
            <w:tcW w:w="50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预算金额（万元）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预计采购时间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执行的政府采购政策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b/>
                <w:bCs/>
                <w:color w:val="404040"/>
                <w:kern w:val="0"/>
                <w:sz w:val="18"/>
                <w:szCs w:val="18"/>
              </w:rPr>
              <w:t>备注</w:t>
            </w:r>
          </w:p>
        </w:tc>
      </w:tr>
      <w:tr w:rsidR="009E166D" w:rsidRPr="009E166D" w:rsidTr="009E166D">
        <w:trPr>
          <w:jc w:val="center"/>
        </w:trPr>
        <w:tc>
          <w:tcPr>
            <w:tcW w:w="3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天津市西青区发展和改革委员会大院物业管理服务项目</w:t>
            </w:r>
          </w:p>
        </w:tc>
        <w:tc>
          <w:tcPr>
            <w:tcW w:w="11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该项目坐落于西青区杨柳青镇</w:t>
            </w:r>
            <w:proofErr w:type="gramStart"/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柳口路</w:t>
            </w:r>
            <w:proofErr w:type="gramEnd"/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26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号，服务面积约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14888.52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平方米，主要提供清洁保洁、工程维修、秩序维护、餐饮服务等事项。用餐人数约为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235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人。</w:t>
            </w:r>
            <w:proofErr w:type="gramStart"/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拟需物业</w:t>
            </w:r>
            <w:proofErr w:type="gramEnd"/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服务人员至少为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35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人，物业服务期限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年。</w:t>
            </w:r>
          </w:p>
        </w:tc>
        <w:tc>
          <w:tcPr>
            <w:tcW w:w="50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310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2021-01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本项目面向中小企业</w:t>
            </w:r>
          </w:p>
        </w:tc>
        <w:tc>
          <w:tcPr>
            <w:tcW w:w="750" w:type="pct"/>
            <w:vAlign w:val="center"/>
            <w:hideMark/>
          </w:tcPr>
          <w:p w:rsidR="009E166D" w:rsidRPr="009E166D" w:rsidRDefault="009E166D" w:rsidP="009E166D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本项目为</w:t>
            </w:r>
            <w:proofErr w:type="gramStart"/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西青区发改委</w:t>
            </w:r>
            <w:proofErr w:type="gramEnd"/>
            <w:r w:rsidRPr="009E166D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牵头其他六家单位的采购项目</w:t>
            </w:r>
          </w:p>
        </w:tc>
      </w:tr>
    </w:tbl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其他需要说明的事项：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本次公开的采购意向是本单位政府采购工作的初步安排，具体采购项目情况以相关采购公告和采购文件为准。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相关文件下载：</w:t>
      </w:r>
      <w:hyperlink r:id="rId5" w:history="1">
        <w:r w:rsidRPr="009E166D">
          <w:rPr>
            <w:rFonts w:ascii="Arial" w:eastAsia="宋体" w:hAnsi="Arial" w:cs="Arial"/>
            <w:color w:val="0000FF"/>
            <w:kern w:val="0"/>
            <w:sz w:val="18"/>
            <w:szCs w:val="18"/>
          </w:rPr>
          <w:t>附件下载</w:t>
        </w:r>
      </w:hyperlink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9E166D" w:rsidRPr="009E166D" w:rsidRDefault="009E166D" w:rsidP="009E166D">
      <w:pPr>
        <w:widowControl/>
        <w:shd w:val="clear" w:color="auto" w:fill="FFFFFF"/>
        <w:spacing w:line="300" w:lineRule="atLeast"/>
        <w:jc w:val="left"/>
        <w:rPr>
          <w:rFonts w:ascii="Arial" w:eastAsia="宋体" w:hAnsi="Arial" w:cs="Arial"/>
          <w:color w:val="404040"/>
          <w:kern w:val="0"/>
          <w:sz w:val="24"/>
          <w:szCs w:val="24"/>
        </w:rPr>
      </w:pP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天津市西青区发展和改革委员会机关</w: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24"/>
          <w:szCs w:val="24"/>
        </w:rPr>
      </w:pP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2020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年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12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月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11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日</w: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pict>
          <v:rect id="_x0000_i1026" style="width:0;height:1.5pt" o:hrstd="t" o:hr="t" fillcolor="#a0a0a0" stroked="f"/>
        </w:pict>
      </w:r>
    </w:p>
    <w:p w:rsidR="009E166D" w:rsidRPr="009E166D" w:rsidRDefault="009E166D" w:rsidP="009E166D">
      <w:pPr>
        <w:widowControl/>
        <w:shd w:val="clear" w:color="auto" w:fill="FFFFFF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其他需要说明的事项：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>本次公开的采购意向是本单位政府采购工作的初步安排，具体采购项目情况以相关采购公告和采购文件为准。</w:t>
      </w:r>
      <w:r w:rsidRPr="009E166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9E166D" w:rsidRPr="009E166D" w:rsidRDefault="009E166D" w:rsidP="009E166D">
      <w:pPr>
        <w:widowControl/>
        <w:shd w:val="clear" w:color="auto" w:fill="FFFFFF"/>
        <w:spacing w:line="345" w:lineRule="atLeast"/>
        <w:jc w:val="right"/>
        <w:rPr>
          <w:rFonts w:ascii="Arial" w:eastAsia="宋体" w:hAnsi="Arial" w:cs="Arial"/>
          <w:color w:val="404040"/>
          <w:kern w:val="0"/>
          <w:sz w:val="24"/>
          <w:szCs w:val="24"/>
        </w:rPr>
      </w:pP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天津市西青区发展和改革委员会系统</w:t>
      </w:r>
    </w:p>
    <w:p w:rsidR="003A58D2" w:rsidRDefault="009E166D" w:rsidP="009E166D">
      <w:pPr>
        <w:jc w:val="right"/>
      </w:pP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lastRenderedPageBreak/>
        <w:t>2020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年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12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月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11</w:t>
      </w:r>
      <w:r w:rsidRPr="009E166D">
        <w:rPr>
          <w:rFonts w:ascii="Arial" w:eastAsia="宋体" w:hAnsi="Arial" w:cs="Arial"/>
          <w:color w:val="404040"/>
          <w:kern w:val="0"/>
          <w:sz w:val="24"/>
          <w:szCs w:val="24"/>
        </w:rPr>
        <w:t>日</w:t>
      </w:r>
    </w:p>
    <w:sectPr w:rsidR="003A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F677B"/>
    <w:multiLevelType w:val="multilevel"/>
    <w:tmpl w:val="3F88B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6D"/>
    <w:rsid w:val="003A58D2"/>
    <w:rsid w:val="009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98CE49-DF16-4755-8E46-F32CAB44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166D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E166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lect">
    <w:name w:val="select"/>
    <w:basedOn w:val="a"/>
    <w:rsid w:val="009E166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0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12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7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61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336714">
                                          <w:marLeft w:val="0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3284961">
                                          <w:marLeft w:val="0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382271">
                              <w:marLeft w:val="0"/>
                              <w:marRight w:val="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jgp.cz.tj.gov.cn/portal/documentView.do?method=downEnId&amp;id=iDNg9eAzbhg*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2021-10-09T10:07:00Z</dcterms:created>
  <dcterms:modified xsi:type="dcterms:W3CDTF">2021-10-09T10:07:00Z</dcterms:modified>
</cp:coreProperties>
</file>