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4564BC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</w:t>
      </w:r>
      <w:r w:rsidR="00376E11">
        <w:rPr>
          <w:rFonts w:ascii="方正小标宋简体" w:eastAsia="方正小标宋简体" w:hint="eastAsia"/>
          <w:w w:val="95"/>
          <w:sz w:val="44"/>
          <w:szCs w:val="44"/>
        </w:rPr>
        <w:t>杨柳青博物馆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980A1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</w:t>
      </w:r>
      <w:r w:rsidR="004564BC"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4564BC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154662">
        <w:rPr>
          <w:rFonts w:eastAsia="仿宋_GB2312" w:hint="eastAsia"/>
          <w:sz w:val="32"/>
          <w:szCs w:val="32"/>
        </w:rPr>
        <w:t>贾静晨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154662">
        <w:rPr>
          <w:rFonts w:eastAsia="仿宋_GB2312" w:hint="eastAsia"/>
          <w:sz w:val="32"/>
          <w:szCs w:val="32"/>
        </w:rPr>
        <w:t>27397352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4564BC" w:rsidRDefault="00980A1C" w:rsidP="00980A1C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</w:t>
      </w:r>
      <w:r w:rsidR="004564BC">
        <w:rPr>
          <w:rFonts w:eastAsia="仿宋_GB2312" w:hint="eastAsia"/>
          <w:sz w:val="32"/>
          <w:szCs w:val="32"/>
        </w:rPr>
        <w:t>天津</w:t>
      </w:r>
      <w:r w:rsidR="00376E11">
        <w:rPr>
          <w:rFonts w:eastAsia="仿宋_GB2312" w:hint="eastAsia"/>
          <w:sz w:val="32"/>
          <w:szCs w:val="32"/>
        </w:rPr>
        <w:t>杨柳青博物馆</w:t>
      </w:r>
      <w:r w:rsidR="004564BC"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154662"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 w:rsidR="00154662">
        <w:rPr>
          <w:rFonts w:eastAsia="仿宋_GB2312" w:hint="eastAsia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C42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102" w:rsidRDefault="000C7102" w:rsidP="004564BC">
      <w:pPr>
        <w:spacing w:line="240" w:lineRule="auto"/>
      </w:pPr>
      <w:r>
        <w:separator/>
      </w:r>
    </w:p>
  </w:endnote>
  <w:endnote w:type="continuationSeparator" w:id="1">
    <w:p w:rsidR="000C7102" w:rsidRDefault="000C7102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102" w:rsidRDefault="000C7102" w:rsidP="004564BC">
      <w:pPr>
        <w:spacing w:line="240" w:lineRule="auto"/>
      </w:pPr>
      <w:r>
        <w:separator/>
      </w:r>
    </w:p>
  </w:footnote>
  <w:footnote w:type="continuationSeparator" w:id="1">
    <w:p w:rsidR="000C7102" w:rsidRDefault="000C7102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572B5"/>
    <w:rsid w:val="000C7102"/>
    <w:rsid w:val="00154662"/>
    <w:rsid w:val="002F3CEB"/>
    <w:rsid w:val="00376E11"/>
    <w:rsid w:val="003949F0"/>
    <w:rsid w:val="00406241"/>
    <w:rsid w:val="004564BC"/>
    <w:rsid w:val="005B2087"/>
    <w:rsid w:val="00611110"/>
    <w:rsid w:val="00613055"/>
    <w:rsid w:val="0066489E"/>
    <w:rsid w:val="0067791E"/>
    <w:rsid w:val="00717861"/>
    <w:rsid w:val="00754981"/>
    <w:rsid w:val="00757146"/>
    <w:rsid w:val="0081560F"/>
    <w:rsid w:val="008267F0"/>
    <w:rsid w:val="00870046"/>
    <w:rsid w:val="008930FF"/>
    <w:rsid w:val="008C43C7"/>
    <w:rsid w:val="00935EFB"/>
    <w:rsid w:val="00980A1C"/>
    <w:rsid w:val="009A2F9F"/>
    <w:rsid w:val="009E6B22"/>
    <w:rsid w:val="00A00BFD"/>
    <w:rsid w:val="00AB46CA"/>
    <w:rsid w:val="00AF6E03"/>
    <w:rsid w:val="00B13359"/>
    <w:rsid w:val="00B338CB"/>
    <w:rsid w:val="00BC14DF"/>
    <w:rsid w:val="00C42DD6"/>
    <w:rsid w:val="00D83379"/>
    <w:rsid w:val="00DF72F7"/>
    <w:rsid w:val="00E3517C"/>
    <w:rsid w:val="00F27E57"/>
    <w:rsid w:val="00F41043"/>
    <w:rsid w:val="00FD581B"/>
    <w:rsid w:val="00FF7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天津杨柳青博物馆</cp:lastModifiedBy>
  <cp:revision>25</cp:revision>
  <dcterms:created xsi:type="dcterms:W3CDTF">2019-08-10T09:06:00Z</dcterms:created>
  <dcterms:modified xsi:type="dcterms:W3CDTF">2022-09-01T01:27:00Z</dcterms:modified>
</cp:coreProperties>
</file>