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天津市西青区房屋管理服务中心没有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  <w:lang w:val="en-US" w:eastAsia="zh-CN"/>
        </w:rPr>
        <w:t>天津市西青区住房和建设委员会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（联系人：李彬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联系电话：27931620）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/>
    <w:p/>
    <w:p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天津市西青区房屋管理服务中心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年8月25日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791E"/>
    <w:rsid w:val="00052220"/>
    <w:rsid w:val="002F3CEB"/>
    <w:rsid w:val="003E6A9E"/>
    <w:rsid w:val="00406241"/>
    <w:rsid w:val="004564BC"/>
    <w:rsid w:val="00533229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39C271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30</Words>
  <Characters>172</Characters>
  <Lines>1</Lines>
  <Paragraphs>1</Paragraphs>
  <TotalTime>22</TotalTime>
  <ScaleCrop>false</ScaleCrop>
  <LinksUpToDate>false</LinksUpToDate>
  <CharactersWithSpaces>201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27910684</cp:lastModifiedBy>
  <dcterms:modified xsi:type="dcterms:W3CDTF">2022-09-02T06:26:21Z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